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69A3D" w14:textId="0B6D10EB" w:rsidR="003536FD" w:rsidRPr="00D65F26" w:rsidRDefault="003536FD" w:rsidP="00D65F26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606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Oświadczenie o spełnianiu  warunków udziału w postępowaniu</w:t>
      </w:r>
    </w:p>
    <w:p w14:paraId="6B77F04C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34A8127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900" w:right="20" w:firstLine="4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0C49A497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03BEC3B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15E24FD4" w14:textId="74D80620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………………………………………..………….………………………………………………………………………………………………...</w:t>
      </w:r>
    </w:p>
    <w:p w14:paraId="261D3AEE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4A6A862C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73AA1D7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603A9755" w14:textId="294C72AC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…………………………………………………………………………………………………………………………………………………..…</w:t>
      </w:r>
    </w:p>
    <w:p w14:paraId="42CC7E02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3A0ADC4F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4DB28469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548E9572" w14:textId="77777777" w:rsidR="003536FD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Posiadamy uprawnienia do wykonywania działalności lub czynności, jeżeli przepisy prawa nakładają obowiązek posiadania takich uprawnień.</w:t>
      </w:r>
    </w:p>
    <w:p w14:paraId="7D08266E" w14:textId="365DF9EF" w:rsidR="003536FD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Znajdujemy się w sytuacji ekonomicznej i finansowej zapewniającej wykonanie zamówienia</w:t>
      </w:r>
      <w:r w:rsidR="00D65F26">
        <w:rPr>
          <w:rStyle w:val="Odwoanieprzypisudolnego"/>
          <w:rFonts w:ascii="Calibri" w:eastAsia="Calibri" w:hAnsi="Calibri" w:cs="Calibri"/>
        </w:rPr>
        <w:footnoteReference w:id="1"/>
      </w:r>
      <w:r>
        <w:rPr>
          <w:rFonts w:ascii="Calibri" w:eastAsia="Calibri" w:hAnsi="Calibri" w:cs="Calibri"/>
        </w:rPr>
        <w:t>.</w:t>
      </w:r>
    </w:p>
    <w:p w14:paraId="3CB73901" w14:textId="77777777" w:rsidR="003536FD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kadrowym zdolnym do wykonania zamówienia.</w:t>
      </w:r>
    </w:p>
    <w:p w14:paraId="5C12BCB2" w14:textId="77777777" w:rsidR="003536FD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technicznym niezbędnym do wykonania zamówienia.</w:t>
      </w:r>
    </w:p>
    <w:p w14:paraId="55DDD0A1" w14:textId="77777777" w:rsidR="003536FD" w:rsidRDefault="003536FD" w:rsidP="003536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Posiadamy wiedzę i doświadczenie niezbędne do prawidłowego wykonania zamówienia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>.</w:t>
      </w:r>
    </w:p>
    <w:p w14:paraId="53C6B9E4" w14:textId="6FA09CBA" w:rsidR="003536FD" w:rsidRPr="00D65F26" w:rsidRDefault="003536FD" w:rsidP="00D65F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Wyrażamy zgodę na przetwarzanie danych osobowych w zakresie niezbędnym do zrealizowania zamówienia.</w:t>
      </w:r>
    </w:p>
    <w:p w14:paraId="09D64B0E" w14:textId="77777777" w:rsidR="003536FD" w:rsidRDefault="003536FD" w:rsidP="003536F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7D0A08C9" w14:textId="77777777" w:rsidR="003536FD" w:rsidRDefault="003536FD" w:rsidP="003536FD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050009C6" w14:textId="77777777" w:rsidR="003536FD" w:rsidRDefault="003536FD" w:rsidP="003536FD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7592A10F" w14:textId="110F8F9B" w:rsidR="0088096F" w:rsidRPr="00D65F26" w:rsidRDefault="003536FD" w:rsidP="00D65F26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sectPr w:rsidR="0088096F" w:rsidRPr="00D65F26" w:rsidSect="00881176">
      <w:headerReference w:type="default" r:id="rId8"/>
      <w:pgSz w:w="11906" w:h="16838"/>
      <w:pgMar w:top="1417" w:right="1417" w:bottom="1417" w:left="1417" w:header="708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A119C" w14:textId="77777777" w:rsidR="007369C7" w:rsidRDefault="007369C7" w:rsidP="003536FD">
      <w:pPr>
        <w:spacing w:after="0" w:line="240" w:lineRule="auto"/>
      </w:pPr>
      <w:r>
        <w:separator/>
      </w:r>
    </w:p>
  </w:endnote>
  <w:endnote w:type="continuationSeparator" w:id="0">
    <w:p w14:paraId="3FF08C5C" w14:textId="77777777" w:rsidR="007369C7" w:rsidRDefault="007369C7" w:rsidP="0035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5D74D" w14:textId="77777777" w:rsidR="007369C7" w:rsidRDefault="007369C7" w:rsidP="003536FD">
      <w:pPr>
        <w:spacing w:after="0" w:line="240" w:lineRule="auto"/>
      </w:pPr>
      <w:r>
        <w:separator/>
      </w:r>
    </w:p>
  </w:footnote>
  <w:footnote w:type="continuationSeparator" w:id="0">
    <w:p w14:paraId="724A872B" w14:textId="77777777" w:rsidR="007369C7" w:rsidRDefault="007369C7" w:rsidP="003536FD">
      <w:pPr>
        <w:spacing w:after="0" w:line="240" w:lineRule="auto"/>
      </w:pPr>
      <w:r>
        <w:continuationSeparator/>
      </w:r>
    </w:p>
  </w:footnote>
  <w:footnote w:id="1">
    <w:p w14:paraId="4E4A207D" w14:textId="49E1548D" w:rsidR="00D65F26" w:rsidRPr="00D65F26" w:rsidRDefault="00D65F26" w:rsidP="00D65F26">
      <w:pPr>
        <w:ind w:right="18"/>
        <w:rPr>
          <w:rFonts w:ascii="Calibri" w:hAnsi="Calibri" w:cs="Calibri"/>
          <w:sz w:val="16"/>
          <w:szCs w:val="16"/>
        </w:rPr>
      </w:pPr>
      <w:r w:rsidRPr="00D65F2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65F26">
        <w:rPr>
          <w:rFonts w:ascii="Calibri" w:hAnsi="Calibri" w:cs="Calibri"/>
          <w:sz w:val="16"/>
          <w:szCs w:val="16"/>
        </w:rPr>
        <w:t xml:space="preserve"> </w:t>
      </w:r>
      <w:r w:rsidRPr="00D65F26">
        <w:rPr>
          <w:rFonts w:ascii="Calibri" w:hAnsi="Calibri" w:cs="Calibri"/>
          <w:bCs/>
          <w:sz w:val="16"/>
          <w:szCs w:val="16"/>
        </w:rPr>
        <w:t>Oferent wykaże brak zaległości w opłaceniu składek na ubezpieczenie społeczne oraz brak zaległości w wymaganych płatnościach wobec Urzędu Skarbowego w okresie ostatnich 3 miesięcy przed upływem terminu składania ofert.</w:t>
      </w:r>
      <w:r w:rsidRPr="00D65F26">
        <w:rPr>
          <w:rFonts w:ascii="Calibri" w:hAnsi="Calibri" w:cs="Calibri"/>
          <w:bCs/>
          <w:sz w:val="16"/>
          <w:szCs w:val="16"/>
        </w:rPr>
        <w:t xml:space="preserve"> Na potwierdzenie spełnienie warunku Oferent przedkłada </w:t>
      </w:r>
      <w:r w:rsidRPr="00D65F26">
        <w:rPr>
          <w:rFonts w:ascii="Calibri" w:hAnsi="Calibri" w:cs="Calibri"/>
          <w:sz w:val="16"/>
          <w:szCs w:val="16"/>
        </w:rPr>
        <w:t>aktualne zaświadczenie właściwego Naczelnika Urzędu Skarbowego oraz właściwego oddziału ZUS potwierdzające, że Oferent nie zalega z opłacaniem podatków oraz składek ZUS-owskich lub zaświadczenie, że uzyskał zwolnienie, odroczenie lub rozłożenie na raty zaległych płatności, wystawione nie wcześniej niż 3 miesiące przed terminem składania ofert.</w:t>
      </w:r>
    </w:p>
  </w:footnote>
  <w:footnote w:id="2">
    <w:p w14:paraId="6FF12852" w14:textId="77777777" w:rsidR="00881176" w:rsidRPr="00D65F26" w:rsidRDefault="003536FD" w:rsidP="008811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rPr>
          <w:rFonts w:ascii="Calibri" w:eastAsia="Calibri" w:hAnsi="Calibri" w:cs="Calibri"/>
          <w:sz w:val="16"/>
          <w:szCs w:val="16"/>
        </w:rPr>
      </w:pPr>
      <w:r w:rsidRPr="00D65F26">
        <w:rPr>
          <w:sz w:val="16"/>
          <w:szCs w:val="16"/>
          <w:vertAlign w:val="superscript"/>
        </w:rPr>
        <w:footnoteRef/>
      </w:r>
      <w:r w:rsidRPr="00D65F26">
        <w:rPr>
          <w:rFonts w:ascii="Calibri" w:eastAsia="Calibri" w:hAnsi="Calibri" w:cs="Calibri"/>
          <w:sz w:val="16"/>
          <w:szCs w:val="16"/>
        </w:rPr>
        <w:t xml:space="preserve"> </w:t>
      </w:r>
      <w:r w:rsidR="00881176" w:rsidRPr="00D65F26">
        <w:rPr>
          <w:rFonts w:ascii="Calibri" w:eastAsia="Calibri" w:hAnsi="Calibri" w:cs="Calibri"/>
          <w:sz w:val="16"/>
          <w:szCs w:val="16"/>
        </w:rPr>
        <w:t>Oferent wykaże, że w okresie ostatnich 5 lat przed upływem terminu składania ofert, a jeżeli okres prowadzenia działalności jest krótszy – w tym okresie:</w:t>
      </w:r>
    </w:p>
    <w:p w14:paraId="5F35D04E" w14:textId="77777777" w:rsidR="00881176" w:rsidRPr="00D65F26" w:rsidRDefault="00881176" w:rsidP="008811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rPr>
          <w:rFonts w:ascii="Calibri" w:eastAsia="Calibri" w:hAnsi="Calibri" w:cs="Calibri"/>
          <w:sz w:val="16"/>
          <w:szCs w:val="16"/>
        </w:rPr>
      </w:pPr>
      <w:r w:rsidRPr="00D65F26">
        <w:rPr>
          <w:rFonts w:ascii="Calibri" w:eastAsia="Calibri" w:hAnsi="Calibri" w:cs="Calibri"/>
          <w:sz w:val="16"/>
          <w:szCs w:val="16"/>
        </w:rPr>
        <w:t xml:space="preserve">należycie wykonał 2 zamówienia obejmujące dostarczenie i uruchomienie linii technologicznej do </w:t>
      </w:r>
      <w:proofErr w:type="spellStart"/>
      <w:r w:rsidRPr="00D65F26">
        <w:rPr>
          <w:rFonts w:ascii="Calibri" w:eastAsia="Calibri" w:hAnsi="Calibri" w:cs="Calibri"/>
          <w:sz w:val="16"/>
          <w:szCs w:val="16"/>
        </w:rPr>
        <w:t>rotomouldingu</w:t>
      </w:r>
      <w:proofErr w:type="spellEnd"/>
      <w:r w:rsidRPr="00D65F26">
        <w:rPr>
          <w:rFonts w:ascii="Calibri" w:eastAsia="Calibri" w:hAnsi="Calibri" w:cs="Calibri"/>
          <w:sz w:val="16"/>
          <w:szCs w:val="16"/>
        </w:rPr>
        <w:t xml:space="preserve">, w skład, której wchodziły urządzenia rotacyjne typu </w:t>
      </w:r>
      <w:proofErr w:type="spellStart"/>
      <w:r w:rsidRPr="00D65F26">
        <w:rPr>
          <w:rFonts w:ascii="Calibri" w:eastAsia="Calibri" w:hAnsi="Calibri" w:cs="Calibri"/>
          <w:sz w:val="16"/>
          <w:szCs w:val="16"/>
        </w:rPr>
        <w:t>shuttle</w:t>
      </w:r>
      <w:proofErr w:type="spellEnd"/>
      <w:r w:rsidRPr="00D65F26">
        <w:rPr>
          <w:rFonts w:ascii="Calibri" w:eastAsia="Calibri" w:hAnsi="Calibri" w:cs="Calibri"/>
          <w:sz w:val="16"/>
          <w:szCs w:val="16"/>
        </w:rPr>
        <w:t xml:space="preserve"> lub typu karuzela,</w:t>
      </w:r>
    </w:p>
    <w:p w14:paraId="5F3653D0" w14:textId="419DD65F" w:rsidR="00881176" w:rsidRPr="00D65F26" w:rsidRDefault="00881176" w:rsidP="0088117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rPr>
          <w:rFonts w:ascii="Calibri" w:eastAsia="Calibri" w:hAnsi="Calibri" w:cs="Calibri"/>
          <w:sz w:val="16"/>
          <w:szCs w:val="16"/>
        </w:rPr>
      </w:pPr>
      <w:r w:rsidRPr="00D65F26">
        <w:rPr>
          <w:rFonts w:ascii="Calibri" w:eastAsia="Calibri" w:hAnsi="Calibri" w:cs="Calibri"/>
          <w:sz w:val="16"/>
          <w:szCs w:val="16"/>
        </w:rPr>
        <w:t xml:space="preserve">lub posiada doświadczenie w co najmniej 2 nadzorach, instalacji i organizacji procesów budowania linii technologicznej w zakresie technologii </w:t>
      </w:r>
      <w:proofErr w:type="spellStart"/>
      <w:r w:rsidRPr="00D65F26">
        <w:rPr>
          <w:rFonts w:ascii="Calibri" w:eastAsia="Calibri" w:hAnsi="Calibri" w:cs="Calibri"/>
          <w:sz w:val="16"/>
          <w:szCs w:val="16"/>
        </w:rPr>
        <w:t>rotomouldingu</w:t>
      </w:r>
      <w:proofErr w:type="spellEnd"/>
      <w:r w:rsidRPr="00D65F26">
        <w:rPr>
          <w:rFonts w:ascii="Calibri" w:eastAsia="Calibri" w:hAnsi="Calibri" w:cs="Calibri"/>
          <w:sz w:val="16"/>
          <w:szCs w:val="16"/>
        </w:rPr>
        <w:t xml:space="preserve">. </w:t>
      </w:r>
      <w:r w:rsidRPr="00D65F26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5E454417" w14:textId="2183FAB9" w:rsidR="00881176" w:rsidRPr="00D65F26" w:rsidRDefault="00881176" w:rsidP="00881176">
      <w:pPr>
        <w:spacing w:line="240" w:lineRule="auto"/>
        <w:ind w:left="0" w:right="18" w:firstLine="0"/>
        <w:rPr>
          <w:rFonts w:ascii="Calibri" w:eastAsia="Calibri" w:hAnsi="Calibri" w:cs="Calibri"/>
          <w:sz w:val="16"/>
          <w:szCs w:val="16"/>
        </w:rPr>
      </w:pPr>
      <w:r w:rsidRPr="00D65F26">
        <w:rPr>
          <w:rFonts w:ascii="Calibri" w:eastAsia="Calibri" w:hAnsi="Calibri" w:cs="Calibri"/>
          <w:sz w:val="16"/>
          <w:szCs w:val="16"/>
        </w:rPr>
        <w:t>Dowodami mogą być w szczególności:</w:t>
      </w:r>
    </w:p>
    <w:p w14:paraId="22520332" w14:textId="77777777" w:rsidR="00881176" w:rsidRPr="00D65F26" w:rsidRDefault="00881176" w:rsidP="0088117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0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D65F26">
        <w:rPr>
          <w:rFonts w:ascii="Calibri" w:eastAsia="Calibri" w:hAnsi="Calibri" w:cs="Calibri"/>
          <w:kern w:val="0"/>
          <w:sz w:val="16"/>
          <w:szCs w:val="16"/>
          <w14:ligatures w14:val="none"/>
        </w:rPr>
        <w:t>listy referencyjne, protokoły odbioru,</w:t>
      </w:r>
    </w:p>
    <w:p w14:paraId="09A71AE9" w14:textId="636F2A3A" w:rsidR="003536FD" w:rsidRPr="00881176" w:rsidRDefault="00881176" w:rsidP="0088117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0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D65F26">
        <w:rPr>
          <w:rFonts w:ascii="Calibri" w:eastAsia="Calibri" w:hAnsi="Calibri" w:cs="Calibri"/>
          <w:kern w:val="0"/>
          <w:sz w:val="16"/>
          <w:szCs w:val="16"/>
          <w14:ligatures w14:val="none"/>
        </w:rPr>
        <w:t>bądź inne dokumenty potwierdzające należyte wykonanie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5E34" w14:textId="76703189" w:rsidR="003536FD" w:rsidRDefault="003536FD">
    <w:pPr>
      <w:pStyle w:val="Nagwek"/>
    </w:pPr>
    <w:r>
      <w:rPr>
        <w:noProof/>
      </w:rPr>
      <w:drawing>
        <wp:inline distT="0" distB="0" distL="0" distR="0" wp14:anchorId="4929398C" wp14:editId="004836DD">
          <wp:extent cx="5760720" cy="600222"/>
          <wp:effectExtent l="0" t="0" r="0" b="9525"/>
          <wp:docPr id="16829360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35DFEDA" w14:textId="77777777" w:rsidR="003536FD" w:rsidRDefault="00353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779"/>
    <w:multiLevelType w:val="multilevel"/>
    <w:tmpl w:val="57C0DEF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3241BD"/>
    <w:multiLevelType w:val="hybridMultilevel"/>
    <w:tmpl w:val="AEACA836"/>
    <w:lvl w:ilvl="0" w:tplc="BD70E6A0">
      <w:start w:val="1"/>
      <w:numFmt w:val="decimal"/>
      <w:lvlText w:val="%1."/>
      <w:lvlJc w:val="left"/>
      <w:pPr>
        <w:ind w:left="109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6A91A">
      <w:start w:val="1"/>
      <w:numFmt w:val="bullet"/>
      <w:lvlText w:val="•"/>
      <w:lvlJc w:val="left"/>
      <w:pPr>
        <w:ind w:left="1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BA30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864A06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589FE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2E2B8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0299C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86B7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07C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2565D6C"/>
    <w:multiLevelType w:val="hybridMultilevel"/>
    <w:tmpl w:val="75F23ECC"/>
    <w:lvl w:ilvl="0" w:tplc="9416B14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213DFF"/>
    <w:multiLevelType w:val="multilevel"/>
    <w:tmpl w:val="4BDA797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C83E1D"/>
    <w:multiLevelType w:val="hybridMultilevel"/>
    <w:tmpl w:val="468CF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D92F20"/>
    <w:multiLevelType w:val="hybridMultilevel"/>
    <w:tmpl w:val="161EEF84"/>
    <w:lvl w:ilvl="0" w:tplc="9416B14A">
      <w:start w:val="1"/>
      <w:numFmt w:val="bullet"/>
      <w:lvlText w:val="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 w16cid:durableId="1461876172">
    <w:abstractNumId w:val="0"/>
  </w:num>
  <w:num w:numId="2" w16cid:durableId="92480961">
    <w:abstractNumId w:val="2"/>
  </w:num>
  <w:num w:numId="3" w16cid:durableId="1518498164">
    <w:abstractNumId w:val="4"/>
  </w:num>
  <w:num w:numId="4" w16cid:durableId="2125347278">
    <w:abstractNumId w:val="1"/>
  </w:num>
  <w:num w:numId="5" w16cid:durableId="836268045">
    <w:abstractNumId w:val="6"/>
  </w:num>
  <w:num w:numId="6" w16cid:durableId="130825466">
    <w:abstractNumId w:val="5"/>
  </w:num>
  <w:num w:numId="7" w16cid:durableId="1002658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FD"/>
    <w:rsid w:val="00091669"/>
    <w:rsid w:val="00314A37"/>
    <w:rsid w:val="003536FD"/>
    <w:rsid w:val="00552140"/>
    <w:rsid w:val="00693F15"/>
    <w:rsid w:val="006C7191"/>
    <w:rsid w:val="007369C7"/>
    <w:rsid w:val="0088096F"/>
    <w:rsid w:val="00881176"/>
    <w:rsid w:val="00B50F94"/>
    <w:rsid w:val="00CA6413"/>
    <w:rsid w:val="00D65F26"/>
    <w:rsid w:val="00E9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1D0AF"/>
  <w15:chartTrackingRefBased/>
  <w15:docId w15:val="{E2E2FCDD-6F88-4B6A-8D0D-307E9B58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6FD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6FD"/>
  </w:style>
  <w:style w:type="paragraph" w:styleId="Stopka">
    <w:name w:val="footer"/>
    <w:basedOn w:val="Normalny"/>
    <w:link w:val="StopkaZnak"/>
    <w:uiPriority w:val="99"/>
    <w:unhideWhenUsed/>
    <w:rsid w:val="0035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6FD"/>
  </w:style>
  <w:style w:type="character" w:styleId="Odwoaniedokomentarza">
    <w:name w:val="annotation reference"/>
    <w:basedOn w:val="Domylnaczcionkaakapitu"/>
    <w:uiPriority w:val="99"/>
    <w:semiHidden/>
    <w:unhideWhenUsed/>
    <w:rsid w:val="000916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6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669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6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669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umerowanie,Akapit z listą BS,Kolorowa lista — akcent 11,Akapit z listą2,Preambuła,List Paragraph"/>
    <w:basedOn w:val="Normalny"/>
    <w:link w:val="AkapitzlistZnak"/>
    <w:uiPriority w:val="34"/>
    <w:qFormat/>
    <w:rsid w:val="00881176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Akapit z listą BS Znak,Kolorowa lista — akcent 11 Znak,Akapit z listą2 Znak,Preambuła Znak,List Paragraph Znak"/>
    <w:link w:val="Akapitzlist"/>
    <w:uiPriority w:val="34"/>
    <w:qFormat/>
    <w:locked/>
    <w:rsid w:val="00881176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F2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F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F26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F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35810-ECC4-4816-9A26-9522B037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Marta Zakrzewska</cp:lastModifiedBy>
  <cp:revision>2</cp:revision>
  <dcterms:created xsi:type="dcterms:W3CDTF">2024-07-02T12:24:00Z</dcterms:created>
  <dcterms:modified xsi:type="dcterms:W3CDTF">2024-07-02T12:24:00Z</dcterms:modified>
</cp:coreProperties>
</file>