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FB4AE" w14:textId="773A9365" w:rsidR="008017DC" w:rsidRDefault="005E62D3">
      <w:r>
        <w:t xml:space="preserve">Załącznik </w:t>
      </w:r>
      <w:r w:rsidR="00164700">
        <w:t>5</w:t>
      </w:r>
    </w:p>
    <w:p w14:paraId="76D36CC5" w14:textId="77777777" w:rsidR="005E62D3" w:rsidRDefault="005E62D3"/>
    <w:p w14:paraId="2800C19F" w14:textId="3AF04B2F" w:rsidR="005E62D3" w:rsidRDefault="005E62D3" w:rsidP="00164700">
      <w:pPr>
        <w:jc w:val="both"/>
      </w:pPr>
      <w:r>
        <w:t>Lista sprawdzająca do weryfikacji, czy dany dokument można uznać za potwierdzający kwalifikację (niewłączoną do Zintegrowanego Systemu Kwalifikacji) / kompetencję na</w:t>
      </w:r>
      <w:r w:rsidR="009954DE">
        <w:t> </w:t>
      </w:r>
      <w:r>
        <w:t>potrzeby mierzenia wskaźników monitorowania EFS+ dot. uzyskiwania kwalifikacji</w:t>
      </w:r>
    </w:p>
    <w:p w14:paraId="4010B492" w14:textId="77777777" w:rsidR="005E62D3" w:rsidRDefault="005E62D3" w:rsidP="005E62D3"/>
    <w:p w14:paraId="5BEC2DA3" w14:textId="77777777" w:rsidR="005E62D3" w:rsidRPr="005E62D3" w:rsidRDefault="005E62D3" w:rsidP="005E62D3">
      <w:pPr>
        <w:pStyle w:val="Akapitzlist"/>
        <w:numPr>
          <w:ilvl w:val="0"/>
          <w:numId w:val="1"/>
        </w:numPr>
        <w:rPr>
          <w:b/>
        </w:rPr>
      </w:pPr>
      <w:r w:rsidRPr="005E62D3">
        <w:rPr>
          <w:b/>
        </w:rPr>
        <w:t>Kwalifikacje uznawane na rynku</w:t>
      </w:r>
    </w:p>
    <w:p w14:paraId="0E9FB5F0" w14:textId="77777777" w:rsidR="005E62D3" w:rsidRDefault="005E62D3" w:rsidP="005E62D3">
      <w:pPr>
        <w:pStyle w:val="Akapitzlist"/>
        <w:ind w:left="1080"/>
      </w:pPr>
    </w:p>
    <w:p w14:paraId="201364FF" w14:textId="77777777" w:rsidR="005E62D3" w:rsidRDefault="005E62D3" w:rsidP="009954DE">
      <w:pPr>
        <w:pStyle w:val="Akapitzlist"/>
        <w:numPr>
          <w:ilvl w:val="0"/>
          <w:numId w:val="2"/>
        </w:numPr>
        <w:jc w:val="both"/>
      </w:pPr>
      <w:r>
        <w:t>Czy wydany dokument jest potwierdzeniem uzyskania kwalifikacji w zawodzie?</w:t>
      </w:r>
    </w:p>
    <w:p w14:paraId="231655F1" w14:textId="77777777" w:rsidR="004125DF" w:rsidRDefault="005E62D3" w:rsidP="005E62D3">
      <w:pPr>
        <w:pStyle w:val="Akapitzlist"/>
        <w:tabs>
          <w:tab w:val="left" w:pos="2585"/>
        </w:tabs>
        <w:ind w:left="360"/>
        <w:jc w:val="both"/>
        <w:rPr>
          <w:rFonts w:ascii="Calibri" w:hAnsi="Calibri" w:cs="Times New Roman"/>
          <w:b/>
          <w:sz w:val="20"/>
          <w:szCs w:val="20"/>
        </w:rPr>
      </w:pPr>
      <w:r w:rsidRPr="0025096C">
        <w:rPr>
          <w:rFonts w:ascii="Calibri" w:hAnsi="Calibri" w:cs="Times New Roman"/>
          <w:b/>
          <w:sz w:val="20"/>
          <w:szCs w:val="20"/>
        </w:rPr>
        <w:tab/>
      </w:r>
    </w:p>
    <w:p w14:paraId="2AEBC715" w14:textId="77777777" w:rsidR="005E62D3" w:rsidRPr="005E62D3" w:rsidRDefault="004125DF" w:rsidP="005E62D3">
      <w:pPr>
        <w:pStyle w:val="Akapitzlist"/>
        <w:tabs>
          <w:tab w:val="left" w:pos="2585"/>
        </w:tabs>
        <w:ind w:left="360"/>
        <w:jc w:val="both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>TAK</w:t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  <w:t>NIE</w:t>
      </w:r>
    </w:p>
    <w:p w14:paraId="324143E0" w14:textId="77777777" w:rsidR="005E62D3" w:rsidRDefault="005E62D3" w:rsidP="005E62D3"/>
    <w:p w14:paraId="0CD5BAA6" w14:textId="77777777" w:rsidR="005E62D3" w:rsidRDefault="005E62D3" w:rsidP="009954DE">
      <w:pPr>
        <w:pStyle w:val="Akapitzlist"/>
        <w:numPr>
          <w:ilvl w:val="0"/>
          <w:numId w:val="2"/>
        </w:numPr>
        <w:jc w:val="both"/>
      </w:pPr>
      <w:r>
        <w:t>Czy dokument został wydany przez organy władz publicznych lub samorządów zawodowych na podstawie ustawy lub rozporządzenia?</w:t>
      </w:r>
    </w:p>
    <w:p w14:paraId="7E6636B6" w14:textId="77777777" w:rsidR="004125DF" w:rsidRDefault="005E62D3" w:rsidP="005E62D3">
      <w:pPr>
        <w:tabs>
          <w:tab w:val="left" w:pos="2585"/>
        </w:tabs>
        <w:jc w:val="both"/>
        <w:rPr>
          <w:rFonts w:ascii="Calibri" w:hAnsi="Calibri" w:cs="Times New Roman"/>
          <w:b/>
          <w:sz w:val="20"/>
          <w:szCs w:val="20"/>
        </w:rPr>
      </w:pPr>
      <w:r w:rsidRPr="005E62D3">
        <w:rPr>
          <w:rFonts w:ascii="Calibri" w:hAnsi="Calibri" w:cs="Times New Roman"/>
          <w:b/>
          <w:sz w:val="20"/>
          <w:szCs w:val="20"/>
        </w:rPr>
        <w:tab/>
      </w:r>
    </w:p>
    <w:p w14:paraId="324DDE1A" w14:textId="77777777" w:rsidR="005E62D3" w:rsidRPr="005E62D3" w:rsidRDefault="004125DF" w:rsidP="005E62D3">
      <w:pPr>
        <w:tabs>
          <w:tab w:val="left" w:pos="2585"/>
        </w:tabs>
        <w:jc w:val="both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ab/>
      </w:r>
      <w:r w:rsidR="005E62D3" w:rsidRPr="005E62D3">
        <w:rPr>
          <w:rFonts w:ascii="Calibri" w:hAnsi="Calibri" w:cs="Times New Roman"/>
          <w:b/>
          <w:sz w:val="20"/>
          <w:szCs w:val="20"/>
        </w:rPr>
        <w:t>TAK</w:t>
      </w:r>
      <w:r w:rsidR="005E62D3" w:rsidRPr="005E62D3">
        <w:rPr>
          <w:rFonts w:ascii="Calibri" w:hAnsi="Calibri" w:cs="Times New Roman"/>
          <w:b/>
          <w:sz w:val="20"/>
          <w:szCs w:val="20"/>
        </w:rPr>
        <w:tab/>
      </w:r>
      <w:r w:rsidR="005E62D3" w:rsidRPr="005E62D3">
        <w:rPr>
          <w:rFonts w:ascii="Calibri" w:hAnsi="Calibri" w:cs="Times New Roman"/>
          <w:b/>
          <w:sz w:val="20"/>
          <w:szCs w:val="20"/>
        </w:rPr>
        <w:tab/>
      </w:r>
      <w:r w:rsidR="005E62D3" w:rsidRPr="005E62D3">
        <w:rPr>
          <w:rFonts w:ascii="Calibri" w:hAnsi="Calibri" w:cs="Times New Roman"/>
          <w:b/>
          <w:sz w:val="20"/>
          <w:szCs w:val="20"/>
        </w:rPr>
        <w:tab/>
      </w:r>
      <w:r w:rsidR="005E62D3" w:rsidRPr="005E62D3">
        <w:rPr>
          <w:rFonts w:ascii="Calibri" w:hAnsi="Calibri" w:cs="Times New Roman"/>
          <w:b/>
          <w:sz w:val="20"/>
          <w:szCs w:val="20"/>
        </w:rPr>
        <w:tab/>
      </w:r>
      <w:r w:rsidR="005E62D3" w:rsidRPr="005E62D3">
        <w:rPr>
          <w:rFonts w:ascii="Calibri" w:hAnsi="Calibri" w:cs="Times New Roman"/>
          <w:b/>
          <w:sz w:val="20"/>
          <w:szCs w:val="20"/>
        </w:rPr>
        <w:tab/>
        <w:t>NIE</w:t>
      </w:r>
    </w:p>
    <w:p w14:paraId="704E5A31" w14:textId="77777777" w:rsidR="005E62D3" w:rsidRDefault="005E62D3" w:rsidP="005E62D3">
      <w:pPr>
        <w:pStyle w:val="Akapitzlist"/>
        <w:ind w:left="360"/>
      </w:pPr>
    </w:p>
    <w:p w14:paraId="08E70656" w14:textId="77777777" w:rsidR="005E62D3" w:rsidRDefault="005E62D3" w:rsidP="009954DE">
      <w:pPr>
        <w:pStyle w:val="Akapitzlist"/>
        <w:numPr>
          <w:ilvl w:val="0"/>
          <w:numId w:val="2"/>
        </w:numPr>
        <w:jc w:val="both"/>
      </w:pPr>
      <w:r>
        <w:t>Czy dokument potwierdza uprawnienia do wykonywania zawodu na danym stanowisku (tzw. uprawnienia stanowiskowe) i jest wydawany po przeprowadzeniu walidacji?</w:t>
      </w:r>
    </w:p>
    <w:p w14:paraId="21EAC086" w14:textId="77777777" w:rsidR="004125DF" w:rsidRDefault="005E62D3" w:rsidP="005E62D3">
      <w:pPr>
        <w:pStyle w:val="Akapitzlist"/>
        <w:tabs>
          <w:tab w:val="left" w:pos="2585"/>
        </w:tabs>
        <w:ind w:left="360"/>
        <w:jc w:val="both"/>
        <w:rPr>
          <w:rFonts w:ascii="Calibri" w:hAnsi="Calibri" w:cs="Times New Roman"/>
          <w:b/>
          <w:sz w:val="20"/>
          <w:szCs w:val="20"/>
        </w:rPr>
      </w:pPr>
      <w:r w:rsidRPr="0025096C">
        <w:rPr>
          <w:rFonts w:ascii="Calibri" w:hAnsi="Calibri" w:cs="Times New Roman"/>
          <w:b/>
          <w:sz w:val="20"/>
          <w:szCs w:val="20"/>
        </w:rPr>
        <w:tab/>
      </w:r>
    </w:p>
    <w:p w14:paraId="45E89FC2" w14:textId="77777777" w:rsidR="005E62D3" w:rsidRPr="0025096C" w:rsidRDefault="004125DF" w:rsidP="005E62D3">
      <w:pPr>
        <w:pStyle w:val="Akapitzlist"/>
        <w:tabs>
          <w:tab w:val="left" w:pos="2585"/>
        </w:tabs>
        <w:ind w:left="360"/>
        <w:jc w:val="both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>TAK</w:t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  <w:t>NIE</w:t>
      </w:r>
    </w:p>
    <w:p w14:paraId="0845AF78" w14:textId="77777777" w:rsidR="005E62D3" w:rsidRDefault="005E62D3" w:rsidP="005E62D3">
      <w:pPr>
        <w:pStyle w:val="Akapitzlist"/>
        <w:ind w:left="360"/>
      </w:pPr>
    </w:p>
    <w:p w14:paraId="746947D6" w14:textId="2DBE1D9B" w:rsidR="005E62D3" w:rsidRDefault="005E62D3" w:rsidP="009954DE">
      <w:pPr>
        <w:pStyle w:val="Akapitzlist"/>
        <w:numPr>
          <w:ilvl w:val="0"/>
          <w:numId w:val="2"/>
        </w:numPr>
        <w:jc w:val="both"/>
      </w:pPr>
      <w:r>
        <w:t>Czy dokument potwierdzający uzyskanie kwalifikacji jest rozpoznawalny i uznawalny w danej branży/sektorze (czy certyfikat otrzymał pozytywne rekomendacje od co najmniej 5</w:t>
      </w:r>
      <w:r w:rsidR="009954DE">
        <w:t> </w:t>
      </w:r>
      <w:r>
        <w:t>pracodawców danej branży/ sektorów lub związku branżowego, zrzeszającego pracodawców danej branży/sektorów)?</w:t>
      </w:r>
    </w:p>
    <w:p w14:paraId="05F5D442" w14:textId="77777777" w:rsidR="004125DF" w:rsidRDefault="005E62D3" w:rsidP="005E62D3">
      <w:pPr>
        <w:pStyle w:val="Akapitzlist"/>
        <w:tabs>
          <w:tab w:val="left" w:pos="2585"/>
        </w:tabs>
        <w:ind w:left="360"/>
        <w:jc w:val="both"/>
        <w:rPr>
          <w:rFonts w:ascii="Calibri" w:hAnsi="Calibri" w:cs="Times New Roman"/>
          <w:b/>
          <w:sz w:val="20"/>
          <w:szCs w:val="20"/>
        </w:rPr>
      </w:pPr>
      <w:r w:rsidRPr="0025096C">
        <w:rPr>
          <w:rFonts w:ascii="Calibri" w:hAnsi="Calibri" w:cs="Times New Roman"/>
          <w:b/>
          <w:sz w:val="20"/>
          <w:szCs w:val="20"/>
        </w:rPr>
        <w:tab/>
      </w:r>
    </w:p>
    <w:p w14:paraId="42DC90AA" w14:textId="77777777" w:rsidR="005E62D3" w:rsidRPr="0025096C" w:rsidRDefault="004125DF" w:rsidP="005E62D3">
      <w:pPr>
        <w:pStyle w:val="Akapitzlist"/>
        <w:tabs>
          <w:tab w:val="left" w:pos="2585"/>
        </w:tabs>
        <w:ind w:left="360"/>
        <w:jc w:val="both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>TAK</w:t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  <w:t>NIE</w:t>
      </w:r>
    </w:p>
    <w:p w14:paraId="22A69570" w14:textId="77777777" w:rsidR="005E62D3" w:rsidRDefault="005E62D3" w:rsidP="005E62D3">
      <w:pPr>
        <w:pStyle w:val="Akapitzlist"/>
        <w:ind w:left="360"/>
      </w:pPr>
    </w:p>
    <w:p w14:paraId="6BBFAEB2" w14:textId="26F9F998" w:rsidR="005E62D3" w:rsidRDefault="005E62D3" w:rsidP="009954DE">
      <w:pPr>
        <w:pStyle w:val="Akapitzlist"/>
        <w:numPr>
          <w:ilvl w:val="0"/>
          <w:numId w:val="2"/>
        </w:numPr>
        <w:jc w:val="both"/>
      </w:pPr>
      <w:r>
        <w:t>Czy dokument jest certyfikatem, dla którego wypracowano system walidacji i</w:t>
      </w:r>
      <w:r w:rsidR="009954DE">
        <w:t> </w:t>
      </w:r>
      <w:r>
        <w:t>certyfikowania efektów uczenia się na poziomie międzynarodowym?</w:t>
      </w:r>
    </w:p>
    <w:p w14:paraId="339DC7AB" w14:textId="77777777" w:rsidR="004125DF" w:rsidRDefault="005E62D3" w:rsidP="005E62D3">
      <w:pPr>
        <w:pStyle w:val="Akapitzlist"/>
        <w:tabs>
          <w:tab w:val="left" w:pos="2585"/>
        </w:tabs>
        <w:ind w:left="360"/>
        <w:jc w:val="both"/>
        <w:rPr>
          <w:rFonts w:ascii="Calibri" w:hAnsi="Calibri" w:cs="Times New Roman"/>
          <w:b/>
          <w:sz w:val="20"/>
          <w:szCs w:val="20"/>
        </w:rPr>
      </w:pPr>
      <w:r w:rsidRPr="0025096C">
        <w:rPr>
          <w:rFonts w:ascii="Calibri" w:hAnsi="Calibri" w:cs="Times New Roman"/>
          <w:b/>
          <w:sz w:val="20"/>
          <w:szCs w:val="20"/>
        </w:rPr>
        <w:tab/>
      </w:r>
    </w:p>
    <w:p w14:paraId="4701BF44" w14:textId="77777777" w:rsidR="005E62D3" w:rsidRPr="0025096C" w:rsidRDefault="004125DF" w:rsidP="005E62D3">
      <w:pPr>
        <w:pStyle w:val="Akapitzlist"/>
        <w:tabs>
          <w:tab w:val="left" w:pos="2585"/>
        </w:tabs>
        <w:ind w:left="360"/>
        <w:jc w:val="both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>TAK</w:t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  <w:t>NIE</w:t>
      </w:r>
    </w:p>
    <w:p w14:paraId="29136CDF" w14:textId="77777777" w:rsidR="005E62D3" w:rsidRDefault="005E62D3" w:rsidP="005E62D3"/>
    <w:p w14:paraId="69446054" w14:textId="0B053256" w:rsidR="005E62D3" w:rsidRDefault="005E62D3" w:rsidP="009954DE">
      <w:pPr>
        <w:jc w:val="both"/>
        <w:rPr>
          <w:i/>
        </w:rPr>
      </w:pPr>
      <w:r w:rsidRPr="004C31C3">
        <w:rPr>
          <w:i/>
        </w:rPr>
        <w:t xml:space="preserve">Proszę zaznaczyć właściwą odpowiedź na wszystkie pytania powyżej poprzez jej zakreślenie lub otoczenie obwódką. </w:t>
      </w:r>
    </w:p>
    <w:p w14:paraId="21D9BE9A" w14:textId="77777777" w:rsidR="009954DE" w:rsidRPr="004C31C3" w:rsidRDefault="009954DE" w:rsidP="009954DE">
      <w:pPr>
        <w:jc w:val="both"/>
        <w:rPr>
          <w:i/>
        </w:rPr>
      </w:pPr>
    </w:p>
    <w:p w14:paraId="7F3074FE" w14:textId="77777777" w:rsidR="005E62D3" w:rsidRDefault="005E62D3" w:rsidP="005E62D3"/>
    <w:p w14:paraId="0105257F" w14:textId="07829C18" w:rsidR="005E62D3" w:rsidRPr="005E62D3" w:rsidRDefault="005E62D3" w:rsidP="009954DE">
      <w:pPr>
        <w:pStyle w:val="Akapitzlist"/>
        <w:numPr>
          <w:ilvl w:val="0"/>
          <w:numId w:val="1"/>
        </w:numPr>
        <w:jc w:val="both"/>
        <w:rPr>
          <w:b/>
        </w:rPr>
      </w:pPr>
      <w:r w:rsidRPr="005E62D3">
        <w:rPr>
          <w:b/>
        </w:rPr>
        <w:t xml:space="preserve">Warunki umożliwiające uznanie danego dokumentu za potwierdzający uzyskanie kompetencji </w:t>
      </w:r>
      <w:r w:rsidR="004C31C3">
        <w:t>(</w:t>
      </w:r>
      <w:r w:rsidR="00A90C8C">
        <w:t>proszę nie wypełniać tej części</w:t>
      </w:r>
      <w:r w:rsidR="00DC5E64">
        <w:t xml:space="preserve">, </w:t>
      </w:r>
      <w:bookmarkStart w:id="0" w:name="_GoBack"/>
      <w:bookmarkEnd w:id="0"/>
      <w:r w:rsidR="004C31C3">
        <w:t>jeżeli w części I. Kwalifikacje uznawane na rynku pracy, przynajmniej jedna z odpowiedzi jest pozytywna)</w:t>
      </w:r>
    </w:p>
    <w:p w14:paraId="3D7C17EF" w14:textId="77777777" w:rsidR="005E62D3" w:rsidRDefault="005E62D3" w:rsidP="005E62D3">
      <w:pPr>
        <w:rPr>
          <w:b/>
        </w:rPr>
      </w:pPr>
    </w:p>
    <w:p w14:paraId="5CAEF867" w14:textId="77777777" w:rsidR="005E62D3" w:rsidRDefault="005E62D3" w:rsidP="009954DE">
      <w:pPr>
        <w:pStyle w:val="Akapitzlist"/>
        <w:numPr>
          <w:ilvl w:val="0"/>
          <w:numId w:val="3"/>
        </w:numPr>
        <w:jc w:val="both"/>
      </w:pPr>
      <w:r w:rsidRPr="005E62D3">
        <w:t>Czy dokument potwierdzający uzyskanie kompetencji zawiera opis efektów uczenia się?</w:t>
      </w:r>
    </w:p>
    <w:p w14:paraId="3F7C5EC9" w14:textId="77777777" w:rsidR="004125DF" w:rsidRDefault="005E62D3" w:rsidP="005E62D3">
      <w:pPr>
        <w:pStyle w:val="Akapitzlist"/>
        <w:tabs>
          <w:tab w:val="left" w:pos="2585"/>
        </w:tabs>
        <w:jc w:val="both"/>
        <w:rPr>
          <w:rFonts w:ascii="Calibri" w:hAnsi="Calibri" w:cs="Times New Roman"/>
          <w:b/>
          <w:sz w:val="20"/>
          <w:szCs w:val="20"/>
        </w:rPr>
      </w:pPr>
      <w:r w:rsidRPr="0025096C">
        <w:rPr>
          <w:rFonts w:ascii="Calibri" w:hAnsi="Calibri" w:cs="Times New Roman"/>
          <w:b/>
          <w:sz w:val="20"/>
          <w:szCs w:val="20"/>
        </w:rPr>
        <w:tab/>
      </w:r>
    </w:p>
    <w:p w14:paraId="214D16EB" w14:textId="77777777" w:rsidR="005E62D3" w:rsidRDefault="004125DF" w:rsidP="005E62D3">
      <w:pPr>
        <w:pStyle w:val="Akapitzlist"/>
        <w:tabs>
          <w:tab w:val="left" w:pos="2585"/>
        </w:tabs>
        <w:jc w:val="both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>TAK</w:t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  <w:t>NIE</w:t>
      </w:r>
    </w:p>
    <w:p w14:paraId="2574FD4E" w14:textId="77777777" w:rsidR="005E62D3" w:rsidRPr="0025096C" w:rsidRDefault="005E62D3" w:rsidP="005E62D3">
      <w:pPr>
        <w:pStyle w:val="Akapitzlist"/>
        <w:tabs>
          <w:tab w:val="left" w:pos="2585"/>
        </w:tabs>
        <w:jc w:val="both"/>
        <w:rPr>
          <w:rFonts w:ascii="Calibri" w:hAnsi="Calibri" w:cs="Times New Roman"/>
          <w:b/>
          <w:sz w:val="20"/>
          <w:szCs w:val="20"/>
        </w:rPr>
      </w:pPr>
    </w:p>
    <w:p w14:paraId="14265B33" w14:textId="0C177A58" w:rsidR="005E62D3" w:rsidRDefault="005E62D3" w:rsidP="009954DE">
      <w:pPr>
        <w:pStyle w:val="Akapitzlist"/>
        <w:numPr>
          <w:ilvl w:val="0"/>
          <w:numId w:val="3"/>
        </w:numPr>
        <w:jc w:val="both"/>
      </w:pPr>
      <w:r>
        <w:lastRenderedPageBreak/>
        <w:t>Czy dokument potwierdza, że walidacja została przeprowadzona w oparciu o</w:t>
      </w:r>
      <w:r w:rsidR="009954DE">
        <w:t> </w:t>
      </w:r>
      <w:r>
        <w:t>zdefiniowane w efektach uczenia się kryteria ich weryfikacji?</w:t>
      </w:r>
    </w:p>
    <w:p w14:paraId="6212A9AA" w14:textId="77777777" w:rsidR="009954DE" w:rsidRDefault="009954DE" w:rsidP="009954DE">
      <w:pPr>
        <w:pStyle w:val="Akapitzlist"/>
        <w:jc w:val="both"/>
      </w:pPr>
    </w:p>
    <w:p w14:paraId="1E858068" w14:textId="77777777" w:rsidR="005E62D3" w:rsidRPr="004125DF" w:rsidRDefault="005E62D3" w:rsidP="004125DF">
      <w:pPr>
        <w:pStyle w:val="Akapitzlist"/>
        <w:tabs>
          <w:tab w:val="left" w:pos="2585"/>
        </w:tabs>
        <w:jc w:val="both"/>
        <w:rPr>
          <w:rFonts w:ascii="Calibri" w:hAnsi="Calibri" w:cs="Times New Roman"/>
          <w:b/>
          <w:sz w:val="20"/>
          <w:szCs w:val="20"/>
        </w:rPr>
      </w:pPr>
      <w:r w:rsidRPr="0025096C">
        <w:rPr>
          <w:rFonts w:ascii="Calibri" w:hAnsi="Calibri" w:cs="Times New Roman"/>
          <w:b/>
          <w:sz w:val="20"/>
          <w:szCs w:val="20"/>
        </w:rPr>
        <w:tab/>
      </w:r>
      <w:r w:rsidRPr="004125DF">
        <w:rPr>
          <w:rFonts w:ascii="Calibri" w:hAnsi="Calibri" w:cs="Times New Roman"/>
          <w:b/>
          <w:sz w:val="20"/>
          <w:szCs w:val="20"/>
        </w:rPr>
        <w:t>TAK</w:t>
      </w:r>
      <w:r w:rsidRPr="004125DF">
        <w:rPr>
          <w:rFonts w:ascii="Calibri" w:hAnsi="Calibri" w:cs="Times New Roman"/>
          <w:b/>
          <w:sz w:val="20"/>
          <w:szCs w:val="20"/>
        </w:rPr>
        <w:tab/>
      </w:r>
      <w:r w:rsidRPr="004125DF">
        <w:rPr>
          <w:rFonts w:ascii="Calibri" w:hAnsi="Calibri" w:cs="Times New Roman"/>
          <w:b/>
          <w:sz w:val="20"/>
          <w:szCs w:val="20"/>
        </w:rPr>
        <w:tab/>
      </w:r>
      <w:r w:rsidRPr="004125DF">
        <w:rPr>
          <w:rFonts w:ascii="Calibri" w:hAnsi="Calibri" w:cs="Times New Roman"/>
          <w:b/>
          <w:sz w:val="20"/>
          <w:szCs w:val="20"/>
        </w:rPr>
        <w:tab/>
      </w:r>
      <w:r w:rsidRPr="004125DF">
        <w:rPr>
          <w:rFonts w:ascii="Calibri" w:hAnsi="Calibri" w:cs="Times New Roman"/>
          <w:b/>
          <w:sz w:val="20"/>
          <w:szCs w:val="20"/>
        </w:rPr>
        <w:tab/>
      </w:r>
      <w:r w:rsidRPr="004125DF">
        <w:rPr>
          <w:rFonts w:ascii="Calibri" w:hAnsi="Calibri" w:cs="Times New Roman"/>
          <w:b/>
          <w:sz w:val="20"/>
          <w:szCs w:val="20"/>
        </w:rPr>
        <w:tab/>
        <w:t>NIE</w:t>
      </w:r>
    </w:p>
    <w:p w14:paraId="029BD733" w14:textId="77777777" w:rsidR="005E62D3" w:rsidRDefault="005E62D3" w:rsidP="005E62D3">
      <w:pPr>
        <w:pStyle w:val="Akapitzlist"/>
        <w:tabs>
          <w:tab w:val="left" w:pos="2585"/>
        </w:tabs>
        <w:jc w:val="both"/>
        <w:rPr>
          <w:rFonts w:ascii="Calibri" w:hAnsi="Calibri" w:cs="Times New Roman"/>
          <w:b/>
          <w:sz w:val="20"/>
          <w:szCs w:val="20"/>
        </w:rPr>
      </w:pPr>
    </w:p>
    <w:p w14:paraId="2F9B6298" w14:textId="77777777" w:rsidR="005E62D3" w:rsidRDefault="005E62D3" w:rsidP="009954DE">
      <w:pPr>
        <w:pStyle w:val="Akapitzlist"/>
        <w:numPr>
          <w:ilvl w:val="0"/>
          <w:numId w:val="3"/>
        </w:numPr>
        <w:jc w:val="both"/>
      </w:pPr>
      <w:r>
        <w:t>Czy dokument potwierdza zastosowanie rozwiązań zapewniających rozdzielenie procesów kształcenia i szkolenia od walidacji?</w:t>
      </w:r>
    </w:p>
    <w:p w14:paraId="77223B5B" w14:textId="77777777" w:rsidR="004125DF" w:rsidRDefault="005E62D3" w:rsidP="005E62D3">
      <w:pPr>
        <w:pStyle w:val="Akapitzlist"/>
        <w:tabs>
          <w:tab w:val="left" w:pos="2585"/>
        </w:tabs>
        <w:jc w:val="both"/>
        <w:rPr>
          <w:rFonts w:ascii="Calibri" w:hAnsi="Calibri" w:cs="Times New Roman"/>
          <w:b/>
          <w:sz w:val="20"/>
          <w:szCs w:val="20"/>
        </w:rPr>
      </w:pPr>
      <w:r w:rsidRPr="0025096C">
        <w:rPr>
          <w:rFonts w:ascii="Calibri" w:hAnsi="Calibri" w:cs="Times New Roman"/>
          <w:b/>
          <w:sz w:val="20"/>
          <w:szCs w:val="20"/>
        </w:rPr>
        <w:tab/>
      </w:r>
    </w:p>
    <w:p w14:paraId="774C169B" w14:textId="77777777" w:rsidR="005E62D3" w:rsidRDefault="004125DF" w:rsidP="005E62D3">
      <w:pPr>
        <w:pStyle w:val="Akapitzlist"/>
        <w:tabs>
          <w:tab w:val="left" w:pos="2585"/>
        </w:tabs>
        <w:jc w:val="both"/>
        <w:rPr>
          <w:rFonts w:ascii="Calibri" w:hAnsi="Calibri" w:cs="Times New Roman"/>
          <w:b/>
          <w:sz w:val="20"/>
          <w:szCs w:val="20"/>
        </w:rPr>
      </w:pPr>
      <w:r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>TAK</w:t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</w:r>
      <w:r w:rsidR="005E62D3" w:rsidRPr="0025096C">
        <w:rPr>
          <w:rFonts w:ascii="Calibri" w:hAnsi="Calibri" w:cs="Times New Roman"/>
          <w:b/>
          <w:sz w:val="20"/>
          <w:szCs w:val="20"/>
        </w:rPr>
        <w:tab/>
        <w:t>NIE</w:t>
      </w:r>
    </w:p>
    <w:p w14:paraId="3D0C1E96" w14:textId="77777777" w:rsidR="005E62D3" w:rsidRDefault="005E62D3" w:rsidP="005E62D3">
      <w:pPr>
        <w:pStyle w:val="Akapitzlist"/>
      </w:pPr>
    </w:p>
    <w:p w14:paraId="14FE3816" w14:textId="77777777" w:rsidR="005E62D3" w:rsidRPr="004C31C3" w:rsidRDefault="005E62D3" w:rsidP="009954DE">
      <w:pPr>
        <w:jc w:val="both"/>
        <w:rPr>
          <w:i/>
        </w:rPr>
      </w:pPr>
      <w:r w:rsidRPr="004C31C3">
        <w:rPr>
          <w:i/>
        </w:rPr>
        <w:t xml:space="preserve">Proszę zaznaczyć właściwą odpowiedź na wszystkie pytania powyżej poprzez jej zakreślenie lub otoczenie obwódką. </w:t>
      </w:r>
    </w:p>
    <w:p w14:paraId="77BA646D" w14:textId="77777777" w:rsidR="005E62D3" w:rsidRDefault="005E62D3" w:rsidP="004C31C3"/>
    <w:p w14:paraId="44ABB1E4" w14:textId="77777777" w:rsidR="004C31C3" w:rsidRDefault="004C31C3" w:rsidP="004C31C3"/>
    <w:p w14:paraId="09D46142" w14:textId="77777777" w:rsidR="00667AD6" w:rsidRDefault="00667AD6" w:rsidP="004C31C3"/>
    <w:p w14:paraId="33A3C3E5" w14:textId="77777777" w:rsidR="004125DF" w:rsidRDefault="004125DF" w:rsidP="005E62D3">
      <w:pPr>
        <w:pStyle w:val="Akapitzlist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4125DF" w:rsidRPr="0024043E" w14:paraId="233580DB" w14:textId="77777777" w:rsidTr="00807EA4">
        <w:trPr>
          <w:cantSplit/>
          <w:jc w:val="center"/>
        </w:trPr>
        <w:tc>
          <w:tcPr>
            <w:tcW w:w="3011" w:type="dxa"/>
            <w:vAlign w:val="bottom"/>
          </w:tcPr>
          <w:p w14:paraId="2C9EF465" w14:textId="77777777" w:rsidR="004125DF" w:rsidRDefault="004125DF" w:rsidP="00807EA4">
            <w:pPr>
              <w:spacing w:before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912961D" w14:textId="77777777" w:rsidR="004125DF" w:rsidRPr="0024043E" w:rsidRDefault="004125DF" w:rsidP="00807EA4">
            <w:pPr>
              <w:spacing w:before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240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</w:tcPr>
          <w:p w14:paraId="0915C50F" w14:textId="77777777" w:rsidR="004125DF" w:rsidRPr="0024043E" w:rsidRDefault="004125DF" w:rsidP="00807EA4">
            <w:pPr>
              <w:spacing w:before="120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240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......................................................................................</w:t>
            </w:r>
          </w:p>
        </w:tc>
      </w:tr>
      <w:tr w:rsidR="004125DF" w:rsidRPr="0024043E" w14:paraId="26681EEB" w14:textId="77777777" w:rsidTr="00807EA4">
        <w:trPr>
          <w:cantSplit/>
          <w:jc w:val="center"/>
        </w:trPr>
        <w:tc>
          <w:tcPr>
            <w:tcW w:w="3011" w:type="dxa"/>
          </w:tcPr>
          <w:p w14:paraId="569D1212" w14:textId="77777777" w:rsidR="004125DF" w:rsidRPr="0024043E" w:rsidRDefault="004125DF" w:rsidP="00807EA4">
            <w:pPr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24043E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(miejscowość, data)</w:t>
            </w:r>
          </w:p>
        </w:tc>
        <w:tc>
          <w:tcPr>
            <w:tcW w:w="4927" w:type="dxa"/>
          </w:tcPr>
          <w:p w14:paraId="62CB2570" w14:textId="77777777" w:rsidR="004125DF" w:rsidRPr="0024043E" w:rsidRDefault="004125DF" w:rsidP="00807EA4">
            <w:pPr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24043E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 xml:space="preserve">(podpis </w:t>
            </w:r>
            <w:r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Oferenta</w:t>
            </w:r>
            <w:r w:rsidRPr="0024043E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 xml:space="preserve"> / osoby upoważnionej)</w:t>
            </w:r>
          </w:p>
        </w:tc>
      </w:tr>
    </w:tbl>
    <w:p w14:paraId="0376E010" w14:textId="77777777" w:rsidR="004125DF" w:rsidRPr="005E62D3" w:rsidRDefault="004125DF" w:rsidP="005E62D3">
      <w:pPr>
        <w:pStyle w:val="Akapitzlist"/>
      </w:pPr>
    </w:p>
    <w:sectPr w:rsidR="004125DF" w:rsidRPr="005E62D3" w:rsidSect="00CF0EC5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F8AA5" w14:textId="77777777" w:rsidR="00A71D72" w:rsidRDefault="00A71D72" w:rsidP="005E62D3">
      <w:r>
        <w:separator/>
      </w:r>
    </w:p>
  </w:endnote>
  <w:endnote w:type="continuationSeparator" w:id="0">
    <w:p w14:paraId="523F2F05" w14:textId="77777777" w:rsidR="00A71D72" w:rsidRDefault="00A71D72" w:rsidP="005E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4F112" w14:textId="77777777" w:rsidR="00A71D72" w:rsidRDefault="00A71D72" w:rsidP="005E62D3">
      <w:r>
        <w:separator/>
      </w:r>
    </w:p>
  </w:footnote>
  <w:footnote w:type="continuationSeparator" w:id="0">
    <w:p w14:paraId="35A0964E" w14:textId="77777777" w:rsidR="00A71D72" w:rsidRDefault="00A71D72" w:rsidP="005E6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1D260" w14:textId="77777777" w:rsidR="005E62D3" w:rsidRDefault="005E62D3" w:rsidP="005E62D3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  <w:r>
      <w:rPr>
        <w:noProof/>
        <w:lang w:eastAsia="pl-PL"/>
      </w:rPr>
      <w:drawing>
        <wp:inline distT="0" distB="0" distL="0" distR="0" wp14:anchorId="1508E30F" wp14:editId="10FB6F06">
          <wp:extent cx="5483225" cy="609600"/>
          <wp:effectExtent l="0" t="0" r="3175" b="0"/>
          <wp:docPr id="20470096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00966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C0A968" w14:textId="77777777" w:rsidR="005E62D3" w:rsidRDefault="005E62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7FE3"/>
    <w:multiLevelType w:val="hybridMultilevel"/>
    <w:tmpl w:val="7042FC20"/>
    <w:lvl w:ilvl="0" w:tplc="A8960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26ECB"/>
    <w:multiLevelType w:val="hybridMultilevel"/>
    <w:tmpl w:val="26DE5B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651CB8"/>
    <w:multiLevelType w:val="hybridMultilevel"/>
    <w:tmpl w:val="9306C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F1EAD"/>
    <w:multiLevelType w:val="hybridMultilevel"/>
    <w:tmpl w:val="7042FC20"/>
    <w:lvl w:ilvl="0" w:tplc="A8960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962A6"/>
    <w:multiLevelType w:val="hybridMultilevel"/>
    <w:tmpl w:val="7042FC20"/>
    <w:lvl w:ilvl="0" w:tplc="A8960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2D3"/>
    <w:rsid w:val="00164700"/>
    <w:rsid w:val="0019007E"/>
    <w:rsid w:val="001C594C"/>
    <w:rsid w:val="002970C5"/>
    <w:rsid w:val="004125DF"/>
    <w:rsid w:val="004C31C3"/>
    <w:rsid w:val="005E62D3"/>
    <w:rsid w:val="00614446"/>
    <w:rsid w:val="00667AD6"/>
    <w:rsid w:val="00700713"/>
    <w:rsid w:val="008017DC"/>
    <w:rsid w:val="0093217D"/>
    <w:rsid w:val="009954DE"/>
    <w:rsid w:val="00A22DE7"/>
    <w:rsid w:val="00A71D72"/>
    <w:rsid w:val="00A90C8C"/>
    <w:rsid w:val="00AE0346"/>
    <w:rsid w:val="00CF0EC5"/>
    <w:rsid w:val="00DB1F2D"/>
    <w:rsid w:val="00DC5E64"/>
    <w:rsid w:val="00EA53EA"/>
    <w:rsid w:val="00F2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5D186"/>
  <w15:chartTrackingRefBased/>
  <w15:docId w15:val="{8EEFFAED-5F14-5B48-B8C5-E7CAC2F8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62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2D3"/>
  </w:style>
  <w:style w:type="paragraph" w:styleId="Stopka">
    <w:name w:val="footer"/>
    <w:basedOn w:val="Normalny"/>
    <w:link w:val="StopkaZnak"/>
    <w:uiPriority w:val="99"/>
    <w:unhideWhenUsed/>
    <w:rsid w:val="005E62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2D3"/>
  </w:style>
  <w:style w:type="paragraph" w:styleId="Akapitzlist">
    <w:name w:val="List Paragraph"/>
    <w:basedOn w:val="Normalny"/>
    <w:qFormat/>
    <w:rsid w:val="005E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2024-05-31T20:23:00Z</dcterms:created>
  <dcterms:modified xsi:type="dcterms:W3CDTF">2024-07-05T10:39:00Z</dcterms:modified>
</cp:coreProperties>
</file>