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6B" w:rsidRPr="001727AE" w:rsidRDefault="008D666B" w:rsidP="001727AE">
      <w:pPr>
        <w:spacing w:after="0" w:line="259" w:lineRule="auto"/>
        <w:jc w:val="right"/>
        <w:rPr>
          <w:rFonts w:ascii="Calibri" w:eastAsia="NSimSun" w:hAnsi="Calibri" w:cs="Calibri"/>
          <w:bCs/>
          <w:iCs/>
          <w:sz w:val="22"/>
          <w:szCs w:val="22"/>
          <w:lang w:eastAsia="zh-CN" w:bidi="hi-IN"/>
          <w14:ligatures w14:val="none"/>
        </w:rPr>
      </w:pPr>
      <w:r w:rsidRPr="001727AE">
        <w:rPr>
          <w:rFonts w:ascii="Calibri" w:eastAsia="NSimSun" w:hAnsi="Calibri" w:cs="Calibri"/>
          <w:bCs/>
          <w:iCs/>
          <w:sz w:val="22"/>
          <w:szCs w:val="22"/>
          <w:lang w:eastAsia="zh-CN" w:bidi="hi-IN"/>
          <w14:ligatures w14:val="none"/>
        </w:rPr>
        <w:t>Załącznik nr 6</w:t>
      </w: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Oświadczenie</w:t>
      </w:r>
      <w:r w:rsidRPr="00587ED9">
        <w:rPr>
          <w:rFonts w:ascii="Calibri" w:eastAsia="NSimSun" w:hAnsi="Calibri" w:cs="Calibri"/>
          <w:b/>
          <w:i/>
          <w:sz w:val="22"/>
          <w:szCs w:val="22"/>
          <w:lang w:eastAsia="zh-CN" w:bidi="hi-IN"/>
          <w14:ligatures w14:val="none"/>
        </w:rPr>
        <w:t xml:space="preserve"> </w:t>
      </w: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 braku przesłanek wykluczenia</w:t>
      </w: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nazwa i adres oferenta</w:t>
      </w:r>
    </w:p>
    <w:p w:rsidR="008D666B" w:rsidRPr="00587ED9" w:rsidRDefault="008D666B" w:rsidP="008D666B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587ED9">
        <w:rPr>
          <w:rFonts w:ascii="Calibri" w:eastAsia="NSimSun" w:hAnsi="Calibri" w:cs="Calibri"/>
          <w:sz w:val="22"/>
          <w:szCs w:val="22"/>
          <w:lang w:eastAsia="pl-PL" w:bidi="hi-IN"/>
          <w14:ligatures w14:val="none"/>
        </w:rPr>
        <w:t xml:space="preserve">7 ust. 1 ustawy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</w:t>
      </w:r>
      <w:bookmarkStart w:id="0" w:name="_GoBack"/>
      <w:bookmarkEnd w:id="0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ainę oraz służących ochronie bezpieczeństwa narodowego (Dz. U. Poz. 835).</w:t>
      </w: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ym</w:t>
      </w:r>
      <w:proofErr w:type="spell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sankcjami, o których mowa w art. 5 k ust. 1  Rozporządzenia (UE) nr 833/2014 z dnia 31 lipca 2014 </w:t>
      </w:r>
      <w:r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r.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dotyczącego środków ograniczających w związku  z działaniami Rosji destabilizującymi sytuację na Ukrainie.</w:t>
      </w: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</w:t>
      </w:r>
      <w:r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r.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dotyczącego środków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:rsidR="008D666B" w:rsidRPr="00587ED9" w:rsidRDefault="008D666B" w:rsidP="008D666B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:rsidR="00E61956" w:rsidRDefault="00E61956"/>
    <w:sectPr w:rsidR="00E619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13D" w:rsidRDefault="008E013D" w:rsidP="008D666B">
      <w:pPr>
        <w:spacing w:after="0" w:line="240" w:lineRule="auto"/>
      </w:pPr>
      <w:r>
        <w:separator/>
      </w:r>
    </w:p>
  </w:endnote>
  <w:endnote w:type="continuationSeparator" w:id="0">
    <w:p w:rsidR="008E013D" w:rsidRDefault="008E013D" w:rsidP="008D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13D" w:rsidRDefault="008E013D" w:rsidP="008D666B">
      <w:pPr>
        <w:spacing w:after="0" w:line="240" w:lineRule="auto"/>
      </w:pPr>
      <w:r>
        <w:separator/>
      </w:r>
    </w:p>
  </w:footnote>
  <w:footnote w:type="continuationSeparator" w:id="0">
    <w:p w:rsidR="008E013D" w:rsidRDefault="008E013D" w:rsidP="008D6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66B" w:rsidRDefault="001727AE">
    <w:pPr>
      <w:pStyle w:val="Nagwek"/>
    </w:pPr>
    <w:r w:rsidRPr="00CE70F5">
      <w:rPr>
        <w:noProof/>
        <w:lang w:eastAsia="pl-PL"/>
      </w:rPr>
      <w:drawing>
        <wp:inline distT="0" distB="0" distL="0" distR="0">
          <wp:extent cx="5760720" cy="708660"/>
          <wp:effectExtent l="0" t="0" r="0" b="0"/>
          <wp:docPr id="2" name="Obraz 2" descr="u góry strony logotyp w kolorze czarno- białym &#10;od lewej flaga Fundusze Europejskie dla Kujaw i Pomorza, dalej flaga z napisem Dofinsowane przez Unię Europejską, nastepnie logo Samorządu Województwa Kujawsko - Pomorski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6B"/>
    <w:rsid w:val="001727AE"/>
    <w:rsid w:val="008D666B"/>
    <w:rsid w:val="008E013D"/>
    <w:rsid w:val="00E52FB4"/>
    <w:rsid w:val="00E6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6D3EB1-1C1E-4252-AD44-22B81AB2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66B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66B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D6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66B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o braku przesłanek wykluczenia</dc:title>
  <dc:subject/>
  <dc:creator>Ola</dc:creator>
  <cp:keywords/>
  <dc:description/>
  <cp:lastModifiedBy>Ola</cp:lastModifiedBy>
  <cp:revision>2</cp:revision>
  <dcterms:created xsi:type="dcterms:W3CDTF">2024-09-19T21:25:00Z</dcterms:created>
  <dcterms:modified xsi:type="dcterms:W3CDTF">2024-10-01T08:54:00Z</dcterms:modified>
</cp:coreProperties>
</file>