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D6B86" w14:textId="1D635052" w:rsidR="0043003F" w:rsidRDefault="0043003F" w:rsidP="0043003F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 w:rsidR="00B16A6E">
        <w:rPr>
          <w:b/>
          <w:lang w:eastAsia="ar-SA"/>
        </w:rPr>
        <w:t>2</w:t>
      </w:r>
      <w:r>
        <w:rPr>
          <w:b/>
          <w:lang w:eastAsia="ar-SA"/>
        </w:rPr>
        <w:t>/US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CUSLE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24</w:t>
      </w:r>
    </w:p>
    <w:p w14:paraId="1602AAFB" w14:textId="77777777" w:rsidR="0043003F" w:rsidRDefault="0043003F" w:rsidP="0043003F">
      <w:pPr>
        <w:suppressAutoHyphens/>
        <w:rPr>
          <w:lang w:eastAsia="ar-SA"/>
        </w:rPr>
      </w:pPr>
    </w:p>
    <w:p w14:paraId="7F66149B" w14:textId="5F3CAA09" w:rsidR="0043003F" w:rsidRPr="003576C8" w:rsidRDefault="0043003F" w:rsidP="0043003F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„Centrum Usług Środowiskowych </w:t>
      </w:r>
      <w:r>
        <w:t>JA-TY-MY</w:t>
      </w:r>
      <w:r w:rsidRPr="00AF3533">
        <w:t xml:space="preserve"> dla </w:t>
      </w:r>
      <w:r>
        <w:t>p</w:t>
      </w:r>
      <w:r w:rsidRPr="00AF3533">
        <w:t xml:space="preserve">owiatu </w:t>
      </w:r>
      <w:r>
        <w:t>łęczyckiego</w:t>
      </w:r>
      <w:r w:rsidRPr="00AF3533">
        <w:t>”</w:t>
      </w:r>
      <w:r w:rsidRPr="00AF3533">
        <w:rPr>
          <w:color w:val="000000"/>
        </w:rPr>
        <w:t xml:space="preserve"> współfinansowanego ze </w:t>
      </w:r>
      <w:r w:rsidRPr="00AF3533">
        <w:t>środków  Funduszy Europejskich dla Rozwoju Społecznego w</w:t>
      </w:r>
      <w:r>
        <w:t> </w:t>
      </w:r>
      <w:r w:rsidRPr="00AF3533">
        <w:t>ramach programu Fundusze Europejskie dla Łódzkiego 2021-2027</w:t>
      </w:r>
      <w:r>
        <w:rPr>
          <w:lang w:eastAsia="ar-SA"/>
        </w:rPr>
        <w:t xml:space="preserve">, </w:t>
      </w:r>
      <w:r w:rsidRPr="007F1CDA">
        <w:rPr>
          <w:lang w:eastAsia="ar-SA"/>
        </w:rPr>
        <w:t>Stowarzyszenie Wsparcie Społeczne „Ja-Ty-My”, w ramach post</w:t>
      </w:r>
      <w:r>
        <w:rPr>
          <w:lang w:eastAsia="ar-SA"/>
        </w:rPr>
        <w:t>ępowania prowadzonego zgodnie z </w:t>
      </w:r>
      <w:r w:rsidRPr="007F1CDA">
        <w:rPr>
          <w:lang w:eastAsia="ar-SA"/>
        </w:rPr>
        <w:t>zasadą konkurencyjności, zaprasza do przedstawienia ofert na świad</w:t>
      </w:r>
      <w:r>
        <w:rPr>
          <w:lang w:eastAsia="ar-SA"/>
        </w:rPr>
        <w:t xml:space="preserve">czenie usług sprzątających realizowanych w miejscach zamieszkania </w:t>
      </w:r>
      <w:r w:rsidRPr="004C6E55">
        <w:rPr>
          <w:lang w:eastAsia="ar-SA"/>
        </w:rPr>
        <w:t>osób potrzebujących wsparcia w codziennym funkcjonowaniu</w:t>
      </w:r>
      <w:r>
        <w:rPr>
          <w:lang w:eastAsia="ar-SA"/>
        </w:rPr>
        <w:t xml:space="preserve"> </w:t>
      </w:r>
      <w:r w:rsidRPr="004C6E55">
        <w:rPr>
          <w:lang w:eastAsia="ar-SA"/>
        </w:rPr>
        <w:t xml:space="preserve">będących uczestnikami projektu „Centrum Usług Środowiskowych JA-TY-MY dla powiatu </w:t>
      </w:r>
      <w:r>
        <w:rPr>
          <w:lang w:eastAsia="ar-SA"/>
        </w:rPr>
        <w:t>łęczyckiego</w:t>
      </w:r>
      <w:r w:rsidRPr="004C6E55">
        <w:rPr>
          <w:lang w:eastAsia="ar-SA"/>
        </w:rPr>
        <w:t>”</w:t>
      </w:r>
      <w:r>
        <w:rPr>
          <w:lang w:eastAsia="ar-SA"/>
        </w:rPr>
        <w:t>.</w:t>
      </w:r>
    </w:p>
    <w:p w14:paraId="0A316BB5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24FDB9B9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14:paraId="34CAC62D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62216943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Stowarzyszenie Wsparcie Społeczne „Ja-Ty-My”</w:t>
      </w:r>
    </w:p>
    <w:p w14:paraId="36D02308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 xml:space="preserve">90-558 Łódź, ul. 28 Pułku Strzelców Kaniowskich 71/73 </w:t>
      </w:r>
    </w:p>
    <w:p w14:paraId="69DCAEC3" w14:textId="77777777" w:rsidR="0043003F" w:rsidRPr="007F1CDA" w:rsidRDefault="0043003F" w:rsidP="0043003F">
      <w:pPr>
        <w:suppressAutoHyphens/>
        <w:rPr>
          <w:lang w:val="en-GB" w:eastAsia="ar-SA"/>
        </w:rPr>
      </w:pPr>
      <w:r w:rsidRPr="007F1CDA">
        <w:rPr>
          <w:lang w:val="en-GB" w:eastAsia="ar-SA"/>
        </w:rPr>
        <w:t>NIP: 725 18 72 735; REGON: 473204532</w:t>
      </w:r>
    </w:p>
    <w:p w14:paraId="52296C45" w14:textId="4772CCD2" w:rsidR="0043003F" w:rsidRPr="007F1CDA" w:rsidRDefault="0043003F" w:rsidP="0043003F">
      <w:pPr>
        <w:suppressAutoHyphens/>
        <w:rPr>
          <w:highlight w:val="yellow"/>
          <w:lang w:val="en-GB" w:eastAsia="ar-SA"/>
        </w:rPr>
      </w:pPr>
      <w:r w:rsidRPr="007F1CDA">
        <w:rPr>
          <w:lang w:val="en-GB" w:eastAsia="ar-SA"/>
        </w:rPr>
        <w:t xml:space="preserve">e-mail: </w:t>
      </w:r>
      <w:r>
        <w:rPr>
          <w:lang w:val="en-GB" w:eastAsia="ar-SA"/>
        </w:rPr>
        <w:t xml:space="preserve">cusleczyca@wsparcieszpoleczne.pl </w:t>
      </w:r>
    </w:p>
    <w:p w14:paraId="1A2B6F75" w14:textId="77777777" w:rsidR="0043003F" w:rsidRPr="003D1A7F" w:rsidRDefault="0043003F" w:rsidP="0043003F">
      <w:pPr>
        <w:suppressAutoHyphens/>
        <w:rPr>
          <w:lang w:val="en-US" w:eastAsia="ar-SA"/>
        </w:rPr>
      </w:pPr>
    </w:p>
    <w:p w14:paraId="0F5F8D8F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14:paraId="5FC66750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59764306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>
        <w:rPr>
          <w:lang w:eastAsia="ar-SA"/>
        </w:rPr>
        <w:t xml:space="preserve"> </w:t>
      </w:r>
      <w:r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14:paraId="28F62AA7" w14:textId="77777777" w:rsidR="0043003F" w:rsidRPr="007F1CDA" w:rsidRDefault="0043003F" w:rsidP="0043003F">
      <w:pPr>
        <w:suppressAutoHyphens/>
        <w:rPr>
          <w:lang w:eastAsia="ar-SA"/>
        </w:rPr>
      </w:pPr>
    </w:p>
    <w:p w14:paraId="06CF0A9C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14:paraId="4FD6B027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7A30ABD2" w14:textId="52DC1E74" w:rsidR="0043003F" w:rsidRDefault="0043003F" w:rsidP="0043003F">
      <w:pPr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>
        <w:rPr>
          <w:lang w:eastAsia="ar-SA"/>
        </w:rPr>
        <w:t xml:space="preserve">świadczenie </w:t>
      </w:r>
      <w:r w:rsidRPr="00C842D1">
        <w:rPr>
          <w:lang w:eastAsia="ar-SA"/>
        </w:rPr>
        <w:t>usług sprzątając</w:t>
      </w:r>
      <w:r>
        <w:rPr>
          <w:lang w:eastAsia="ar-SA"/>
        </w:rPr>
        <w:t xml:space="preserve">ych dla </w:t>
      </w:r>
      <w:r w:rsidRPr="00C52BBD">
        <w:rPr>
          <w:lang w:eastAsia="ar-SA"/>
        </w:rPr>
        <w:t>osób potrzebujących wsparcia w</w:t>
      </w:r>
      <w:r>
        <w:rPr>
          <w:lang w:eastAsia="ar-SA"/>
        </w:rPr>
        <w:t> </w:t>
      </w:r>
      <w:r w:rsidRPr="00C52BBD">
        <w:rPr>
          <w:lang w:eastAsia="ar-SA"/>
        </w:rPr>
        <w:t>codziennym funkcjonowaniu</w:t>
      </w:r>
      <w:r>
        <w:rPr>
          <w:lang w:eastAsia="ar-SA"/>
        </w:rPr>
        <w:t xml:space="preserve">, </w:t>
      </w:r>
      <w:r w:rsidRPr="00C52BBD">
        <w:rPr>
          <w:lang w:eastAsia="ar-SA"/>
        </w:rPr>
        <w:t>któr</w:t>
      </w:r>
      <w:r>
        <w:rPr>
          <w:lang w:eastAsia="ar-SA"/>
        </w:rPr>
        <w:t>e</w:t>
      </w:r>
      <w:r w:rsidRPr="00C52BBD">
        <w:rPr>
          <w:lang w:eastAsia="ar-SA"/>
        </w:rPr>
        <w:t xml:space="preserve"> ze względu na wiek, stan zdrowia lub niepełnosprawność wymaga</w:t>
      </w:r>
      <w:r>
        <w:rPr>
          <w:lang w:eastAsia="ar-SA"/>
        </w:rPr>
        <w:t>ją</w:t>
      </w:r>
      <w:r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>
        <w:rPr>
          <w:lang w:eastAsia="ar-SA"/>
        </w:rPr>
        <w:t>,</w:t>
      </w:r>
      <w:r w:rsidRPr="00C52BBD">
        <w:rPr>
          <w:lang w:eastAsia="ar-SA"/>
        </w:rPr>
        <w:t xml:space="preserve"> będących uczestnikami projektu „Centrum Usług Środowiskowych JA-TY-MY dla powiatu </w:t>
      </w:r>
      <w:r>
        <w:rPr>
          <w:lang w:eastAsia="ar-SA"/>
        </w:rPr>
        <w:t>łęczyckiego</w:t>
      </w:r>
      <w:r w:rsidRPr="00C52BBD">
        <w:rPr>
          <w:lang w:eastAsia="ar-SA"/>
        </w:rPr>
        <w:t>”</w:t>
      </w:r>
      <w:r>
        <w:rPr>
          <w:lang w:eastAsia="ar-SA"/>
        </w:rPr>
        <w:t xml:space="preserve"> </w:t>
      </w:r>
      <w:r w:rsidRPr="00C842D1">
        <w:rPr>
          <w:lang w:eastAsia="ar-SA"/>
        </w:rPr>
        <w:t xml:space="preserve">w wymiarze </w:t>
      </w:r>
      <w:r>
        <w:rPr>
          <w:lang w:eastAsia="ar-SA"/>
        </w:rPr>
        <w:t>średnio 160</w:t>
      </w:r>
      <w:r w:rsidRPr="00C842D1">
        <w:rPr>
          <w:lang w:eastAsia="ar-SA"/>
        </w:rPr>
        <w:t xml:space="preserve"> godzin miesięcznie w</w:t>
      </w:r>
      <w:r>
        <w:rPr>
          <w:lang w:eastAsia="ar-SA"/>
        </w:rPr>
        <w:t> </w:t>
      </w:r>
      <w:r w:rsidRPr="00C842D1">
        <w:rPr>
          <w:lang w:eastAsia="ar-SA"/>
        </w:rPr>
        <w:t>okresie od podpisania umowy nie dłużej niż do 31.12.2026. Łączna liczba godzin świadczenia usługi nie może przekroczyć</w:t>
      </w:r>
      <w:r>
        <w:rPr>
          <w:lang w:eastAsia="ar-SA"/>
        </w:rPr>
        <w:t xml:space="preserve"> 4</w:t>
      </w:r>
      <w:r w:rsidR="00116B54">
        <w:rPr>
          <w:lang w:eastAsia="ar-SA"/>
        </w:rPr>
        <w:t>160</w:t>
      </w:r>
      <w:bookmarkStart w:id="0" w:name="_GoBack"/>
      <w:bookmarkEnd w:id="0"/>
      <w:r w:rsidRPr="00C842D1">
        <w:rPr>
          <w:lang w:eastAsia="ar-SA"/>
        </w:rPr>
        <w:t xml:space="preserve"> godzin. Realizacja usługi odbywać się będzie w miejscach zamieszkania osób potrzebujących wsparcia w codziennym funkcjonowaniu na terenie powiatu </w:t>
      </w:r>
      <w:r>
        <w:rPr>
          <w:lang w:eastAsia="ar-SA"/>
        </w:rPr>
        <w:t>łęczyckiego</w:t>
      </w:r>
      <w:r w:rsidRPr="00C842D1">
        <w:rPr>
          <w:lang w:eastAsia="ar-SA"/>
        </w:rPr>
        <w:t>.</w:t>
      </w:r>
    </w:p>
    <w:p w14:paraId="383C8775" w14:textId="77777777" w:rsidR="0043003F" w:rsidRDefault="0043003F" w:rsidP="0043003F">
      <w:pPr>
        <w:suppressAutoHyphens/>
        <w:rPr>
          <w:b/>
          <w:lang w:eastAsia="ar-SA"/>
        </w:rPr>
      </w:pPr>
    </w:p>
    <w:p w14:paraId="05256A33" w14:textId="77777777" w:rsidR="0043003F" w:rsidRPr="00C842D1" w:rsidRDefault="0043003F" w:rsidP="0043003F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Zakres usługi sprzątającej obejmuje</w:t>
      </w:r>
      <w:r w:rsidRPr="00C842D1">
        <w:rPr>
          <w:szCs w:val="20"/>
          <w:lang w:eastAsia="ar-SA"/>
        </w:rPr>
        <w:t>:</w:t>
      </w:r>
    </w:p>
    <w:p w14:paraId="0767E013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Sprzątanie  kuchni, obsługa zmywarki, czyszczenie ekspresów do kawy, lodówki i innych urządzeń elektrycznych używanych w kuchni</w:t>
      </w:r>
      <w:r>
        <w:rPr>
          <w:szCs w:val="20"/>
          <w:lang w:eastAsia="ar-SA"/>
        </w:rPr>
        <w:t>,</w:t>
      </w:r>
    </w:p>
    <w:p w14:paraId="370BFF90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Czyszczenie blatów stołów, sprzątanie w szafkach kuchennych</w:t>
      </w:r>
      <w:r>
        <w:rPr>
          <w:szCs w:val="20"/>
          <w:lang w:eastAsia="ar-SA"/>
        </w:rPr>
        <w:t>,</w:t>
      </w:r>
    </w:p>
    <w:p w14:paraId="6257F5CD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okien od wewnątrz i od zewnątrz, futryn okiennych</w:t>
      </w:r>
      <w:r>
        <w:rPr>
          <w:szCs w:val="20"/>
          <w:lang w:eastAsia="ar-SA"/>
        </w:rPr>
        <w:t>,</w:t>
      </w:r>
    </w:p>
    <w:p w14:paraId="637DA60B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innych powierzchni szklanych, np. ścianek działowych, luster, luksfer</w:t>
      </w:r>
      <w:r>
        <w:rPr>
          <w:szCs w:val="20"/>
          <w:lang w:eastAsia="ar-SA"/>
        </w:rPr>
        <w:t>ów</w:t>
      </w:r>
      <w:r w:rsidRPr="00C842D1">
        <w:rPr>
          <w:szCs w:val="20"/>
          <w:lang w:eastAsia="ar-SA"/>
        </w:rPr>
        <w:t xml:space="preserve">, </w:t>
      </w:r>
    </w:p>
    <w:p w14:paraId="6657D567" w14:textId="77777777" w:rsidR="0043003F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Odkurzanie/zamiatanie a następnie mycie podłóg, posadzek</w:t>
      </w:r>
      <w:r>
        <w:rPr>
          <w:szCs w:val="20"/>
          <w:lang w:eastAsia="ar-SA"/>
        </w:rPr>
        <w:t>,</w:t>
      </w:r>
    </w:p>
    <w:p w14:paraId="52A2AF5A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Odkurzanie wykładzin, dywanów i chodników,</w:t>
      </w:r>
    </w:p>
    <w:p w14:paraId="462DEEDB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Ścieranie kurzu (parapety, kaloryfery, meble, drzwi i futryny)</w:t>
      </w:r>
      <w:r>
        <w:rPr>
          <w:szCs w:val="20"/>
          <w:lang w:eastAsia="ar-SA"/>
        </w:rPr>
        <w:t>,</w:t>
      </w:r>
    </w:p>
    <w:p w14:paraId="6B311542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i dezynfekcja urządzeń sanitarnych (muszle klozetowe, umywalki, armatura łazienkowa)</w:t>
      </w:r>
      <w:r>
        <w:rPr>
          <w:szCs w:val="20"/>
          <w:lang w:eastAsia="ar-SA"/>
        </w:rPr>
        <w:t>,</w:t>
      </w:r>
    </w:p>
    <w:p w14:paraId="55096CAD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lastRenderedPageBreak/>
        <w:t>Zalewanie kratek ściekowych wodą z dodatkiem środka odkażającego</w:t>
      </w:r>
      <w:r>
        <w:rPr>
          <w:szCs w:val="20"/>
          <w:lang w:eastAsia="ar-SA"/>
        </w:rPr>
        <w:t>,</w:t>
      </w:r>
    </w:p>
    <w:p w14:paraId="659B11AC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poręczy, barierek, cokołów, listew przypodłogowych</w:t>
      </w:r>
      <w:r>
        <w:rPr>
          <w:szCs w:val="20"/>
          <w:lang w:eastAsia="ar-SA"/>
        </w:rPr>
        <w:t>,</w:t>
      </w:r>
    </w:p>
    <w:p w14:paraId="0901D1BF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kafli ściennych</w:t>
      </w:r>
      <w:r>
        <w:rPr>
          <w:szCs w:val="20"/>
          <w:lang w:eastAsia="ar-SA"/>
        </w:rPr>
        <w:t>,</w:t>
      </w:r>
    </w:p>
    <w:p w14:paraId="25D85332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szklanek, filiżanek, talerzyków, sztućców wymagających mycia ręcznego – według potrzeb</w:t>
      </w:r>
      <w:r>
        <w:rPr>
          <w:szCs w:val="20"/>
          <w:lang w:eastAsia="ar-SA"/>
        </w:rPr>
        <w:t>,</w:t>
      </w:r>
    </w:p>
    <w:p w14:paraId="76FC7197" w14:textId="77777777" w:rsidR="0043003F" w:rsidRPr="00C842D1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Wietrzenie pomieszczeń</w:t>
      </w:r>
      <w:r>
        <w:rPr>
          <w:szCs w:val="20"/>
          <w:lang w:eastAsia="ar-SA"/>
        </w:rPr>
        <w:t>,</w:t>
      </w:r>
    </w:p>
    <w:p w14:paraId="4D9E922F" w14:textId="77777777" w:rsidR="0043003F" w:rsidRDefault="0043003F" w:rsidP="0043003F">
      <w:pPr>
        <w:pStyle w:val="Akapitzlist"/>
        <w:numPr>
          <w:ilvl w:val="0"/>
          <w:numId w:val="18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Uporządkowanie balkonu</w:t>
      </w:r>
      <w:r>
        <w:rPr>
          <w:szCs w:val="20"/>
          <w:lang w:eastAsia="ar-SA"/>
        </w:rPr>
        <w:t>.</w:t>
      </w:r>
    </w:p>
    <w:p w14:paraId="575AF74E" w14:textId="77777777" w:rsidR="0043003F" w:rsidRPr="00C842D1" w:rsidRDefault="0043003F" w:rsidP="0043003F">
      <w:pPr>
        <w:pStyle w:val="Akapitzlist"/>
        <w:suppressAutoHyphens/>
        <w:rPr>
          <w:szCs w:val="20"/>
          <w:lang w:eastAsia="ar-SA"/>
        </w:rPr>
      </w:pPr>
    </w:p>
    <w:p w14:paraId="57CE4A32" w14:textId="77777777" w:rsidR="0043003F" w:rsidRPr="00C842D1" w:rsidRDefault="0043003F" w:rsidP="0043003F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Zakres usługi </w:t>
      </w:r>
      <w:r>
        <w:rPr>
          <w:szCs w:val="20"/>
          <w:lang w:eastAsia="ar-SA"/>
        </w:rPr>
        <w:t>sprzątającej</w:t>
      </w:r>
      <w:r w:rsidRPr="00C842D1">
        <w:rPr>
          <w:szCs w:val="20"/>
          <w:lang w:eastAsia="ar-SA"/>
        </w:rPr>
        <w:t xml:space="preserve"> nie obejmuje:</w:t>
      </w:r>
    </w:p>
    <w:p w14:paraId="2001385B" w14:textId="77777777" w:rsidR="0043003F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P</w:t>
      </w:r>
      <w:r w:rsidRPr="00C52BBD">
        <w:rPr>
          <w:szCs w:val="20"/>
          <w:lang w:eastAsia="ar-SA"/>
        </w:rPr>
        <w:t>rani</w:t>
      </w:r>
      <w:r>
        <w:rPr>
          <w:szCs w:val="20"/>
          <w:lang w:eastAsia="ar-SA"/>
        </w:rPr>
        <w:t>a</w:t>
      </w:r>
      <w:r w:rsidRPr="00C52BBD">
        <w:rPr>
          <w:szCs w:val="20"/>
          <w:lang w:eastAsia="ar-SA"/>
        </w:rPr>
        <w:t xml:space="preserve"> dywanów i mebli tapicerowanych</w:t>
      </w:r>
      <w:r>
        <w:rPr>
          <w:szCs w:val="20"/>
          <w:lang w:eastAsia="ar-SA"/>
        </w:rPr>
        <w:t>,</w:t>
      </w:r>
    </w:p>
    <w:p w14:paraId="69DBCCE1" w14:textId="77777777" w:rsidR="0043003F" w:rsidRPr="00C52BBD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Trzepanie dywanów i chodników,</w:t>
      </w:r>
    </w:p>
    <w:p w14:paraId="304FBB11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P</w:t>
      </w:r>
      <w:r w:rsidRPr="00C842D1">
        <w:rPr>
          <w:szCs w:val="20"/>
          <w:lang w:eastAsia="ar-SA"/>
        </w:rPr>
        <w:t>rofesjonalnego odkażania i dezynfekcji pomieszczeń</w:t>
      </w:r>
      <w:r>
        <w:rPr>
          <w:szCs w:val="20"/>
          <w:lang w:eastAsia="ar-SA"/>
        </w:rPr>
        <w:t>,</w:t>
      </w:r>
    </w:p>
    <w:p w14:paraId="7DC84128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Pr="00C842D1">
        <w:rPr>
          <w:szCs w:val="20"/>
          <w:lang w:eastAsia="ar-SA"/>
        </w:rPr>
        <w:t>zynności związanych z wykonaniem pracy na wysokościach</w:t>
      </w:r>
      <w:r>
        <w:rPr>
          <w:szCs w:val="20"/>
          <w:lang w:eastAsia="ar-SA"/>
        </w:rPr>
        <w:t>,</w:t>
      </w:r>
    </w:p>
    <w:p w14:paraId="06788E66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S</w:t>
      </w:r>
      <w:r w:rsidRPr="00C842D1">
        <w:rPr>
          <w:szCs w:val="20"/>
          <w:lang w:eastAsia="ar-SA"/>
        </w:rPr>
        <w:t>przątania po pracach remontowych</w:t>
      </w:r>
      <w:r>
        <w:rPr>
          <w:szCs w:val="20"/>
          <w:lang w:eastAsia="ar-SA"/>
        </w:rPr>
        <w:t>,</w:t>
      </w:r>
    </w:p>
    <w:p w14:paraId="59FBA410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Pr="00C842D1">
        <w:rPr>
          <w:szCs w:val="20"/>
          <w:lang w:eastAsia="ar-SA"/>
        </w:rPr>
        <w:t>zyszczenia pomieszczeń skażonych</w:t>
      </w:r>
      <w:r>
        <w:rPr>
          <w:szCs w:val="20"/>
          <w:lang w:eastAsia="ar-SA"/>
        </w:rPr>
        <w:t>,</w:t>
      </w:r>
    </w:p>
    <w:p w14:paraId="25D1DED1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Pr="00C842D1">
        <w:rPr>
          <w:szCs w:val="20"/>
          <w:lang w:eastAsia="ar-SA"/>
        </w:rPr>
        <w:t xml:space="preserve"> elewacji</w:t>
      </w:r>
      <w:r>
        <w:rPr>
          <w:szCs w:val="20"/>
          <w:lang w:eastAsia="ar-SA"/>
        </w:rPr>
        <w:t>,</w:t>
      </w:r>
    </w:p>
    <w:p w14:paraId="7F5DCC11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Pr="00C842D1">
        <w:rPr>
          <w:szCs w:val="20"/>
          <w:lang w:eastAsia="ar-SA"/>
        </w:rPr>
        <w:t xml:space="preserve"> powierzchni wspólnych (</w:t>
      </w:r>
      <w:r>
        <w:rPr>
          <w:szCs w:val="20"/>
          <w:lang w:eastAsia="ar-SA"/>
        </w:rPr>
        <w:t>np.</w:t>
      </w:r>
      <w:r w:rsidRPr="00C842D1">
        <w:rPr>
          <w:szCs w:val="20"/>
          <w:lang w:eastAsia="ar-SA"/>
        </w:rPr>
        <w:t xml:space="preserve"> klatka schodowa w bloku)</w:t>
      </w:r>
      <w:r>
        <w:rPr>
          <w:szCs w:val="20"/>
          <w:lang w:eastAsia="ar-SA"/>
        </w:rPr>
        <w:t>,</w:t>
      </w:r>
    </w:p>
    <w:p w14:paraId="4C6AA7B4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Pr="00C842D1">
        <w:rPr>
          <w:szCs w:val="20"/>
          <w:lang w:eastAsia="ar-SA"/>
        </w:rPr>
        <w:t xml:space="preserve"> akwariów, terrariów i klatek do hodowli zwierząt domowych</w:t>
      </w:r>
      <w:r>
        <w:rPr>
          <w:szCs w:val="20"/>
          <w:lang w:eastAsia="ar-SA"/>
        </w:rPr>
        <w:t>,</w:t>
      </w:r>
    </w:p>
    <w:p w14:paraId="32B0843A" w14:textId="77777777" w:rsidR="0043003F" w:rsidRPr="00C842D1" w:rsidRDefault="0043003F" w:rsidP="0043003F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U</w:t>
      </w:r>
      <w:r w:rsidRPr="00C842D1">
        <w:rPr>
          <w:szCs w:val="20"/>
          <w:lang w:eastAsia="ar-SA"/>
        </w:rPr>
        <w:t>sług, których wykonywanie powoduje narażenia na utratę życia lub zdrowia lub szkodę znacznych rozmiarów</w:t>
      </w:r>
      <w:r>
        <w:rPr>
          <w:szCs w:val="20"/>
          <w:lang w:eastAsia="ar-SA"/>
        </w:rPr>
        <w:t>.</w:t>
      </w:r>
    </w:p>
    <w:p w14:paraId="38CD64C3" w14:textId="77777777" w:rsidR="0043003F" w:rsidRPr="00C842D1" w:rsidRDefault="0043003F" w:rsidP="0043003F">
      <w:pPr>
        <w:suppressAutoHyphens/>
        <w:rPr>
          <w:szCs w:val="20"/>
          <w:lang w:eastAsia="ar-SA"/>
        </w:rPr>
      </w:pPr>
    </w:p>
    <w:p w14:paraId="3A9F4F74" w14:textId="77777777" w:rsidR="0043003F" w:rsidRDefault="0043003F" w:rsidP="0043003F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>
        <w:rPr>
          <w:szCs w:val="20"/>
          <w:lang w:eastAsia="ar-SA"/>
        </w:rPr>
        <w:t xml:space="preserve">pojedynczej </w:t>
      </w:r>
      <w:r w:rsidRPr="00C842D1">
        <w:rPr>
          <w:szCs w:val="20"/>
          <w:lang w:eastAsia="ar-SA"/>
        </w:rPr>
        <w:t xml:space="preserve">usługi uzależniony </w:t>
      </w:r>
      <w:r>
        <w:rPr>
          <w:szCs w:val="20"/>
          <w:lang w:eastAsia="ar-SA"/>
        </w:rPr>
        <w:t>będzie</w:t>
      </w:r>
      <w:r w:rsidRPr="00C842D1">
        <w:rPr>
          <w:szCs w:val="20"/>
          <w:lang w:eastAsia="ar-SA"/>
        </w:rPr>
        <w:t xml:space="preserve"> od potrzeb zgłoszonych przez </w:t>
      </w:r>
      <w:r>
        <w:rPr>
          <w:szCs w:val="20"/>
          <w:lang w:eastAsia="ar-SA"/>
        </w:rPr>
        <w:t xml:space="preserve">uczestnika projektu </w:t>
      </w:r>
      <w:r w:rsidRPr="00C842D1">
        <w:rPr>
          <w:szCs w:val="20"/>
          <w:lang w:eastAsia="ar-SA"/>
        </w:rPr>
        <w:t xml:space="preserve">do </w:t>
      </w:r>
      <w:r>
        <w:rPr>
          <w:szCs w:val="20"/>
          <w:lang w:eastAsia="ar-SA"/>
        </w:rPr>
        <w:t>p</w:t>
      </w:r>
      <w:r w:rsidRPr="00C842D1">
        <w:rPr>
          <w:szCs w:val="20"/>
          <w:lang w:eastAsia="ar-SA"/>
        </w:rPr>
        <w:t xml:space="preserve">racownika </w:t>
      </w:r>
      <w:r>
        <w:rPr>
          <w:szCs w:val="20"/>
          <w:lang w:eastAsia="ar-SA"/>
        </w:rPr>
        <w:t>s</w:t>
      </w:r>
      <w:r w:rsidRPr="00C842D1">
        <w:rPr>
          <w:szCs w:val="20"/>
          <w:lang w:eastAsia="ar-SA"/>
        </w:rPr>
        <w:t xml:space="preserve">ocjalnego i określony przed rozpoczęciem </w:t>
      </w:r>
      <w:r>
        <w:rPr>
          <w:szCs w:val="20"/>
          <w:lang w:eastAsia="ar-SA"/>
        </w:rPr>
        <w:t xml:space="preserve">świadczenia danej usługi </w:t>
      </w:r>
      <w:r w:rsidRPr="00C842D1">
        <w:rPr>
          <w:szCs w:val="20"/>
          <w:lang w:eastAsia="ar-SA"/>
        </w:rPr>
        <w:t>przez</w:t>
      </w:r>
      <w:r>
        <w:rPr>
          <w:szCs w:val="20"/>
          <w:lang w:eastAsia="ar-SA"/>
        </w:rPr>
        <w:t xml:space="preserve"> Wykonawcę</w:t>
      </w:r>
      <w:r w:rsidRPr="00C842D1">
        <w:rPr>
          <w:szCs w:val="20"/>
          <w:lang w:eastAsia="ar-SA"/>
        </w:rPr>
        <w:t xml:space="preserve">. </w:t>
      </w:r>
      <w:r>
        <w:rPr>
          <w:szCs w:val="20"/>
          <w:lang w:eastAsia="ar-SA"/>
        </w:rPr>
        <w:t xml:space="preserve">Usługi realizowane będą od poniedziałku do piątku w godzinach 8:00 – 19:00 </w:t>
      </w:r>
      <w:r w:rsidRPr="007B747B">
        <w:rPr>
          <w:szCs w:val="20"/>
          <w:lang w:eastAsia="ar-SA"/>
        </w:rPr>
        <w:t>z wyłączeniem dni ustawowo wolnych od pracy</w:t>
      </w:r>
      <w:r>
        <w:rPr>
          <w:szCs w:val="20"/>
          <w:lang w:eastAsia="ar-SA"/>
        </w:rPr>
        <w:t>.</w:t>
      </w:r>
      <w:r w:rsidRPr="00415CD6">
        <w:rPr>
          <w:szCs w:val="20"/>
          <w:lang w:eastAsia="ar-SA"/>
        </w:rPr>
        <w:t xml:space="preserve"> Wykonawca nie będzie mógł jednocześnie świadczyć odpłatnie usług dla uczestników projektu w zakresie i terminie objętym umową.</w:t>
      </w:r>
    </w:p>
    <w:p w14:paraId="0CB7DAFA" w14:textId="77777777" w:rsidR="0043003F" w:rsidRPr="00C842D1" w:rsidRDefault="0043003F" w:rsidP="0043003F">
      <w:pPr>
        <w:suppressAutoHyphens/>
        <w:rPr>
          <w:szCs w:val="20"/>
          <w:lang w:eastAsia="ar-SA"/>
        </w:rPr>
      </w:pPr>
    </w:p>
    <w:p w14:paraId="04586764" w14:textId="77777777" w:rsidR="0043003F" w:rsidRDefault="0043003F" w:rsidP="0043003F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Środki czystości, artykuły i sprzęt niezbędny do wykonania usługi zapewnia </w:t>
      </w:r>
      <w:r>
        <w:rPr>
          <w:szCs w:val="20"/>
          <w:lang w:eastAsia="ar-SA"/>
        </w:rPr>
        <w:t>W</w:t>
      </w:r>
      <w:r w:rsidRPr="00C842D1">
        <w:rPr>
          <w:szCs w:val="20"/>
          <w:lang w:eastAsia="ar-SA"/>
        </w:rPr>
        <w:t>ykonawca.</w:t>
      </w:r>
    </w:p>
    <w:p w14:paraId="4E830E24" w14:textId="77777777" w:rsidR="0043003F" w:rsidRDefault="0043003F" w:rsidP="0043003F">
      <w:pPr>
        <w:suppressAutoHyphens/>
        <w:rPr>
          <w:szCs w:val="20"/>
          <w:lang w:eastAsia="ar-SA"/>
        </w:rPr>
      </w:pPr>
    </w:p>
    <w:p w14:paraId="14C2585E" w14:textId="77777777" w:rsidR="0043003F" w:rsidRDefault="0043003F" w:rsidP="0043003F">
      <w:pPr>
        <w:suppressAutoHyphens/>
        <w:rPr>
          <w:szCs w:val="20"/>
          <w:lang w:eastAsia="ar-SA"/>
        </w:rPr>
      </w:pPr>
      <w:r w:rsidRPr="00415CD6">
        <w:rPr>
          <w:szCs w:val="20"/>
          <w:lang w:eastAsia="ar-SA"/>
        </w:rPr>
        <w:t xml:space="preserve">W ramach świadczonych usług </w:t>
      </w:r>
      <w:r>
        <w:rPr>
          <w:szCs w:val="20"/>
          <w:lang w:eastAsia="ar-SA"/>
        </w:rPr>
        <w:t>W</w:t>
      </w:r>
      <w:r w:rsidRPr="00415CD6">
        <w:rPr>
          <w:szCs w:val="20"/>
          <w:lang w:eastAsia="ar-SA"/>
        </w:rPr>
        <w:t>ykonawca będzie zobowiązany do prowadzenia odpowiedniej dokumentacji projektowej oraz</w:t>
      </w:r>
      <w:r>
        <w:rPr>
          <w:szCs w:val="20"/>
          <w:lang w:eastAsia="ar-SA"/>
        </w:rPr>
        <w:t xml:space="preserve"> </w:t>
      </w:r>
      <w:r w:rsidRPr="00415CD6">
        <w:rPr>
          <w:szCs w:val="20"/>
          <w:lang w:eastAsia="ar-SA"/>
        </w:rPr>
        <w:t>realizowania zamówienia w sposób zapewniający ochronę poufności i</w:t>
      </w:r>
      <w:r>
        <w:rPr>
          <w:szCs w:val="20"/>
          <w:lang w:eastAsia="ar-SA"/>
        </w:rPr>
        <w:t> </w:t>
      </w:r>
      <w:r w:rsidRPr="00415CD6">
        <w:rPr>
          <w:szCs w:val="20"/>
          <w:lang w:eastAsia="ar-SA"/>
        </w:rPr>
        <w:t xml:space="preserve">bezpieczeństwa danych osobowych </w:t>
      </w:r>
      <w:r>
        <w:rPr>
          <w:szCs w:val="20"/>
          <w:lang w:eastAsia="ar-SA"/>
        </w:rPr>
        <w:t>uczestników projektu</w:t>
      </w:r>
      <w:r w:rsidRPr="00415CD6">
        <w:rPr>
          <w:szCs w:val="20"/>
          <w:lang w:eastAsia="ar-SA"/>
        </w:rPr>
        <w:t xml:space="preserve">. </w:t>
      </w:r>
    </w:p>
    <w:p w14:paraId="7EC4C717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5E16BF5B" w14:textId="77777777" w:rsidR="0043003F" w:rsidRDefault="0043003F" w:rsidP="0043003F">
      <w:pPr>
        <w:rPr>
          <w:rFonts w:cs="Calibri"/>
          <w:b/>
        </w:rPr>
      </w:pPr>
      <w:r w:rsidRPr="00751CCA">
        <w:rPr>
          <w:rFonts w:cs="Calibri"/>
          <w:b/>
        </w:rPr>
        <w:t xml:space="preserve">Kod CPV: </w:t>
      </w:r>
      <w:r w:rsidRPr="00701EEF">
        <w:rPr>
          <w:rFonts w:cs="Calibri"/>
          <w:b/>
        </w:rPr>
        <w:t>90911000-6</w:t>
      </w:r>
      <w:r>
        <w:rPr>
          <w:rFonts w:cs="Calibri"/>
          <w:b/>
        </w:rPr>
        <w:t xml:space="preserve">: </w:t>
      </w:r>
      <w:r w:rsidRPr="00701EEF">
        <w:rPr>
          <w:rFonts w:cs="Calibri"/>
        </w:rPr>
        <w:t>Usługi sprzątania/czyszczenia miejsc noclegowych, budynków i okien</w:t>
      </w:r>
    </w:p>
    <w:p w14:paraId="29B7E598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0EEFC267" w14:textId="3D58DD5F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Pr="007F1CDA">
        <w:rPr>
          <w:lang w:eastAsia="ar-SA"/>
        </w:rPr>
        <w:t xml:space="preserve">Powiat </w:t>
      </w:r>
      <w:r>
        <w:rPr>
          <w:lang w:eastAsia="ar-SA"/>
        </w:rPr>
        <w:t>łęczycki</w:t>
      </w:r>
    </w:p>
    <w:p w14:paraId="1F019627" w14:textId="77777777" w:rsidR="0043003F" w:rsidRPr="007F1CDA" w:rsidRDefault="0043003F" w:rsidP="0043003F">
      <w:pPr>
        <w:suppressAutoHyphens/>
        <w:rPr>
          <w:lang w:eastAsia="ar-SA"/>
        </w:rPr>
      </w:pPr>
    </w:p>
    <w:p w14:paraId="1AEA1A81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14:paraId="22079384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17B301D4" w14:textId="21859E08" w:rsidR="0043003F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>
        <w:rPr>
          <w:lang w:eastAsia="ar-SA"/>
        </w:rPr>
        <w:t xml:space="preserve"> w formie elektronicznej skan kompletnej dokumentacji oferty w formacie pliku PDF lub JPG za pośrednictwem bazy konkurencyjności: </w:t>
      </w:r>
      <w:hyperlink r:id="rId8" w:history="1">
        <w:r w:rsidRPr="003E353C">
          <w:rPr>
            <w:rStyle w:val="Hipercze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="00B16A6E">
        <w:rPr>
          <w:lang w:eastAsia="ar-SA"/>
        </w:rPr>
        <w:t>12 listopada</w:t>
      </w:r>
      <w:r w:rsidRPr="009D4990">
        <w:rPr>
          <w:lang w:eastAsia="ar-SA"/>
        </w:rPr>
        <w:t xml:space="preserve"> 2024 roku </w:t>
      </w:r>
      <w:r w:rsidRPr="009D4990">
        <w:rPr>
          <w:shd w:val="clear" w:color="auto" w:fill="FFFFFF"/>
          <w:lang w:eastAsia="ar-SA"/>
        </w:rPr>
        <w:t>do godz. 1</w:t>
      </w:r>
      <w:r w:rsidR="00B16A6E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:00.,</w:t>
      </w:r>
    </w:p>
    <w:p w14:paraId="4959D172" w14:textId="77777777" w:rsidR="0043003F" w:rsidRPr="007F1CDA" w:rsidRDefault="0043003F" w:rsidP="0043003F">
      <w:pPr>
        <w:suppressAutoHyphens/>
        <w:rPr>
          <w:lang w:eastAsia="ar-SA"/>
        </w:rPr>
      </w:pPr>
    </w:p>
    <w:p w14:paraId="15C4DB6F" w14:textId="77777777" w:rsidR="0043003F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14:paraId="3C22DCB5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lastRenderedPageBreak/>
        <w:t>5. TERMIN REALIZACJI UMOWY:</w:t>
      </w:r>
    </w:p>
    <w:p w14:paraId="2079EC1D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0063DEA5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>
        <w:rPr>
          <w:lang w:eastAsia="ar-SA"/>
        </w:rPr>
        <w:t>1</w:t>
      </w:r>
      <w:r w:rsidRPr="007F1CDA">
        <w:rPr>
          <w:lang w:eastAsia="ar-SA"/>
        </w:rPr>
        <w:t>.</w:t>
      </w:r>
      <w:r>
        <w:rPr>
          <w:lang w:eastAsia="ar-SA"/>
        </w:rPr>
        <w:t>12</w:t>
      </w:r>
      <w:r w:rsidRPr="007F1CDA">
        <w:rPr>
          <w:lang w:eastAsia="ar-SA"/>
        </w:rPr>
        <w:t>.202</w:t>
      </w:r>
      <w:r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14:paraId="126105B5" w14:textId="77777777" w:rsidR="0043003F" w:rsidRDefault="0043003F" w:rsidP="0043003F">
      <w:pPr>
        <w:suppressAutoHyphens/>
        <w:rPr>
          <w:b/>
          <w:lang w:eastAsia="ar-SA"/>
        </w:rPr>
      </w:pPr>
    </w:p>
    <w:p w14:paraId="2F24B936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14:paraId="2EE22743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14:paraId="35090ECE" w14:textId="77777777" w:rsidR="0043003F" w:rsidRDefault="0043003F" w:rsidP="0043003F">
      <w:pPr>
        <w:suppressAutoHyphens/>
        <w:rPr>
          <w:b/>
          <w:lang w:eastAsia="ar-SA"/>
        </w:rPr>
      </w:pPr>
    </w:p>
    <w:p w14:paraId="3789CA08" w14:textId="77777777" w:rsidR="0043003F" w:rsidRDefault="0043003F" w:rsidP="0043003F">
      <w:pPr>
        <w:suppressAutoHyphens/>
        <w:spacing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14:paraId="3C185C8A" w14:textId="77777777" w:rsidR="0043003F" w:rsidRPr="00737B3A" w:rsidRDefault="0043003F" w:rsidP="0043003F">
      <w:pPr>
        <w:suppressAutoHyphens/>
        <w:spacing w:line="276" w:lineRule="auto"/>
        <w:rPr>
          <w:lang w:eastAsia="ar-SA"/>
        </w:rPr>
      </w:pPr>
    </w:p>
    <w:p w14:paraId="0DA2E67D" w14:textId="77777777" w:rsidR="0043003F" w:rsidRPr="00737B3A" w:rsidRDefault="0043003F" w:rsidP="0043003F">
      <w:pPr>
        <w:numPr>
          <w:ilvl w:val="0"/>
          <w:numId w:val="2"/>
        </w:numPr>
        <w:tabs>
          <w:tab w:val="clear" w:pos="1440"/>
          <w:tab w:val="num" w:pos="0"/>
        </w:tabs>
        <w:spacing w:line="257" w:lineRule="auto"/>
        <w:ind w:left="714" w:hanging="357"/>
        <w:contextualSpacing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14:paraId="3D710068" w14:textId="77777777" w:rsidR="0043003F" w:rsidRDefault="0043003F" w:rsidP="0043003F">
      <w:pPr>
        <w:pStyle w:val="Akapitzlist"/>
        <w:numPr>
          <w:ilvl w:val="1"/>
          <w:numId w:val="20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 xml:space="preserve">, jeśli wykonawca wykaże, iż w okresie ostatnich 36 miesięcy, przed terminem składania ofert, a jeśli okres prowadzenia działalności jest krótszy w tym okresie, należycie wykonał co najmniej </w:t>
      </w:r>
      <w:r>
        <w:rPr>
          <w:lang w:eastAsia="ar-SA"/>
        </w:rPr>
        <w:t>100 godzin</w:t>
      </w:r>
      <w:r w:rsidRPr="00737B3A">
        <w:rPr>
          <w:lang w:eastAsia="ar-SA"/>
        </w:rPr>
        <w:t xml:space="preserve"> usługi odpowiadające</w:t>
      </w:r>
      <w:r>
        <w:rPr>
          <w:lang w:eastAsia="ar-SA"/>
        </w:rPr>
        <w:t>j</w:t>
      </w:r>
      <w:r w:rsidRPr="00737B3A">
        <w:rPr>
          <w:lang w:eastAsia="ar-SA"/>
        </w:rPr>
        <w:t xml:space="preserve"> swoim rodzajem usłudze będącej przedmiotem zamówienia</w:t>
      </w:r>
      <w:r>
        <w:rPr>
          <w:lang w:eastAsia="ar-SA"/>
        </w:rPr>
        <w:t>.</w:t>
      </w:r>
    </w:p>
    <w:p w14:paraId="33297C0F" w14:textId="77777777" w:rsidR="0043003F" w:rsidRDefault="0043003F" w:rsidP="0043003F">
      <w:pPr>
        <w:pStyle w:val="Akapitzlist"/>
        <w:numPr>
          <w:ilvl w:val="1"/>
          <w:numId w:val="20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>
        <w:rPr>
          <w:lang w:eastAsia="ar-SA"/>
        </w:rPr>
        <w:t xml:space="preserve"> </w:t>
      </w:r>
      <w:r w:rsidRPr="004C7DD0">
        <w:rPr>
          <w:lang w:eastAsia="ar-SA"/>
        </w:rPr>
        <w:t>przez złożenie przez Wykonawcę oświadczenia o spełnieniu warunków udziału w postępowaniu i wykazu doświadczenia (załącznik nr 2)</w:t>
      </w:r>
      <w:r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14:paraId="598922F7" w14:textId="77777777" w:rsidR="0043003F" w:rsidRDefault="0043003F" w:rsidP="0043003F">
      <w:pPr>
        <w:suppressAutoHyphens/>
        <w:rPr>
          <w:lang w:eastAsia="ar-SA"/>
        </w:rPr>
      </w:pPr>
    </w:p>
    <w:p w14:paraId="7D0F3D8F" w14:textId="77777777" w:rsidR="0043003F" w:rsidRPr="002F48A4" w:rsidRDefault="0043003F" w:rsidP="0043003F">
      <w:pPr>
        <w:numPr>
          <w:ilvl w:val="0"/>
          <w:numId w:val="2"/>
        </w:numPr>
        <w:tabs>
          <w:tab w:val="clear" w:pos="1440"/>
          <w:tab w:val="num" w:pos="0"/>
        </w:tabs>
        <w:spacing w:line="256" w:lineRule="auto"/>
        <w:ind w:left="720" w:hanging="357"/>
        <w:contextualSpacing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14:paraId="4CB9A35D" w14:textId="77777777" w:rsidR="0043003F" w:rsidRDefault="0043003F" w:rsidP="0043003F">
      <w:pPr>
        <w:numPr>
          <w:ilvl w:val="1"/>
          <w:numId w:val="2"/>
        </w:numPr>
        <w:tabs>
          <w:tab w:val="clear" w:pos="1800"/>
          <w:tab w:val="num" w:pos="0"/>
        </w:tabs>
        <w:suppressAutoHyphens/>
        <w:spacing w:line="252" w:lineRule="auto"/>
        <w:ind w:left="1068" w:hanging="357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>
        <w:rPr>
          <w:lang w:eastAsia="ar-SA"/>
        </w:rPr>
        <w:t>ś</w:t>
      </w:r>
      <w:r w:rsidRPr="002F48A4">
        <w:rPr>
          <w:lang w:eastAsia="ar-SA"/>
        </w:rPr>
        <w:t>rodk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czystości, artykuł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i sprzęt</w:t>
      </w:r>
      <w:r>
        <w:rPr>
          <w:lang w:eastAsia="ar-SA"/>
        </w:rPr>
        <w:t>em</w:t>
      </w:r>
      <w:r w:rsidRPr="002F48A4">
        <w:rPr>
          <w:lang w:eastAsia="ar-SA"/>
        </w:rPr>
        <w:t xml:space="preserve"> niezbędny</w:t>
      </w:r>
      <w:r>
        <w:rPr>
          <w:lang w:eastAsia="ar-SA"/>
        </w:rPr>
        <w:t>m</w:t>
      </w:r>
      <w:r w:rsidRPr="002F48A4">
        <w:rPr>
          <w:lang w:eastAsia="ar-SA"/>
        </w:rPr>
        <w:t xml:space="preserve"> do wykonania</w:t>
      </w:r>
      <w:r>
        <w:rPr>
          <w:lang w:eastAsia="ar-SA"/>
        </w:rPr>
        <w:t xml:space="preserve"> przedmiotu zamówienia</w:t>
      </w:r>
    </w:p>
    <w:p w14:paraId="08BD0FEA" w14:textId="77777777" w:rsidR="0043003F" w:rsidRDefault="0043003F" w:rsidP="0043003F">
      <w:pPr>
        <w:numPr>
          <w:ilvl w:val="1"/>
          <w:numId w:val="2"/>
        </w:numPr>
        <w:tabs>
          <w:tab w:val="clear" w:pos="1800"/>
          <w:tab w:val="num" w:pos="0"/>
        </w:tabs>
        <w:suppressAutoHyphens/>
        <w:spacing w:line="252" w:lineRule="auto"/>
        <w:ind w:left="1068" w:hanging="357"/>
        <w:rPr>
          <w:lang w:eastAsia="ar-SA"/>
        </w:rPr>
      </w:pPr>
      <w:r w:rsidRPr="007F1CDA">
        <w:rPr>
          <w:b/>
          <w:lang w:eastAsia="ar-SA"/>
        </w:rPr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>
        <w:rPr>
          <w:lang w:eastAsia="ar-SA"/>
        </w:rPr>
        <w:t>.</w:t>
      </w:r>
    </w:p>
    <w:p w14:paraId="5818316A" w14:textId="77777777" w:rsidR="0043003F" w:rsidRDefault="0043003F" w:rsidP="0043003F">
      <w:pPr>
        <w:suppressAutoHyphens/>
        <w:spacing w:line="252" w:lineRule="auto"/>
        <w:ind w:left="1068"/>
        <w:rPr>
          <w:lang w:eastAsia="ar-SA"/>
        </w:rPr>
      </w:pPr>
    </w:p>
    <w:p w14:paraId="332C8C32" w14:textId="77777777" w:rsidR="0043003F" w:rsidRPr="00DD23AA" w:rsidRDefault="0043003F" w:rsidP="0043003F">
      <w:pPr>
        <w:numPr>
          <w:ilvl w:val="0"/>
          <w:numId w:val="2"/>
        </w:numPr>
        <w:tabs>
          <w:tab w:val="clear" w:pos="1440"/>
          <w:tab w:val="num" w:pos="0"/>
        </w:tabs>
        <w:spacing w:after="160" w:line="256" w:lineRule="auto"/>
        <w:ind w:left="720"/>
        <w:contextualSpacing/>
      </w:pPr>
      <w:r w:rsidRPr="00DD23AA">
        <w:rPr>
          <w:b/>
        </w:rPr>
        <w:t>Dysponują odpowiednim potencjałem osobowym</w:t>
      </w:r>
      <w:r w:rsidRPr="00DD23AA">
        <w:t xml:space="preserve"> niezbędnym do prawidłowego wykonania przedmiotu zamówienia:</w:t>
      </w:r>
    </w:p>
    <w:p w14:paraId="4F0B2817" w14:textId="77777777" w:rsidR="0043003F" w:rsidRPr="002F48A4" w:rsidRDefault="0043003F" w:rsidP="0043003F">
      <w:pPr>
        <w:numPr>
          <w:ilvl w:val="1"/>
          <w:numId w:val="2"/>
        </w:numPr>
        <w:tabs>
          <w:tab w:val="clear" w:pos="1800"/>
          <w:tab w:val="num" w:pos="0"/>
        </w:tabs>
        <w:spacing w:after="160" w:line="256" w:lineRule="auto"/>
        <w:ind w:left="1068"/>
        <w:contextualSpacing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 jedną</w:t>
      </w:r>
      <w:r w:rsidRPr="00DD23AA">
        <w:t xml:space="preserve"> osob</w:t>
      </w:r>
      <w:r>
        <w:t>ą</w:t>
      </w:r>
      <w:r w:rsidRPr="00DD23AA">
        <w:t>, któr</w:t>
      </w:r>
      <w:r>
        <w:t>a</w:t>
      </w:r>
      <w:r w:rsidRPr="00DD23AA">
        <w:t xml:space="preserve"> będ</w:t>
      </w:r>
      <w:r>
        <w:t>zie</w:t>
      </w:r>
      <w:r w:rsidRPr="00DD23AA">
        <w:t xml:space="preserve"> uczestniczyć w wykonaniu zamówienia</w:t>
      </w:r>
      <w:r w:rsidRPr="002F48A4">
        <w:rPr>
          <w:b/>
        </w:rPr>
        <w:t>.</w:t>
      </w:r>
    </w:p>
    <w:p w14:paraId="7A0DD098" w14:textId="77777777" w:rsidR="0043003F" w:rsidRDefault="0043003F" w:rsidP="0043003F">
      <w:pPr>
        <w:numPr>
          <w:ilvl w:val="1"/>
          <w:numId w:val="2"/>
        </w:numPr>
        <w:tabs>
          <w:tab w:val="clear" w:pos="1800"/>
          <w:tab w:val="num" w:pos="0"/>
        </w:tabs>
        <w:spacing w:after="160" w:line="256" w:lineRule="auto"/>
        <w:ind w:left="1068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>
        <w:t xml:space="preserve"> w załączniku nr 2.</w:t>
      </w:r>
    </w:p>
    <w:p w14:paraId="7F085A0A" w14:textId="77777777" w:rsidR="0043003F" w:rsidRPr="00DD23AA" w:rsidRDefault="0043003F" w:rsidP="0043003F">
      <w:pPr>
        <w:spacing w:after="160" w:line="256" w:lineRule="auto"/>
        <w:ind w:left="1068"/>
        <w:contextualSpacing/>
      </w:pPr>
    </w:p>
    <w:p w14:paraId="7E733787" w14:textId="77777777" w:rsidR="0043003F" w:rsidRPr="00BA7582" w:rsidRDefault="0043003F" w:rsidP="0043003F">
      <w:pPr>
        <w:suppressAutoHyphens/>
        <w:autoSpaceDE w:val="0"/>
        <w:ind w:left="720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14:paraId="252626AA" w14:textId="77777777" w:rsidR="0043003F" w:rsidRPr="00BA7582" w:rsidRDefault="0043003F" w:rsidP="0043003F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14:paraId="43A5FB89" w14:textId="77777777" w:rsidR="0043003F" w:rsidRPr="00BA7582" w:rsidRDefault="0043003F" w:rsidP="0043003F">
      <w:pPr>
        <w:suppressAutoHyphens/>
        <w:autoSpaceDE w:val="0"/>
        <w:ind w:left="720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14:paraId="51AF7DF3" w14:textId="77777777" w:rsidR="0043003F" w:rsidRDefault="0043003F" w:rsidP="0043003F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14:paraId="547FC28C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b/>
          <w:lang w:eastAsia="ar-SA"/>
        </w:rPr>
        <w:lastRenderedPageBreak/>
        <w:t>7. INFORMACJE O WYKLUCZENIU Z UDZIAŁU W OFERCIE:</w:t>
      </w:r>
    </w:p>
    <w:p w14:paraId="44574495" w14:textId="77777777" w:rsidR="0043003F" w:rsidRPr="007F1CDA" w:rsidRDefault="0043003F" w:rsidP="0043003F">
      <w:pPr>
        <w:suppressAutoHyphens/>
        <w:rPr>
          <w:lang w:eastAsia="ar-SA"/>
        </w:rPr>
      </w:pPr>
    </w:p>
    <w:p w14:paraId="62EEEC28" w14:textId="77777777" w:rsidR="0043003F" w:rsidRPr="004B79FB" w:rsidRDefault="0043003F" w:rsidP="0043003F">
      <w:pPr>
        <w:suppressAutoHyphens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14:paraId="02E6A72E" w14:textId="77777777" w:rsidR="0043003F" w:rsidRPr="00CF6956" w:rsidRDefault="0043003F" w:rsidP="0043003F">
      <w:r w:rsidRPr="00CF6956">
        <w:t>Przez powiązania kapitałowe lub osobowe rozumie się wzajemne powiązania pomiędzy</w:t>
      </w:r>
      <w:r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14:paraId="65A851B9" w14:textId="77777777" w:rsidR="0043003F" w:rsidRPr="00CF6956" w:rsidRDefault="0043003F" w:rsidP="0043003F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14:paraId="05540107" w14:textId="77777777" w:rsidR="0043003F" w:rsidRPr="00CF6956" w:rsidRDefault="0043003F" w:rsidP="0043003F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14:paraId="02B8135B" w14:textId="77777777" w:rsidR="0043003F" w:rsidRPr="00CF6956" w:rsidRDefault="0043003F" w:rsidP="0043003F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14:paraId="6ACB4B2B" w14:textId="77777777" w:rsidR="0043003F" w:rsidRDefault="0043003F" w:rsidP="0043003F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>
        <w:t xml:space="preserve"> </w:t>
      </w:r>
      <w:r w:rsidRPr="00CF6956">
        <w:t>prostej, pokrewieństwa lub powinowactwa w linii bocznej do drugiego stopnia lub w stosunku</w:t>
      </w:r>
      <w:r>
        <w:t xml:space="preserve"> </w:t>
      </w:r>
      <w:r w:rsidRPr="00CF6956">
        <w:t>przysposobienia, opieki lub kurateli</w:t>
      </w:r>
      <w:r>
        <w:t>, albo pozostawiania we wspólnym pożyciu</w:t>
      </w:r>
    </w:p>
    <w:p w14:paraId="140FAAE9" w14:textId="77777777" w:rsidR="0043003F" w:rsidRPr="007F1CDA" w:rsidRDefault="0043003F" w:rsidP="0043003F">
      <w:pPr>
        <w:suppressAutoHyphens/>
        <w:rPr>
          <w:lang w:eastAsia="ar-SA"/>
        </w:rPr>
      </w:pPr>
    </w:p>
    <w:p w14:paraId="381C619F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14:paraId="33D9D459" w14:textId="77777777" w:rsidR="0043003F" w:rsidRPr="007F1CDA" w:rsidRDefault="0043003F" w:rsidP="0043003F">
      <w:pPr>
        <w:suppressAutoHyphens/>
        <w:rPr>
          <w:lang w:eastAsia="ar-SA"/>
        </w:rPr>
      </w:pPr>
    </w:p>
    <w:p w14:paraId="46B42E07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14:paraId="09569844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5A1C1463" w14:textId="77777777" w:rsidR="0043003F" w:rsidRPr="007F1CDA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14:paraId="0246EFD6" w14:textId="77777777" w:rsidR="0043003F" w:rsidRPr="007F1CDA" w:rsidRDefault="0043003F" w:rsidP="0043003F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14:paraId="766B9E5C" w14:textId="77777777" w:rsidR="0043003F" w:rsidRPr="007F1CDA" w:rsidRDefault="0043003F" w:rsidP="0043003F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wypełnione pismem ręcznym lub komputerowym i podpisane przez osobę reprezentującą oferenta oświadczenie oferenta</w:t>
      </w:r>
      <w:r>
        <w:rPr>
          <w:lang w:eastAsia="ar-SA"/>
        </w:rPr>
        <w:t xml:space="preserve"> </w:t>
      </w:r>
      <w:r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14:paraId="19A7236A" w14:textId="77777777" w:rsidR="0043003F" w:rsidRPr="007F1CDA" w:rsidRDefault="0043003F" w:rsidP="0043003F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14:paraId="3C066AF5" w14:textId="77777777" w:rsidR="0043003F" w:rsidRPr="007F1CDA" w:rsidRDefault="0043003F" w:rsidP="0043003F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dokumenty wskazane w treści pkt 6</w:t>
      </w:r>
      <w:r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14:paraId="5D41FD7D" w14:textId="77777777" w:rsidR="0043003F" w:rsidRPr="007F1CDA" w:rsidRDefault="0043003F" w:rsidP="0043003F">
      <w:pPr>
        <w:suppressAutoHyphens/>
        <w:rPr>
          <w:lang w:eastAsia="ar-SA"/>
        </w:rPr>
      </w:pPr>
    </w:p>
    <w:p w14:paraId="47A67F00" w14:textId="77777777" w:rsidR="0043003F" w:rsidRDefault="0043003F" w:rsidP="0043003F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14:paraId="5962EDA1" w14:textId="77777777" w:rsidR="0043003F" w:rsidRPr="007F1CDA" w:rsidRDefault="0043003F" w:rsidP="0043003F">
      <w:pPr>
        <w:suppressAutoHyphens/>
        <w:rPr>
          <w:lang w:eastAsia="ar-SA"/>
        </w:rPr>
      </w:pPr>
    </w:p>
    <w:p w14:paraId="43431008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14:paraId="7ECAD4E0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46558AA3" w14:textId="77777777" w:rsidR="0043003F" w:rsidRPr="007F1CDA" w:rsidRDefault="0043003F" w:rsidP="0043003F">
      <w:pPr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14:paraId="5AB47365" w14:textId="77777777" w:rsidR="0043003F" w:rsidRPr="007F1CDA" w:rsidRDefault="0043003F" w:rsidP="0043003F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14:paraId="57BBBDE9" w14:textId="77777777" w:rsidR="0043003F" w:rsidRPr="007F1CDA" w:rsidRDefault="0043003F" w:rsidP="0043003F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14:paraId="587173C7" w14:textId="77777777" w:rsidR="0043003F" w:rsidRPr="007F1CDA" w:rsidRDefault="0043003F" w:rsidP="0043003F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14:paraId="137374DC" w14:textId="77777777" w:rsidR="0043003F" w:rsidRPr="007F1CDA" w:rsidRDefault="0043003F" w:rsidP="0043003F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14:paraId="4F56CE0C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lastRenderedPageBreak/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502B900E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14:paraId="32423FEE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14:paraId="329B54F2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14:paraId="0C168655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 xml:space="preserve">Zamawiający zastrzega sobie prawo do anulowania zapytania ofertowego bez podania przyczyny oraz unieważnienia postępowania w ramach zapytania ofertowego bez podania przyczyny – na każdym etapie – bez ponoszenia jakichkolwiek skutków prawnych </w:t>
      </w:r>
      <w:r w:rsidRPr="00C82EA0">
        <w:rPr>
          <w:lang w:eastAsia="ar-SA"/>
        </w:rPr>
        <w:t>i finansowych</w:t>
      </w:r>
      <w:r w:rsidRPr="007F1CDA">
        <w:rPr>
          <w:lang w:eastAsia="ar-SA"/>
        </w:rPr>
        <w:t>.</w:t>
      </w:r>
    </w:p>
    <w:p w14:paraId="572C2A1E" w14:textId="77777777" w:rsidR="0043003F" w:rsidRPr="007F1CDA" w:rsidRDefault="0043003F" w:rsidP="0043003F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14:paraId="5458A66D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67F58228" w14:textId="77777777" w:rsidR="0043003F" w:rsidRPr="007F1CDA" w:rsidRDefault="0043003F" w:rsidP="0043003F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14:paraId="508F1B36" w14:textId="77777777" w:rsidR="0043003F" w:rsidRPr="007F1CDA" w:rsidRDefault="0043003F" w:rsidP="0043003F">
      <w:pPr>
        <w:suppressAutoHyphens/>
        <w:rPr>
          <w:bCs/>
          <w:color w:val="000000"/>
          <w:lang w:eastAsia="ar-SA"/>
        </w:rPr>
      </w:pPr>
    </w:p>
    <w:p w14:paraId="1D13C8ED" w14:textId="77777777" w:rsidR="0043003F" w:rsidRPr="007F1CDA" w:rsidRDefault="0043003F" w:rsidP="0043003F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>
        <w:rPr>
          <w:szCs w:val="20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43003F" w:rsidRPr="007F1CDA" w14:paraId="7E0291E9" w14:textId="77777777" w:rsidTr="0077417E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FEB91" w14:textId="77777777" w:rsidR="0043003F" w:rsidRPr="007F1CDA" w:rsidRDefault="0043003F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CC762" w14:textId="77777777" w:rsidR="0043003F" w:rsidRPr="007F1CDA" w:rsidRDefault="0043003F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CCCC" w14:textId="77777777" w:rsidR="0043003F" w:rsidRPr="007F1CDA" w:rsidRDefault="0043003F" w:rsidP="0077417E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43003F" w:rsidRPr="007F1CDA" w14:paraId="24CE5F0E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495C0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1B534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462F" w14:textId="77777777" w:rsidR="0043003F" w:rsidRPr="007F1CDA" w:rsidRDefault="0043003F" w:rsidP="0077417E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43003F" w:rsidRPr="007F1CDA" w14:paraId="2776BFB8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157CE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24AC2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D4EA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43003F" w:rsidRPr="007F1CDA" w14:paraId="08F571C3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BDDA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11D07" w14:textId="77777777" w:rsidR="0043003F" w:rsidRPr="007F1CDA" w:rsidRDefault="0043003F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35E4C" w14:textId="77777777" w:rsidR="0043003F" w:rsidRPr="007F1CDA" w:rsidRDefault="0043003F" w:rsidP="0077417E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43003F" w:rsidRPr="007F1CDA" w14:paraId="14271479" w14:textId="77777777" w:rsidTr="0077417E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A0BE6" w14:textId="77777777" w:rsidR="0043003F" w:rsidRPr="007F1CDA" w:rsidRDefault="0043003F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74A06" w14:textId="77777777" w:rsidR="0043003F" w:rsidRPr="007F1CDA" w:rsidRDefault="0043003F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AF5B" w14:textId="77777777" w:rsidR="0043003F" w:rsidRPr="007F1CDA" w:rsidRDefault="0043003F" w:rsidP="0077417E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14:paraId="3A491457" w14:textId="77777777" w:rsidR="0043003F" w:rsidRPr="007F1CDA" w:rsidRDefault="0043003F" w:rsidP="0043003F">
      <w:pPr>
        <w:suppressAutoHyphens/>
        <w:rPr>
          <w:szCs w:val="20"/>
          <w:lang w:eastAsia="ar-SA"/>
        </w:rPr>
      </w:pPr>
    </w:p>
    <w:p w14:paraId="209E11CB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14:paraId="6B1D5775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= C + </w:t>
      </w:r>
      <w:r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14:paraId="5FB124FA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14:paraId="29E4863B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14:paraId="3EFE3F21" w14:textId="77777777" w:rsidR="0043003F" w:rsidRDefault="0043003F" w:rsidP="0043003F">
      <w:pPr>
        <w:suppressAutoHyphens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14:paraId="3AC8A995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14:paraId="3F1E95BE" w14:textId="77777777" w:rsidR="0043003F" w:rsidRPr="007F1CDA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14:paraId="136360FC" w14:textId="77777777" w:rsidR="0043003F" w:rsidRDefault="0043003F" w:rsidP="0043003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14:paraId="668C578C" w14:textId="77777777" w:rsidR="0043003F" w:rsidRPr="007F1CDA" w:rsidRDefault="0043003F" w:rsidP="0043003F">
      <w:pPr>
        <w:suppressAutoHyphens/>
        <w:rPr>
          <w:szCs w:val="20"/>
          <w:lang w:eastAsia="ar-SA"/>
        </w:rPr>
      </w:pPr>
    </w:p>
    <w:p w14:paraId="310771F3" w14:textId="458BE45C" w:rsidR="0043003F" w:rsidRPr="007F1CDA" w:rsidRDefault="0043003F" w:rsidP="0043003F">
      <w:pPr>
        <w:numPr>
          <w:ilvl w:val="0"/>
          <w:numId w:val="16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Pr="0072370B">
        <w:rPr>
          <w:lang w:eastAsia="ar-SA"/>
        </w:rPr>
        <w:t>(ma</w:t>
      </w:r>
      <w:r>
        <w:rPr>
          <w:lang w:eastAsia="ar-SA"/>
        </w:rPr>
        <w:t>x.</w:t>
      </w:r>
      <w:r w:rsidRPr="0072370B">
        <w:rPr>
          <w:lang w:eastAsia="ar-SA"/>
        </w:rPr>
        <w:t xml:space="preserve"> 50 pkt)</w:t>
      </w:r>
      <w:r>
        <w:rPr>
          <w:lang w:eastAsia="ar-SA"/>
        </w:rPr>
        <w:t>:</w:t>
      </w:r>
      <w:r w:rsidRPr="007F1CDA">
        <w:rPr>
          <w:lang w:eastAsia="ar-SA"/>
        </w:rPr>
        <w:t xml:space="preserve">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14:paraId="05AB33D3" w14:textId="77777777" w:rsidR="0043003F" w:rsidRPr="007F1CDA" w:rsidRDefault="0043003F" w:rsidP="0043003F">
      <w:pPr>
        <w:suppressAutoHyphens/>
        <w:ind w:left="426"/>
        <w:rPr>
          <w:color w:val="000000"/>
          <w:lang w:eastAsia="ar-SA"/>
        </w:rPr>
      </w:pPr>
    </w:p>
    <w:p w14:paraId="13EFD024" w14:textId="77777777" w:rsidR="0043003F" w:rsidRPr="007F1CDA" w:rsidRDefault="0043003F" w:rsidP="0043003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14:paraId="7210A82D" w14:textId="22C47D7B" w:rsidR="0043003F" w:rsidRPr="007F1CDA" w:rsidRDefault="0043003F" w:rsidP="0043003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14:paraId="0410C1E9" w14:textId="77777777" w:rsidR="0043003F" w:rsidRPr="007F1CDA" w:rsidRDefault="0043003F" w:rsidP="0043003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14:paraId="11EBA8FE" w14:textId="77777777" w:rsidR="0043003F" w:rsidRDefault="0043003F" w:rsidP="0043003F">
      <w:pPr>
        <w:suppressAutoHyphens/>
        <w:autoSpaceDE w:val="0"/>
        <w:rPr>
          <w:color w:val="000000"/>
          <w:lang w:eastAsia="ar-SA"/>
        </w:rPr>
      </w:pPr>
    </w:p>
    <w:p w14:paraId="18BEC53C" w14:textId="1B63B9ED" w:rsidR="0043003F" w:rsidRPr="00F75DDD" w:rsidRDefault="0043003F" w:rsidP="0043003F">
      <w:pPr>
        <w:pStyle w:val="Akapitzlist"/>
        <w:numPr>
          <w:ilvl w:val="0"/>
          <w:numId w:val="16"/>
        </w:numPr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>Punkty za kryterium „Jakość” (ma</w:t>
      </w:r>
      <w:r>
        <w:rPr>
          <w:color w:val="000000"/>
          <w:lang w:val="pl-PL" w:eastAsia="ar-SA"/>
        </w:rPr>
        <w:t>x.</w:t>
      </w:r>
      <w:r w:rsidRPr="00F75DDD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 rozumiane jako doświadczenie w zakresie świadczenia usługi sprzątającej osoby bezpośrednio świadczącej usługę, zostaną przyznane na podstawie spójnej treści Załączników nr 1</w:t>
      </w:r>
      <w:r>
        <w:rPr>
          <w:color w:val="000000"/>
          <w:lang w:eastAsia="ar-SA"/>
        </w:rPr>
        <w:t xml:space="preserve"> </w:t>
      </w:r>
      <w:r w:rsidRPr="00F75DDD">
        <w:rPr>
          <w:color w:val="000000"/>
          <w:lang w:eastAsia="ar-SA"/>
        </w:rPr>
        <w:t>i 2 wraz z dokumentami potwierdzającymi, że zrealizowane usługi (np. referencje, poświadczenia, zaświadczenia, itp.)według następującej punktacji:</w:t>
      </w:r>
    </w:p>
    <w:p w14:paraId="69A141AC" w14:textId="77777777" w:rsidR="0043003F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usługi sprzątającej </w:t>
      </w:r>
      <w:r>
        <w:rPr>
          <w:color w:val="000000"/>
          <w:lang w:eastAsia="ar-SA"/>
        </w:rPr>
        <w:t>– min. 100 godz. – 0 pkt,</w:t>
      </w:r>
    </w:p>
    <w:p w14:paraId="6A614A22" w14:textId="77777777" w:rsidR="0043003F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usługi sprzątającej </w:t>
      </w:r>
      <w:r>
        <w:rPr>
          <w:color w:val="000000"/>
          <w:lang w:eastAsia="ar-SA"/>
        </w:rPr>
        <w:t>– 101 godz. – 110 godz. – 5 pkt,</w:t>
      </w:r>
    </w:p>
    <w:p w14:paraId="3165F4B6" w14:textId="77777777" w:rsidR="0043003F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godz.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2F69B559" w14:textId="77777777" w:rsidR="0043003F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godz.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14:paraId="055ED8E6" w14:textId="77777777" w:rsidR="0043003F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godz.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22B3A08F" w14:textId="77777777" w:rsidR="0043003F" w:rsidRPr="00815194" w:rsidRDefault="0043003F" w:rsidP="0043003F">
      <w:pPr>
        <w:pStyle w:val="Akapitzlist"/>
        <w:numPr>
          <w:ilvl w:val="0"/>
          <w:numId w:val="21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1 godz.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14:paraId="60235FD8" w14:textId="77777777" w:rsidR="0043003F" w:rsidRPr="007F1CDA" w:rsidRDefault="0043003F" w:rsidP="0043003F">
      <w:pPr>
        <w:suppressAutoHyphens/>
        <w:autoSpaceDE w:val="0"/>
        <w:rPr>
          <w:color w:val="000000"/>
          <w:lang w:eastAsia="ar-SA"/>
        </w:rPr>
      </w:pPr>
    </w:p>
    <w:p w14:paraId="4820CFC3" w14:textId="3AA526B7" w:rsidR="0043003F" w:rsidRDefault="0043003F" w:rsidP="0043003F">
      <w:pPr>
        <w:numPr>
          <w:ilvl w:val="0"/>
          <w:numId w:val="16"/>
        </w:numPr>
        <w:ind w:left="426" w:hanging="426"/>
        <w:rPr>
          <w:rFonts w:cs="Calibri"/>
        </w:rPr>
      </w:pPr>
      <w:r w:rsidRPr="007F1CDA">
        <w:rPr>
          <w:lang w:eastAsia="ar-SA"/>
        </w:rPr>
        <w:t>Punkty za kryterium „Klauzule społeczne” (</w:t>
      </w:r>
      <w:r>
        <w:rPr>
          <w:lang w:eastAsia="ar-SA"/>
        </w:rPr>
        <w:t>max</w:t>
      </w:r>
      <w:r w:rsidRPr="007F1CDA">
        <w:rPr>
          <w:lang w:eastAsia="ar-SA"/>
        </w:rPr>
        <w:t xml:space="preserve">.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 najmniej na ½ etatu lub umowa zlecenia z minimalnym wymiarem godzinowym odpowiadającym ½ etatu) osoby </w:t>
      </w:r>
      <w:r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>
        <w:rPr>
          <w:lang w:eastAsia="ar-SA"/>
        </w:rPr>
        <w:t xml:space="preserve"> lub sam jest osobą z niepełnosprawnością, która będzie osobiście wykonywać usługę sprzątającą zgodną z przedmiotem zamówienia,</w:t>
      </w:r>
      <w:r w:rsidRPr="007941AD">
        <w:rPr>
          <w:rFonts w:cs="Calibri"/>
        </w:rPr>
        <w:t xml:space="preserve"> zostaną przyznane na </w:t>
      </w:r>
      <w:r>
        <w:rPr>
          <w:rFonts w:cs="Calibri"/>
        </w:rPr>
        <w:t>podstawie treści Załącznika nr 1</w:t>
      </w:r>
      <w:r>
        <w:rPr>
          <w:lang w:eastAsia="ar-SA"/>
        </w:rPr>
        <w:t xml:space="preserve">. 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14:paraId="2DCF5411" w14:textId="77777777" w:rsidR="0043003F" w:rsidRDefault="0043003F" w:rsidP="0043003F">
      <w:pPr>
        <w:pStyle w:val="Akapitzlist"/>
        <w:numPr>
          <w:ilvl w:val="1"/>
          <w:numId w:val="2"/>
        </w:numPr>
        <w:tabs>
          <w:tab w:val="clear" w:pos="1800"/>
          <w:tab w:val="num" w:pos="0"/>
        </w:tabs>
        <w:ind w:left="1068"/>
        <w:rPr>
          <w:rFonts w:cs="Calibri"/>
        </w:rPr>
      </w:pPr>
      <w:r>
        <w:rPr>
          <w:rFonts w:cs="Calibri"/>
        </w:rPr>
        <w:t>brak osoby z niepełnoprawnością – 0 pkt,</w:t>
      </w:r>
    </w:p>
    <w:p w14:paraId="05D8DD0E" w14:textId="77777777" w:rsidR="0043003F" w:rsidRPr="007941AD" w:rsidRDefault="0043003F" w:rsidP="0043003F">
      <w:pPr>
        <w:pStyle w:val="Akapitzlist"/>
        <w:numPr>
          <w:ilvl w:val="1"/>
          <w:numId w:val="2"/>
        </w:numPr>
        <w:tabs>
          <w:tab w:val="clear" w:pos="1800"/>
          <w:tab w:val="num" w:pos="0"/>
        </w:tabs>
        <w:ind w:left="1068"/>
        <w:rPr>
          <w:rFonts w:cs="Calibri"/>
        </w:rPr>
      </w:pPr>
      <w:r w:rsidRPr="007F1CDA">
        <w:rPr>
          <w:lang w:eastAsia="ar-SA"/>
        </w:rPr>
        <w:t>jednej</w:t>
      </w:r>
      <w:r>
        <w:rPr>
          <w:lang w:eastAsia="ar-SA"/>
        </w:rPr>
        <w:t xml:space="preserve"> </w:t>
      </w:r>
      <w:r w:rsidRPr="007F1CDA">
        <w:rPr>
          <w:lang w:eastAsia="ar-SA"/>
        </w:rPr>
        <w:t>osoby</w:t>
      </w:r>
      <w:r>
        <w:rPr>
          <w:lang w:eastAsia="ar-SA"/>
        </w:rPr>
        <w:t xml:space="preserve"> z</w:t>
      </w:r>
      <w:r w:rsidRPr="007F1CDA">
        <w:rPr>
          <w:lang w:eastAsia="ar-SA"/>
        </w:rPr>
        <w:t xml:space="preserve"> niepełnosprawn</w:t>
      </w:r>
      <w:r>
        <w:rPr>
          <w:lang w:eastAsia="ar-SA"/>
        </w:rPr>
        <w:t xml:space="preserve">ością lub więcej </w:t>
      </w:r>
      <w:r w:rsidRPr="007F1CDA">
        <w:rPr>
          <w:lang w:eastAsia="ar-SA"/>
        </w:rPr>
        <w:t xml:space="preserve">–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>
        <w:rPr>
          <w:lang w:eastAsia="ar-SA"/>
        </w:rPr>
        <w:t>.</w:t>
      </w:r>
    </w:p>
    <w:p w14:paraId="6BA5237F" w14:textId="77777777" w:rsidR="0043003F" w:rsidRPr="007F1CDA" w:rsidRDefault="0043003F" w:rsidP="0043003F">
      <w:pPr>
        <w:suppressAutoHyphens/>
        <w:rPr>
          <w:lang w:eastAsia="ar-SA"/>
        </w:rPr>
      </w:pPr>
    </w:p>
    <w:p w14:paraId="394FAEEE" w14:textId="77777777" w:rsidR="0043003F" w:rsidRPr="00751CCA" w:rsidRDefault="0043003F" w:rsidP="0043003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14:paraId="40F6BA9A" w14:textId="77777777" w:rsidR="0043003F" w:rsidRPr="00973416" w:rsidRDefault="0043003F" w:rsidP="0043003F">
      <w:r>
        <w:t>W</w:t>
      </w:r>
      <w:r w:rsidRPr="00665C47">
        <w:t xml:space="preserve">ybrana zostanie oferta tego </w:t>
      </w:r>
      <w:r>
        <w:t>oferenta</w:t>
      </w:r>
      <w:r w:rsidRPr="00665C47">
        <w:t>, która uzyska łączną najwyższą liczbę punktów (max. 100 pkt).</w:t>
      </w:r>
    </w:p>
    <w:p w14:paraId="54616D20" w14:textId="77777777" w:rsidR="0043003F" w:rsidRDefault="0043003F" w:rsidP="0043003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14:paraId="38A453E5" w14:textId="77777777" w:rsidR="0043003F" w:rsidRDefault="0043003F" w:rsidP="0043003F">
      <w:pPr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14:paraId="133347EB" w14:textId="77777777" w:rsidR="0043003F" w:rsidRDefault="0043003F" w:rsidP="0043003F">
      <w:pPr>
        <w:suppressAutoHyphens/>
        <w:rPr>
          <w:szCs w:val="20"/>
          <w:lang w:eastAsia="ar-SA"/>
        </w:rPr>
      </w:pPr>
    </w:p>
    <w:p w14:paraId="315AC00A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14:paraId="018605EB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0D9DCA63" w14:textId="77777777" w:rsidR="0043003F" w:rsidRPr="007F1CDA" w:rsidRDefault="0043003F" w:rsidP="0043003F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Oferty spełniające wymagania niniejszego zapytania ofertowego zostaną ocenione przez Zamawiającego zgodnie z przyjętymi kryteriami oceny.</w:t>
      </w:r>
    </w:p>
    <w:p w14:paraId="7969EC6A" w14:textId="77777777" w:rsidR="0043003F" w:rsidRPr="00E852E9" w:rsidRDefault="0043003F" w:rsidP="0043003F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rPr>
          <w:color w:val="FF0000"/>
          <w:lang w:eastAsia="ar-SA"/>
        </w:rPr>
      </w:pPr>
      <w:r w:rsidRPr="007F1CDA">
        <w:rPr>
          <w:lang w:eastAsia="ar-SA"/>
        </w:rPr>
        <w:lastRenderedPageBreak/>
        <w:t xml:space="preserve">W przypadku, gdy dla Zamawiającego oferta nie będzie zrozumiała może on się zwrócić do Wykonawcy </w:t>
      </w:r>
      <w:r>
        <w:rPr>
          <w:lang w:eastAsia="ar-SA"/>
        </w:rPr>
        <w:t xml:space="preserve">w formie pisemnej </w:t>
      </w:r>
      <w:r w:rsidRPr="007F1CDA">
        <w:rPr>
          <w:lang w:eastAsia="ar-SA"/>
        </w:rPr>
        <w:t>o dodatkowe wyjaśnienia lub doprecyzowanie oferty</w:t>
      </w:r>
      <w:r>
        <w:rPr>
          <w:lang w:eastAsia="ar-SA"/>
        </w:rPr>
        <w:t>.</w:t>
      </w:r>
    </w:p>
    <w:p w14:paraId="6F9F898A" w14:textId="77777777" w:rsidR="0043003F" w:rsidRPr="007F1CDA" w:rsidRDefault="0043003F" w:rsidP="0043003F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jc w:val="left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14:paraId="566C726F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14:paraId="196EFD8B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14:paraId="52018294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14:paraId="1EFB53BD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14:paraId="2AC849AF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14:paraId="60BF981D" w14:textId="77777777" w:rsidR="0043003F" w:rsidRPr="007F1CDA" w:rsidRDefault="0043003F" w:rsidP="0043003F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jc w:val="left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14:paraId="313B6CB3" w14:textId="77777777" w:rsidR="0043003F" w:rsidRPr="007F1CDA" w:rsidRDefault="0043003F" w:rsidP="0043003F">
      <w:pPr>
        <w:suppressAutoHyphens/>
        <w:ind w:left="1788"/>
        <w:rPr>
          <w:lang w:eastAsia="ar-SA"/>
        </w:rPr>
      </w:pPr>
    </w:p>
    <w:p w14:paraId="4FC5D289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14:paraId="732AC4DB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4ACF05C3" w14:textId="77777777" w:rsidR="0043003F" w:rsidRPr="007F1CDA" w:rsidRDefault="0043003F" w:rsidP="0043003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14:paraId="031CDB97" w14:textId="77777777" w:rsidR="0043003F" w:rsidRPr="007F1CDA" w:rsidRDefault="0043003F" w:rsidP="0043003F">
      <w:pPr>
        <w:suppressAutoHyphens/>
        <w:rPr>
          <w:b/>
          <w:lang w:eastAsia="ar-SA"/>
        </w:rPr>
      </w:pPr>
    </w:p>
    <w:p w14:paraId="0520E9DB" w14:textId="77777777" w:rsidR="0043003F" w:rsidRPr="007F1CDA" w:rsidRDefault="0043003F" w:rsidP="0043003F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14:paraId="5AB81A4D" w14:textId="77777777" w:rsidR="0043003F" w:rsidRPr="007F1CDA" w:rsidRDefault="0043003F" w:rsidP="0043003F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14:paraId="63D5DF17" w14:textId="77777777" w:rsidR="0043003F" w:rsidRPr="007F1CDA" w:rsidRDefault="0043003F" w:rsidP="0043003F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zastrzega sobie prawo do unieważnienia postępowania bez podania przyczyn, a także do pozostawienia postępowania bez wyboru oferty.</w:t>
      </w:r>
    </w:p>
    <w:p w14:paraId="1EDC7230" w14:textId="77777777" w:rsidR="0043003F" w:rsidRPr="007F1CDA" w:rsidRDefault="0043003F" w:rsidP="0043003F">
      <w:pPr>
        <w:tabs>
          <w:tab w:val="left" w:pos="851"/>
        </w:tabs>
        <w:suppressAutoHyphens/>
        <w:rPr>
          <w:b/>
          <w:lang w:eastAsia="ar-SA"/>
        </w:rPr>
      </w:pPr>
    </w:p>
    <w:p w14:paraId="0A156672" w14:textId="77777777" w:rsidR="0043003F" w:rsidRPr="007F1CDA" w:rsidRDefault="0043003F" w:rsidP="0043003F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14:paraId="7207D012" w14:textId="77777777" w:rsidR="0043003F" w:rsidRPr="007F1CDA" w:rsidRDefault="0043003F" w:rsidP="0043003F">
      <w:pPr>
        <w:tabs>
          <w:tab w:val="left" w:pos="851"/>
        </w:tabs>
        <w:suppressAutoHyphens/>
        <w:rPr>
          <w:b/>
          <w:lang w:eastAsia="ar-SA"/>
        </w:rPr>
      </w:pPr>
    </w:p>
    <w:p w14:paraId="30C62645" w14:textId="77777777" w:rsidR="0043003F" w:rsidRPr="007F1CDA" w:rsidRDefault="0043003F" w:rsidP="0043003F">
      <w:pPr>
        <w:numPr>
          <w:ilvl w:val="0"/>
          <w:numId w:val="12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14:paraId="3CB6F5EA" w14:textId="77777777" w:rsidR="0043003F" w:rsidRPr="007F1CDA" w:rsidRDefault="0043003F" w:rsidP="0043003F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204EB79" w14:textId="77777777" w:rsidR="0043003F" w:rsidRPr="007F1CDA" w:rsidRDefault="0043003F" w:rsidP="0043003F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14:paraId="21CA5627" w14:textId="77777777" w:rsidR="0043003F" w:rsidRPr="007F1CDA" w:rsidRDefault="0043003F" w:rsidP="0043003F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14:paraId="6A57DDCC" w14:textId="77777777" w:rsidR="0043003F" w:rsidRPr="007F1CDA" w:rsidRDefault="0043003F" w:rsidP="0043003F">
      <w:pPr>
        <w:numPr>
          <w:ilvl w:val="0"/>
          <w:numId w:val="12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14:paraId="47E4CDD3" w14:textId="77777777" w:rsidR="0043003F" w:rsidRPr="007F1CDA" w:rsidRDefault="0043003F" w:rsidP="0043003F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14:paraId="2FB8F504" w14:textId="77777777" w:rsidR="0043003F" w:rsidRPr="007F1CDA" w:rsidRDefault="0043003F" w:rsidP="0043003F">
      <w:pPr>
        <w:tabs>
          <w:tab w:val="left" w:pos="851"/>
        </w:tabs>
        <w:suppressAutoHyphens/>
        <w:rPr>
          <w:lang w:eastAsia="ar-SA"/>
        </w:rPr>
      </w:pPr>
    </w:p>
    <w:p w14:paraId="659C5A5D" w14:textId="77777777" w:rsidR="0043003F" w:rsidRPr="007941AD" w:rsidRDefault="0043003F" w:rsidP="0043003F">
      <w:pPr>
        <w:suppressAutoHyphens/>
        <w:jc w:val="left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14:paraId="3A439FAA" w14:textId="77777777" w:rsidR="0043003F" w:rsidRPr="007941AD" w:rsidRDefault="0043003F" w:rsidP="0043003F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14:paraId="4F511C97" w14:textId="77777777" w:rsidR="0043003F" w:rsidRPr="007941AD" w:rsidRDefault="0043003F" w:rsidP="0043003F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14:paraId="75C2B2E8" w14:textId="77777777" w:rsidR="0043003F" w:rsidRPr="007941AD" w:rsidRDefault="0043003F" w:rsidP="0043003F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969E5" w14:textId="77777777" w:rsidR="008C622B" w:rsidRDefault="008C622B" w:rsidP="00552B44">
      <w:r>
        <w:separator/>
      </w:r>
    </w:p>
  </w:endnote>
  <w:endnote w:type="continuationSeparator" w:id="0">
    <w:p w14:paraId="029E2437" w14:textId="77777777" w:rsidR="008C622B" w:rsidRDefault="008C622B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1EFB294D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625B7" w14:textId="77777777" w:rsidR="008C622B" w:rsidRDefault="008C622B" w:rsidP="00552B44">
      <w:r>
        <w:separator/>
      </w:r>
    </w:p>
  </w:footnote>
  <w:footnote w:type="continuationSeparator" w:id="0">
    <w:p w14:paraId="68E664AF" w14:textId="77777777" w:rsidR="008C622B" w:rsidRDefault="008C622B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F2567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0000000F"/>
    <w:multiLevelType w:val="multilevel"/>
    <w:tmpl w:val="2B9457C4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947A8"/>
    <w:multiLevelType w:val="hybridMultilevel"/>
    <w:tmpl w:val="6114D424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6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5DE90979"/>
    <w:multiLevelType w:val="hybridMultilevel"/>
    <w:tmpl w:val="2C6A59D8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19"/>
  </w:num>
  <w:num w:numId="7">
    <w:abstractNumId w:val="6"/>
  </w:num>
  <w:num w:numId="8">
    <w:abstractNumId w:val="10"/>
  </w:num>
  <w:num w:numId="9">
    <w:abstractNumId w:val="12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7"/>
  </w:num>
  <w:num w:numId="16">
    <w:abstractNumId w:val="11"/>
  </w:num>
  <w:num w:numId="17">
    <w:abstractNumId w:val="18"/>
  </w:num>
  <w:num w:numId="18">
    <w:abstractNumId w:val="17"/>
  </w:num>
  <w:num w:numId="19">
    <w:abstractNumId w:val="9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53837"/>
    <w:rsid w:val="0008796E"/>
    <w:rsid w:val="000A3886"/>
    <w:rsid w:val="000A633E"/>
    <w:rsid w:val="000B34B3"/>
    <w:rsid w:val="000E2634"/>
    <w:rsid w:val="000F2025"/>
    <w:rsid w:val="00116B54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3003F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C622B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6A6E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7067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BCED4-5838-4A01-A3B7-9A2C5FA3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2446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4</cp:revision>
  <dcterms:created xsi:type="dcterms:W3CDTF">2024-10-11T10:37:00Z</dcterms:created>
  <dcterms:modified xsi:type="dcterms:W3CDTF">2024-11-04T14:05:00Z</dcterms:modified>
</cp:coreProperties>
</file>