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0F8E7" w14:textId="7F534B74" w:rsidR="00561B97" w:rsidRDefault="00525C20" w:rsidP="00525C20">
      <w:pPr>
        <w:pStyle w:val="Nagwek1"/>
      </w:pPr>
      <w:bookmarkStart w:id="0" w:name="_GoBack"/>
      <w:bookmarkEnd w:id="0"/>
      <w:r w:rsidRPr="00525C20">
        <w:t xml:space="preserve">OŚWIADCZENIA W ZAKRESIE WYKLUCZENIA WYKONAWCÓW </w:t>
      </w:r>
      <w:r w:rsidR="00561B97">
        <w:br/>
        <w:t xml:space="preserve">Zapytanie ofertowe nr </w:t>
      </w:r>
      <w:r w:rsidR="00A80734">
        <w:t>3</w:t>
      </w:r>
      <w:r w:rsidR="00561B97" w:rsidRPr="00561B97">
        <w:t>/ZHP/2024/FST</w:t>
      </w:r>
    </w:p>
    <w:p w14:paraId="13EEC9D3" w14:textId="77777777" w:rsidR="000621F0" w:rsidRPr="00040AD1" w:rsidRDefault="000621F0" w:rsidP="000621F0">
      <w:pPr>
        <w:pStyle w:val="Nagwek2"/>
      </w:pPr>
      <w:r w:rsidRPr="00040AD1"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911"/>
      </w:tblGrid>
      <w:tr w:rsidR="000621F0" w:rsidRPr="00040AD1" w14:paraId="24FB9633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4AC15C99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6911" w:type="dxa"/>
            <w:shd w:val="clear" w:color="auto" w:fill="auto"/>
          </w:tcPr>
          <w:p w14:paraId="770A3537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5DA884CD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3F27C626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62BDE151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 xml:space="preserve">Stanowisko 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br/>
              <w:t>(jeśli dotyczy)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6911" w:type="dxa"/>
            <w:shd w:val="clear" w:color="auto" w:fill="auto"/>
          </w:tcPr>
          <w:p w14:paraId="2979C282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2205D569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73E9803C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 xml:space="preserve">Nazwa firmy </w:t>
            </w:r>
          </w:p>
          <w:p w14:paraId="5FE9753B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(jeśli dotyczy)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911" w:type="dxa"/>
            <w:shd w:val="clear" w:color="auto" w:fill="auto"/>
          </w:tcPr>
          <w:p w14:paraId="1A4346F5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065109FE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54D8DDA8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NIP firmy</w:t>
            </w:r>
          </w:p>
          <w:p w14:paraId="1EBC5EEF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(jeśli dotyczy)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</w:rPr>
              <w:footnoteReference w:id="3"/>
            </w:r>
          </w:p>
        </w:tc>
        <w:tc>
          <w:tcPr>
            <w:tcW w:w="6911" w:type="dxa"/>
            <w:shd w:val="clear" w:color="auto" w:fill="auto"/>
          </w:tcPr>
          <w:p w14:paraId="3B92B5B1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0341E413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6DF8FBB6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 xml:space="preserve">Numer KRS </w:t>
            </w:r>
          </w:p>
          <w:p w14:paraId="03DD55EE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(jeśli dotyczy)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</w:tc>
        <w:tc>
          <w:tcPr>
            <w:tcW w:w="6911" w:type="dxa"/>
            <w:shd w:val="clear" w:color="auto" w:fill="auto"/>
          </w:tcPr>
          <w:p w14:paraId="5D3632A6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311810C9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11D7513F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6911" w:type="dxa"/>
            <w:shd w:val="clear" w:color="auto" w:fill="auto"/>
          </w:tcPr>
          <w:p w14:paraId="0C54950A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23E65F20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57DC14D5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073C7BB3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0348CDF5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6911" w:type="dxa"/>
            <w:shd w:val="clear" w:color="auto" w:fill="auto"/>
          </w:tcPr>
          <w:p w14:paraId="1B11E8CD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191CCE2E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011E6CB1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  <w:tr w:rsidR="000621F0" w:rsidRPr="00040AD1" w14:paraId="4B4D0BBF" w14:textId="77777777" w:rsidTr="00BF5B7D">
        <w:trPr>
          <w:jc w:val="center"/>
        </w:trPr>
        <w:tc>
          <w:tcPr>
            <w:tcW w:w="2151" w:type="dxa"/>
            <w:shd w:val="clear" w:color="auto" w:fill="auto"/>
          </w:tcPr>
          <w:p w14:paraId="36623AC0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1" w:type="dxa"/>
            <w:shd w:val="clear" w:color="auto" w:fill="auto"/>
          </w:tcPr>
          <w:p w14:paraId="7174A9FB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  <w:p w14:paraId="23A9FC9E" w14:textId="77777777" w:rsidR="000621F0" w:rsidRPr="00040AD1" w:rsidRDefault="000621F0" w:rsidP="00BF5B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</w:p>
        </w:tc>
      </w:tr>
    </w:tbl>
    <w:p w14:paraId="65C869C3" w14:textId="77777777" w:rsidR="000621F0" w:rsidRPr="00040AD1" w:rsidRDefault="000621F0" w:rsidP="000621F0">
      <w:pPr>
        <w:pStyle w:val="Akapitzlist"/>
        <w:numPr>
          <w:ilvl w:val="0"/>
          <w:numId w:val="7"/>
        </w:numPr>
        <w:spacing w:before="240"/>
      </w:pPr>
      <w:r w:rsidRPr="00040AD1">
        <w:t xml:space="preserve">Oświadczam, że </w:t>
      </w:r>
      <w:r w:rsidRPr="00040AD1">
        <w:rPr>
          <w:b/>
          <w:bCs/>
        </w:rPr>
        <w:t>nie jestem powiązany</w:t>
      </w:r>
      <w:r w:rsidRPr="00040AD1">
        <w:t xml:space="preserve"> kapitałowo i/lub osobowo z Zamawiającym</w:t>
      </w:r>
      <w:r w:rsidRPr="00040AD1">
        <w:rPr>
          <w:rStyle w:val="Odwoanieprzypisudolnego"/>
        </w:rPr>
        <w:footnoteReference w:id="5"/>
      </w:r>
      <w:r w:rsidRPr="00040AD1">
        <w:t>.</w:t>
      </w:r>
      <w:r w:rsidRPr="00040AD1">
        <w:br/>
        <w:t>Przez powiązania osobowe lub kapitałowe rozumie się wzajemne powiązania między Zamawiającym lub osobami upoważnionymi do zaciągania zobowiązań w imieniu Zamawiającego lub osobami wykonującymi czynności związane z przygotowaniem lub przeprowadzeniem postępowania lub mogącymi wpłynąć na wynik postępowania a Wykonawcą, polegające na:</w:t>
      </w:r>
    </w:p>
    <w:p w14:paraId="548E53B3" w14:textId="77777777" w:rsidR="000621F0" w:rsidRPr="00040AD1" w:rsidRDefault="000621F0" w:rsidP="000621F0">
      <w:pPr>
        <w:pStyle w:val="Akapitzlist"/>
        <w:numPr>
          <w:ilvl w:val="0"/>
          <w:numId w:val="8"/>
        </w:numPr>
        <w:spacing w:before="240"/>
      </w:pPr>
      <w:r w:rsidRPr="00040AD1">
        <w:lastRenderedPageBreak/>
        <w:t>uczestniczeniu w spółce jako wspólnik spółki cywilnej lub spółki osobowej, posiadaniu co najmniej 10% udziałów lub akcji (o ile niższy próg nie wynika z przepisów prawa), pełnieniu funkcji członka organu nadzorczego lub zarządzającego, prokurenta, pełnomocnika,</w:t>
      </w:r>
    </w:p>
    <w:p w14:paraId="732DEF83" w14:textId="77777777" w:rsidR="000621F0" w:rsidRPr="00040AD1" w:rsidRDefault="000621F0" w:rsidP="000621F0">
      <w:pPr>
        <w:pStyle w:val="Akapitzlist"/>
        <w:numPr>
          <w:ilvl w:val="0"/>
          <w:numId w:val="8"/>
        </w:numPr>
        <w:spacing w:before="240"/>
      </w:pPr>
      <w:r w:rsidRPr="00040AD1">
        <w:t>pozostawaniu w związku małżeńskim, w stosunku pokrewieństwa lub powinowactwa w linii prostej, pokrewieństwa lub powinowactwa w linii bocznej do drugiego stopnia, lub związaniu z</w:t>
      </w:r>
      <w:r>
        <w:t> </w:t>
      </w:r>
      <w:r w:rsidRPr="00040AD1">
        <w:t>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44A6D99" w14:textId="77777777" w:rsidR="000621F0" w:rsidRPr="00040AD1" w:rsidRDefault="000621F0" w:rsidP="000621F0">
      <w:pPr>
        <w:pStyle w:val="Akapitzlist"/>
        <w:numPr>
          <w:ilvl w:val="0"/>
          <w:numId w:val="8"/>
        </w:numPr>
        <w:spacing w:before="240"/>
      </w:pPr>
      <w:r w:rsidRPr="00040AD1">
        <w:t>pozostawaniu z wykonawcą w takim stosunku prawnym lub faktycznym, że istnieje uzasadniona wątpliwość co do ich bezstronności lub niezależności w związku z postępowaniem o udzielenie zamówienia.</w:t>
      </w:r>
    </w:p>
    <w:p w14:paraId="765B6DE8" w14:textId="77777777" w:rsidR="000621F0" w:rsidRPr="00040AD1" w:rsidRDefault="000621F0" w:rsidP="000621F0">
      <w:pPr>
        <w:pStyle w:val="Akapitzlist"/>
        <w:numPr>
          <w:ilvl w:val="0"/>
          <w:numId w:val="7"/>
        </w:numPr>
        <w:spacing w:before="240"/>
      </w:pPr>
      <w:r w:rsidRPr="00040AD1">
        <w:t xml:space="preserve">Oświadczam, że </w:t>
      </w:r>
      <w:r w:rsidRPr="00040AD1">
        <w:rPr>
          <w:b/>
          <w:bCs/>
        </w:rPr>
        <w:t>nie jestem podmiotem wykluczonym</w:t>
      </w:r>
      <w:r w:rsidRPr="00040AD1">
        <w:t xml:space="preserve"> z ubiegania się o udzielenie zamówienia na podstawie art. 7 ust. 1 ustawy z dnia 13 kwietnia 2022 r. o szczególnych rozwiązaniach w zakresie przeciwdziałania wspieraniu agresji na Ukrainę oraz służących ochronie bezpieczeństwa narodowego.</w:t>
      </w:r>
    </w:p>
    <w:p w14:paraId="2C9449A1" w14:textId="77777777" w:rsidR="000621F0" w:rsidRPr="00040AD1" w:rsidRDefault="000621F0" w:rsidP="000621F0">
      <w:pPr>
        <w:jc w:val="right"/>
        <w:rPr>
          <w:b/>
          <w:bCs/>
          <w:i/>
          <w:iCs/>
        </w:rPr>
      </w:pPr>
    </w:p>
    <w:p w14:paraId="4FD97224" w14:textId="77777777" w:rsidR="000621F0" w:rsidRPr="00040AD1" w:rsidRDefault="000621F0" w:rsidP="000621F0">
      <w:pPr>
        <w:jc w:val="right"/>
        <w:rPr>
          <w:b/>
          <w:bCs/>
          <w:i/>
          <w:iCs/>
        </w:rPr>
      </w:pPr>
    </w:p>
    <w:p w14:paraId="63FCA1F2" w14:textId="77777777" w:rsidR="000621F0" w:rsidRPr="00DB70F9" w:rsidRDefault="000621F0" w:rsidP="000621F0">
      <w:pPr>
        <w:jc w:val="right"/>
        <w:rPr>
          <w:b/>
          <w:bCs/>
          <w:i/>
          <w:iCs/>
        </w:rPr>
      </w:pPr>
      <w:r w:rsidRPr="00040AD1">
        <w:rPr>
          <w:b/>
          <w:bCs/>
          <w:i/>
          <w:iCs/>
        </w:rPr>
        <w:t>Czytelny podpis osób/osoby upoważnionej/</w:t>
      </w:r>
      <w:proofErr w:type="spellStart"/>
      <w:r w:rsidRPr="00040AD1">
        <w:rPr>
          <w:b/>
          <w:bCs/>
          <w:i/>
          <w:iCs/>
        </w:rPr>
        <w:t>ych</w:t>
      </w:r>
      <w:proofErr w:type="spellEnd"/>
      <w:r w:rsidRPr="00040AD1">
        <w:rPr>
          <w:b/>
          <w:bCs/>
          <w:i/>
          <w:iCs/>
        </w:rPr>
        <w:t xml:space="preserve"> do złożenia oferty</w:t>
      </w:r>
    </w:p>
    <w:p w14:paraId="6DDDBD11" w14:textId="77777777" w:rsidR="000621F0" w:rsidRPr="00E2357D" w:rsidRDefault="000621F0" w:rsidP="000621F0"/>
    <w:p w14:paraId="2A1A564F" w14:textId="08D2A41E" w:rsidR="007D58B0" w:rsidRPr="00DB70F9" w:rsidRDefault="007D58B0" w:rsidP="000621F0">
      <w:pPr>
        <w:pStyle w:val="Nagwek2"/>
        <w:numPr>
          <w:ilvl w:val="0"/>
          <w:numId w:val="0"/>
        </w:numPr>
        <w:ind w:left="714"/>
        <w:rPr>
          <w:b w:val="0"/>
          <w:bCs/>
          <w:i/>
          <w:iCs/>
        </w:rPr>
      </w:pPr>
    </w:p>
    <w:sectPr w:rsidR="007D58B0" w:rsidRPr="00DB7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A8806" w14:textId="77777777" w:rsidR="00545D01" w:rsidRDefault="00545D01" w:rsidP="00561B97">
      <w:pPr>
        <w:spacing w:after="0" w:line="240" w:lineRule="auto"/>
      </w:pPr>
      <w:r>
        <w:separator/>
      </w:r>
    </w:p>
  </w:endnote>
  <w:endnote w:type="continuationSeparator" w:id="0">
    <w:p w14:paraId="651296E6" w14:textId="77777777" w:rsidR="00545D01" w:rsidRDefault="00545D01" w:rsidP="005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24A29" w14:textId="77777777" w:rsid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bookmarkStart w:id="1" w:name="_Hlk163655590"/>
    <w:bookmarkStart w:id="2" w:name="_Hlk163655591"/>
  </w:p>
  <w:p w14:paraId="55BE91BC" w14:textId="006B7634" w:rsidR="00561B97" w:rsidRP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>Projekt „Siła harcerskich relacji w procesie transformacji” FESL.10.24-IZ.01-03E1/23</w:t>
    </w:r>
  </w:p>
  <w:p w14:paraId="1F6F0BFB" w14:textId="1B628E6B" w:rsidR="00561B97" w:rsidRP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 xml:space="preserve"> w ramach Fundusze Europejskie dla Śląskiego 2021 – 2027 (Fundusz na rzecz Sprawiedliwej Transformacji) </w:t>
    </w: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br/>
      <w:t xml:space="preserve">dla Priorytetu: FESL.10.00 - Fundusze Europejskie na transformację </w:t>
    </w: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br/>
      <w:t xml:space="preserve">dla Działania: FESL.10.24 – Włączenie społeczne – wzmocnienie procesu sprawiedliwej transformacji.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50FE5" w14:textId="77777777" w:rsidR="00545D01" w:rsidRDefault="00545D01" w:rsidP="00561B97">
      <w:pPr>
        <w:spacing w:after="0" w:line="240" w:lineRule="auto"/>
      </w:pPr>
      <w:r>
        <w:separator/>
      </w:r>
    </w:p>
  </w:footnote>
  <w:footnote w:type="continuationSeparator" w:id="0">
    <w:p w14:paraId="119470CA" w14:textId="77777777" w:rsidR="00545D01" w:rsidRDefault="00545D01" w:rsidP="00561B97">
      <w:pPr>
        <w:spacing w:after="0" w:line="240" w:lineRule="auto"/>
      </w:pPr>
      <w:r>
        <w:continuationSeparator/>
      </w:r>
    </w:p>
  </w:footnote>
  <w:footnote w:id="1">
    <w:p w14:paraId="6EAB348D" w14:textId="77777777" w:rsidR="000621F0" w:rsidRPr="0079505E" w:rsidRDefault="000621F0" w:rsidP="000621F0">
      <w:pPr>
        <w:pStyle w:val="Tekstprzypisudolnego"/>
        <w:rPr>
          <w:sz w:val="18"/>
          <w:szCs w:val="18"/>
        </w:rPr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Pole obowiązkowe wyłącznie w przypadku składania oferty przez podmiot inny, niż osoba fizyczna.</w:t>
      </w:r>
      <w:r w:rsidRPr="00893FF5">
        <w:t xml:space="preserve"> </w:t>
      </w:r>
      <w:r w:rsidRPr="00893FF5">
        <w:rPr>
          <w:sz w:val="18"/>
          <w:szCs w:val="18"/>
        </w:rPr>
        <w:t>W</w:t>
      </w:r>
      <w:r>
        <w:rPr>
          <w:sz w:val="18"/>
          <w:szCs w:val="18"/>
        </w:rPr>
        <w:t> </w:t>
      </w:r>
      <w:r w:rsidRPr="00893FF5">
        <w:rPr>
          <w:sz w:val="18"/>
          <w:szCs w:val="18"/>
        </w:rPr>
        <w:t>przypadku występowania w imieniu wykonawcy – pełnomocnika – wraz z ofertą należy złożyć stosowne pełnomocnictwo/upoważnienie</w:t>
      </w:r>
    </w:p>
  </w:footnote>
  <w:footnote w:id="2">
    <w:p w14:paraId="390BFD55" w14:textId="77777777" w:rsidR="000621F0" w:rsidRDefault="000621F0" w:rsidP="000621F0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Jw.</w:t>
      </w:r>
      <w:r>
        <w:rPr>
          <w:sz w:val="18"/>
          <w:szCs w:val="18"/>
        </w:rPr>
        <w:t xml:space="preserve"> </w:t>
      </w:r>
    </w:p>
  </w:footnote>
  <w:footnote w:id="3">
    <w:p w14:paraId="1C028650" w14:textId="77777777" w:rsidR="000621F0" w:rsidRDefault="000621F0" w:rsidP="000621F0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</w:t>
      </w:r>
      <w:r>
        <w:rPr>
          <w:sz w:val="18"/>
          <w:szCs w:val="18"/>
        </w:rPr>
        <w:t>Jw.</w:t>
      </w:r>
    </w:p>
  </w:footnote>
  <w:footnote w:id="4">
    <w:p w14:paraId="27E77C23" w14:textId="77777777" w:rsidR="000621F0" w:rsidRDefault="000621F0" w:rsidP="000621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Jw.</w:t>
      </w:r>
    </w:p>
  </w:footnote>
  <w:footnote w:id="5">
    <w:p w14:paraId="769212B8" w14:textId="77777777" w:rsidR="000621F0" w:rsidRDefault="000621F0" w:rsidP="000621F0">
      <w:pPr>
        <w:pStyle w:val="Tekstprzypisudolnego"/>
      </w:pPr>
      <w:r w:rsidRPr="00977A12">
        <w:rPr>
          <w:rStyle w:val="Odwoanieprzypisudolnego"/>
          <w:sz w:val="18"/>
          <w:szCs w:val="18"/>
        </w:rPr>
        <w:footnoteRef/>
      </w:r>
      <w:r w:rsidRPr="00977A12">
        <w:rPr>
          <w:sz w:val="18"/>
          <w:szCs w:val="18"/>
        </w:rPr>
        <w:t xml:space="preserve"> W przypadku podmiotu innego, niż osoba fizyczna – oświadczenie składa osoba działająca na rzecz i</w:t>
      </w:r>
      <w:r>
        <w:rPr>
          <w:sz w:val="18"/>
          <w:szCs w:val="18"/>
        </w:rPr>
        <w:t> </w:t>
      </w:r>
      <w:r w:rsidRPr="00977A12">
        <w:rPr>
          <w:sz w:val="18"/>
          <w:szCs w:val="18"/>
        </w:rPr>
        <w:t>w</w:t>
      </w:r>
      <w:r>
        <w:rPr>
          <w:sz w:val="18"/>
          <w:szCs w:val="18"/>
        </w:rPr>
        <w:t> </w:t>
      </w:r>
      <w:r w:rsidRPr="00977A12">
        <w:rPr>
          <w:sz w:val="18"/>
          <w:szCs w:val="18"/>
        </w:rPr>
        <w:t>imieniu Wykonawcy. W przypadku występowania w imieniu wykonawcy – pełnomocnika – wraz z ofertą należy złożyć stosowne pełnomocnictwo/upoważnienie.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C9DBE" w14:textId="3C9C172F" w:rsidR="00561B97" w:rsidRDefault="00561B97">
    <w:pPr>
      <w:pStyle w:val="Nagwek"/>
    </w:pPr>
    <w:r>
      <w:rPr>
        <w:noProof/>
        <w:lang w:eastAsia="pl-PL"/>
      </w:rPr>
      <w:drawing>
        <wp:inline distT="0" distB="0" distL="0" distR="0" wp14:anchorId="28ECF7DA" wp14:editId="7E4A875A">
          <wp:extent cx="5848350" cy="646430"/>
          <wp:effectExtent l="0" t="0" r="0" b="1270"/>
          <wp:doc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47F067" w14:textId="77777777" w:rsidR="00561B97" w:rsidRDefault="00561B97" w:rsidP="00561B97">
    <w:pPr>
      <w:pStyle w:val="Nagwek"/>
      <w:jc w:val="right"/>
    </w:pPr>
  </w:p>
  <w:p w14:paraId="175D172C" w14:textId="656E5FDD" w:rsidR="00561B97" w:rsidRDefault="00561B97" w:rsidP="00561B97">
    <w:pPr>
      <w:pStyle w:val="Nagwek"/>
      <w:jc w:val="right"/>
    </w:pPr>
    <w:r w:rsidRPr="00561B97">
      <w:t xml:space="preserve">Załącznik nr </w:t>
    </w:r>
    <w:r w:rsidR="00D26B60">
      <w:t>3</w:t>
    </w:r>
    <w:r w:rsidRPr="00561B97">
      <w:t xml:space="preserve"> do Zapytania ofertowego nr </w:t>
    </w:r>
    <w:r w:rsidR="00A80734">
      <w:t>3</w:t>
    </w:r>
    <w:r w:rsidRPr="00561B97">
      <w:t>/ZHP/2024/FST</w:t>
    </w:r>
  </w:p>
  <w:p w14:paraId="4A400E21" w14:textId="77777777" w:rsidR="00EA56E8" w:rsidRDefault="00EA56E8" w:rsidP="00561B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0BAB"/>
    <w:multiLevelType w:val="hybridMultilevel"/>
    <w:tmpl w:val="8AD6B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B280A"/>
    <w:multiLevelType w:val="hybridMultilevel"/>
    <w:tmpl w:val="8A960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66421"/>
    <w:multiLevelType w:val="hybridMultilevel"/>
    <w:tmpl w:val="13143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5F04C8"/>
    <w:multiLevelType w:val="hybridMultilevel"/>
    <w:tmpl w:val="58D67422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56680B"/>
    <w:multiLevelType w:val="hybridMultilevel"/>
    <w:tmpl w:val="8EE45024"/>
    <w:lvl w:ilvl="0" w:tplc="304A0E5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F474C"/>
    <w:multiLevelType w:val="hybridMultilevel"/>
    <w:tmpl w:val="DB6434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AF0B18"/>
    <w:multiLevelType w:val="hybridMultilevel"/>
    <w:tmpl w:val="9006AE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97"/>
    <w:rsid w:val="000621F0"/>
    <w:rsid w:val="001707F9"/>
    <w:rsid w:val="001B5429"/>
    <w:rsid w:val="00204A93"/>
    <w:rsid w:val="003065BD"/>
    <w:rsid w:val="003D0A9E"/>
    <w:rsid w:val="003E05A6"/>
    <w:rsid w:val="004A4774"/>
    <w:rsid w:val="004C6631"/>
    <w:rsid w:val="00525C20"/>
    <w:rsid w:val="00545D01"/>
    <w:rsid w:val="005619AE"/>
    <w:rsid w:val="00561B97"/>
    <w:rsid w:val="0062389A"/>
    <w:rsid w:val="006B405A"/>
    <w:rsid w:val="006F1F28"/>
    <w:rsid w:val="00755053"/>
    <w:rsid w:val="007747C7"/>
    <w:rsid w:val="0079505E"/>
    <w:rsid w:val="007D58B0"/>
    <w:rsid w:val="007E688A"/>
    <w:rsid w:val="007F3068"/>
    <w:rsid w:val="0080494D"/>
    <w:rsid w:val="00932290"/>
    <w:rsid w:val="00977A12"/>
    <w:rsid w:val="00982C43"/>
    <w:rsid w:val="0098362E"/>
    <w:rsid w:val="009A5C6C"/>
    <w:rsid w:val="009C2576"/>
    <w:rsid w:val="00A80734"/>
    <w:rsid w:val="00B1524D"/>
    <w:rsid w:val="00C10B83"/>
    <w:rsid w:val="00C90950"/>
    <w:rsid w:val="00D26B60"/>
    <w:rsid w:val="00D26F69"/>
    <w:rsid w:val="00D83554"/>
    <w:rsid w:val="00D90E96"/>
    <w:rsid w:val="00DB70F9"/>
    <w:rsid w:val="00DD47BD"/>
    <w:rsid w:val="00E4671A"/>
    <w:rsid w:val="00E96485"/>
    <w:rsid w:val="00EA56E8"/>
    <w:rsid w:val="00F13646"/>
    <w:rsid w:val="00F92C8B"/>
    <w:rsid w:val="00FA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6F4DB"/>
  <w15:chartTrackingRefBased/>
  <w15:docId w15:val="{132F4A72-64D0-4B90-B890-FF9285E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576"/>
    <w:pPr>
      <w:spacing w:line="360" w:lineRule="auto"/>
    </w:pPr>
    <w:rPr>
      <w:rFonts w:ascii="Museo 300" w:hAnsi="Museo 3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B9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1B97"/>
    <w:pPr>
      <w:keepNext/>
      <w:keepLines/>
      <w:numPr>
        <w:numId w:val="1"/>
      </w:numPr>
      <w:spacing w:before="40" w:after="0"/>
      <w:ind w:left="714" w:hanging="357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6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97"/>
  </w:style>
  <w:style w:type="paragraph" w:styleId="Stopka">
    <w:name w:val="footer"/>
    <w:basedOn w:val="Normalny"/>
    <w:link w:val="Stopka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B97"/>
  </w:style>
  <w:style w:type="character" w:customStyle="1" w:styleId="Nagwek1Znak">
    <w:name w:val="Nagłówek 1 Znak"/>
    <w:basedOn w:val="Domylnaczcionkaakapitu"/>
    <w:link w:val="Nagwek1"/>
    <w:uiPriority w:val="9"/>
    <w:rsid w:val="00561B97"/>
    <w:rPr>
      <w:rFonts w:ascii="Museo 300" w:eastAsiaTheme="majorEastAsia" w:hAnsi="Museo 300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1B97"/>
    <w:rPr>
      <w:rFonts w:ascii="Museo 300" w:eastAsiaTheme="majorEastAsia" w:hAnsi="Museo 300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0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0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05E"/>
    <w:rPr>
      <w:vertAlign w:val="superscript"/>
    </w:rPr>
  </w:style>
  <w:style w:type="table" w:styleId="Tabela-Siatka">
    <w:name w:val="Table Grid"/>
    <w:basedOn w:val="Standardowy"/>
    <w:uiPriority w:val="39"/>
    <w:rsid w:val="0077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6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8362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92337-BE4D-4052-B0C9-97A2E242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Mientus</dc:creator>
  <cp:keywords/>
  <dc:description/>
  <cp:lastModifiedBy>Bozena Mientus</cp:lastModifiedBy>
  <cp:revision>2</cp:revision>
  <dcterms:created xsi:type="dcterms:W3CDTF">2024-10-29T16:13:00Z</dcterms:created>
  <dcterms:modified xsi:type="dcterms:W3CDTF">2024-10-29T16:13:00Z</dcterms:modified>
</cp:coreProperties>
</file>