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8A918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2D9BEA4B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DD678A">
        <w:rPr>
          <w:rFonts w:ascii="Arial" w:hAnsi="Arial" w:cs="Arial"/>
          <w:b/>
          <w:lang w:eastAsia="ar-SA"/>
        </w:rPr>
        <w:t>5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177FA4A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02C9C7D2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12037C1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2ABC25B2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0EFEF602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630641F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697DD858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1BE19511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382072A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4FDA994D" w14:textId="582241EF" w:rsidR="009D115E" w:rsidRDefault="009D115E" w:rsidP="00ED139B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0B1907">
        <w:rPr>
          <w:rFonts w:ascii="Arial" w:hAnsi="Arial" w:cs="Arial"/>
          <w:lang w:eastAsia="ar-SA"/>
        </w:rPr>
        <w:t>administratorem danych osobowych jest</w:t>
      </w:r>
      <w:r w:rsidRPr="000B1907">
        <w:rPr>
          <w:rFonts w:ascii="Arial" w:hAnsi="Arial" w:cs="Arial"/>
          <w:b/>
          <w:lang w:eastAsia="ar-SA"/>
        </w:rPr>
        <w:t xml:space="preserve"> </w:t>
      </w:r>
      <w:r w:rsidR="00ED139B">
        <w:rPr>
          <w:rFonts w:ascii="Arial" w:hAnsi="Arial" w:cs="Arial"/>
          <w:b/>
          <w:lang w:eastAsia="ar-SA"/>
        </w:rPr>
        <w:t>Edukacja-Pro</w:t>
      </w:r>
      <w:r w:rsidR="00AC4255">
        <w:rPr>
          <w:rFonts w:ascii="Arial" w:hAnsi="Arial" w:cs="Arial"/>
          <w:b/>
          <w:lang w:eastAsia="ar-SA"/>
        </w:rPr>
        <w:t xml:space="preserve"> z siedzibą we Wrocławiu, </w:t>
      </w:r>
      <w:r w:rsidR="00AC4255">
        <w:rPr>
          <w:rFonts w:ascii="Arial" w:hAnsi="Arial" w:cs="Arial"/>
          <w:b/>
          <w:lang w:eastAsia="ar-SA"/>
        </w:rPr>
        <w:br/>
        <w:t xml:space="preserve">ul. </w:t>
      </w:r>
      <w:r w:rsidR="00AC4255" w:rsidRPr="006E7319">
        <w:rPr>
          <w:rFonts w:ascii="Arial" w:hAnsi="Arial" w:cs="Arial"/>
          <w:b/>
          <w:lang w:eastAsia="ar-SA"/>
        </w:rPr>
        <w:t>Dmowskiego 17f/7,</w:t>
      </w:r>
      <w:r w:rsidR="00AC4255">
        <w:rPr>
          <w:rFonts w:ascii="Arial" w:hAnsi="Arial" w:cs="Arial"/>
          <w:b/>
          <w:lang w:eastAsia="ar-SA"/>
        </w:rPr>
        <w:t xml:space="preserve"> </w:t>
      </w:r>
      <w:r w:rsidR="00AC4255" w:rsidRPr="006E7319">
        <w:rPr>
          <w:rFonts w:ascii="Arial" w:hAnsi="Arial" w:cs="Arial"/>
          <w:b/>
          <w:lang w:eastAsia="ar-SA"/>
        </w:rPr>
        <w:t>50-203</w:t>
      </w:r>
      <w:r w:rsidR="00AC4255">
        <w:rPr>
          <w:rFonts w:ascii="Arial" w:hAnsi="Arial" w:cs="Arial"/>
          <w:b/>
          <w:lang w:eastAsia="ar-SA"/>
        </w:rPr>
        <w:t xml:space="preserve"> Wrocław. </w:t>
      </w:r>
      <w:r w:rsidRPr="000B1907">
        <w:rPr>
          <w:rFonts w:ascii="Arial" w:hAnsi="Arial" w:cs="Arial"/>
          <w:b/>
          <w:lang w:eastAsia="ar-SA"/>
        </w:rPr>
        <w:t xml:space="preserve"> </w:t>
      </w:r>
      <w:r w:rsidRPr="000B1907"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ED139B" w:rsidRPr="00ED139B">
        <w:rPr>
          <w:rFonts w:ascii="Arial" w:hAnsi="Arial" w:cs="Arial"/>
          <w:i/>
          <w:lang w:eastAsia="ar-SA"/>
        </w:rPr>
        <w:t>info@edukacja-pro.pl</w:t>
      </w:r>
      <w:r w:rsidR="00AC4255" w:rsidRPr="00AC4255">
        <w:rPr>
          <w:rFonts w:ascii="Arial" w:hAnsi="Arial" w:cs="Arial"/>
          <w:i/>
          <w:lang w:eastAsia="ar-SA"/>
        </w:rPr>
        <w:t xml:space="preserve">, telefonicznie pod nr 71 799 99 73 </w:t>
      </w:r>
      <w:r w:rsidRPr="00586EB6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103800C2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4F81C786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40D05099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12B0CD2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23BB4DA0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639DC1A6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361AE4EE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40CD605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21F4E5CF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B20FCA2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B88A2CD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3DA650B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7C633747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54C884C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 xml:space="preserve">na podstawie art. 21 RODO sprzeciwu, wobec przetwarzania danych osobowych, gdyż podstawą prawną przetwarzania danych osobowych jest art. 6 ust. </w:t>
      </w:r>
      <w:bookmarkStart w:id="0" w:name="_GoBack"/>
      <w:bookmarkEnd w:id="0"/>
      <w:r w:rsidRPr="00CC40FE">
        <w:rPr>
          <w:rFonts w:ascii="Arial" w:hAnsi="Arial" w:cs="Arial"/>
          <w:lang w:eastAsia="ar-SA"/>
        </w:rPr>
        <w:t>1 lit. c RODO.</w:t>
      </w:r>
    </w:p>
    <w:p w14:paraId="6415757E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26495138" w14:textId="12970BA9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</w:t>
      </w:r>
      <w:r w:rsidRPr="00F273B0">
        <w:rPr>
          <w:rFonts w:ascii="Arial" w:hAnsi="Arial" w:cs="Arial"/>
          <w:lang w:eastAsia="ar-SA"/>
        </w:rPr>
        <w:lastRenderedPageBreak/>
        <w:t xml:space="preserve">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C4255">
        <w:rPr>
          <w:rFonts w:ascii="Arial" w:hAnsi="Arial" w:cs="Arial"/>
          <w:lang w:eastAsia="ar-SA"/>
        </w:rPr>
        <w:t>Europejskiego Funduszu Społecznego Plus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65BDA124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6DBCD14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9573A6E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2F7B8C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769D" w14:textId="77777777" w:rsidR="00E838BD" w:rsidRDefault="00E838BD" w:rsidP="002B5176">
      <w:r>
        <w:separator/>
      </w:r>
    </w:p>
  </w:endnote>
  <w:endnote w:type="continuationSeparator" w:id="0">
    <w:p w14:paraId="08E05305" w14:textId="77777777" w:rsidR="00E838BD" w:rsidRDefault="00E838B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6EE6" w14:textId="77777777" w:rsidR="00A451EE" w:rsidRDefault="00A451EE" w:rsidP="00A451EE">
    <w:pPr>
      <w:pStyle w:val="Stopka"/>
      <w:jc w:val="center"/>
      <w:rPr>
        <w:rFonts w:cs="Calibri"/>
        <w:w w:val="90"/>
        <w:sz w:val="15"/>
        <w:szCs w:val="15"/>
      </w:rPr>
    </w:pPr>
    <w:bookmarkStart w:id="1" w:name="_Hlk179463909"/>
    <w:bookmarkStart w:id="2" w:name="_Hlk179463908"/>
    <w:r>
      <w:rPr>
        <w:rFonts w:cs="Calibri"/>
        <w:w w:val="90"/>
        <w:sz w:val="15"/>
        <w:szCs w:val="15"/>
      </w:rPr>
      <w:t xml:space="preserve">Projekt nr </w:t>
    </w:r>
    <w:bookmarkStart w:id="3" w:name="_Hlk179903639"/>
    <w:r>
      <w:rPr>
        <w:rFonts w:cs="Calibri"/>
        <w:w w:val="90"/>
        <w:sz w:val="15"/>
        <w:szCs w:val="15"/>
      </w:rPr>
      <w:t>FEDS.07.07-IP.02-0058/23 pn. „Droga do godnego życia: wzmocnienie usług społecznych i zdrowotnych w woj. dolnośląskim”</w:t>
    </w:r>
  </w:p>
  <w:bookmarkEnd w:id="3"/>
  <w:p w14:paraId="65FC51E9" w14:textId="1901075C" w:rsidR="0080402E" w:rsidRPr="00A451EE" w:rsidRDefault="00A451EE" w:rsidP="00A451EE">
    <w:pPr>
      <w:pStyle w:val="Stopka"/>
      <w:jc w:val="center"/>
    </w:pPr>
    <w:r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E3896" w14:textId="77777777" w:rsidR="00E838BD" w:rsidRDefault="00E838BD" w:rsidP="002B5176">
      <w:r>
        <w:separator/>
      </w:r>
    </w:p>
  </w:footnote>
  <w:footnote w:type="continuationSeparator" w:id="0">
    <w:p w14:paraId="69BC8615" w14:textId="77777777" w:rsidR="00E838BD" w:rsidRDefault="00E838B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9BAF8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1551B575" wp14:editId="7AAAFBA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4EA4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2F7B8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53F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D72"/>
    <w:rsid w:val="008A5888"/>
    <w:rsid w:val="008B3F96"/>
    <w:rsid w:val="008B7273"/>
    <w:rsid w:val="008C2201"/>
    <w:rsid w:val="008C2D52"/>
    <w:rsid w:val="008C7CED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3D85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451EE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255"/>
    <w:rsid w:val="00AC43B0"/>
    <w:rsid w:val="00AC601E"/>
    <w:rsid w:val="00AD02F4"/>
    <w:rsid w:val="00AD3A19"/>
    <w:rsid w:val="00AE3BB1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E0197F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8BD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139B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54E48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C0AEA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D673E-6909-4238-85BC-422A7410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skanowanie</cp:lastModifiedBy>
  <cp:revision>24</cp:revision>
  <cp:lastPrinted>2021-02-17T10:54:00Z</cp:lastPrinted>
  <dcterms:created xsi:type="dcterms:W3CDTF">2021-05-21T07:35:00Z</dcterms:created>
  <dcterms:modified xsi:type="dcterms:W3CDTF">2024-10-22T07:39:00Z</dcterms:modified>
</cp:coreProperties>
</file>