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1A70D3BB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 –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 Realizatorem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723F1BB2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  <w:r w:rsidR="007E79A6">
        <w:rPr>
          <w:rFonts w:ascii="Arial" w:hAnsi="Arial" w:cs="Arial"/>
          <w:sz w:val="22"/>
          <w:szCs w:val="22"/>
          <w:lang w:eastAsia="ar-SA"/>
        </w:rPr>
        <w:t>:</w:t>
      </w:r>
    </w:p>
    <w:p w14:paraId="7A166E4D" w14:textId="3620A94C" w:rsidR="005F6EFD" w:rsidRPr="0016127E" w:rsidRDefault="007E79A6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1. </w:t>
      </w:r>
      <w:r w:rsidR="0023546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8168F9">
        <w:rPr>
          <w:rFonts w:ascii="Arial" w:hAnsi="Arial" w:cs="Arial"/>
          <w:sz w:val="22"/>
          <w:szCs w:val="22"/>
          <w:lang w:eastAsia="ar-SA"/>
        </w:rPr>
        <w:t>Realizatorem projektu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14:paraId="59454B48" w14:textId="6D975ACB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sz w:val="22"/>
          <w:lang w:eastAsia="ar-SA"/>
        </w:rPr>
      </w:pPr>
      <w:bookmarkStart w:id="0" w:name="_Hlk169782182"/>
      <w:r w:rsidRPr="00610859">
        <w:rPr>
          <w:rFonts w:ascii="Arial" w:hAnsi="Arial" w:cs="Arial"/>
          <w:b/>
          <w:bCs/>
          <w:sz w:val="22"/>
          <w:lang w:eastAsia="ar-SA"/>
        </w:rPr>
        <w:t xml:space="preserve">EDUKACJA-PRO </w:t>
      </w:r>
    </w:p>
    <w:p w14:paraId="5265E431" w14:textId="77777777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Cs/>
          <w:sz w:val="22"/>
          <w:lang w:eastAsia="ar-SA"/>
        </w:rPr>
      </w:pPr>
      <w:r w:rsidRPr="00610859">
        <w:rPr>
          <w:rFonts w:ascii="Arial" w:hAnsi="Arial" w:cs="Arial"/>
          <w:bCs/>
          <w:sz w:val="22"/>
          <w:lang w:eastAsia="ar-SA"/>
        </w:rPr>
        <w:t>z siedzibą we Wrocławiu, 50-203</w:t>
      </w:r>
    </w:p>
    <w:p w14:paraId="29F0203E" w14:textId="77777777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Cs/>
          <w:sz w:val="22"/>
          <w:lang w:eastAsia="ar-SA"/>
        </w:rPr>
      </w:pPr>
      <w:r w:rsidRPr="00610859">
        <w:rPr>
          <w:rFonts w:ascii="Arial" w:hAnsi="Arial" w:cs="Arial"/>
          <w:bCs/>
          <w:sz w:val="22"/>
          <w:lang w:eastAsia="ar-SA"/>
        </w:rPr>
        <w:t>ul. Dmowskiego 17f/7</w:t>
      </w:r>
    </w:p>
    <w:p w14:paraId="7C11A856" w14:textId="507FC52A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Cs/>
          <w:sz w:val="22"/>
          <w:lang w:eastAsia="ar-SA"/>
        </w:rPr>
      </w:pPr>
      <w:r w:rsidRPr="00610859">
        <w:rPr>
          <w:rFonts w:ascii="Arial" w:hAnsi="Arial" w:cs="Arial"/>
          <w:bCs/>
          <w:sz w:val="22"/>
          <w:lang w:eastAsia="ar-SA"/>
        </w:rPr>
        <w:t>NIP: 8971809932, REGON: 361773739</w:t>
      </w:r>
      <w:r w:rsidRPr="00610859">
        <w:rPr>
          <w:rFonts w:ascii="Calibri" w:hAnsi="Calibri" w:cs="Calibri"/>
          <w:color w:val="000000"/>
          <w:sz w:val="28"/>
          <w:szCs w:val="24"/>
        </w:rPr>
        <w:t xml:space="preserve"> </w:t>
      </w:r>
    </w:p>
    <w:bookmarkEnd w:id="0"/>
    <w:p w14:paraId="586C8572" w14:textId="77777777" w:rsidR="002A6043" w:rsidRDefault="002A6043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4F5EF03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</w:t>
      </w:r>
      <w:bookmarkStart w:id="1" w:name="_GoBack"/>
      <w:bookmarkEnd w:id="1"/>
      <w:r w:rsidRPr="00C45BD7">
        <w:rPr>
          <w:rFonts w:ascii="Arial" w:hAnsi="Arial" w:cs="Arial"/>
          <w:sz w:val="22"/>
          <w:szCs w:val="22"/>
          <w:lang w:eastAsia="ar-SA"/>
        </w:rPr>
        <w:t>,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7BADF1F7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5B288CE3" w14:textId="77777777" w:rsidR="005C4A40" w:rsidRDefault="005C4A40" w:rsidP="005871D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3DB1D07C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6997EDBA" w14:textId="77777777" w:rsidR="00A61984" w:rsidRPr="00597D3D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487D9C2" w14:textId="77777777" w:rsidR="00E6494C" w:rsidRDefault="00E6494C" w:rsidP="00A61984">
      <w:pPr>
        <w:tabs>
          <w:tab w:val="left" w:pos="284"/>
        </w:tabs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6AB98B24" w14:textId="73507D34" w:rsidR="006E6D65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p w14:paraId="71E02F85" w14:textId="408BF66E" w:rsidR="00235468" w:rsidRPr="006E6D65" w:rsidRDefault="006E6D65" w:rsidP="006E6D65">
      <w:pPr>
        <w:tabs>
          <w:tab w:val="left" w:pos="3765"/>
        </w:tabs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</w:p>
    <w:sectPr w:rsidR="00235468" w:rsidRPr="006E6D65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ECDCE" w14:textId="77777777" w:rsidR="004A1795" w:rsidRDefault="004A1795" w:rsidP="004A1795">
    <w:pPr>
      <w:pStyle w:val="Stopka"/>
      <w:jc w:val="center"/>
      <w:rPr>
        <w:rFonts w:cstheme="minorHAnsi"/>
        <w:w w:val="90"/>
        <w:sz w:val="15"/>
        <w:szCs w:val="15"/>
      </w:rPr>
    </w:pPr>
    <w:bookmarkStart w:id="2" w:name="_Hlk179463908"/>
    <w:bookmarkStart w:id="3" w:name="_Hlk179463909"/>
    <w:r w:rsidRPr="0095693B">
      <w:rPr>
        <w:rFonts w:cstheme="minorHAnsi"/>
        <w:w w:val="90"/>
        <w:sz w:val="15"/>
        <w:szCs w:val="15"/>
      </w:rPr>
      <w:t>Projekt nr FEDS.07.07-IP.02-004</w:t>
    </w:r>
    <w:r>
      <w:rPr>
        <w:rFonts w:cstheme="minorHAnsi"/>
        <w:w w:val="90"/>
        <w:sz w:val="15"/>
        <w:szCs w:val="15"/>
      </w:rPr>
      <w:t>5</w:t>
    </w:r>
    <w:r w:rsidRPr="0095693B">
      <w:rPr>
        <w:rFonts w:cstheme="minorHAnsi"/>
        <w:w w:val="90"/>
        <w:sz w:val="15"/>
        <w:szCs w:val="15"/>
      </w:rPr>
      <w:t>/23 pn. „</w:t>
    </w:r>
    <w:r w:rsidRPr="005228D6">
      <w:rPr>
        <w:rFonts w:cstheme="minorHAnsi"/>
        <w:w w:val="90"/>
        <w:sz w:val="15"/>
        <w:szCs w:val="15"/>
      </w:rPr>
      <w:t>Wspieramy poprzez działanie: wzmocnienie usług społecznych i zdrowotnych w woj. dolnośląskim</w:t>
    </w:r>
    <w:r w:rsidRPr="0095693B">
      <w:rPr>
        <w:rFonts w:cstheme="minorHAnsi"/>
        <w:w w:val="90"/>
        <w:sz w:val="15"/>
        <w:szCs w:val="15"/>
      </w:rPr>
      <w:t xml:space="preserve">” </w:t>
    </w:r>
  </w:p>
  <w:p w14:paraId="33DD8C5A" w14:textId="626B22BB" w:rsidR="008150F5" w:rsidRPr="004A1795" w:rsidRDefault="00A36DA5" w:rsidP="004A1795">
    <w:pPr>
      <w:pStyle w:val="Stopka"/>
      <w:jc w:val="center"/>
    </w:pPr>
    <w:r>
      <w:rPr>
        <w:rFonts w:cstheme="minorHAnsi"/>
        <w:w w:val="90"/>
        <w:sz w:val="15"/>
        <w:szCs w:val="15"/>
      </w:rPr>
      <w:t>Beneficjent</w:t>
    </w:r>
    <w:r w:rsidR="004A1795" w:rsidRPr="0095693B">
      <w:rPr>
        <w:rFonts w:cstheme="minorHAnsi"/>
        <w:w w:val="90"/>
        <w:sz w:val="15"/>
        <w:szCs w:val="15"/>
      </w:rPr>
      <w:t>:</w:t>
    </w:r>
    <w:r w:rsidR="004A1795">
      <w:rPr>
        <w:rFonts w:cstheme="minorHAnsi"/>
        <w:w w:val="90"/>
        <w:sz w:val="15"/>
        <w:szCs w:val="15"/>
      </w:rPr>
      <w:t xml:space="preserve"> Edukacja-Pro, </w:t>
    </w:r>
    <w:r w:rsidR="004A1795"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7515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1795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0859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D65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36DA5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0741A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5C2951"/>
  <w15:docId w15:val="{E9F44AAE-CD5D-4269-A201-FDA13583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CA996-F6BB-47FB-A837-61A43965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13</cp:revision>
  <cp:lastPrinted>2021-02-17T10:54:00Z</cp:lastPrinted>
  <dcterms:created xsi:type="dcterms:W3CDTF">2024-04-10T12:44:00Z</dcterms:created>
  <dcterms:modified xsi:type="dcterms:W3CDTF">2024-10-24T14:05:00Z</dcterms:modified>
</cp:coreProperties>
</file>