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5179" w14:textId="64FC9F7A" w:rsidR="000F6254" w:rsidRPr="00B44B10" w:rsidRDefault="0072603F" w:rsidP="00B44B10">
      <w:pPr>
        <w:spacing w:after="0" w:line="276" w:lineRule="auto"/>
        <w:ind w:left="0" w:right="163" w:firstLine="0"/>
        <w:rPr>
          <w:rFonts w:ascii="Arial Narrow" w:hAnsi="Arial Narrow"/>
          <w:sz w:val="22"/>
        </w:rPr>
      </w:pPr>
      <w:r w:rsidRPr="00981E1C">
        <w:rPr>
          <w:rFonts w:ascii="Arial Narrow" w:hAnsi="Arial Narrow"/>
          <w:b/>
          <w:bCs/>
          <w:sz w:val="22"/>
        </w:rPr>
        <w:t xml:space="preserve">Załącznik nr </w:t>
      </w:r>
      <w:r w:rsidR="009F6F9C" w:rsidRPr="00981E1C">
        <w:rPr>
          <w:rFonts w:ascii="Arial Narrow" w:hAnsi="Arial Narrow"/>
          <w:b/>
          <w:bCs/>
          <w:sz w:val="22"/>
        </w:rPr>
        <w:t>4</w:t>
      </w:r>
      <w:r w:rsidRPr="00B44B10">
        <w:rPr>
          <w:rFonts w:ascii="Arial Narrow" w:hAnsi="Arial Narrow"/>
          <w:sz w:val="22"/>
        </w:rPr>
        <w:t xml:space="preserve"> – </w:t>
      </w:r>
      <w:r w:rsidR="000F6254" w:rsidRPr="00B44B10">
        <w:rPr>
          <w:rFonts w:ascii="Arial Narrow" w:hAnsi="Arial Narrow"/>
          <w:sz w:val="22"/>
        </w:rPr>
        <w:t>Oświadczenie</w:t>
      </w:r>
      <w:r w:rsidR="00800F3E" w:rsidRPr="00B44B10">
        <w:rPr>
          <w:rFonts w:ascii="Arial Narrow" w:hAnsi="Arial Narrow"/>
          <w:sz w:val="22"/>
        </w:rPr>
        <w:t xml:space="preserve"> </w:t>
      </w:r>
      <w:r w:rsidRPr="00B44B10">
        <w:rPr>
          <w:rFonts w:ascii="Arial Narrow" w:hAnsi="Arial Narrow"/>
          <w:sz w:val="22"/>
        </w:rPr>
        <w:t>do Zapytania ofertowego nr BCU/</w:t>
      </w:r>
      <w:proofErr w:type="spellStart"/>
      <w:r w:rsidR="00633A18">
        <w:rPr>
          <w:rFonts w:ascii="Arial Narrow" w:hAnsi="Arial Narrow"/>
          <w:sz w:val="22"/>
        </w:rPr>
        <w:t>WiT</w:t>
      </w:r>
      <w:proofErr w:type="spellEnd"/>
      <w:r w:rsidR="00F56D20" w:rsidRPr="00B44B10">
        <w:rPr>
          <w:rFonts w:ascii="Arial Narrow" w:hAnsi="Arial Narrow"/>
          <w:sz w:val="22"/>
        </w:rPr>
        <w:t>/</w:t>
      </w:r>
      <w:r w:rsidR="00757C06">
        <w:rPr>
          <w:rFonts w:ascii="Arial Narrow" w:hAnsi="Arial Narrow"/>
          <w:sz w:val="22"/>
        </w:rPr>
        <w:t>2</w:t>
      </w:r>
      <w:r w:rsidRPr="00B44B10">
        <w:rPr>
          <w:rFonts w:ascii="Arial Narrow" w:hAnsi="Arial Narrow"/>
          <w:sz w:val="22"/>
        </w:rPr>
        <w:t>/202</w:t>
      </w:r>
      <w:r w:rsidR="005D28CE" w:rsidRPr="00B44B10">
        <w:rPr>
          <w:rFonts w:ascii="Arial Narrow" w:hAnsi="Arial Narrow"/>
          <w:sz w:val="22"/>
        </w:rPr>
        <w:t>4</w:t>
      </w:r>
      <w:r w:rsidR="000F6254" w:rsidRPr="00B44B10">
        <w:rPr>
          <w:rFonts w:ascii="Arial Narrow" w:hAnsi="Arial Narrow"/>
          <w:sz w:val="22"/>
        </w:rPr>
        <w:t xml:space="preserve"> </w:t>
      </w:r>
    </w:p>
    <w:p w14:paraId="2D44E187" w14:textId="47B540C0" w:rsidR="000E5D47" w:rsidRPr="00B44B10" w:rsidRDefault="000F6254" w:rsidP="00B44B10">
      <w:pPr>
        <w:spacing w:after="0" w:line="276" w:lineRule="auto"/>
        <w:ind w:left="0" w:right="163" w:firstLine="0"/>
        <w:rPr>
          <w:rFonts w:ascii="Arial Narrow" w:hAnsi="Arial Narrow"/>
        </w:rPr>
      </w:pPr>
      <w:r w:rsidRPr="00B44B10">
        <w:rPr>
          <w:rFonts w:ascii="Arial Narrow" w:hAnsi="Arial Narrow"/>
          <w:sz w:val="22"/>
        </w:rPr>
        <w:t>(</w:t>
      </w:r>
      <w:r w:rsidR="00640AE9" w:rsidRPr="00B44B10">
        <w:rPr>
          <w:rFonts w:ascii="Arial Narrow" w:hAnsi="Arial Narrow"/>
          <w:b/>
          <w:bCs/>
          <w:sz w:val="22"/>
        </w:rPr>
        <w:t>każdy Wykonawca oświadcza osobno</w:t>
      </w:r>
      <w:r w:rsidRPr="00B44B10">
        <w:rPr>
          <w:rFonts w:ascii="Arial Narrow" w:hAnsi="Arial Narrow"/>
          <w:sz w:val="22"/>
        </w:rPr>
        <w:t>)</w:t>
      </w:r>
    </w:p>
    <w:p w14:paraId="17848B2D" w14:textId="52DBEBCD" w:rsidR="005242BC" w:rsidRPr="00B44B10" w:rsidRDefault="005242BC" w:rsidP="00B44B10">
      <w:pPr>
        <w:spacing w:after="0" w:line="276" w:lineRule="auto"/>
        <w:ind w:left="566" w:firstLine="0"/>
        <w:jc w:val="center"/>
        <w:rPr>
          <w:rFonts w:ascii="Arial Narrow" w:hAnsi="Arial Narrow"/>
        </w:rPr>
      </w:pPr>
    </w:p>
    <w:p w14:paraId="2A8CE95D" w14:textId="77777777" w:rsidR="009F6F9C" w:rsidRPr="009F6F9C" w:rsidRDefault="009F6F9C" w:rsidP="009F6F9C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9F6F9C">
        <w:rPr>
          <w:rFonts w:ascii="Arial Narrow" w:hAnsi="Arial Narrow"/>
          <w:b/>
          <w:bCs/>
          <w:szCs w:val="24"/>
        </w:rPr>
        <w:t>OŚWIADCZENIE WYKONAWCY</w:t>
      </w:r>
    </w:p>
    <w:p w14:paraId="677B599C" w14:textId="7AE154D8" w:rsidR="005242BC" w:rsidRPr="00B44B10" w:rsidRDefault="009F6F9C" w:rsidP="009F6F9C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9F6F9C">
        <w:rPr>
          <w:rFonts w:ascii="Arial Narrow" w:hAnsi="Arial Narrow"/>
          <w:b/>
          <w:bCs/>
          <w:szCs w:val="24"/>
        </w:rPr>
        <w:t>powiązania osobowe lub kapitałowe</w:t>
      </w:r>
    </w:p>
    <w:p w14:paraId="14B1C9DF" w14:textId="77777777" w:rsidR="005242BC" w:rsidRPr="00B44B10" w:rsidRDefault="005242BC" w:rsidP="00B44B10">
      <w:pPr>
        <w:spacing w:after="54" w:line="276" w:lineRule="auto"/>
        <w:ind w:left="566" w:firstLine="0"/>
        <w:jc w:val="left"/>
        <w:rPr>
          <w:rFonts w:ascii="Arial Narrow" w:hAnsi="Arial Narrow"/>
          <w:sz w:val="22"/>
        </w:rPr>
      </w:pPr>
    </w:p>
    <w:p w14:paraId="57E5F6A7" w14:textId="573D0F85" w:rsidR="00B44B10" w:rsidRPr="00B44B10" w:rsidRDefault="00B44B10" w:rsidP="00B44B10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120" w:line="276" w:lineRule="auto"/>
        <w:jc w:val="left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WYKONAWCA</w:t>
      </w:r>
      <w:r>
        <w:rPr>
          <w:rFonts w:ascii="Arial Narrow" w:hAnsi="Arial Narrow"/>
          <w:b/>
          <w:bCs/>
          <w:sz w:val="22"/>
        </w:rPr>
        <w:t>:</w:t>
      </w:r>
    </w:p>
    <w:p w14:paraId="2B83EBCB" w14:textId="2C344EFE" w:rsidR="0072603F" w:rsidRPr="00B44B10" w:rsidRDefault="0072603F" w:rsidP="00B44B10">
      <w:pPr>
        <w:pStyle w:val="Akapitzlist"/>
        <w:widowControl w:val="0"/>
        <w:autoSpaceDE w:val="0"/>
        <w:autoSpaceDN w:val="0"/>
        <w:spacing w:after="120" w:line="276" w:lineRule="auto"/>
        <w:ind w:firstLine="0"/>
        <w:jc w:val="left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 xml:space="preserve">Niniejsza oferta złożona przez: </w:t>
      </w: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3685"/>
        <w:gridCol w:w="1985"/>
      </w:tblGrid>
      <w:tr w:rsidR="0072603F" w:rsidRPr="00B44B10" w14:paraId="2EF433BC" w14:textId="77777777" w:rsidTr="00B44B10">
        <w:trPr>
          <w:trHeight w:val="85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EF99D9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bookmarkStart w:id="0" w:name="_Hlk130290775"/>
            <w:r w:rsidRPr="00B44B1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208C31" w14:textId="588D0A4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Nazwa Wykonawcy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0AF0CE5" w14:textId="6416575D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Adre</w:t>
            </w:r>
            <w:r w:rsidR="000E6D63" w:rsidRPr="00B44B10">
              <w:rPr>
                <w:rFonts w:ascii="Arial Narrow" w:hAnsi="Arial Narrow"/>
                <w:sz w:val="22"/>
              </w:rPr>
              <w:t>s</w:t>
            </w:r>
            <w:r w:rsidRPr="00B44B10">
              <w:rPr>
                <w:rFonts w:ascii="Arial Narrow" w:hAnsi="Arial Narrow"/>
                <w:sz w:val="22"/>
              </w:rPr>
              <w:t xml:space="preserve"> </w:t>
            </w:r>
            <w:r w:rsidR="000E6D63" w:rsidRPr="00B44B10">
              <w:rPr>
                <w:rFonts w:ascii="Arial Narrow" w:hAnsi="Arial Narrow"/>
                <w:sz w:val="22"/>
              </w:rPr>
              <w:t>i dane kontaktowe (nr tel., e-mail)</w:t>
            </w:r>
            <w:r w:rsidR="00B44B10">
              <w:rPr>
                <w:rFonts w:ascii="Arial Narrow" w:hAnsi="Arial Narrow"/>
                <w:sz w:val="22"/>
              </w:rPr>
              <w:t xml:space="preserve"> </w:t>
            </w:r>
            <w:r w:rsidRPr="00B44B10">
              <w:rPr>
                <w:rFonts w:ascii="Arial Narrow" w:hAnsi="Arial Narrow"/>
                <w:caps/>
                <w:sz w:val="22"/>
              </w:rPr>
              <w:t>W</w:t>
            </w:r>
            <w:r w:rsidRPr="00B44B10">
              <w:rPr>
                <w:rFonts w:ascii="Arial Narrow" w:hAnsi="Arial Narrow"/>
                <w:sz w:val="22"/>
              </w:rPr>
              <w:t>ykonawcy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8E5F8B" w14:textId="212C654F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NIP</w:t>
            </w:r>
            <w:r w:rsidR="00FD2410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72603F" w:rsidRPr="00B44B10" w14:paraId="0B05DE16" w14:textId="77777777" w:rsidTr="00B44B10">
        <w:tc>
          <w:tcPr>
            <w:tcW w:w="5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971893D" w14:textId="00A3851E" w:rsidR="0072603F" w:rsidRPr="00B44B10" w:rsidRDefault="0054517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Cs/>
                <w:color w:val="FF0000"/>
                <w:sz w:val="22"/>
              </w:rPr>
            </w:pPr>
            <w:r w:rsidRPr="00B44B10">
              <w:rPr>
                <w:rFonts w:ascii="Arial Narrow" w:hAnsi="Arial Narrow"/>
                <w:bCs/>
                <w:color w:val="auto"/>
                <w:sz w:val="22"/>
              </w:rPr>
              <w:t>1.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26E25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  <w:p w14:paraId="43AAD01D" w14:textId="1C3688B2" w:rsidR="00545179" w:rsidRPr="00B44B10" w:rsidRDefault="00545179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0AFEB20B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68010AB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bookmarkEnd w:id="0"/>
    </w:tbl>
    <w:p w14:paraId="321DECD7" w14:textId="2042CFBE" w:rsidR="0072603F" w:rsidRPr="00B44B10" w:rsidRDefault="0072603F" w:rsidP="00B44B10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 Narrow" w:hAnsi="Arial Narrow"/>
          <w:color w:val="auto"/>
          <w:sz w:val="22"/>
        </w:rPr>
      </w:pPr>
    </w:p>
    <w:p w14:paraId="380B38B6" w14:textId="047FE129" w:rsidR="006625AB" w:rsidRPr="00B44B10" w:rsidRDefault="000F6254" w:rsidP="00B44B10">
      <w:pPr>
        <w:spacing w:line="276" w:lineRule="auto"/>
        <w:ind w:left="709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sz w:val="22"/>
        </w:rPr>
        <w:t xml:space="preserve">Na potrzeby postępowania o udzielenie zamówienia w ramach Zapytania ofertowego nr </w:t>
      </w:r>
      <w:r w:rsidR="00633A18" w:rsidRPr="00B44B10">
        <w:rPr>
          <w:rFonts w:ascii="Arial Narrow" w:hAnsi="Arial Narrow"/>
          <w:b/>
          <w:bCs/>
          <w:sz w:val="22"/>
        </w:rPr>
        <w:t>BCU/</w:t>
      </w:r>
      <w:proofErr w:type="spellStart"/>
      <w:r w:rsidR="00633A18">
        <w:rPr>
          <w:rFonts w:ascii="Arial Narrow" w:hAnsi="Arial Narrow"/>
          <w:b/>
          <w:bCs/>
          <w:sz w:val="22"/>
        </w:rPr>
        <w:t>WiT</w:t>
      </w:r>
      <w:proofErr w:type="spellEnd"/>
      <w:r w:rsidR="00633A18" w:rsidRPr="00B44B10">
        <w:rPr>
          <w:rFonts w:ascii="Arial Narrow" w:hAnsi="Arial Narrow"/>
          <w:b/>
          <w:bCs/>
          <w:sz w:val="22"/>
        </w:rPr>
        <w:t>/</w:t>
      </w:r>
      <w:r w:rsidR="00757C06">
        <w:rPr>
          <w:rFonts w:ascii="Arial Narrow" w:hAnsi="Arial Narrow"/>
          <w:b/>
          <w:bCs/>
          <w:sz w:val="22"/>
        </w:rPr>
        <w:t>2</w:t>
      </w:r>
      <w:r w:rsidR="00633A18" w:rsidRPr="00B44B10">
        <w:rPr>
          <w:rFonts w:ascii="Arial Narrow" w:hAnsi="Arial Narrow"/>
          <w:b/>
          <w:bCs/>
          <w:sz w:val="22"/>
        </w:rPr>
        <w:t>/2024</w:t>
      </w:r>
      <w:r w:rsidR="00633A18" w:rsidRPr="00B44B10">
        <w:rPr>
          <w:rFonts w:ascii="Arial Narrow" w:hAnsi="Arial Narrow"/>
          <w:sz w:val="22"/>
        </w:rPr>
        <w:t xml:space="preserve"> dotyczącego realizacji usługi</w:t>
      </w:r>
      <w:r w:rsidR="00633A18">
        <w:rPr>
          <w:rFonts w:ascii="Arial Narrow" w:hAnsi="Arial Narrow"/>
          <w:sz w:val="22"/>
        </w:rPr>
        <w:t xml:space="preserve"> </w:t>
      </w:r>
      <w:r w:rsidR="00633A18" w:rsidRPr="002B1A1D">
        <w:rPr>
          <w:rFonts w:ascii="Arial Narrow" w:hAnsi="Arial Narrow"/>
          <w:sz w:val="22"/>
        </w:rPr>
        <w:t xml:space="preserve">wykonania dokumentacji projektowej adaptacji budynku </w:t>
      </w:r>
      <w:r w:rsidR="00633A18" w:rsidRPr="00B44B10">
        <w:rPr>
          <w:rFonts w:ascii="Arial Narrow" w:hAnsi="Arial Narrow"/>
          <w:sz w:val="22"/>
        </w:rPr>
        <w:t xml:space="preserve">na cele utworzenia Branżowego Centrum Umiejętności dla </w:t>
      </w:r>
      <w:r w:rsidR="00633A18" w:rsidRPr="002B1A1D">
        <w:rPr>
          <w:rFonts w:ascii="Arial Narrow" w:hAnsi="Arial Narrow"/>
          <w:sz w:val="22"/>
        </w:rPr>
        <w:t>Włókiennictwa i Tekstyliów</w:t>
      </w:r>
      <w:r w:rsidR="00633A18" w:rsidRPr="00B44B10">
        <w:rPr>
          <w:rFonts w:ascii="Arial Narrow" w:hAnsi="Arial Narrow"/>
          <w:sz w:val="22"/>
        </w:rPr>
        <w:t xml:space="preserve"> w ramach projektu „</w:t>
      </w:r>
      <w:r w:rsidR="00633A18" w:rsidRPr="00B44B10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633A18" w:rsidRPr="002B1A1D">
        <w:rPr>
          <w:rFonts w:ascii="Arial Narrow" w:hAnsi="Arial Narrow"/>
          <w:b/>
          <w:bCs/>
          <w:sz w:val="22"/>
        </w:rPr>
        <w:t>Włókiennictwa i Tekstyliów</w:t>
      </w:r>
      <w:r w:rsidR="00633A18" w:rsidRPr="00B44B10">
        <w:rPr>
          <w:rFonts w:ascii="Arial Narrow" w:hAnsi="Arial Narrow"/>
          <w:sz w:val="22"/>
        </w:rPr>
        <w:t>” w ramach Krajowego Planu Odbudowy – czyli wsparcia z</w:t>
      </w:r>
      <w:r w:rsidR="00633A18">
        <w:rPr>
          <w:rFonts w:ascii="Arial Narrow" w:hAnsi="Arial Narrow"/>
          <w:sz w:val="22"/>
        </w:rPr>
        <w:t> </w:t>
      </w:r>
      <w:r w:rsidR="00633A18" w:rsidRPr="00B44B10">
        <w:rPr>
          <w:rFonts w:ascii="Arial Narrow" w:hAnsi="Arial Narrow"/>
          <w:sz w:val="22"/>
        </w:rPr>
        <w:t>europejskiego Instrumentu na rzecz Odbudowy i Zwiększania Odporności (</w:t>
      </w:r>
      <w:proofErr w:type="spellStart"/>
      <w:r w:rsidR="00633A18" w:rsidRPr="00B44B10">
        <w:rPr>
          <w:rFonts w:ascii="Arial Narrow" w:hAnsi="Arial Narrow"/>
          <w:sz w:val="22"/>
        </w:rPr>
        <w:t>Recovery</w:t>
      </w:r>
      <w:proofErr w:type="spellEnd"/>
      <w:r w:rsidR="00633A18" w:rsidRPr="00B44B10">
        <w:rPr>
          <w:rFonts w:ascii="Arial Narrow" w:hAnsi="Arial Narrow"/>
          <w:sz w:val="22"/>
        </w:rPr>
        <w:t xml:space="preserve"> and </w:t>
      </w:r>
      <w:proofErr w:type="spellStart"/>
      <w:r w:rsidR="00633A18" w:rsidRPr="00B44B10">
        <w:rPr>
          <w:rFonts w:ascii="Arial Narrow" w:hAnsi="Arial Narrow"/>
          <w:sz w:val="22"/>
        </w:rPr>
        <w:t>Resilience</w:t>
      </w:r>
      <w:proofErr w:type="spellEnd"/>
      <w:r w:rsidR="00633A18" w:rsidRPr="00B44B10">
        <w:rPr>
          <w:rFonts w:ascii="Arial Narrow" w:hAnsi="Arial Narrow"/>
          <w:sz w:val="22"/>
        </w:rPr>
        <w:t xml:space="preserve"> </w:t>
      </w:r>
      <w:proofErr w:type="spellStart"/>
      <w:r w:rsidR="00633A18" w:rsidRPr="00B44B10">
        <w:rPr>
          <w:rFonts w:ascii="Arial Narrow" w:hAnsi="Arial Narrow"/>
          <w:sz w:val="22"/>
        </w:rPr>
        <w:t>Facility</w:t>
      </w:r>
      <w:proofErr w:type="spellEnd"/>
      <w:r w:rsidR="00633A18" w:rsidRPr="00B44B10">
        <w:rPr>
          <w:rFonts w:ascii="Arial Narrow" w:hAnsi="Arial Narrow"/>
          <w:sz w:val="22"/>
        </w:rPr>
        <w:t xml:space="preserve"> – RRF) ustanowionego rozporządzeniem Parlamentu Europejskiego i</w:t>
      </w:r>
      <w:r w:rsidR="00633A18">
        <w:rPr>
          <w:rFonts w:ascii="Arial Narrow" w:hAnsi="Arial Narrow"/>
          <w:sz w:val="22"/>
        </w:rPr>
        <w:t> </w:t>
      </w:r>
      <w:r w:rsidR="00633A18" w:rsidRPr="00B44B10">
        <w:rPr>
          <w:rFonts w:ascii="Arial Narrow" w:hAnsi="Arial Narrow"/>
          <w:sz w:val="22"/>
        </w:rPr>
        <w:t>Rady (UE) 2021/241 z dnia 12 lutego 2021 r. (Dz.U. UE L 57 z 18.02.2021</w:t>
      </w:r>
      <w:r w:rsidR="00B44B10" w:rsidRPr="00B44B10">
        <w:rPr>
          <w:rFonts w:ascii="Arial Narrow" w:hAnsi="Arial Narrow"/>
          <w:sz w:val="22"/>
        </w:rPr>
        <w:t>)</w:t>
      </w:r>
      <w:r w:rsidR="00B44B10">
        <w:rPr>
          <w:rFonts w:ascii="Arial Narrow" w:hAnsi="Arial Narrow"/>
          <w:sz w:val="22"/>
        </w:rPr>
        <w:t xml:space="preserve">, </w:t>
      </w:r>
      <w:r w:rsidRPr="00B44B10">
        <w:rPr>
          <w:rFonts w:ascii="Arial Narrow" w:hAnsi="Arial Narrow"/>
          <w:b/>
          <w:bCs/>
          <w:sz w:val="22"/>
        </w:rPr>
        <w:t>oświadczam, co następuje:</w:t>
      </w:r>
    </w:p>
    <w:p w14:paraId="099E2E9C" w14:textId="77777777" w:rsidR="005242BC" w:rsidRPr="00B44B10" w:rsidRDefault="005242BC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1C77610A" w14:textId="7256DDB8" w:rsidR="000F6254" w:rsidRPr="00B44B10" w:rsidRDefault="000F6254" w:rsidP="00B44B1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INFORMACJA DOTYCZĄCA WYKONAWCY:</w:t>
      </w:r>
    </w:p>
    <w:p w14:paraId="6D416ADF" w14:textId="7E20D111" w:rsidR="004A60BE" w:rsidRDefault="009F6F9C" w:rsidP="009F6F9C">
      <w:pPr>
        <w:spacing w:line="276" w:lineRule="auto"/>
        <w:ind w:left="709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 xml:space="preserve">Oświadczam(y), że Wykonawca </w:t>
      </w:r>
      <w:r w:rsidRPr="009F6F9C">
        <w:rPr>
          <w:rFonts w:ascii="Arial Narrow" w:hAnsi="Arial Narrow"/>
          <w:b/>
          <w:bCs/>
          <w:sz w:val="22"/>
        </w:rPr>
        <w:t>NIE JEST</w:t>
      </w:r>
      <w:r w:rsidRPr="009F6F9C">
        <w:rPr>
          <w:rFonts w:ascii="Arial Narrow" w:hAnsi="Arial Narrow"/>
          <w:sz w:val="22"/>
        </w:rPr>
        <w:t xml:space="preserve"> powiązany osobowo lub kapitałowo z Zamawiającym w poniższym rozumieniu oraz </w:t>
      </w:r>
      <w:r w:rsidRPr="009F6F9C">
        <w:rPr>
          <w:rFonts w:ascii="Arial Narrow" w:hAnsi="Arial Narrow"/>
          <w:b/>
          <w:bCs/>
          <w:sz w:val="22"/>
        </w:rPr>
        <w:t>NIE MA</w:t>
      </w:r>
      <w:r w:rsidRPr="009F6F9C">
        <w:rPr>
          <w:rFonts w:ascii="Arial Narrow" w:hAnsi="Arial Narrow"/>
          <w:sz w:val="22"/>
        </w:rPr>
        <w:t xml:space="preserve"> wpływu na bezstronność postępowania ze względu na powiązania osobowe lub kapitałowe z Zamawiającym w poniższym rozumieniu. </w:t>
      </w:r>
      <w:r w:rsidR="000F6254" w:rsidRPr="00B44B10">
        <w:rPr>
          <w:rFonts w:ascii="Arial Narrow" w:hAnsi="Arial Narrow"/>
          <w:sz w:val="22"/>
        </w:rPr>
        <w:t xml:space="preserve"> </w:t>
      </w:r>
      <w:bookmarkStart w:id="1" w:name="_Hlk129801834"/>
    </w:p>
    <w:p w14:paraId="1A823818" w14:textId="565D5A56" w:rsidR="009F6F9C" w:rsidRPr="009F6F9C" w:rsidRDefault="009F6F9C" w:rsidP="009F6F9C">
      <w:pPr>
        <w:spacing w:line="276" w:lineRule="auto"/>
        <w:ind w:left="709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>Powiązania osobowe lub kapitałowe albo wpływ na bezstronność postępowania ze względu na powiązania osobowe lub kapitałowe polegają na:</w:t>
      </w:r>
    </w:p>
    <w:p w14:paraId="75A5F1F0" w14:textId="77777777" w:rsidR="009F6F9C" w:rsidRDefault="009F6F9C" w:rsidP="009F6F9C">
      <w:pPr>
        <w:pStyle w:val="Akapitzlist"/>
        <w:numPr>
          <w:ilvl w:val="0"/>
          <w:numId w:val="10"/>
        </w:numPr>
        <w:spacing w:line="276" w:lineRule="auto"/>
        <w:ind w:left="1134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98DE3C3" w14:textId="706531E8" w:rsidR="009F6F9C" w:rsidRDefault="009F6F9C" w:rsidP="009F6F9C">
      <w:pPr>
        <w:pStyle w:val="Akapitzlist"/>
        <w:numPr>
          <w:ilvl w:val="0"/>
          <w:numId w:val="10"/>
        </w:numPr>
        <w:spacing w:line="276" w:lineRule="auto"/>
        <w:ind w:left="1134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>pozostawaniu z Zamawiającym, jego zastępcą prawnym lub członkami organów zarządzających lub członkami organów nadzorczych w jednej z następujących relacji: w związku małżeńskim, w stosunku pokrewieństwa lub powinowactwa w linii prostej, pokrewieństwa lub powinowactwa w linii bocznej do drugiego stopnia, lub w relacji z</w:t>
      </w:r>
      <w:r>
        <w:rPr>
          <w:rFonts w:ascii="Arial Narrow" w:hAnsi="Arial Narrow"/>
          <w:sz w:val="22"/>
        </w:rPr>
        <w:t> </w:t>
      </w:r>
      <w:r w:rsidRPr="009F6F9C">
        <w:rPr>
          <w:rFonts w:ascii="Arial Narrow" w:hAnsi="Arial Narrow"/>
          <w:sz w:val="22"/>
        </w:rPr>
        <w:t>tytułu przysposobienia, opieki lub kurateli albo pozostawaniu we wspólnym pożyciu,</w:t>
      </w:r>
    </w:p>
    <w:p w14:paraId="59F56FC9" w14:textId="6A5969DF" w:rsidR="009F6F9C" w:rsidRPr="009F6F9C" w:rsidRDefault="009F6F9C" w:rsidP="009F6F9C">
      <w:pPr>
        <w:pStyle w:val="Akapitzlist"/>
        <w:numPr>
          <w:ilvl w:val="0"/>
          <w:numId w:val="10"/>
        </w:numPr>
        <w:spacing w:line="276" w:lineRule="auto"/>
        <w:ind w:left="1134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>
        <w:rPr>
          <w:rFonts w:ascii="Arial Narrow" w:hAnsi="Arial Narrow"/>
          <w:sz w:val="22"/>
        </w:rPr>
        <w:t>.</w:t>
      </w:r>
    </w:p>
    <w:p w14:paraId="2F6B9C1D" w14:textId="77777777" w:rsidR="00353FA4" w:rsidRPr="00F56D20" w:rsidRDefault="00353FA4" w:rsidP="009F6F9C">
      <w:pPr>
        <w:spacing w:line="276" w:lineRule="auto"/>
        <w:ind w:left="0"/>
        <w:rPr>
          <w:rFonts w:ascii="Arial Narrow" w:hAnsi="Arial Narrow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23"/>
        <w:gridCol w:w="6364"/>
      </w:tblGrid>
      <w:tr w:rsidR="002E1A29" w:rsidRPr="00B44B10" w14:paraId="11E6B634" w14:textId="77777777" w:rsidTr="002E1A29">
        <w:trPr>
          <w:trHeight w:val="460"/>
          <w:jc w:val="center"/>
        </w:trPr>
        <w:tc>
          <w:tcPr>
            <w:tcW w:w="1814" w:type="pct"/>
            <w:vAlign w:val="center"/>
            <w:hideMark/>
          </w:tcPr>
          <w:bookmarkEnd w:id="1"/>
          <w:p w14:paraId="23AFDA3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C53D1E4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</w:p>
          <w:p w14:paraId="26A7E41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……………………………………..</w:t>
            </w:r>
          </w:p>
        </w:tc>
      </w:tr>
      <w:tr w:rsidR="002E1A29" w:rsidRPr="00B44B10" w14:paraId="24D42284" w14:textId="77777777" w:rsidTr="002E1A29">
        <w:trPr>
          <w:trHeight w:val="1002"/>
          <w:jc w:val="center"/>
        </w:trPr>
        <w:tc>
          <w:tcPr>
            <w:tcW w:w="1814" w:type="pct"/>
            <w:hideMark/>
          </w:tcPr>
          <w:p w14:paraId="5AE8ACED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2B3ED73E" w14:textId="5345E6BF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Podpis(y)</w:t>
            </w:r>
            <w:r w:rsidR="00D17183"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własnoręczny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osoby(osób) upoważnionej(</w:t>
            </w:r>
            <w:proofErr w:type="spellStart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B44B1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2DE4470F" w14:textId="77777777" w:rsidR="00545179" w:rsidRPr="00FA54B7" w:rsidRDefault="00545179" w:rsidP="00B44B10">
      <w:pPr>
        <w:spacing w:line="276" w:lineRule="auto"/>
        <w:ind w:left="0" w:firstLine="0"/>
        <w:rPr>
          <w:rFonts w:ascii="Arial Narrow" w:hAnsi="Arial Narrow"/>
          <w:sz w:val="8"/>
          <w:szCs w:val="6"/>
        </w:rPr>
      </w:pPr>
    </w:p>
    <w:sectPr w:rsidR="00545179" w:rsidRPr="00FA5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B576B" w14:textId="77777777" w:rsidR="00853510" w:rsidRDefault="00853510">
      <w:pPr>
        <w:spacing w:after="0" w:line="240" w:lineRule="auto"/>
      </w:pPr>
      <w:r>
        <w:separator/>
      </w:r>
    </w:p>
  </w:endnote>
  <w:endnote w:type="continuationSeparator" w:id="0">
    <w:p w14:paraId="1759B39A" w14:textId="77777777" w:rsidR="00853510" w:rsidRDefault="0085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CFE6" w14:textId="77777777" w:rsidR="00853510" w:rsidRDefault="00853510">
      <w:pPr>
        <w:spacing w:after="0" w:line="240" w:lineRule="auto"/>
      </w:pPr>
      <w:r>
        <w:separator/>
      </w:r>
    </w:p>
  </w:footnote>
  <w:footnote w:type="continuationSeparator" w:id="0">
    <w:p w14:paraId="428CE366" w14:textId="77777777" w:rsidR="00853510" w:rsidRDefault="0085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693C" w14:textId="0688A72C" w:rsidR="00134103" w:rsidRDefault="009848A9" w:rsidP="009848A9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0D9658CE">
          <wp:simplePos x="0" y="0"/>
          <wp:positionH relativeFrom="page">
            <wp:align>center</wp:align>
          </wp:positionH>
          <wp:positionV relativeFrom="paragraph">
            <wp:posOffset>-13970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055D"/>
    <w:multiLevelType w:val="hybridMultilevel"/>
    <w:tmpl w:val="B14A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9698B"/>
    <w:multiLevelType w:val="hybridMultilevel"/>
    <w:tmpl w:val="71B80D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3" w15:restartNumberingAfterBreak="0">
    <w:nsid w:val="15F349C6"/>
    <w:multiLevelType w:val="hybridMultilevel"/>
    <w:tmpl w:val="7D2EBB1C"/>
    <w:lvl w:ilvl="0" w:tplc="17D8267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22E55669"/>
    <w:multiLevelType w:val="hybridMultilevel"/>
    <w:tmpl w:val="600879D6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26D9193E"/>
    <w:multiLevelType w:val="hybridMultilevel"/>
    <w:tmpl w:val="40C65AB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37196ADC"/>
    <w:multiLevelType w:val="hybridMultilevel"/>
    <w:tmpl w:val="B002C45A"/>
    <w:lvl w:ilvl="0" w:tplc="6DF01BB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741CB"/>
    <w:multiLevelType w:val="hybridMultilevel"/>
    <w:tmpl w:val="DE68E98E"/>
    <w:lvl w:ilvl="0" w:tplc="4992E1A4">
      <w:start w:val="2"/>
      <w:numFmt w:val="bullet"/>
      <w:lvlText w:val=""/>
      <w:lvlJc w:val="left"/>
      <w:pPr>
        <w:ind w:left="3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 w15:restartNumberingAfterBreak="0">
    <w:nsid w:val="633E07F5"/>
    <w:multiLevelType w:val="hybridMultilevel"/>
    <w:tmpl w:val="9B1648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10513">
    <w:abstractNumId w:val="2"/>
  </w:num>
  <w:num w:numId="2" w16cid:durableId="614362663">
    <w:abstractNumId w:val="3"/>
  </w:num>
  <w:num w:numId="3" w16cid:durableId="1249314129">
    <w:abstractNumId w:val="7"/>
  </w:num>
  <w:num w:numId="4" w16cid:durableId="1471628954">
    <w:abstractNumId w:val="9"/>
  </w:num>
  <w:num w:numId="5" w16cid:durableId="1473257211">
    <w:abstractNumId w:val="6"/>
  </w:num>
  <w:num w:numId="6" w16cid:durableId="861824362">
    <w:abstractNumId w:val="0"/>
  </w:num>
  <w:num w:numId="7" w16cid:durableId="1737390755">
    <w:abstractNumId w:val="1"/>
  </w:num>
  <w:num w:numId="8" w16cid:durableId="2038508327">
    <w:abstractNumId w:val="8"/>
  </w:num>
  <w:num w:numId="9" w16cid:durableId="1129399884">
    <w:abstractNumId w:val="5"/>
  </w:num>
  <w:num w:numId="10" w16cid:durableId="20485304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7DB2"/>
    <w:rsid w:val="0002738C"/>
    <w:rsid w:val="000348EB"/>
    <w:rsid w:val="00072309"/>
    <w:rsid w:val="000A71D6"/>
    <w:rsid w:val="000D2806"/>
    <w:rsid w:val="000E5D47"/>
    <w:rsid w:val="000E6D63"/>
    <w:rsid w:val="000F6254"/>
    <w:rsid w:val="001014C2"/>
    <w:rsid w:val="00104286"/>
    <w:rsid w:val="001320DC"/>
    <w:rsid w:val="00134103"/>
    <w:rsid w:val="001866C7"/>
    <w:rsid w:val="001A357C"/>
    <w:rsid w:val="001A6F2B"/>
    <w:rsid w:val="001D0D15"/>
    <w:rsid w:val="001E74FF"/>
    <w:rsid w:val="001F0E1F"/>
    <w:rsid w:val="0023154F"/>
    <w:rsid w:val="00240365"/>
    <w:rsid w:val="00246AB9"/>
    <w:rsid w:val="0025587D"/>
    <w:rsid w:val="0026192E"/>
    <w:rsid w:val="00297385"/>
    <w:rsid w:val="002E1A29"/>
    <w:rsid w:val="002E48DC"/>
    <w:rsid w:val="002E5A09"/>
    <w:rsid w:val="00306B6A"/>
    <w:rsid w:val="00310437"/>
    <w:rsid w:val="00310D05"/>
    <w:rsid w:val="003230A7"/>
    <w:rsid w:val="003342C3"/>
    <w:rsid w:val="00352039"/>
    <w:rsid w:val="00353FA4"/>
    <w:rsid w:val="00361CAD"/>
    <w:rsid w:val="00372066"/>
    <w:rsid w:val="00376AA5"/>
    <w:rsid w:val="00381FFE"/>
    <w:rsid w:val="00384BA8"/>
    <w:rsid w:val="003937FF"/>
    <w:rsid w:val="003A1145"/>
    <w:rsid w:val="0046783C"/>
    <w:rsid w:val="004A3D2F"/>
    <w:rsid w:val="004A60BE"/>
    <w:rsid w:val="004C2EE0"/>
    <w:rsid w:val="0051402E"/>
    <w:rsid w:val="005242BC"/>
    <w:rsid w:val="00542FA6"/>
    <w:rsid w:val="00545179"/>
    <w:rsid w:val="00547D39"/>
    <w:rsid w:val="005B5ED5"/>
    <w:rsid w:val="005D28CE"/>
    <w:rsid w:val="005E0F3E"/>
    <w:rsid w:val="00633A18"/>
    <w:rsid w:val="00640AE9"/>
    <w:rsid w:val="00647C9D"/>
    <w:rsid w:val="00653022"/>
    <w:rsid w:val="006625AB"/>
    <w:rsid w:val="006667AC"/>
    <w:rsid w:val="00667DA1"/>
    <w:rsid w:val="00670B81"/>
    <w:rsid w:val="00675FCE"/>
    <w:rsid w:val="006A31F2"/>
    <w:rsid w:val="006B343C"/>
    <w:rsid w:val="006E3D15"/>
    <w:rsid w:val="006F2DD0"/>
    <w:rsid w:val="00710645"/>
    <w:rsid w:val="0072603F"/>
    <w:rsid w:val="007277BE"/>
    <w:rsid w:val="00750348"/>
    <w:rsid w:val="00757C06"/>
    <w:rsid w:val="00765196"/>
    <w:rsid w:val="00785B5F"/>
    <w:rsid w:val="007B11FB"/>
    <w:rsid w:val="007E79D3"/>
    <w:rsid w:val="00800F3E"/>
    <w:rsid w:val="00853510"/>
    <w:rsid w:val="00856E00"/>
    <w:rsid w:val="00857F7C"/>
    <w:rsid w:val="00860241"/>
    <w:rsid w:val="008739E7"/>
    <w:rsid w:val="00873B51"/>
    <w:rsid w:val="00884A24"/>
    <w:rsid w:val="00892B00"/>
    <w:rsid w:val="008934EC"/>
    <w:rsid w:val="008C64AE"/>
    <w:rsid w:val="008E42F4"/>
    <w:rsid w:val="008F63DB"/>
    <w:rsid w:val="00942919"/>
    <w:rsid w:val="009519BC"/>
    <w:rsid w:val="00981E1C"/>
    <w:rsid w:val="009848A9"/>
    <w:rsid w:val="009F6F9C"/>
    <w:rsid w:val="00A43FD1"/>
    <w:rsid w:val="00A45003"/>
    <w:rsid w:val="00A450B8"/>
    <w:rsid w:val="00A90B01"/>
    <w:rsid w:val="00AA0010"/>
    <w:rsid w:val="00AB04A3"/>
    <w:rsid w:val="00AB53AC"/>
    <w:rsid w:val="00AB5FC0"/>
    <w:rsid w:val="00AD408F"/>
    <w:rsid w:val="00B26E7A"/>
    <w:rsid w:val="00B27B69"/>
    <w:rsid w:val="00B44B10"/>
    <w:rsid w:val="00B45F48"/>
    <w:rsid w:val="00B60F00"/>
    <w:rsid w:val="00B75F2A"/>
    <w:rsid w:val="00B90B67"/>
    <w:rsid w:val="00BD167A"/>
    <w:rsid w:val="00C27018"/>
    <w:rsid w:val="00C44680"/>
    <w:rsid w:val="00C44982"/>
    <w:rsid w:val="00C90065"/>
    <w:rsid w:val="00CD2609"/>
    <w:rsid w:val="00D0674A"/>
    <w:rsid w:val="00D17183"/>
    <w:rsid w:val="00D84484"/>
    <w:rsid w:val="00D93E5D"/>
    <w:rsid w:val="00DA2C21"/>
    <w:rsid w:val="00DA49A7"/>
    <w:rsid w:val="00DF5216"/>
    <w:rsid w:val="00E06CF7"/>
    <w:rsid w:val="00E334E5"/>
    <w:rsid w:val="00E34302"/>
    <w:rsid w:val="00E872B9"/>
    <w:rsid w:val="00E974CD"/>
    <w:rsid w:val="00E97854"/>
    <w:rsid w:val="00EA0A6D"/>
    <w:rsid w:val="00EA5851"/>
    <w:rsid w:val="00EB4973"/>
    <w:rsid w:val="00EB4AA1"/>
    <w:rsid w:val="00ED6D90"/>
    <w:rsid w:val="00F56D20"/>
    <w:rsid w:val="00F70639"/>
    <w:rsid w:val="00F71C3A"/>
    <w:rsid w:val="00F77624"/>
    <w:rsid w:val="00FA54B7"/>
    <w:rsid w:val="00FB416D"/>
    <w:rsid w:val="00FC5BE4"/>
    <w:rsid w:val="00FD2410"/>
    <w:rsid w:val="00FD68F3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E1A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2023-11-10T11:24:00Z</dcterms:created>
  <dcterms:modified xsi:type="dcterms:W3CDTF">2024-04-17T13:26:00Z</dcterms:modified>
</cp:coreProperties>
</file>