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DED11" w14:textId="77777777" w:rsidR="00A33BFA" w:rsidRDefault="00A33BFA" w:rsidP="00F305D1"/>
    <w:p w14:paraId="123DED12" w14:textId="132258E7" w:rsidR="00CA775F" w:rsidRPr="00A33BFA" w:rsidRDefault="00CA775F" w:rsidP="00A33BFA">
      <w:pPr>
        <w:spacing w:line="23" w:lineRule="atLeast"/>
        <w:rPr>
          <w:rFonts w:ascii="Arial" w:hAnsi="Arial" w:cs="Arial"/>
          <w:b/>
        </w:rPr>
      </w:pPr>
      <w:r w:rsidRPr="00A33BFA">
        <w:rPr>
          <w:rFonts w:ascii="Arial" w:hAnsi="Arial" w:cs="Arial"/>
          <w:b/>
        </w:rPr>
        <w:t>Zadanie 2</w:t>
      </w:r>
      <w:r w:rsidR="00A33BFA" w:rsidRPr="00A33BFA">
        <w:rPr>
          <w:rFonts w:ascii="Arial" w:hAnsi="Arial" w:cs="Arial"/>
          <w:b/>
        </w:rPr>
        <w:t>. Zak</w:t>
      </w:r>
      <w:r w:rsidRPr="00A33BFA">
        <w:rPr>
          <w:rFonts w:ascii="Arial" w:hAnsi="Arial" w:cs="Arial"/>
          <w:b/>
        </w:rPr>
        <w:t>up pomocy</w:t>
      </w:r>
      <w:r w:rsidR="00A33BFA" w:rsidRPr="00A33BFA">
        <w:rPr>
          <w:rFonts w:ascii="Arial" w:hAnsi="Arial" w:cs="Arial"/>
          <w:b/>
        </w:rPr>
        <w:t xml:space="preserve"> dydaktycznych z przewagą książek, gier</w:t>
      </w:r>
      <w:r w:rsidR="00846671">
        <w:rPr>
          <w:rFonts w:ascii="Arial" w:hAnsi="Arial" w:cs="Arial"/>
          <w:b/>
        </w:rPr>
        <w:t>.</w:t>
      </w:r>
    </w:p>
    <w:p w14:paraId="123DED13" w14:textId="77777777" w:rsidR="00A33BFA" w:rsidRPr="00A33BFA" w:rsidRDefault="00A33BFA" w:rsidP="00A33BFA">
      <w:pPr>
        <w:spacing w:line="23" w:lineRule="atLeast"/>
        <w:rPr>
          <w:rFonts w:ascii="Arial" w:hAnsi="Arial" w:cs="Arial"/>
          <w:b/>
        </w:rPr>
      </w:pPr>
    </w:p>
    <w:p w14:paraId="123DED14" w14:textId="77777777" w:rsidR="00006023" w:rsidRPr="00A33BFA" w:rsidRDefault="00586753" w:rsidP="00A33BFA">
      <w:pPr>
        <w:spacing w:line="23" w:lineRule="atLeast"/>
        <w:rPr>
          <w:rFonts w:ascii="Arial" w:hAnsi="Arial" w:cs="Arial"/>
          <w:b/>
        </w:rPr>
      </w:pPr>
      <w:r w:rsidRPr="00A33BFA">
        <w:rPr>
          <w:rFonts w:ascii="Arial" w:hAnsi="Arial" w:cs="Arial"/>
          <w:b/>
        </w:rPr>
        <w:t>Część 1</w:t>
      </w:r>
      <w:r w:rsidR="00CA775F" w:rsidRPr="00A33BFA">
        <w:rPr>
          <w:rFonts w:ascii="Arial" w:hAnsi="Arial" w:cs="Arial"/>
          <w:b/>
        </w:rPr>
        <w:t xml:space="preserve">. </w:t>
      </w:r>
    </w:p>
    <w:tbl>
      <w:tblPr>
        <w:tblStyle w:val="Tabela-Siatka"/>
        <w:tblW w:w="9606" w:type="dxa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708"/>
        <w:gridCol w:w="1134"/>
        <w:gridCol w:w="5529"/>
      </w:tblGrid>
      <w:tr w:rsidR="00586753" w:rsidRPr="00A33BFA" w14:paraId="123DED1A" w14:textId="77777777" w:rsidTr="00BA3496">
        <w:trPr>
          <w:trHeight w:val="536"/>
        </w:trPr>
        <w:tc>
          <w:tcPr>
            <w:tcW w:w="675" w:type="dxa"/>
            <w:vAlign w:val="center"/>
          </w:tcPr>
          <w:p w14:paraId="123DED15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  <w:b/>
              </w:rPr>
            </w:pPr>
            <w:r w:rsidRPr="00A33BFA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560" w:type="dxa"/>
            <w:vAlign w:val="center"/>
          </w:tcPr>
          <w:p w14:paraId="123DED16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  <w:b/>
              </w:rPr>
            </w:pPr>
            <w:r w:rsidRPr="00A33BFA">
              <w:rPr>
                <w:rFonts w:ascii="Arial" w:hAnsi="Arial" w:cs="Arial"/>
                <w:b/>
              </w:rPr>
              <w:t xml:space="preserve">   nazwa</w:t>
            </w:r>
          </w:p>
        </w:tc>
        <w:tc>
          <w:tcPr>
            <w:tcW w:w="708" w:type="dxa"/>
            <w:vAlign w:val="center"/>
          </w:tcPr>
          <w:p w14:paraId="123DED17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  <w:b/>
              </w:rPr>
            </w:pPr>
            <w:r w:rsidRPr="00A33BFA">
              <w:rPr>
                <w:rFonts w:ascii="Arial" w:hAnsi="Arial" w:cs="Arial"/>
                <w:b/>
              </w:rPr>
              <w:t xml:space="preserve"> j.m.</w:t>
            </w:r>
          </w:p>
        </w:tc>
        <w:tc>
          <w:tcPr>
            <w:tcW w:w="1134" w:type="dxa"/>
            <w:vAlign w:val="center"/>
          </w:tcPr>
          <w:p w14:paraId="123DED18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  <w:b/>
              </w:rPr>
            </w:pPr>
            <w:r w:rsidRPr="00A33BFA">
              <w:rPr>
                <w:rFonts w:ascii="Arial" w:hAnsi="Arial" w:cs="Arial"/>
                <w:b/>
              </w:rPr>
              <w:t>Łączna  ilość</w:t>
            </w:r>
          </w:p>
        </w:tc>
        <w:tc>
          <w:tcPr>
            <w:tcW w:w="5529" w:type="dxa"/>
            <w:vAlign w:val="center"/>
          </w:tcPr>
          <w:p w14:paraId="123DED19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  <w:b/>
              </w:rPr>
            </w:pPr>
            <w:r w:rsidRPr="00A33BFA">
              <w:rPr>
                <w:rFonts w:ascii="Arial" w:hAnsi="Arial" w:cs="Arial"/>
                <w:b/>
              </w:rPr>
              <w:t xml:space="preserve">                                     Opis</w:t>
            </w:r>
          </w:p>
        </w:tc>
      </w:tr>
      <w:tr w:rsidR="00586753" w:rsidRPr="00A33BFA" w14:paraId="123DED2A" w14:textId="77777777" w:rsidTr="00BA3496">
        <w:trPr>
          <w:trHeight w:val="508"/>
        </w:trPr>
        <w:tc>
          <w:tcPr>
            <w:tcW w:w="675" w:type="dxa"/>
          </w:tcPr>
          <w:p w14:paraId="123DED1B" w14:textId="77777777" w:rsidR="00586753" w:rsidRPr="00A33BFA" w:rsidRDefault="002376F5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</w:t>
            </w:r>
            <w:r w:rsidR="00586753" w:rsidRPr="00A33BFA">
              <w:rPr>
                <w:rFonts w:ascii="Arial" w:hAnsi="Arial" w:cs="Arial"/>
              </w:rPr>
              <w:t xml:space="preserve"> 1</w:t>
            </w:r>
          </w:p>
        </w:tc>
        <w:tc>
          <w:tcPr>
            <w:tcW w:w="1560" w:type="dxa"/>
          </w:tcPr>
          <w:p w14:paraId="123DED1C" w14:textId="77777777" w:rsidR="00CA775F" w:rsidRPr="00A33BFA" w:rsidRDefault="00586753" w:rsidP="00BA3496">
            <w:pPr>
              <w:spacing w:line="23" w:lineRule="atLeast"/>
              <w:rPr>
                <w:rFonts w:ascii="Arial" w:hAnsi="Arial" w:cs="Arial"/>
                <w:b/>
              </w:rPr>
            </w:pPr>
            <w:r w:rsidRPr="00A33BFA">
              <w:rPr>
                <w:rFonts w:ascii="Arial" w:hAnsi="Arial" w:cs="Arial"/>
                <w:b/>
              </w:rPr>
              <w:t>PAKIET POMOCY</w:t>
            </w:r>
            <w:r w:rsidR="00A33BFA" w:rsidRPr="00A33BFA">
              <w:rPr>
                <w:rFonts w:ascii="Arial" w:hAnsi="Arial" w:cs="Arial"/>
                <w:b/>
              </w:rPr>
              <w:t xml:space="preserve"> TUS na start</w:t>
            </w:r>
            <w:r w:rsidR="00CA775F" w:rsidRPr="00A33BFA">
              <w:rPr>
                <w:rFonts w:ascii="Arial" w:hAnsi="Arial" w:cs="Arial"/>
                <w:b/>
              </w:rPr>
              <w:t xml:space="preserve"> SZK</w:t>
            </w:r>
            <w:r w:rsidR="00A33BFA" w:rsidRPr="00A33BFA">
              <w:rPr>
                <w:rFonts w:ascii="Arial" w:hAnsi="Arial" w:cs="Arial"/>
                <w:b/>
              </w:rPr>
              <w:t>OŁA</w:t>
            </w:r>
            <w:r w:rsidR="00CA775F" w:rsidRPr="00A33BFA">
              <w:rPr>
                <w:rFonts w:ascii="Arial" w:hAnsi="Arial" w:cs="Arial"/>
                <w:b/>
              </w:rPr>
              <w:t xml:space="preserve"> PODST</w:t>
            </w:r>
            <w:r w:rsidR="00A33BFA" w:rsidRPr="00A33BFA">
              <w:rPr>
                <w:rFonts w:ascii="Arial" w:hAnsi="Arial" w:cs="Arial"/>
                <w:b/>
              </w:rPr>
              <w:t>AWOWA</w:t>
            </w:r>
            <w:r w:rsidR="00CA775F" w:rsidRPr="00A33BFA">
              <w:rPr>
                <w:rFonts w:ascii="Arial" w:hAnsi="Arial" w:cs="Arial"/>
                <w:b/>
              </w:rPr>
              <w:t xml:space="preserve"> </w:t>
            </w:r>
          </w:p>
          <w:p w14:paraId="123DED1D" w14:textId="77777777" w:rsidR="00586753" w:rsidRPr="00A33BFA" w:rsidRDefault="00CA775F" w:rsidP="00BA3496">
            <w:pPr>
              <w:spacing w:line="23" w:lineRule="atLeast"/>
              <w:rPr>
                <w:rFonts w:ascii="Arial" w:hAnsi="Arial" w:cs="Arial"/>
                <w:b/>
              </w:rPr>
            </w:pPr>
            <w:r w:rsidRPr="00A33BFA">
              <w:rPr>
                <w:rFonts w:ascii="Arial" w:hAnsi="Arial" w:cs="Arial"/>
                <w:b/>
              </w:rPr>
              <w:t xml:space="preserve">do zajęć </w:t>
            </w:r>
            <w:r w:rsidR="001054D0">
              <w:rPr>
                <w:rFonts w:ascii="Arial" w:hAnsi="Arial" w:cs="Arial"/>
                <w:b/>
              </w:rPr>
              <w:t>„Bo</w:t>
            </w:r>
            <w:r w:rsidR="002376F5" w:rsidRPr="00A33BFA">
              <w:rPr>
                <w:rFonts w:ascii="Arial" w:hAnsi="Arial" w:cs="Arial"/>
                <w:b/>
              </w:rPr>
              <w:t xml:space="preserve"> we mnie jest moc</w:t>
            </w:r>
            <w:r w:rsidR="001054D0">
              <w:rPr>
                <w:rFonts w:ascii="Arial" w:hAnsi="Arial" w:cs="Arial"/>
                <w:b/>
              </w:rPr>
              <w:t>”</w:t>
            </w:r>
            <w:r w:rsidR="002376F5" w:rsidRPr="00A33BFA">
              <w:rPr>
                <w:rFonts w:ascii="Arial" w:hAnsi="Arial" w:cs="Arial"/>
                <w:b/>
              </w:rPr>
              <w:t xml:space="preserve"> – warsztaty pewności siebie</w:t>
            </w:r>
            <w:r w:rsidRPr="00A33BFA">
              <w:rPr>
                <w:rFonts w:ascii="Arial" w:hAnsi="Arial" w:cs="Arial"/>
                <w:b/>
              </w:rPr>
              <w:t xml:space="preserve"> </w:t>
            </w:r>
            <w:r w:rsidR="00586753" w:rsidRPr="00A33BFA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708" w:type="dxa"/>
          </w:tcPr>
          <w:p w14:paraId="123DED1E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</w:p>
          <w:p w14:paraId="123DED1F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</w:p>
          <w:p w14:paraId="123DED20" w14:textId="77777777" w:rsidR="00586753" w:rsidRPr="00A33BFA" w:rsidRDefault="002376F5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Zestaw</w:t>
            </w:r>
          </w:p>
        </w:tc>
        <w:tc>
          <w:tcPr>
            <w:tcW w:w="1134" w:type="dxa"/>
          </w:tcPr>
          <w:p w14:paraId="123DED21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   </w:t>
            </w:r>
          </w:p>
          <w:p w14:paraId="123DED22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</w:p>
          <w:p w14:paraId="123DED23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1</w:t>
            </w:r>
          </w:p>
        </w:tc>
        <w:tc>
          <w:tcPr>
            <w:tcW w:w="5529" w:type="dxa"/>
          </w:tcPr>
          <w:p w14:paraId="123DED24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ED4B1E">
              <w:rPr>
                <w:rFonts w:ascii="Arial" w:hAnsi="Arial" w:cs="Arial"/>
                <w:b/>
              </w:rPr>
              <w:t>Materiał edukacyjny:</w:t>
            </w:r>
            <w:r w:rsidRPr="00A33BFA">
              <w:rPr>
                <w:rFonts w:ascii="Arial" w:hAnsi="Arial" w:cs="Arial"/>
              </w:rPr>
              <w:t xml:space="preserve"> Artykuły, książki, podręczniki</w:t>
            </w:r>
          </w:p>
          <w:p w14:paraId="123DED25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Style w:val="Pogrubienie"/>
                <w:rFonts w:ascii="Arial" w:hAnsi="Arial" w:cs="Arial"/>
              </w:rPr>
              <w:t>Narzędzia diagnostyczne</w:t>
            </w:r>
            <w:r w:rsidRPr="00A33BFA">
              <w:rPr>
                <w:rFonts w:ascii="Arial" w:hAnsi="Arial" w:cs="Arial"/>
              </w:rPr>
              <w:t>: Kwestionariusze, testy psychologiczne teczka</w:t>
            </w:r>
          </w:p>
          <w:p w14:paraId="123DED26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trenera, pendrive z pomocami</w:t>
            </w:r>
          </w:p>
          <w:p w14:paraId="123DED27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Style w:val="Pogrubienie"/>
                <w:rFonts w:ascii="Arial" w:hAnsi="Arial" w:cs="Arial"/>
              </w:rPr>
              <w:t>Scenariusze sesji terapeutycznych</w:t>
            </w:r>
            <w:r w:rsidRPr="00A33BFA">
              <w:rPr>
                <w:rFonts w:ascii="Arial" w:hAnsi="Arial" w:cs="Arial"/>
              </w:rPr>
              <w:t>: Gotowe plany sesji, ćwiczenia, interwencje terapeutyczne dostosowane do różnych problemów</w:t>
            </w:r>
          </w:p>
          <w:p w14:paraId="123DED28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Style w:val="Pogrubienie"/>
                <w:rFonts w:ascii="Arial" w:hAnsi="Arial" w:cs="Arial"/>
              </w:rPr>
              <w:t>Zasoby multimedialne</w:t>
            </w:r>
            <w:r w:rsidRPr="00A33BFA">
              <w:rPr>
                <w:rFonts w:ascii="Arial" w:hAnsi="Arial" w:cs="Arial"/>
              </w:rPr>
              <w:t>: Wideo, nagrania audio, prezentacje.</w:t>
            </w:r>
          </w:p>
          <w:p w14:paraId="123DED29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Style w:val="Pogrubienie"/>
                <w:rFonts w:ascii="Arial" w:hAnsi="Arial" w:cs="Arial"/>
              </w:rPr>
              <w:t>Materiały dla pacjentów</w:t>
            </w:r>
            <w:r w:rsidRPr="00A33BFA">
              <w:rPr>
                <w:rFonts w:ascii="Arial" w:hAnsi="Arial" w:cs="Arial"/>
              </w:rPr>
              <w:t>: Broszury, plakaty</w:t>
            </w:r>
          </w:p>
        </w:tc>
      </w:tr>
      <w:tr w:rsidR="00586753" w:rsidRPr="00A33BFA" w14:paraId="123DED3C" w14:textId="77777777" w:rsidTr="00BA3496">
        <w:trPr>
          <w:trHeight w:val="1488"/>
        </w:trPr>
        <w:tc>
          <w:tcPr>
            <w:tcW w:w="675" w:type="dxa"/>
          </w:tcPr>
          <w:p w14:paraId="123DED2B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</w:t>
            </w:r>
          </w:p>
          <w:p w14:paraId="123DED2C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</w:p>
          <w:p w14:paraId="123DED2D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2</w:t>
            </w:r>
          </w:p>
        </w:tc>
        <w:tc>
          <w:tcPr>
            <w:tcW w:w="1560" w:type="dxa"/>
          </w:tcPr>
          <w:p w14:paraId="123DED2E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ED2F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ED30" w14:textId="77777777" w:rsidR="00586753" w:rsidRPr="00A33BFA" w:rsidRDefault="00A33BFA" w:rsidP="00BA3496">
            <w:pPr>
              <w:spacing w:line="23" w:lineRule="atLeast"/>
              <w:rPr>
                <w:rFonts w:ascii="Arial" w:hAnsi="Arial" w:cs="Arial"/>
                <w:b/>
              </w:rPr>
            </w:pPr>
            <w:r w:rsidRPr="00A33BFA">
              <w:rPr>
                <w:rFonts w:ascii="Arial" w:hAnsi="Arial" w:cs="Arial"/>
                <w:b/>
              </w:rPr>
              <w:t>„Kolorowy potwór</w:t>
            </w:r>
            <w:r w:rsidR="00586753" w:rsidRPr="00A33BFA">
              <w:rPr>
                <w:rFonts w:ascii="Arial" w:hAnsi="Arial" w:cs="Arial"/>
                <w:b/>
              </w:rPr>
              <w:t>”</w:t>
            </w:r>
          </w:p>
        </w:tc>
        <w:tc>
          <w:tcPr>
            <w:tcW w:w="708" w:type="dxa"/>
          </w:tcPr>
          <w:p w14:paraId="123DED31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</w:p>
          <w:p w14:paraId="123DED32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</w:t>
            </w:r>
          </w:p>
          <w:p w14:paraId="123DED33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szt.</w:t>
            </w:r>
          </w:p>
        </w:tc>
        <w:tc>
          <w:tcPr>
            <w:tcW w:w="1134" w:type="dxa"/>
          </w:tcPr>
          <w:p w14:paraId="123DED34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</w:p>
          <w:p w14:paraId="123DED35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</w:t>
            </w:r>
          </w:p>
          <w:p w14:paraId="123DED36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1</w:t>
            </w:r>
          </w:p>
        </w:tc>
        <w:tc>
          <w:tcPr>
            <w:tcW w:w="5529" w:type="dxa"/>
          </w:tcPr>
          <w:p w14:paraId="123DED37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Liczba stron: 22</w:t>
            </w:r>
          </w:p>
          <w:p w14:paraId="123DED38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Format: 23x27</w:t>
            </w:r>
          </w:p>
          <w:p w14:paraId="123DED39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Rok wydania: 2019</w:t>
            </w:r>
          </w:p>
          <w:p w14:paraId="123DED3A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Oprawa: twarda</w:t>
            </w:r>
          </w:p>
          <w:p w14:paraId="123DED3B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Wiek: od 3 lat</w:t>
            </w:r>
          </w:p>
        </w:tc>
      </w:tr>
      <w:tr w:rsidR="00586753" w:rsidRPr="00A33BFA" w14:paraId="123DED4D" w14:textId="77777777" w:rsidTr="00BA3496">
        <w:trPr>
          <w:trHeight w:val="508"/>
        </w:trPr>
        <w:tc>
          <w:tcPr>
            <w:tcW w:w="675" w:type="dxa"/>
          </w:tcPr>
          <w:p w14:paraId="123DED3D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</w:t>
            </w:r>
          </w:p>
          <w:p w14:paraId="123DED3E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3</w:t>
            </w:r>
          </w:p>
        </w:tc>
        <w:tc>
          <w:tcPr>
            <w:tcW w:w="1560" w:type="dxa"/>
          </w:tcPr>
          <w:p w14:paraId="123DED3F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ED40" w14:textId="77777777" w:rsidR="00586753" w:rsidRPr="00A33BFA" w:rsidRDefault="00A33BFA" w:rsidP="00BA3496">
            <w:pPr>
              <w:spacing w:line="23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„Tak! Buduję</w:t>
            </w:r>
            <w:r w:rsidR="004A3B2E">
              <w:rPr>
                <w:rFonts w:ascii="Arial" w:hAnsi="Arial" w:cs="Arial"/>
                <w:b/>
              </w:rPr>
              <w:t xml:space="preserve"> swoją pewność siebie</w:t>
            </w:r>
            <w:r w:rsidR="00586753" w:rsidRPr="00A33BFA">
              <w:rPr>
                <w:rFonts w:ascii="Arial" w:hAnsi="Arial" w:cs="Arial"/>
                <w:b/>
              </w:rPr>
              <w:t>„</w:t>
            </w:r>
          </w:p>
        </w:tc>
        <w:tc>
          <w:tcPr>
            <w:tcW w:w="708" w:type="dxa"/>
          </w:tcPr>
          <w:p w14:paraId="123DED41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</w:p>
          <w:p w14:paraId="123DED42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</w:p>
          <w:p w14:paraId="123DED43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szt.</w:t>
            </w:r>
          </w:p>
        </w:tc>
        <w:tc>
          <w:tcPr>
            <w:tcW w:w="1134" w:type="dxa"/>
          </w:tcPr>
          <w:p w14:paraId="123DED44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</w:t>
            </w:r>
          </w:p>
          <w:p w14:paraId="123DED45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 </w:t>
            </w:r>
          </w:p>
          <w:p w14:paraId="123DED46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1</w:t>
            </w:r>
          </w:p>
        </w:tc>
        <w:tc>
          <w:tcPr>
            <w:tcW w:w="5529" w:type="dxa"/>
          </w:tcPr>
          <w:p w14:paraId="123DED47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Autor: Cox </w:t>
            </w:r>
            <w:proofErr w:type="spellStart"/>
            <w:r w:rsidRPr="00A33BFA">
              <w:rPr>
                <w:rFonts w:ascii="Arial" w:hAnsi="Arial" w:cs="Arial"/>
              </w:rPr>
              <w:t>Beth</w:t>
            </w:r>
            <w:proofErr w:type="spellEnd"/>
          </w:p>
          <w:p w14:paraId="123DED48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Format: 240x222</w:t>
            </w:r>
          </w:p>
          <w:p w14:paraId="123DED49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Liczba stron: 32</w:t>
            </w:r>
          </w:p>
          <w:p w14:paraId="123DED4A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Okładka: miękka</w:t>
            </w:r>
          </w:p>
          <w:p w14:paraId="123DED4B" w14:textId="77777777" w:rsidR="00586753" w:rsidRPr="00A33BFA" w:rsidRDefault="00B4380C" w:rsidP="00BA3496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Rok wydania</w:t>
            </w:r>
            <w:r w:rsidR="00586753" w:rsidRPr="00A33BFA">
              <w:rPr>
                <w:rFonts w:ascii="Arial" w:hAnsi="Arial" w:cs="Arial"/>
              </w:rPr>
              <w:t>: 2021</w:t>
            </w:r>
          </w:p>
          <w:p w14:paraId="123DED4C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Rekomendacja wiekowa: 6-8/8-12</w:t>
            </w:r>
          </w:p>
        </w:tc>
      </w:tr>
      <w:tr w:rsidR="00586753" w:rsidRPr="00A33BFA" w14:paraId="123DED5E" w14:textId="77777777" w:rsidTr="00BA3496">
        <w:trPr>
          <w:trHeight w:val="536"/>
        </w:trPr>
        <w:tc>
          <w:tcPr>
            <w:tcW w:w="675" w:type="dxa"/>
          </w:tcPr>
          <w:p w14:paraId="123DED4E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</w:t>
            </w:r>
          </w:p>
          <w:p w14:paraId="123DED4F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4</w:t>
            </w:r>
          </w:p>
        </w:tc>
        <w:tc>
          <w:tcPr>
            <w:tcW w:w="1560" w:type="dxa"/>
          </w:tcPr>
          <w:p w14:paraId="123DED50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ED51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  <w:b/>
              </w:rPr>
            </w:pPr>
            <w:r w:rsidRPr="00A33BFA">
              <w:rPr>
                <w:rFonts w:ascii="Arial" w:hAnsi="Arial" w:cs="Arial"/>
                <w:b/>
              </w:rPr>
              <w:t>„Tak! Odkrywam swoją moc”</w:t>
            </w:r>
          </w:p>
        </w:tc>
        <w:tc>
          <w:tcPr>
            <w:tcW w:w="708" w:type="dxa"/>
          </w:tcPr>
          <w:p w14:paraId="123DED52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</w:p>
          <w:p w14:paraId="123DED53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</w:p>
          <w:p w14:paraId="123DED54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szt.</w:t>
            </w:r>
          </w:p>
        </w:tc>
        <w:tc>
          <w:tcPr>
            <w:tcW w:w="1134" w:type="dxa"/>
          </w:tcPr>
          <w:p w14:paraId="123DED55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</w:p>
          <w:p w14:paraId="123DED56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</w:p>
          <w:p w14:paraId="123DED57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1</w:t>
            </w:r>
          </w:p>
        </w:tc>
        <w:tc>
          <w:tcPr>
            <w:tcW w:w="5529" w:type="dxa"/>
          </w:tcPr>
          <w:p w14:paraId="123DED58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Autor: Cox </w:t>
            </w:r>
            <w:proofErr w:type="spellStart"/>
            <w:r w:rsidRPr="00A33BFA">
              <w:rPr>
                <w:rFonts w:ascii="Arial" w:hAnsi="Arial" w:cs="Arial"/>
              </w:rPr>
              <w:t>Beth</w:t>
            </w:r>
            <w:proofErr w:type="spellEnd"/>
          </w:p>
          <w:p w14:paraId="123DED59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Format: 240x222</w:t>
            </w:r>
          </w:p>
          <w:p w14:paraId="123DED5A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Liczba stron: 32</w:t>
            </w:r>
          </w:p>
          <w:p w14:paraId="123DED5B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Okładka: miękka</w:t>
            </w:r>
          </w:p>
          <w:p w14:paraId="123DED5C" w14:textId="77777777" w:rsidR="00586753" w:rsidRPr="00A33BFA" w:rsidRDefault="00B4380C" w:rsidP="00BA3496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Rok wydania</w:t>
            </w:r>
            <w:r w:rsidR="00586753" w:rsidRPr="00A33BFA">
              <w:rPr>
                <w:rFonts w:ascii="Arial" w:hAnsi="Arial" w:cs="Arial"/>
              </w:rPr>
              <w:t>: 2021</w:t>
            </w:r>
          </w:p>
          <w:p w14:paraId="123DED5D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Rekomendacja wiekowa: 6-8/8-12</w:t>
            </w:r>
          </w:p>
        </w:tc>
      </w:tr>
      <w:tr w:rsidR="00586753" w:rsidRPr="00A33BFA" w14:paraId="123DED6F" w14:textId="77777777" w:rsidTr="00BA3496">
        <w:trPr>
          <w:trHeight w:val="508"/>
        </w:trPr>
        <w:tc>
          <w:tcPr>
            <w:tcW w:w="675" w:type="dxa"/>
          </w:tcPr>
          <w:p w14:paraId="123DED5F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</w:p>
          <w:p w14:paraId="123DED60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5</w:t>
            </w:r>
          </w:p>
          <w:p w14:paraId="123DED61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123DED62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ED63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  <w:b/>
              </w:rPr>
            </w:pPr>
            <w:r w:rsidRPr="00A33BFA">
              <w:rPr>
                <w:rFonts w:ascii="Arial" w:hAnsi="Arial" w:cs="Arial"/>
                <w:b/>
              </w:rPr>
              <w:t>„Tak!</w:t>
            </w:r>
          </w:p>
          <w:p w14:paraId="123DED64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  <w:b/>
              </w:rPr>
            </w:pPr>
            <w:r w:rsidRPr="00A33BFA">
              <w:rPr>
                <w:rFonts w:ascii="Arial" w:hAnsi="Arial" w:cs="Arial"/>
                <w:b/>
              </w:rPr>
              <w:t>Kocham być sobą”</w:t>
            </w:r>
          </w:p>
        </w:tc>
        <w:tc>
          <w:tcPr>
            <w:tcW w:w="708" w:type="dxa"/>
          </w:tcPr>
          <w:p w14:paraId="123DED65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</w:t>
            </w:r>
          </w:p>
          <w:p w14:paraId="123DED66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szt.</w:t>
            </w:r>
          </w:p>
        </w:tc>
        <w:tc>
          <w:tcPr>
            <w:tcW w:w="1134" w:type="dxa"/>
          </w:tcPr>
          <w:p w14:paraId="123DED67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</w:t>
            </w:r>
          </w:p>
          <w:p w14:paraId="123DED68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1</w:t>
            </w:r>
          </w:p>
        </w:tc>
        <w:tc>
          <w:tcPr>
            <w:tcW w:w="5529" w:type="dxa"/>
          </w:tcPr>
          <w:p w14:paraId="123DED69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Autor: Cox </w:t>
            </w:r>
            <w:proofErr w:type="spellStart"/>
            <w:r w:rsidRPr="00A33BFA">
              <w:rPr>
                <w:rFonts w:ascii="Arial" w:hAnsi="Arial" w:cs="Arial"/>
              </w:rPr>
              <w:t>Beth</w:t>
            </w:r>
            <w:proofErr w:type="spellEnd"/>
          </w:p>
          <w:p w14:paraId="123DED6A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Format: 240x222</w:t>
            </w:r>
          </w:p>
          <w:p w14:paraId="123DED6B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Liczba stron: 32</w:t>
            </w:r>
          </w:p>
          <w:p w14:paraId="123DED6C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Okładka: miękka</w:t>
            </w:r>
          </w:p>
          <w:p w14:paraId="123DED6D" w14:textId="77777777" w:rsidR="00586753" w:rsidRPr="00A33BFA" w:rsidRDefault="00B4380C" w:rsidP="00BA3496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Rok wydania</w:t>
            </w:r>
            <w:r w:rsidR="00586753" w:rsidRPr="00A33BFA">
              <w:rPr>
                <w:rFonts w:ascii="Arial" w:hAnsi="Arial" w:cs="Arial"/>
              </w:rPr>
              <w:t>: 2021</w:t>
            </w:r>
          </w:p>
          <w:p w14:paraId="123DED6E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Rekomendacja wiekowa: 6-8/8-12</w:t>
            </w:r>
          </w:p>
        </w:tc>
      </w:tr>
      <w:tr w:rsidR="00586753" w:rsidRPr="00A33BFA" w14:paraId="123DED7A" w14:textId="77777777" w:rsidTr="00BA3496">
        <w:trPr>
          <w:trHeight w:val="508"/>
        </w:trPr>
        <w:tc>
          <w:tcPr>
            <w:tcW w:w="675" w:type="dxa"/>
          </w:tcPr>
          <w:p w14:paraId="123DED70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</w:t>
            </w:r>
          </w:p>
          <w:p w14:paraId="123DED71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6</w:t>
            </w:r>
          </w:p>
        </w:tc>
        <w:tc>
          <w:tcPr>
            <w:tcW w:w="1560" w:type="dxa"/>
          </w:tcPr>
          <w:p w14:paraId="123DED72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  <w:b/>
              </w:rPr>
            </w:pPr>
            <w:r w:rsidRPr="00A33BFA">
              <w:rPr>
                <w:rFonts w:ascii="Arial" w:hAnsi="Arial" w:cs="Arial"/>
                <w:b/>
              </w:rPr>
              <w:t>„Poznaj swoje super moce!</w:t>
            </w:r>
          </w:p>
          <w:p w14:paraId="123DED73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  <w:b/>
              </w:rPr>
            </w:pPr>
            <w:r w:rsidRPr="00A33BFA">
              <w:rPr>
                <w:rFonts w:ascii="Arial" w:hAnsi="Arial" w:cs="Arial"/>
                <w:b/>
              </w:rPr>
              <w:t xml:space="preserve">Jak budować u dzieci pozytywną </w:t>
            </w:r>
            <w:r w:rsidRPr="00A33BFA">
              <w:rPr>
                <w:rFonts w:ascii="Arial" w:hAnsi="Arial" w:cs="Arial"/>
                <w:b/>
              </w:rPr>
              <w:lastRenderedPageBreak/>
              <w:t>motywację ? Karty mocnych stron”</w:t>
            </w:r>
          </w:p>
        </w:tc>
        <w:tc>
          <w:tcPr>
            <w:tcW w:w="708" w:type="dxa"/>
          </w:tcPr>
          <w:p w14:paraId="123DED74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lastRenderedPageBreak/>
              <w:t xml:space="preserve"> </w:t>
            </w:r>
          </w:p>
          <w:p w14:paraId="123DED75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szt.</w:t>
            </w:r>
          </w:p>
        </w:tc>
        <w:tc>
          <w:tcPr>
            <w:tcW w:w="1134" w:type="dxa"/>
          </w:tcPr>
          <w:p w14:paraId="123DED76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</w:t>
            </w:r>
          </w:p>
          <w:p w14:paraId="123DED77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1</w:t>
            </w:r>
          </w:p>
        </w:tc>
        <w:tc>
          <w:tcPr>
            <w:tcW w:w="5529" w:type="dxa"/>
          </w:tcPr>
          <w:p w14:paraId="123DED78" w14:textId="77777777" w:rsidR="00586753" w:rsidRPr="00A33BFA" w:rsidRDefault="00586753" w:rsidP="00BA3496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Wydawnictwo: edukowisko.pl                                      Pomysł: Joanna Steinke-</w:t>
            </w:r>
            <w:proofErr w:type="spellStart"/>
            <w:r w:rsidRPr="00A33BFA">
              <w:rPr>
                <w:rFonts w:ascii="Arial" w:hAnsi="Arial" w:cs="Arial"/>
              </w:rPr>
              <w:t>Kalembka</w:t>
            </w:r>
            <w:proofErr w:type="spellEnd"/>
            <w:r w:rsidRPr="00A33BFA">
              <w:rPr>
                <w:rFonts w:ascii="Arial" w:hAnsi="Arial" w:cs="Arial"/>
              </w:rPr>
              <w:t xml:space="preserve">                            Ilustracje: Marta </w:t>
            </w:r>
            <w:proofErr w:type="spellStart"/>
            <w:r w:rsidRPr="00A33BFA">
              <w:rPr>
                <w:rFonts w:ascii="Arial" w:hAnsi="Arial" w:cs="Arial"/>
              </w:rPr>
              <w:t>Wojtowska</w:t>
            </w:r>
            <w:proofErr w:type="spellEnd"/>
            <w:r w:rsidRPr="00A33BFA">
              <w:rPr>
                <w:rFonts w:ascii="Arial" w:hAnsi="Arial" w:cs="Arial"/>
              </w:rPr>
              <w:t>-Radziecka                                                                                                    Ilość stron:</w:t>
            </w:r>
            <w:r w:rsidR="00B4380C">
              <w:rPr>
                <w:rFonts w:ascii="Arial" w:hAnsi="Arial" w:cs="Arial"/>
              </w:rPr>
              <w:t xml:space="preserve"> </w:t>
            </w:r>
            <w:r w:rsidRPr="00A33BFA">
              <w:rPr>
                <w:rFonts w:ascii="Arial" w:hAnsi="Arial" w:cs="Arial"/>
              </w:rPr>
              <w:t xml:space="preserve">28                                                                </w:t>
            </w:r>
            <w:r w:rsidR="00B4380C">
              <w:rPr>
                <w:rFonts w:ascii="Arial" w:hAnsi="Arial" w:cs="Arial"/>
              </w:rPr>
              <w:t xml:space="preserve">  Program dedykowany dla dzieci </w:t>
            </w:r>
            <w:r w:rsidRPr="00B4380C">
              <w:rPr>
                <w:rStyle w:val="Pogrubienie"/>
                <w:rFonts w:ascii="Arial" w:hAnsi="Arial" w:cs="Arial"/>
                <w:b w:val="0"/>
              </w:rPr>
              <w:t>od 4 roku życia</w:t>
            </w:r>
            <w:r w:rsidRPr="00A33BFA">
              <w:rPr>
                <w:rStyle w:val="Pogrubienie"/>
                <w:rFonts w:ascii="Arial" w:hAnsi="Arial" w:cs="Arial"/>
              </w:rPr>
              <w:t> </w:t>
            </w:r>
          </w:p>
          <w:p w14:paraId="123DED79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</w:p>
        </w:tc>
      </w:tr>
      <w:tr w:rsidR="00586753" w:rsidRPr="00A33BFA" w14:paraId="123DED87" w14:textId="77777777" w:rsidTr="00BA3496">
        <w:trPr>
          <w:trHeight w:val="508"/>
        </w:trPr>
        <w:tc>
          <w:tcPr>
            <w:tcW w:w="675" w:type="dxa"/>
          </w:tcPr>
          <w:p w14:paraId="123DED7B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</w:t>
            </w:r>
          </w:p>
          <w:p w14:paraId="123DED7C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7</w:t>
            </w:r>
          </w:p>
        </w:tc>
        <w:tc>
          <w:tcPr>
            <w:tcW w:w="1560" w:type="dxa"/>
          </w:tcPr>
          <w:p w14:paraId="123DED7D" w14:textId="77777777" w:rsidR="00586753" w:rsidRPr="00A33BFA" w:rsidRDefault="001054D0" w:rsidP="00BA3496">
            <w:pPr>
              <w:spacing w:line="23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„Góra uczuć-gra terapeutyczno-</w:t>
            </w:r>
            <w:r w:rsidR="00586753" w:rsidRPr="00A33BFA">
              <w:rPr>
                <w:rFonts w:ascii="Arial" w:hAnsi="Arial" w:cs="Arial"/>
                <w:b/>
              </w:rPr>
              <w:t xml:space="preserve">edukacyjna” </w:t>
            </w:r>
          </w:p>
        </w:tc>
        <w:tc>
          <w:tcPr>
            <w:tcW w:w="708" w:type="dxa"/>
          </w:tcPr>
          <w:p w14:paraId="123DED7E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</w:p>
          <w:p w14:paraId="123DED7F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szt.</w:t>
            </w:r>
          </w:p>
        </w:tc>
        <w:tc>
          <w:tcPr>
            <w:tcW w:w="1134" w:type="dxa"/>
          </w:tcPr>
          <w:p w14:paraId="123DED80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</w:t>
            </w:r>
          </w:p>
          <w:p w14:paraId="123DED81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1</w:t>
            </w:r>
          </w:p>
        </w:tc>
        <w:tc>
          <w:tcPr>
            <w:tcW w:w="5529" w:type="dxa"/>
          </w:tcPr>
          <w:p w14:paraId="123DED82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Wydawca: </w:t>
            </w:r>
            <w:proofErr w:type="spellStart"/>
            <w:r w:rsidRPr="00A33BFA">
              <w:rPr>
                <w:rFonts w:ascii="Arial" w:hAnsi="Arial" w:cs="Arial"/>
              </w:rPr>
              <w:t>Hemi</w:t>
            </w:r>
            <w:proofErr w:type="spellEnd"/>
            <w:r w:rsidRPr="00A33BFA">
              <w:rPr>
                <w:rFonts w:ascii="Arial" w:hAnsi="Arial" w:cs="Arial"/>
              </w:rPr>
              <w:t xml:space="preserve"> </w:t>
            </w:r>
          </w:p>
          <w:p w14:paraId="123DED83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Min. liczba graczy: 2</w:t>
            </w:r>
          </w:p>
          <w:p w14:paraId="123DED84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Max. liczba graczy: 4</w:t>
            </w:r>
          </w:p>
          <w:p w14:paraId="123DED85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Typ: Podstawa</w:t>
            </w:r>
          </w:p>
          <w:p w14:paraId="123DED86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Rekomendacja wiekowa: 3-4 lata, 5-7 lat, 8-11 lat, 12-14 lat, 15-18 lat, 18+</w:t>
            </w:r>
          </w:p>
        </w:tc>
      </w:tr>
      <w:tr w:rsidR="00586753" w:rsidRPr="00A33BFA" w14:paraId="123DED93" w14:textId="77777777" w:rsidTr="00BA3496">
        <w:trPr>
          <w:trHeight w:val="2852"/>
        </w:trPr>
        <w:tc>
          <w:tcPr>
            <w:tcW w:w="675" w:type="dxa"/>
          </w:tcPr>
          <w:p w14:paraId="123DED88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</w:t>
            </w:r>
          </w:p>
          <w:p w14:paraId="123DED89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</w:t>
            </w:r>
          </w:p>
          <w:p w14:paraId="123DED8A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8</w:t>
            </w:r>
          </w:p>
        </w:tc>
        <w:tc>
          <w:tcPr>
            <w:tcW w:w="1560" w:type="dxa"/>
          </w:tcPr>
          <w:p w14:paraId="123DED8B" w14:textId="77777777" w:rsidR="00586753" w:rsidRPr="00A33BFA" w:rsidRDefault="00586753" w:rsidP="00BA3496">
            <w:pPr>
              <w:pStyle w:val="Nagwek1"/>
              <w:spacing w:before="0" w:line="23" w:lineRule="atLeas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33BFA">
              <w:rPr>
                <w:rFonts w:ascii="Arial" w:hAnsi="Arial" w:cs="Arial"/>
                <w:color w:val="000000" w:themeColor="text1"/>
                <w:sz w:val="24"/>
                <w:szCs w:val="24"/>
              </w:rPr>
              <w:t>„Odkrycia. Poznać i zrozumieć siebi</w:t>
            </w:r>
            <w:r w:rsidR="00A33BFA">
              <w:rPr>
                <w:rFonts w:ascii="Arial" w:hAnsi="Arial" w:cs="Arial"/>
                <w:color w:val="000000" w:themeColor="text1"/>
                <w:sz w:val="24"/>
                <w:szCs w:val="24"/>
              </w:rPr>
              <w:t>e - planszowa gra terapeutyczna”</w:t>
            </w:r>
          </w:p>
        </w:tc>
        <w:tc>
          <w:tcPr>
            <w:tcW w:w="708" w:type="dxa"/>
          </w:tcPr>
          <w:p w14:paraId="123DED8C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</w:p>
          <w:p w14:paraId="123DED8D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</w:p>
          <w:p w14:paraId="123DED8E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134" w:type="dxa"/>
          </w:tcPr>
          <w:p w14:paraId="123DED8F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</w:t>
            </w:r>
          </w:p>
          <w:p w14:paraId="123DED90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</w:t>
            </w:r>
          </w:p>
          <w:p w14:paraId="123DED91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1</w:t>
            </w:r>
          </w:p>
        </w:tc>
        <w:tc>
          <w:tcPr>
            <w:tcW w:w="5529" w:type="dxa"/>
          </w:tcPr>
          <w:p w14:paraId="123DED92" w14:textId="77777777" w:rsidR="00586753" w:rsidRPr="00A33BFA" w:rsidRDefault="00DA38A1" w:rsidP="00BA3496">
            <w:pPr>
              <w:spacing w:line="23" w:lineRule="atLeast"/>
              <w:rPr>
                <w:rFonts w:ascii="Arial" w:hAnsi="Arial" w:cs="Arial"/>
              </w:rPr>
            </w:pPr>
            <w:r w:rsidRPr="00DA38A1">
              <w:rPr>
                <w:rFonts w:ascii="Arial" w:hAnsi="Arial" w:cs="Arial"/>
                <w:b/>
              </w:rPr>
              <w:t>Kolorowa plansza do gry</w:t>
            </w:r>
            <w:r w:rsidR="00586753" w:rsidRPr="00A33BFA">
              <w:rPr>
                <w:rFonts w:ascii="Arial" w:hAnsi="Arial" w:cs="Arial"/>
              </w:rPr>
              <w:t xml:space="preserve">                           </w:t>
            </w:r>
            <w:r>
              <w:rPr>
                <w:rFonts w:ascii="Arial" w:hAnsi="Arial" w:cs="Arial"/>
              </w:rPr>
              <w:t xml:space="preserve">      </w:t>
            </w:r>
            <w:r w:rsidRPr="00DA38A1">
              <w:rPr>
                <w:rFonts w:ascii="Arial" w:hAnsi="Arial" w:cs="Arial"/>
                <w:b/>
              </w:rPr>
              <w:t>Liczba kart ilustrowanych</w:t>
            </w:r>
            <w:r w:rsidR="00586753" w:rsidRPr="00DA38A1">
              <w:rPr>
                <w:rFonts w:ascii="Arial" w:hAnsi="Arial" w:cs="Arial"/>
                <w:b/>
              </w:rPr>
              <w:t>: 30</w:t>
            </w:r>
            <w:r w:rsidR="00586753" w:rsidRPr="00A33BFA">
              <w:rPr>
                <w:rFonts w:ascii="Arial" w:hAnsi="Arial" w:cs="Arial"/>
              </w:rPr>
              <w:t xml:space="preserve">                                          -4 karty do zadawania pytań,                                             -2 karty do indywidualnej historii,                              </w:t>
            </w:r>
            <w:r w:rsidR="00586753" w:rsidRPr="00DA38A1">
              <w:rPr>
                <w:rFonts w:ascii="Arial" w:hAnsi="Arial" w:cs="Arial"/>
                <w:b/>
              </w:rPr>
              <w:t>Akcesoria do grania:</w:t>
            </w:r>
            <w:r w:rsidR="00586753" w:rsidRPr="00A33BFA">
              <w:rPr>
                <w:rFonts w:ascii="Arial" w:hAnsi="Arial" w:cs="Arial"/>
              </w:rPr>
              <w:t xml:space="preserve"> 4 drewniane pionki - kolorowe zwierzątka, drewniana kostka do gry, książeczka z instrukcją gry.                                                                      Wiek: od 5 lat                                                             </w:t>
            </w:r>
            <w:r w:rsidR="00586753" w:rsidRPr="00A33BFA">
              <w:rPr>
                <w:rFonts w:ascii="Arial" w:hAnsi="Arial" w:cs="Arial"/>
                <w:bCs/>
              </w:rPr>
              <w:t>Narzędzie terapeutyczne dla terapeutów, nauczycieli i rodziców</w:t>
            </w:r>
            <w:r w:rsidR="00586753" w:rsidRPr="00A33BFA"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586753" w:rsidRPr="00A33BFA" w14:paraId="123DEDA4" w14:textId="77777777" w:rsidTr="00BA3496">
        <w:trPr>
          <w:trHeight w:val="508"/>
        </w:trPr>
        <w:tc>
          <w:tcPr>
            <w:tcW w:w="675" w:type="dxa"/>
          </w:tcPr>
          <w:p w14:paraId="123DED94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</w:t>
            </w:r>
          </w:p>
          <w:p w14:paraId="123DED95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9</w:t>
            </w:r>
          </w:p>
        </w:tc>
        <w:tc>
          <w:tcPr>
            <w:tcW w:w="1560" w:type="dxa"/>
          </w:tcPr>
          <w:p w14:paraId="123DED96" w14:textId="77777777" w:rsidR="00A33BFA" w:rsidRDefault="00586753" w:rsidP="00BA3496">
            <w:pPr>
              <w:spacing w:line="23" w:lineRule="atLeast"/>
              <w:rPr>
                <w:rFonts w:ascii="Arial" w:hAnsi="Arial" w:cs="Arial"/>
                <w:b/>
              </w:rPr>
            </w:pPr>
            <w:r w:rsidRPr="00A33BFA">
              <w:rPr>
                <w:rFonts w:ascii="Arial" w:hAnsi="Arial" w:cs="Arial"/>
                <w:b/>
              </w:rPr>
              <w:t xml:space="preserve"> </w:t>
            </w:r>
            <w:r w:rsidR="00A33BFA">
              <w:rPr>
                <w:rFonts w:ascii="Arial" w:hAnsi="Arial" w:cs="Arial"/>
                <w:b/>
              </w:rPr>
              <w:t>„</w:t>
            </w:r>
            <w:r w:rsidRPr="00A33BFA">
              <w:rPr>
                <w:rFonts w:ascii="Arial" w:hAnsi="Arial" w:cs="Arial"/>
                <w:b/>
              </w:rPr>
              <w:t>EMOCJE</w:t>
            </w:r>
            <w:r w:rsidR="00A33BFA">
              <w:rPr>
                <w:rFonts w:ascii="Arial" w:hAnsi="Arial" w:cs="Arial"/>
                <w:b/>
              </w:rPr>
              <w:t xml:space="preserve"> </w:t>
            </w:r>
            <w:r w:rsidRPr="00A33BFA">
              <w:rPr>
                <w:rFonts w:ascii="Arial" w:hAnsi="Arial" w:cs="Arial"/>
                <w:b/>
              </w:rPr>
              <w:t>Nazywam,</w:t>
            </w:r>
          </w:p>
          <w:p w14:paraId="123DED97" w14:textId="77777777" w:rsidR="00A33BFA" w:rsidRDefault="00A33BFA" w:rsidP="00BA3496">
            <w:pPr>
              <w:spacing w:line="23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</w:t>
            </w:r>
            <w:r w:rsidR="00586753" w:rsidRPr="00A33BFA">
              <w:rPr>
                <w:rFonts w:ascii="Arial" w:hAnsi="Arial" w:cs="Arial"/>
                <w:b/>
              </w:rPr>
              <w:t>ozumiem, wyrażam</w:t>
            </w:r>
            <w:r>
              <w:rPr>
                <w:rFonts w:ascii="Arial" w:hAnsi="Arial" w:cs="Arial"/>
                <w:b/>
              </w:rPr>
              <w:t>”</w:t>
            </w:r>
            <w:r w:rsidR="001054D0">
              <w:rPr>
                <w:rFonts w:ascii="Arial" w:hAnsi="Arial" w:cs="Arial"/>
                <w:b/>
              </w:rPr>
              <w:t>-</w:t>
            </w:r>
          </w:p>
          <w:p w14:paraId="123DED98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  <w:b/>
              </w:rPr>
            </w:pPr>
            <w:r w:rsidRPr="00A33BFA">
              <w:rPr>
                <w:rFonts w:ascii="Arial" w:hAnsi="Arial" w:cs="Arial"/>
                <w:b/>
              </w:rPr>
              <w:t>gra</w:t>
            </w:r>
            <w:r w:rsidR="00A33BFA">
              <w:rPr>
                <w:rFonts w:ascii="Arial" w:hAnsi="Arial" w:cs="Arial"/>
                <w:b/>
              </w:rPr>
              <w:t xml:space="preserve"> planszowa</w:t>
            </w:r>
            <w:r w:rsidR="001054D0">
              <w:rPr>
                <w:rFonts w:ascii="Arial" w:hAnsi="Arial" w:cs="Arial"/>
                <w:b/>
              </w:rPr>
              <w:t>, gra terapeutyczna</w:t>
            </w:r>
            <w:r w:rsidRPr="00A33BFA">
              <w:rPr>
                <w:rFonts w:ascii="Arial" w:hAnsi="Arial" w:cs="Arial"/>
                <w:b/>
              </w:rPr>
              <w:t xml:space="preserve"> </w:t>
            </w:r>
          </w:p>
          <w:p w14:paraId="123DED99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</w:tcPr>
          <w:p w14:paraId="123DED9A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</w:p>
          <w:p w14:paraId="123DED9B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134" w:type="dxa"/>
          </w:tcPr>
          <w:p w14:paraId="123DED9C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</w:t>
            </w:r>
          </w:p>
          <w:p w14:paraId="123DED9D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1</w:t>
            </w:r>
          </w:p>
          <w:p w14:paraId="123DED9E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</w:p>
          <w:p w14:paraId="123DED9F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5529" w:type="dxa"/>
          </w:tcPr>
          <w:p w14:paraId="123DEDA0" w14:textId="77777777" w:rsidR="00DA38A1" w:rsidRPr="00DA38A1" w:rsidRDefault="00DA38A1" w:rsidP="00BA3496">
            <w:pPr>
              <w:spacing w:line="23" w:lineRule="atLeast"/>
              <w:rPr>
                <w:rFonts w:ascii="Arial" w:hAnsi="Arial" w:cs="Arial"/>
                <w:b/>
              </w:rPr>
            </w:pPr>
            <w:r w:rsidRPr="00DA38A1">
              <w:rPr>
                <w:rFonts w:ascii="Arial" w:hAnsi="Arial" w:cs="Arial"/>
                <w:b/>
              </w:rPr>
              <w:t>Zestaw zawiera:</w:t>
            </w:r>
          </w:p>
          <w:p w14:paraId="123DEDA1" w14:textId="77777777" w:rsidR="00A33BFA" w:rsidRDefault="00DA38A1" w:rsidP="00BA3496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  <w:r w:rsidR="00586753" w:rsidRPr="00A33BFA"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>a</w:t>
            </w:r>
            <w:r w:rsidR="00586753" w:rsidRPr="00A33BFA">
              <w:rPr>
                <w:rFonts w:ascii="Arial" w:hAnsi="Arial" w:cs="Arial"/>
              </w:rPr>
              <w:t xml:space="preserve"> Emocje. Nazywam, rozumiem, wyrażam o wymiarach 280 x 280 x 30 mm</w:t>
            </w:r>
            <w:r>
              <w:rPr>
                <w:rFonts w:ascii="Arial" w:hAnsi="Arial" w:cs="Arial"/>
              </w:rPr>
              <w:t>, w pudełku</w:t>
            </w:r>
            <w:r w:rsidR="00586753" w:rsidRPr="00A33BFA">
              <w:rPr>
                <w:rFonts w:ascii="Arial" w:hAnsi="Arial" w:cs="Arial"/>
              </w:rPr>
              <w:t xml:space="preserve"> znajduje się:                   </w:t>
            </w:r>
          </w:p>
          <w:p w14:paraId="123DEDA2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  <w:color w:val="000000" w:themeColor="text1"/>
              </w:rPr>
            </w:pPr>
            <w:r w:rsidRPr="00A33BFA">
              <w:rPr>
                <w:rFonts w:ascii="Arial" w:hAnsi="Arial" w:cs="Arial"/>
              </w:rPr>
              <w:t xml:space="preserve">-6 trójkątnych plansz                                                          -komplet drewnianych pionków                                                                      -kostka do gry                                                                                  -książeczka ze szczegółową, profesjonalnie napisaną instrukcją                                                                        Autorzy: </w:t>
            </w:r>
            <w:hyperlink r:id="rId10" w:tooltip="Dorota Sieczko" w:history="1">
              <w:r w:rsidRPr="00A33BFA">
                <w:rPr>
                  <w:rStyle w:val="Hipercze"/>
                  <w:rFonts w:ascii="Arial" w:hAnsi="Arial" w:cs="Arial"/>
                  <w:color w:val="000000" w:themeColor="text1"/>
                  <w:u w:val="none"/>
                </w:rPr>
                <w:t>Dorota Sieczko</w:t>
              </w:r>
            </w:hyperlink>
            <w:r w:rsidRPr="00A33BFA">
              <w:rPr>
                <w:rStyle w:val="ui-t-whitespace-pre"/>
                <w:rFonts w:ascii="Arial" w:eastAsiaTheme="majorEastAsia" w:hAnsi="Arial" w:cs="Arial"/>
                <w:color w:val="000000" w:themeColor="text1"/>
              </w:rPr>
              <w:t xml:space="preserve">, </w:t>
            </w:r>
            <w:hyperlink r:id="rId11" w:tooltip="Elżbieta Michałowska" w:history="1">
              <w:r w:rsidRPr="00A33BFA">
                <w:rPr>
                  <w:rStyle w:val="Hipercze"/>
                  <w:rFonts w:ascii="Arial" w:hAnsi="Arial" w:cs="Arial"/>
                  <w:color w:val="000000" w:themeColor="text1"/>
                  <w:u w:val="none"/>
                </w:rPr>
                <w:t>Elżbieta Michałowska</w:t>
              </w:r>
            </w:hyperlink>
          </w:p>
          <w:p w14:paraId="123DEDA3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  <w:color w:val="000000" w:themeColor="text1"/>
              </w:rPr>
            </w:pPr>
            <w:r w:rsidRPr="00A33BFA">
              <w:rPr>
                <w:rFonts w:ascii="Arial" w:hAnsi="Arial" w:cs="Arial"/>
                <w:color w:val="000000" w:themeColor="text1"/>
              </w:rPr>
              <w:t>Rok: 2017</w:t>
            </w:r>
          </w:p>
        </w:tc>
      </w:tr>
      <w:tr w:rsidR="00586753" w:rsidRPr="00A33BFA" w14:paraId="123DEDB4" w14:textId="77777777" w:rsidTr="00BA3496">
        <w:trPr>
          <w:trHeight w:val="474"/>
        </w:trPr>
        <w:tc>
          <w:tcPr>
            <w:tcW w:w="675" w:type="dxa"/>
          </w:tcPr>
          <w:p w14:paraId="123DEDA5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</w:p>
          <w:p w14:paraId="123DEDA6" w14:textId="77777777" w:rsidR="00586753" w:rsidRPr="00A33BFA" w:rsidRDefault="00763F3A" w:rsidP="00BA3496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560" w:type="dxa"/>
          </w:tcPr>
          <w:p w14:paraId="123DEDA7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  <w:b/>
              </w:rPr>
            </w:pPr>
            <w:r w:rsidRPr="00A33BFA">
              <w:rPr>
                <w:rFonts w:ascii="Arial" w:hAnsi="Arial" w:cs="Arial"/>
                <w:b/>
              </w:rPr>
              <w:t>„</w:t>
            </w:r>
            <w:r w:rsidR="00A33BFA">
              <w:rPr>
                <w:rFonts w:ascii="Arial" w:hAnsi="Arial" w:cs="Arial"/>
                <w:b/>
              </w:rPr>
              <w:t xml:space="preserve">MIJAMY SIĘ. Pudełko </w:t>
            </w:r>
            <w:proofErr w:type="spellStart"/>
            <w:r w:rsidR="00A33BFA">
              <w:rPr>
                <w:rFonts w:ascii="Arial" w:hAnsi="Arial" w:cs="Arial"/>
                <w:b/>
              </w:rPr>
              <w:t>terapeutyczne</w:t>
            </w:r>
            <w:r w:rsidRPr="00A33BFA">
              <w:rPr>
                <w:rFonts w:ascii="Arial" w:hAnsi="Arial" w:cs="Arial"/>
                <w:b/>
              </w:rPr>
              <w:t>-komplet</w:t>
            </w:r>
            <w:proofErr w:type="spellEnd"/>
            <w:r w:rsidRPr="00A33BFA">
              <w:rPr>
                <w:rFonts w:ascii="Arial" w:hAnsi="Arial" w:cs="Arial"/>
                <w:b/>
              </w:rPr>
              <w:t xml:space="preserve"> gier terapeut</w:t>
            </w:r>
            <w:r w:rsidR="00A33BFA">
              <w:rPr>
                <w:rFonts w:ascii="Arial" w:hAnsi="Arial" w:cs="Arial"/>
                <w:b/>
              </w:rPr>
              <w:t>ycznych</w:t>
            </w:r>
            <w:r w:rsidRPr="00A33BFA">
              <w:rPr>
                <w:rFonts w:ascii="Arial" w:hAnsi="Arial" w:cs="Arial"/>
                <w:b/>
              </w:rPr>
              <w:t>”</w:t>
            </w:r>
          </w:p>
        </w:tc>
        <w:tc>
          <w:tcPr>
            <w:tcW w:w="708" w:type="dxa"/>
          </w:tcPr>
          <w:p w14:paraId="123DEDA8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</w:t>
            </w:r>
          </w:p>
          <w:p w14:paraId="123DEDA9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szt.</w:t>
            </w:r>
          </w:p>
        </w:tc>
        <w:tc>
          <w:tcPr>
            <w:tcW w:w="1134" w:type="dxa"/>
          </w:tcPr>
          <w:p w14:paraId="123DEDAA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</w:p>
          <w:p w14:paraId="123DEDAB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1</w:t>
            </w:r>
          </w:p>
        </w:tc>
        <w:tc>
          <w:tcPr>
            <w:tcW w:w="5529" w:type="dxa"/>
          </w:tcPr>
          <w:p w14:paraId="123DEDAC" w14:textId="77777777" w:rsidR="00586753" w:rsidRPr="003F0A51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3F0A51">
              <w:rPr>
                <w:rStyle w:val="Pogrubienie"/>
                <w:rFonts w:ascii="Arial" w:hAnsi="Arial" w:cs="Arial"/>
                <w:b w:val="0"/>
              </w:rPr>
              <w:t>Rok wydania</w:t>
            </w:r>
            <w:r w:rsidR="003F0A51">
              <w:rPr>
                <w:rFonts w:ascii="Arial" w:hAnsi="Arial" w:cs="Arial"/>
                <w:b/>
              </w:rPr>
              <w:t xml:space="preserve">: </w:t>
            </w:r>
            <w:r w:rsidRPr="003F0A51">
              <w:rPr>
                <w:rFonts w:ascii="Arial" w:hAnsi="Arial" w:cs="Arial"/>
              </w:rPr>
              <w:t>2024</w:t>
            </w:r>
          </w:p>
          <w:p w14:paraId="123DEDAD" w14:textId="77777777" w:rsidR="00586753" w:rsidRPr="003F0A51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3F0A51">
              <w:rPr>
                <w:rStyle w:val="Pogrubienie"/>
                <w:rFonts w:ascii="Arial" w:hAnsi="Arial" w:cs="Arial"/>
                <w:b w:val="0"/>
              </w:rPr>
              <w:t>Wydanie</w:t>
            </w:r>
            <w:r w:rsidRPr="003F0A51">
              <w:rPr>
                <w:rFonts w:ascii="Arial" w:hAnsi="Arial" w:cs="Arial"/>
                <w:b/>
              </w:rPr>
              <w:t xml:space="preserve">: </w:t>
            </w:r>
            <w:r w:rsidRPr="003F0A51">
              <w:rPr>
                <w:rFonts w:ascii="Arial" w:hAnsi="Arial" w:cs="Arial"/>
              </w:rPr>
              <w:t>I wydanie</w:t>
            </w:r>
          </w:p>
          <w:p w14:paraId="123DEDAE" w14:textId="77777777" w:rsidR="00586753" w:rsidRPr="003F0A51" w:rsidRDefault="00586753" w:rsidP="00BA3496">
            <w:pPr>
              <w:spacing w:line="23" w:lineRule="atLeast"/>
              <w:rPr>
                <w:rFonts w:ascii="Arial" w:hAnsi="Arial" w:cs="Arial"/>
                <w:b/>
              </w:rPr>
            </w:pPr>
            <w:r w:rsidRPr="003F0A51">
              <w:rPr>
                <w:rStyle w:val="Pogrubienie"/>
                <w:rFonts w:ascii="Arial" w:hAnsi="Arial" w:cs="Arial"/>
                <w:b w:val="0"/>
              </w:rPr>
              <w:t>Format pudełka</w:t>
            </w:r>
            <w:r w:rsidRPr="003F0A51">
              <w:rPr>
                <w:rFonts w:ascii="Arial" w:hAnsi="Arial" w:cs="Arial"/>
                <w:b/>
              </w:rPr>
              <w:t xml:space="preserve">: </w:t>
            </w:r>
            <w:r w:rsidRPr="003F0A51">
              <w:rPr>
                <w:rFonts w:ascii="Arial" w:hAnsi="Arial" w:cs="Arial"/>
              </w:rPr>
              <w:t>25 x 25 x 5 cm</w:t>
            </w:r>
            <w:r w:rsidRPr="003F0A51">
              <w:rPr>
                <w:rFonts w:ascii="Arial" w:hAnsi="Arial" w:cs="Arial"/>
                <w:b/>
              </w:rPr>
              <w:t xml:space="preserve"> </w:t>
            </w:r>
          </w:p>
          <w:p w14:paraId="123DEDAF" w14:textId="77777777" w:rsidR="00586753" w:rsidRPr="003F0A51" w:rsidRDefault="00586753" w:rsidP="00BA3496">
            <w:pPr>
              <w:spacing w:line="23" w:lineRule="atLeast"/>
              <w:rPr>
                <w:rFonts w:ascii="Arial" w:hAnsi="Arial" w:cs="Arial"/>
                <w:b/>
              </w:rPr>
            </w:pPr>
            <w:r w:rsidRPr="003F0A51">
              <w:rPr>
                <w:rStyle w:val="Pogrubienie"/>
                <w:rFonts w:ascii="Arial" w:hAnsi="Arial" w:cs="Arial"/>
                <w:b w:val="0"/>
              </w:rPr>
              <w:t>Liczba gier</w:t>
            </w:r>
            <w:r w:rsidRPr="003F0A51">
              <w:rPr>
                <w:rFonts w:ascii="Arial" w:hAnsi="Arial" w:cs="Arial"/>
                <w:b/>
              </w:rPr>
              <w:t xml:space="preserve">: </w:t>
            </w:r>
            <w:r w:rsidRPr="003F0A51">
              <w:rPr>
                <w:rFonts w:ascii="Arial" w:hAnsi="Arial" w:cs="Arial"/>
              </w:rPr>
              <w:t xml:space="preserve">2 karciane </w:t>
            </w:r>
          </w:p>
          <w:p w14:paraId="123DEDB0" w14:textId="77777777" w:rsidR="00586753" w:rsidRPr="003F0A51" w:rsidRDefault="00586753" w:rsidP="00BA3496">
            <w:pPr>
              <w:spacing w:line="23" w:lineRule="atLeast"/>
              <w:rPr>
                <w:rFonts w:ascii="Arial" w:hAnsi="Arial" w:cs="Arial"/>
                <w:b/>
              </w:rPr>
            </w:pPr>
            <w:r w:rsidRPr="003F0A51">
              <w:rPr>
                <w:rStyle w:val="Pogrubienie"/>
                <w:rFonts w:ascii="Arial" w:hAnsi="Arial" w:cs="Arial"/>
                <w:b w:val="0"/>
              </w:rPr>
              <w:t>Liczba kart: 110</w:t>
            </w:r>
          </w:p>
          <w:p w14:paraId="123DEDB1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3F0A51">
              <w:rPr>
                <w:rStyle w:val="Pogrubienie"/>
                <w:rFonts w:ascii="Arial" w:hAnsi="Arial" w:cs="Arial"/>
                <w:b w:val="0"/>
              </w:rPr>
              <w:t>Liczba graczy:</w:t>
            </w:r>
            <w:r w:rsidRPr="00A33BFA">
              <w:rPr>
                <w:rFonts w:ascii="Arial" w:hAnsi="Arial" w:cs="Arial"/>
              </w:rPr>
              <w:t xml:space="preserve"> 1+</w:t>
            </w:r>
          </w:p>
          <w:p w14:paraId="123DEDB2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Wiek: 6+</w:t>
            </w:r>
          </w:p>
          <w:p w14:paraId="123DEDB3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Czas gry: 30minut+</w:t>
            </w:r>
          </w:p>
        </w:tc>
      </w:tr>
      <w:tr w:rsidR="00586753" w:rsidRPr="00A33BFA" w14:paraId="123DEDBC" w14:textId="77777777" w:rsidTr="00BA3496">
        <w:trPr>
          <w:trHeight w:val="474"/>
        </w:trPr>
        <w:tc>
          <w:tcPr>
            <w:tcW w:w="675" w:type="dxa"/>
          </w:tcPr>
          <w:p w14:paraId="123DEDB5" w14:textId="77777777" w:rsidR="00586753" w:rsidRPr="00A33BFA" w:rsidRDefault="00763F3A" w:rsidP="00BA3496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560" w:type="dxa"/>
          </w:tcPr>
          <w:p w14:paraId="123DEDB6" w14:textId="77777777" w:rsidR="00586753" w:rsidRPr="00A33BFA" w:rsidRDefault="008666DF" w:rsidP="00BA3496">
            <w:pPr>
              <w:spacing w:line="23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„Plansza do wytupywa</w:t>
            </w:r>
            <w:r w:rsidR="00586753" w:rsidRPr="00A33BFA">
              <w:rPr>
                <w:rFonts w:ascii="Arial" w:hAnsi="Arial" w:cs="Arial"/>
                <w:b/>
              </w:rPr>
              <w:t>nia złości”</w:t>
            </w:r>
          </w:p>
        </w:tc>
        <w:tc>
          <w:tcPr>
            <w:tcW w:w="708" w:type="dxa"/>
          </w:tcPr>
          <w:p w14:paraId="123DEDB7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szt.</w:t>
            </w:r>
          </w:p>
        </w:tc>
        <w:tc>
          <w:tcPr>
            <w:tcW w:w="1134" w:type="dxa"/>
          </w:tcPr>
          <w:p w14:paraId="123DEDB8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1</w:t>
            </w:r>
          </w:p>
        </w:tc>
        <w:tc>
          <w:tcPr>
            <w:tcW w:w="5529" w:type="dxa"/>
          </w:tcPr>
          <w:p w14:paraId="123DEDB9" w14:textId="77777777" w:rsidR="00586753" w:rsidRPr="00A33BFA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Wymiary:</w:t>
            </w:r>
            <w:r w:rsidR="0020047D">
              <w:rPr>
                <w:rFonts w:ascii="Arial" w:hAnsi="Arial" w:cs="Arial"/>
              </w:rPr>
              <w:t xml:space="preserve"> </w:t>
            </w:r>
            <w:r w:rsidRPr="00A33BFA">
              <w:rPr>
                <w:rFonts w:ascii="Arial" w:hAnsi="Arial" w:cs="Arial"/>
              </w:rPr>
              <w:t>44x44cm</w:t>
            </w:r>
          </w:p>
          <w:p w14:paraId="123DEDBA" w14:textId="77777777" w:rsidR="0020047D" w:rsidRDefault="00586753" w:rsidP="00BA3496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nadruk UV; lamówka z taśmy bawełnianej; pokrycie: </w:t>
            </w:r>
            <w:proofErr w:type="spellStart"/>
            <w:r w:rsidRPr="00A33BFA">
              <w:rPr>
                <w:rFonts w:ascii="Arial" w:hAnsi="Arial" w:cs="Arial"/>
              </w:rPr>
              <w:t>bezftalanowa</w:t>
            </w:r>
            <w:proofErr w:type="spellEnd"/>
            <w:r w:rsidRPr="00A33BFA">
              <w:rPr>
                <w:rFonts w:ascii="Arial" w:hAnsi="Arial" w:cs="Arial"/>
              </w:rPr>
              <w:t xml:space="preserve"> tkanina PCW odporna na ścieranie</w:t>
            </w:r>
            <w:r w:rsidR="00C03782">
              <w:rPr>
                <w:rFonts w:ascii="Arial" w:hAnsi="Arial" w:cs="Arial"/>
              </w:rPr>
              <w:t>:</w:t>
            </w:r>
            <w:r w:rsidRPr="00A33BFA">
              <w:rPr>
                <w:rFonts w:ascii="Arial" w:hAnsi="Arial" w:cs="Arial"/>
              </w:rPr>
              <w:t xml:space="preserve"> antypoślizgowy spód z fakturowej tkaniny PCW; </w:t>
            </w:r>
          </w:p>
          <w:p w14:paraId="123DEDBB" w14:textId="77777777" w:rsidR="00586753" w:rsidRPr="00A33BFA" w:rsidRDefault="00586753" w:rsidP="00BA3496">
            <w:pPr>
              <w:spacing w:line="23" w:lineRule="atLeast"/>
              <w:rPr>
                <w:rStyle w:val="Pogrubienie"/>
                <w:rFonts w:ascii="Arial" w:hAnsi="Arial" w:cs="Arial"/>
                <w:b w:val="0"/>
              </w:rPr>
            </w:pPr>
            <w:r w:rsidRPr="00A33BFA">
              <w:rPr>
                <w:rFonts w:ascii="Arial" w:hAnsi="Arial" w:cs="Arial"/>
              </w:rPr>
              <w:t xml:space="preserve">wypełnienie: </w:t>
            </w:r>
            <w:r w:rsidR="0020047D">
              <w:rPr>
                <w:rFonts w:ascii="Arial" w:hAnsi="Arial" w:cs="Arial"/>
              </w:rPr>
              <w:t xml:space="preserve">pianka poliuretanowa o wysokiej </w:t>
            </w:r>
            <w:r w:rsidRPr="00A33BFA">
              <w:rPr>
                <w:rFonts w:ascii="Arial" w:hAnsi="Arial" w:cs="Arial"/>
              </w:rPr>
              <w:t>sprężystości.</w:t>
            </w:r>
          </w:p>
        </w:tc>
      </w:tr>
    </w:tbl>
    <w:p w14:paraId="123DEDBD" w14:textId="77777777" w:rsidR="00586753" w:rsidRPr="00A33BFA" w:rsidRDefault="00CA775F" w:rsidP="00A33BFA">
      <w:pPr>
        <w:spacing w:line="23" w:lineRule="atLeast"/>
        <w:rPr>
          <w:rFonts w:ascii="Arial" w:hAnsi="Arial" w:cs="Arial"/>
        </w:rPr>
      </w:pPr>
      <w:r w:rsidRPr="00A33BFA">
        <w:rPr>
          <w:rFonts w:ascii="Arial" w:hAnsi="Arial" w:cs="Arial"/>
        </w:rPr>
        <w:t xml:space="preserve">Uwaga. Dopuszcza się rok wydania poszczególnych pozycji młodszy niż podany w tabeli. </w:t>
      </w:r>
    </w:p>
    <w:p w14:paraId="123DEDBE" w14:textId="77777777" w:rsidR="00586753" w:rsidRPr="00A33BFA" w:rsidRDefault="00586753" w:rsidP="00A33BFA">
      <w:pPr>
        <w:spacing w:line="23" w:lineRule="atLeast"/>
        <w:rPr>
          <w:rFonts w:ascii="Arial" w:hAnsi="Arial" w:cs="Arial"/>
        </w:rPr>
      </w:pPr>
    </w:p>
    <w:p w14:paraId="123DEDBF" w14:textId="77777777" w:rsidR="00074055" w:rsidRPr="008666DF" w:rsidRDefault="00074055" w:rsidP="00074055">
      <w:pPr>
        <w:spacing w:line="23" w:lineRule="atLeast"/>
        <w:rPr>
          <w:rFonts w:ascii="Arial" w:hAnsi="Arial" w:cs="Arial"/>
        </w:rPr>
      </w:pPr>
      <w:r w:rsidRPr="008666DF">
        <w:rPr>
          <w:rFonts w:ascii="Arial" w:hAnsi="Arial" w:cs="Arial"/>
        </w:rPr>
        <w:t>Produkty należy dostarczyć do szkoły:</w:t>
      </w:r>
    </w:p>
    <w:p w14:paraId="123DEDC0" w14:textId="77777777" w:rsidR="00074055" w:rsidRPr="008666DF" w:rsidRDefault="00074055" w:rsidP="00074055">
      <w:pPr>
        <w:spacing w:line="23" w:lineRule="atLeast"/>
        <w:rPr>
          <w:rFonts w:ascii="Arial" w:hAnsi="Arial" w:cs="Arial"/>
        </w:rPr>
      </w:pPr>
      <w:r w:rsidRPr="008666DF">
        <w:rPr>
          <w:rFonts w:ascii="Arial" w:hAnsi="Arial" w:cs="Arial"/>
        </w:rPr>
        <w:t xml:space="preserve">Szkoła Podstawowa im. Kamili i Józefa Spytków w Mircu; ul. Mirzec Stary 10, </w:t>
      </w:r>
    </w:p>
    <w:p w14:paraId="123DEDC1" w14:textId="77777777" w:rsidR="00586753" w:rsidRPr="004A3B2E" w:rsidRDefault="00074055" w:rsidP="00074055">
      <w:pPr>
        <w:spacing w:line="23" w:lineRule="atLeast"/>
        <w:rPr>
          <w:rFonts w:ascii="Arial" w:hAnsi="Arial" w:cs="Arial"/>
        </w:rPr>
      </w:pPr>
      <w:r w:rsidRPr="008666DF">
        <w:rPr>
          <w:rFonts w:ascii="Arial" w:hAnsi="Arial" w:cs="Arial"/>
        </w:rPr>
        <w:t>27-220 Mirzec</w:t>
      </w:r>
    </w:p>
    <w:p w14:paraId="123DEDC2" w14:textId="77777777" w:rsidR="00006023" w:rsidRPr="00FD4778" w:rsidRDefault="002376F5" w:rsidP="00A33BFA">
      <w:pPr>
        <w:spacing w:line="23" w:lineRule="atLeast"/>
        <w:rPr>
          <w:rFonts w:ascii="Arial" w:hAnsi="Arial" w:cs="Arial"/>
          <w:b/>
        </w:rPr>
      </w:pPr>
      <w:r w:rsidRPr="00FD4778">
        <w:rPr>
          <w:rFonts w:ascii="Arial" w:hAnsi="Arial" w:cs="Arial"/>
          <w:b/>
        </w:rPr>
        <w:t xml:space="preserve">Część 2.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417"/>
        <w:gridCol w:w="1135"/>
        <w:gridCol w:w="9"/>
        <w:gridCol w:w="1125"/>
        <w:gridCol w:w="4851"/>
        <w:gridCol w:w="76"/>
      </w:tblGrid>
      <w:tr w:rsidR="00F305D1" w:rsidRPr="003A3CE8" w14:paraId="123DEDC8" w14:textId="77777777" w:rsidTr="003A3CE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3DEDC3" w14:textId="77777777" w:rsidR="00F305D1" w:rsidRPr="003A3CE8" w:rsidRDefault="00F305D1" w:rsidP="003A3CE8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lastRenderedPageBreak/>
              <w:t>l.p</w:t>
            </w:r>
            <w:r w:rsidR="003A3CE8" w:rsidRPr="003A3CE8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3DEDC4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 xml:space="preserve">   Nazwa</w:t>
            </w:r>
          </w:p>
        </w:tc>
        <w:tc>
          <w:tcPr>
            <w:tcW w:w="11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3DEDC5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 xml:space="preserve"> j.m.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3DEDC6" w14:textId="77777777" w:rsidR="00F305D1" w:rsidRPr="003A3CE8" w:rsidRDefault="00E5727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49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3DEDC7" w14:textId="77777777" w:rsidR="00F305D1" w:rsidRPr="003A3CE8" w:rsidRDefault="00F305D1" w:rsidP="003A3CE8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Opis</w:t>
            </w:r>
          </w:p>
        </w:tc>
      </w:tr>
      <w:tr w:rsidR="00F305D1" w:rsidRPr="00A33BFA" w14:paraId="123DEDD7" w14:textId="77777777" w:rsidTr="003A3CE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3DEDC9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</w:t>
            </w:r>
          </w:p>
          <w:p w14:paraId="123DEDCA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3DEDCB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EDCC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Big klocki kartonowe</w:t>
            </w:r>
          </w:p>
        </w:tc>
        <w:tc>
          <w:tcPr>
            <w:tcW w:w="11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3DEDCD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DCE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3DEDCF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</w:t>
            </w:r>
          </w:p>
          <w:p w14:paraId="123DEDD0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3</w:t>
            </w:r>
          </w:p>
        </w:tc>
        <w:tc>
          <w:tcPr>
            <w:tcW w:w="49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3DEDD1" w14:textId="77777777" w:rsidR="00F305D1" w:rsidRPr="00A33BFA" w:rsidRDefault="00EC5239" w:rsidP="00A33BF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Typ:</w:t>
            </w:r>
            <w:r w:rsidR="00F305D1" w:rsidRPr="00A33BFA">
              <w:rPr>
                <w:rFonts w:ascii="Arial" w:hAnsi="Arial" w:cs="Arial"/>
              </w:rPr>
              <w:t xml:space="preserve"> Klocki konstrukcyjne </w:t>
            </w:r>
          </w:p>
          <w:p w14:paraId="123DEDD2" w14:textId="77777777" w:rsidR="00F305D1" w:rsidRPr="00A33BFA" w:rsidRDefault="00EC5239" w:rsidP="00A33BF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Rodzaj:</w:t>
            </w:r>
            <w:r w:rsidR="00F305D1" w:rsidRPr="00A33BFA">
              <w:rPr>
                <w:rFonts w:ascii="Arial" w:hAnsi="Arial" w:cs="Arial"/>
              </w:rPr>
              <w:t xml:space="preserve"> zestaw </w:t>
            </w:r>
          </w:p>
          <w:p w14:paraId="123DEDD3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Wiek: 3+</w:t>
            </w:r>
          </w:p>
          <w:p w14:paraId="123DEDD4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Wymiary opakowania ok.: 47 cm x 33 cm x 11,5 cm</w:t>
            </w:r>
          </w:p>
          <w:p w14:paraId="123DEDD5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  <w:bCs/>
              </w:rPr>
            </w:pPr>
            <w:r w:rsidRPr="00A33BFA">
              <w:rPr>
                <w:rFonts w:ascii="Arial" w:hAnsi="Arial" w:cs="Arial"/>
              </w:rPr>
              <w:t xml:space="preserve">Ilość elementów: </w:t>
            </w:r>
            <w:r w:rsidRPr="00A33BFA">
              <w:rPr>
                <w:rFonts w:ascii="Arial" w:hAnsi="Arial" w:cs="Arial"/>
                <w:bCs/>
              </w:rPr>
              <w:t>202</w:t>
            </w:r>
          </w:p>
          <w:p w14:paraId="123DEDD6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Estetyczne kartonowe opakowanie</w:t>
            </w:r>
          </w:p>
        </w:tc>
      </w:tr>
      <w:tr w:rsidR="00F305D1" w:rsidRPr="00A33BFA" w14:paraId="123DEDE3" w14:textId="77777777" w:rsidTr="003A3CE8">
        <w:trPr>
          <w:trHeight w:val="3166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3DEDD8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DD9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3DEDDA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EDDB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Akcesoria papiernicze</w:t>
            </w:r>
          </w:p>
        </w:tc>
        <w:tc>
          <w:tcPr>
            <w:tcW w:w="11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3DEDDC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</w:t>
            </w:r>
          </w:p>
          <w:p w14:paraId="123DEDDD" w14:textId="77777777" w:rsidR="00F305D1" w:rsidRPr="00A33BFA" w:rsidRDefault="003A3CE8" w:rsidP="00A33BFA">
            <w:pPr>
              <w:spacing w:line="23" w:lineRule="atLeas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3DEDDE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</w:t>
            </w:r>
          </w:p>
          <w:p w14:paraId="123DEDDF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10</w:t>
            </w:r>
          </w:p>
        </w:tc>
        <w:tc>
          <w:tcPr>
            <w:tcW w:w="49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3DEDE0" w14:textId="77777777" w:rsidR="00F305D1" w:rsidRPr="00A33BFA" w:rsidRDefault="002376F5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1 zestaw zawiera: </w:t>
            </w:r>
            <w:r w:rsidR="00382139" w:rsidRPr="00A33BFA">
              <w:rPr>
                <w:rFonts w:ascii="Arial" w:hAnsi="Arial" w:cs="Arial"/>
              </w:rPr>
              <w:t>bloczek (min 50 szt</w:t>
            </w:r>
            <w:r w:rsidR="00D077FD">
              <w:rPr>
                <w:rFonts w:ascii="Arial" w:hAnsi="Arial" w:cs="Arial"/>
              </w:rPr>
              <w:t>.</w:t>
            </w:r>
            <w:r w:rsidR="00382139" w:rsidRPr="00A33BFA">
              <w:rPr>
                <w:rFonts w:ascii="Arial" w:hAnsi="Arial" w:cs="Arial"/>
              </w:rPr>
              <w:t xml:space="preserve">) </w:t>
            </w:r>
            <w:r w:rsidRPr="00A33BFA">
              <w:rPr>
                <w:rFonts w:ascii="Arial" w:hAnsi="Arial" w:cs="Arial"/>
              </w:rPr>
              <w:t xml:space="preserve"> samoprzylepnych kolorowych</w:t>
            </w:r>
            <w:r w:rsidR="00382139" w:rsidRPr="00A33BFA">
              <w:rPr>
                <w:rFonts w:ascii="Arial" w:hAnsi="Arial" w:cs="Arial"/>
              </w:rPr>
              <w:t xml:space="preserve"> (min. 3 kolory)</w:t>
            </w:r>
            <w:r w:rsidRPr="00A33BFA">
              <w:rPr>
                <w:rFonts w:ascii="Arial" w:hAnsi="Arial" w:cs="Arial"/>
              </w:rPr>
              <w:t xml:space="preserve"> karteczek o wymiarze min. 8 </w:t>
            </w:r>
            <w:r w:rsidR="00382139" w:rsidRPr="00A33BFA">
              <w:rPr>
                <w:rFonts w:ascii="Arial" w:hAnsi="Arial" w:cs="Arial"/>
              </w:rPr>
              <w:t xml:space="preserve">cm., </w:t>
            </w:r>
            <w:r w:rsidRPr="00A33BFA">
              <w:rPr>
                <w:rFonts w:ascii="Arial" w:hAnsi="Arial" w:cs="Arial"/>
              </w:rPr>
              <w:t xml:space="preserve"> k</w:t>
            </w:r>
            <w:r w:rsidR="00382139" w:rsidRPr="00A33BFA">
              <w:rPr>
                <w:rFonts w:ascii="Arial" w:hAnsi="Arial" w:cs="Arial"/>
              </w:rPr>
              <w:t>oł</w:t>
            </w:r>
            <w:r w:rsidRPr="00A33BFA">
              <w:rPr>
                <w:rFonts w:ascii="Arial" w:hAnsi="Arial" w:cs="Arial"/>
              </w:rPr>
              <w:t>o</w:t>
            </w:r>
            <w:r w:rsidR="00382139" w:rsidRPr="00A33BFA">
              <w:rPr>
                <w:rFonts w:ascii="Arial" w:hAnsi="Arial" w:cs="Arial"/>
              </w:rPr>
              <w:t xml:space="preserve"> t</w:t>
            </w:r>
            <w:r w:rsidR="00F305D1" w:rsidRPr="00A33BFA">
              <w:rPr>
                <w:rFonts w:ascii="Arial" w:hAnsi="Arial" w:cs="Arial"/>
              </w:rPr>
              <w:t>ekturowe</w:t>
            </w:r>
            <w:r w:rsidR="00382139" w:rsidRPr="00A33BFA">
              <w:rPr>
                <w:rFonts w:ascii="Arial" w:hAnsi="Arial" w:cs="Arial"/>
              </w:rPr>
              <w:t xml:space="preserve"> o średnicy 80 mm </w:t>
            </w:r>
            <w:r w:rsidR="00F305D1" w:rsidRPr="00A33BFA">
              <w:rPr>
                <w:rFonts w:ascii="Arial" w:hAnsi="Arial" w:cs="Arial"/>
              </w:rPr>
              <w:t xml:space="preserve"> (1</w:t>
            </w:r>
            <w:r w:rsidR="00382139" w:rsidRPr="00A33BFA">
              <w:rPr>
                <w:rFonts w:ascii="Arial" w:hAnsi="Arial" w:cs="Arial"/>
              </w:rPr>
              <w:t>0 szt</w:t>
            </w:r>
            <w:r w:rsidR="00D077FD">
              <w:rPr>
                <w:rFonts w:ascii="Arial" w:hAnsi="Arial" w:cs="Arial"/>
              </w:rPr>
              <w:t>.</w:t>
            </w:r>
            <w:r w:rsidR="00F305D1" w:rsidRPr="00A33BFA">
              <w:rPr>
                <w:rFonts w:ascii="Arial" w:hAnsi="Arial" w:cs="Arial"/>
              </w:rPr>
              <w:t>)</w:t>
            </w:r>
            <w:r w:rsidR="00382139" w:rsidRPr="00A33BFA">
              <w:rPr>
                <w:rFonts w:ascii="Arial" w:hAnsi="Arial" w:cs="Arial"/>
              </w:rPr>
              <w:t>,</w:t>
            </w:r>
            <w:r w:rsidR="00F305D1" w:rsidRPr="00A33BFA">
              <w:rPr>
                <w:rFonts w:ascii="Arial" w:hAnsi="Arial" w:cs="Arial"/>
              </w:rPr>
              <w:t xml:space="preserve"> </w:t>
            </w:r>
            <w:r w:rsidR="00382139" w:rsidRPr="00A33BFA">
              <w:rPr>
                <w:rFonts w:ascii="Arial" w:hAnsi="Arial" w:cs="Arial"/>
              </w:rPr>
              <w:t xml:space="preserve">zestaw flamastrów min. 8 kolorów, rodzaje końcówek; </w:t>
            </w:r>
            <w:proofErr w:type="spellStart"/>
            <w:r w:rsidR="00382139" w:rsidRPr="00A33BFA">
              <w:rPr>
                <w:rFonts w:ascii="Arial" w:hAnsi="Arial" w:cs="Arial"/>
              </w:rPr>
              <w:t>grubna</w:t>
            </w:r>
            <w:proofErr w:type="spellEnd"/>
            <w:r w:rsidR="00382139" w:rsidRPr="00A33BFA">
              <w:rPr>
                <w:rFonts w:ascii="Arial" w:hAnsi="Arial" w:cs="Arial"/>
              </w:rPr>
              <w:t xml:space="preserve"> i </w:t>
            </w:r>
            <w:proofErr w:type="spellStart"/>
            <w:r w:rsidR="00382139" w:rsidRPr="00A33BFA">
              <w:rPr>
                <w:rFonts w:ascii="Arial" w:hAnsi="Arial" w:cs="Arial"/>
              </w:rPr>
              <w:t>cięka</w:t>
            </w:r>
            <w:proofErr w:type="spellEnd"/>
            <w:r w:rsidR="00382139" w:rsidRPr="00A33BFA">
              <w:rPr>
                <w:rFonts w:ascii="Arial" w:hAnsi="Arial" w:cs="Arial"/>
              </w:rPr>
              <w:t>, wyraziste kolory, szybko schnący tusz, odporność na wodę i światło. (</w:t>
            </w:r>
            <w:r w:rsidR="00F305D1" w:rsidRPr="00A33BFA">
              <w:rPr>
                <w:rFonts w:ascii="Arial" w:hAnsi="Arial" w:cs="Arial"/>
              </w:rPr>
              <w:t>1</w:t>
            </w:r>
            <w:r w:rsidR="00382139" w:rsidRPr="00A33BFA">
              <w:rPr>
                <w:rFonts w:ascii="Arial" w:hAnsi="Arial" w:cs="Arial"/>
              </w:rPr>
              <w:t xml:space="preserve"> szt.</w:t>
            </w:r>
            <w:r w:rsidR="00D077FD">
              <w:rPr>
                <w:rFonts w:ascii="Arial" w:hAnsi="Arial" w:cs="Arial"/>
              </w:rPr>
              <w:t>)</w:t>
            </w:r>
          </w:p>
          <w:p w14:paraId="123DEDE1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Klej z aplikatorem (</w:t>
            </w:r>
            <w:r w:rsidR="00382139" w:rsidRPr="00A33BFA">
              <w:rPr>
                <w:rFonts w:ascii="Arial" w:hAnsi="Arial" w:cs="Arial"/>
              </w:rPr>
              <w:t xml:space="preserve">1 </w:t>
            </w:r>
            <w:proofErr w:type="spellStart"/>
            <w:r w:rsidR="00382139" w:rsidRPr="00A33BFA">
              <w:rPr>
                <w:rFonts w:ascii="Arial" w:hAnsi="Arial" w:cs="Arial"/>
              </w:rPr>
              <w:t>szt</w:t>
            </w:r>
            <w:proofErr w:type="spellEnd"/>
            <w:r w:rsidR="00D077FD">
              <w:rPr>
                <w:rFonts w:ascii="Arial" w:hAnsi="Arial" w:cs="Arial"/>
              </w:rPr>
              <w:t>)</w:t>
            </w:r>
            <w:r w:rsidRPr="00A33BFA">
              <w:rPr>
                <w:rFonts w:ascii="Arial" w:hAnsi="Arial" w:cs="Arial"/>
              </w:rPr>
              <w:t>; gramatura; 45gram, materiał; metalowa tu</w:t>
            </w:r>
            <w:r w:rsidR="00D077FD">
              <w:rPr>
                <w:rFonts w:ascii="Arial" w:hAnsi="Arial" w:cs="Arial"/>
              </w:rPr>
              <w:t>bka, konsystencja; biała, gęsta</w:t>
            </w:r>
            <w:r w:rsidRPr="00A33BFA">
              <w:rPr>
                <w:rFonts w:ascii="Arial" w:hAnsi="Arial" w:cs="Arial"/>
              </w:rPr>
              <w:t>.</w:t>
            </w:r>
          </w:p>
          <w:p w14:paraId="123DEDE2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Marke</w:t>
            </w:r>
            <w:r w:rsidR="00382139" w:rsidRPr="00A33BFA">
              <w:rPr>
                <w:rFonts w:ascii="Arial" w:hAnsi="Arial" w:cs="Arial"/>
              </w:rPr>
              <w:t>r</w:t>
            </w:r>
            <w:r w:rsidRPr="00A33BFA">
              <w:rPr>
                <w:rFonts w:ascii="Arial" w:hAnsi="Arial" w:cs="Arial"/>
              </w:rPr>
              <w:t>y wodoodporne: zestaw</w:t>
            </w:r>
            <w:r w:rsidR="00382139" w:rsidRPr="00A33BFA">
              <w:rPr>
                <w:rFonts w:ascii="Arial" w:hAnsi="Arial" w:cs="Arial"/>
              </w:rPr>
              <w:t xml:space="preserve"> 3 kolorów</w:t>
            </w:r>
            <w:r w:rsidRPr="00A33BFA">
              <w:rPr>
                <w:rFonts w:ascii="Arial" w:hAnsi="Arial" w:cs="Arial"/>
              </w:rPr>
              <w:t xml:space="preserve">, długość flamastra 17 cm, bezpieczeństwo; nie toksyczne, właściwości </w:t>
            </w:r>
            <w:r w:rsidR="00382139" w:rsidRPr="00A33BFA">
              <w:rPr>
                <w:rFonts w:ascii="Arial" w:hAnsi="Arial" w:cs="Arial"/>
              </w:rPr>
              <w:t>szybkoschnące, grubość lini</w:t>
            </w:r>
            <w:r w:rsidR="00D077FD">
              <w:rPr>
                <w:rFonts w:ascii="Arial" w:hAnsi="Arial" w:cs="Arial"/>
              </w:rPr>
              <w:t>i</w:t>
            </w:r>
            <w:r w:rsidR="00382139" w:rsidRPr="00A33BFA">
              <w:rPr>
                <w:rFonts w:ascii="Arial" w:hAnsi="Arial" w:cs="Arial"/>
              </w:rPr>
              <w:t xml:space="preserve"> 4mm.</w:t>
            </w:r>
          </w:p>
        </w:tc>
      </w:tr>
      <w:tr w:rsidR="00F305D1" w:rsidRPr="00A33BFA" w14:paraId="123DEDED" w14:textId="77777777" w:rsidTr="003A3CE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3DEDE4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DE5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3DEDE6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EDE7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Walizka trenera z pełnym wyposażeniem</w:t>
            </w:r>
          </w:p>
        </w:tc>
        <w:tc>
          <w:tcPr>
            <w:tcW w:w="11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3DEDE8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DE9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szt.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3DEDEA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</w:t>
            </w:r>
          </w:p>
          <w:p w14:paraId="123DEDEB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1</w:t>
            </w:r>
          </w:p>
        </w:tc>
        <w:tc>
          <w:tcPr>
            <w:tcW w:w="49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3DEDEC" w14:textId="77777777" w:rsidR="00F305D1" w:rsidRPr="003A3CE8" w:rsidRDefault="00F305D1" w:rsidP="003A3CE8">
            <w:pPr>
              <w:spacing w:line="23" w:lineRule="atLeast"/>
              <w:outlineLvl w:val="1"/>
              <w:rPr>
                <w:rFonts w:ascii="Arial" w:hAnsi="Arial" w:cs="Arial"/>
                <w:bCs/>
              </w:rPr>
            </w:pPr>
            <w:r w:rsidRPr="00A33BFA">
              <w:rPr>
                <w:rFonts w:ascii="Arial" w:hAnsi="Arial" w:cs="Arial"/>
                <w:bCs/>
              </w:rPr>
              <w:t>Wys. x szer. x głęb. 340 x 470 x 165 mm     Zawartość:</w:t>
            </w:r>
            <w:r w:rsidRPr="00A33BFA">
              <w:rPr>
                <w:rFonts w:ascii="Arial" w:hAnsi="Arial" w:cs="Arial"/>
              </w:rPr>
              <w:br/>
              <w:t>250 kart do prezentacji, 200 x 100 mm, sortowanych w 5 kolorach</w:t>
            </w:r>
            <w:r w:rsidRPr="00A33BFA">
              <w:rPr>
                <w:rFonts w:ascii="Arial" w:hAnsi="Arial" w:cs="Arial"/>
              </w:rPr>
              <w:br/>
              <w:t>250 kart do prezentacji, Ø 100 mm, sortowanych w 5 kolorach</w:t>
            </w:r>
            <w:r w:rsidRPr="00A33BFA">
              <w:rPr>
                <w:rFonts w:ascii="Arial" w:hAnsi="Arial" w:cs="Arial"/>
              </w:rPr>
              <w:br/>
              <w:t>125 kart do prezentacji, Ø 140 mm, sortowanych w 5 kolorach</w:t>
            </w:r>
            <w:r w:rsidRPr="00A33BFA">
              <w:rPr>
                <w:rFonts w:ascii="Arial" w:hAnsi="Arial" w:cs="Arial"/>
              </w:rPr>
              <w:br/>
              <w:t>125 kart do prezentacji, Ø 190 mm, sortowanych w 5 kolorach</w:t>
            </w:r>
            <w:r w:rsidRPr="00A33BFA">
              <w:rPr>
                <w:rFonts w:ascii="Arial" w:hAnsi="Arial" w:cs="Arial"/>
              </w:rPr>
              <w:br/>
              <w:t>250 kart do prezentacji, Ø 190 mm x 110 mm, owalnych, sortowanych w 5 kolorach</w:t>
            </w:r>
            <w:r w:rsidRPr="00A33BFA">
              <w:rPr>
                <w:rFonts w:ascii="Arial" w:hAnsi="Arial" w:cs="Arial"/>
              </w:rPr>
              <w:br/>
              <w:t>10 markerów do tablic i flipchartów</w:t>
            </w:r>
            <w:r w:rsidRPr="00A33BFA">
              <w:rPr>
                <w:rFonts w:ascii="Arial" w:hAnsi="Arial" w:cs="Arial"/>
              </w:rPr>
              <w:br/>
              <w:t>2 kleje po 20 g</w:t>
            </w:r>
            <w:r w:rsidRPr="00A33BFA">
              <w:rPr>
                <w:rFonts w:ascii="Arial" w:hAnsi="Arial" w:cs="Arial"/>
              </w:rPr>
              <w:br/>
              <w:t>1 nożyczki do papieru, 6''</w:t>
            </w:r>
            <w:r w:rsidRPr="00A33BFA">
              <w:rPr>
                <w:rFonts w:ascii="Arial" w:hAnsi="Arial" w:cs="Arial"/>
              </w:rPr>
              <w:br/>
              <w:t>300 szpilek</w:t>
            </w:r>
            <w:r w:rsidRPr="00A33BFA">
              <w:rPr>
                <w:rFonts w:ascii="Arial" w:hAnsi="Arial" w:cs="Arial"/>
              </w:rPr>
              <w:br/>
              <w:t>1 poduszka na szpilki</w:t>
            </w:r>
            <w:r w:rsidRPr="00A33BFA">
              <w:rPr>
                <w:rFonts w:ascii="Arial" w:hAnsi="Arial" w:cs="Arial"/>
              </w:rPr>
              <w:br/>
              <w:t>1 długopis teleskopowy</w:t>
            </w:r>
            <w:r w:rsidRPr="00A33BFA">
              <w:rPr>
                <w:rFonts w:ascii="Arial" w:hAnsi="Arial" w:cs="Arial"/>
              </w:rPr>
              <w:br/>
              <w:t>1 rozwijarka ręczna taśmy klejącej z 1 rolką taśmy, 25 m x 19 mm</w:t>
            </w:r>
            <w:r w:rsidRPr="00A33BFA">
              <w:rPr>
                <w:rFonts w:ascii="Arial" w:hAnsi="Arial" w:cs="Arial"/>
              </w:rPr>
              <w:br/>
              <w:t>1 rolka taśmy klejącej z krepiny, 50 m x 30 mm</w:t>
            </w:r>
            <w:r w:rsidRPr="00A33BFA">
              <w:rPr>
                <w:rFonts w:ascii="Arial" w:hAnsi="Arial" w:cs="Arial"/>
              </w:rPr>
              <w:br/>
              <w:t>1 nóż, szer. ostrza 9 mm</w:t>
            </w:r>
            <w:r w:rsidRPr="00A33BFA">
              <w:rPr>
                <w:rFonts w:ascii="Arial" w:hAnsi="Arial" w:cs="Arial"/>
              </w:rPr>
              <w:br/>
              <w:t>800 punktów do zaznaczania, po 200 żółtych, niebieskich, zielonych i czerwonych</w:t>
            </w:r>
            <w:r w:rsidRPr="00A33BFA">
              <w:rPr>
                <w:rFonts w:ascii="Arial" w:hAnsi="Arial" w:cs="Arial"/>
                <w:bCs/>
              </w:rPr>
              <w:t xml:space="preserve">                    Ciężar 6,8 kg             </w:t>
            </w:r>
            <w:r w:rsidR="003A3CE8">
              <w:rPr>
                <w:rFonts w:ascii="Arial" w:hAnsi="Arial" w:cs="Arial"/>
                <w:bCs/>
              </w:rPr>
              <w:t xml:space="preserve">                               </w:t>
            </w:r>
          </w:p>
        </w:tc>
      </w:tr>
      <w:tr w:rsidR="00F305D1" w:rsidRPr="00A33BFA" w14:paraId="123DEDFC" w14:textId="77777777" w:rsidTr="003A3CE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3DEDEE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DEF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DF0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3DEDF1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 xml:space="preserve">Poduszki edukacyjne z ekoskóry </w:t>
            </w:r>
            <w:r w:rsidR="00382139" w:rsidRPr="003A3CE8">
              <w:rPr>
                <w:rFonts w:ascii="Arial" w:hAnsi="Arial" w:cs="Arial"/>
                <w:b/>
              </w:rPr>
              <w:lastRenderedPageBreak/>
              <w:t xml:space="preserve">liczby </w:t>
            </w:r>
            <w:r w:rsidRPr="003A3CE8">
              <w:rPr>
                <w:rFonts w:ascii="Arial" w:hAnsi="Arial" w:cs="Arial"/>
                <w:b/>
              </w:rPr>
              <w:t>od 1 do 10</w:t>
            </w:r>
          </w:p>
        </w:tc>
        <w:tc>
          <w:tcPr>
            <w:tcW w:w="11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3DEDF2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DF3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DF4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Komplet</w:t>
            </w:r>
          </w:p>
          <w:p w14:paraId="123DEDF5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DF6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3DEDF7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lastRenderedPageBreak/>
              <w:t xml:space="preserve"> </w:t>
            </w:r>
          </w:p>
          <w:p w14:paraId="123DEDF8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DF9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1</w:t>
            </w:r>
          </w:p>
        </w:tc>
        <w:tc>
          <w:tcPr>
            <w:tcW w:w="49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3DEDFA" w14:textId="77777777" w:rsidR="00F305D1" w:rsidRPr="00A33BFA" w:rsidRDefault="00F305D1" w:rsidP="00A33BFA">
            <w:pPr>
              <w:pStyle w:val="Nagwek1"/>
              <w:spacing w:before="0" w:line="23" w:lineRule="atLeast"/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</w:pPr>
            <w:r w:rsidRPr="009A7968">
              <w:rPr>
                <w:rFonts w:ascii="Arial" w:hAnsi="Arial" w:cs="Arial"/>
                <w:color w:val="000000" w:themeColor="text1"/>
                <w:sz w:val="24"/>
                <w:szCs w:val="24"/>
              </w:rPr>
              <w:t>Ilość poduszek w zestawie</w:t>
            </w:r>
            <w:r w:rsidRPr="00A33BFA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 xml:space="preserve"> 10 szt. wymiary 30x5 cm Piankowe poduszki do siedzenia, Cyferki 1-10</w:t>
            </w:r>
          </w:p>
          <w:p w14:paraId="123DEDFB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Style w:val="Pogrubienie"/>
                <w:rFonts w:ascii="Arial" w:hAnsi="Arial" w:cs="Arial"/>
              </w:rPr>
              <w:t>Pokrowiec:</w:t>
            </w:r>
            <w:r w:rsidRPr="00A33BFA">
              <w:rPr>
                <w:rFonts w:ascii="Arial" w:hAnsi="Arial" w:cs="Arial"/>
              </w:rPr>
              <w:t xml:space="preserve"> Wykonany z materiału z </w:t>
            </w:r>
            <w:r w:rsidRPr="00A33BFA">
              <w:rPr>
                <w:rFonts w:ascii="Arial" w:hAnsi="Arial" w:cs="Arial"/>
              </w:rPr>
              <w:lastRenderedPageBreak/>
              <w:t xml:space="preserve">powłoką PCV, odporny na płyny fizjologiczne, odporny na promienie UV, </w:t>
            </w:r>
            <w:r w:rsidRPr="00A33BFA">
              <w:rPr>
                <w:rStyle w:val="Pogrubienie"/>
                <w:rFonts w:ascii="Arial" w:hAnsi="Arial" w:cs="Arial"/>
              </w:rPr>
              <w:t>Wypełnienie:</w:t>
            </w:r>
            <w:r w:rsidRPr="00A33BFA">
              <w:rPr>
                <w:rFonts w:ascii="Arial" w:hAnsi="Arial" w:cs="Arial"/>
              </w:rPr>
              <w:t xml:space="preserve"> Średnio twarda pianka poliuretanowa, zapewniająca miękkość i </w:t>
            </w:r>
            <w:r w:rsidR="003A3CE8">
              <w:rPr>
                <w:rFonts w:ascii="Arial" w:hAnsi="Arial" w:cs="Arial"/>
              </w:rPr>
              <w:t>komfort użytkowania</w:t>
            </w:r>
          </w:p>
        </w:tc>
      </w:tr>
      <w:tr w:rsidR="00F305D1" w:rsidRPr="00A33BFA" w14:paraId="123DEE12" w14:textId="77777777" w:rsidTr="003A3CE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3DEDFD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DFE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DFF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5</w:t>
            </w:r>
          </w:p>
          <w:p w14:paraId="123DEE00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E01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E02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3DEE03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EE04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 xml:space="preserve">Papier ksero </w:t>
            </w:r>
          </w:p>
        </w:tc>
        <w:tc>
          <w:tcPr>
            <w:tcW w:w="11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3DEE05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E06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Op.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3DEE07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E08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1</w:t>
            </w:r>
          </w:p>
        </w:tc>
        <w:tc>
          <w:tcPr>
            <w:tcW w:w="49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3DEE09" w14:textId="77777777" w:rsidR="00F305D1" w:rsidRPr="00A33BFA" w:rsidRDefault="009A7968" w:rsidP="00A33BF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Papier ksero</w:t>
            </w:r>
            <w:r w:rsidR="00F305D1" w:rsidRPr="00A33BFA">
              <w:rPr>
                <w:rFonts w:ascii="Arial" w:hAnsi="Arial" w:cs="Arial"/>
              </w:rPr>
              <w:t>, zawartość opakowania</w:t>
            </w:r>
            <w:r>
              <w:rPr>
                <w:rFonts w:ascii="Arial" w:hAnsi="Arial" w:cs="Arial"/>
              </w:rPr>
              <w:t xml:space="preserve"> 5 ryz, format A4, kolor biały</w:t>
            </w:r>
            <w:r w:rsidR="00F305D1" w:rsidRPr="00A33BFA">
              <w:rPr>
                <w:rFonts w:ascii="Arial" w:hAnsi="Arial" w:cs="Arial"/>
              </w:rPr>
              <w:t>, gramatura papieru; 80g</w:t>
            </w:r>
          </w:p>
          <w:p w14:paraId="123DEE0A" w14:textId="77777777" w:rsidR="00FD4778" w:rsidRPr="00FD4778" w:rsidRDefault="00F305D1" w:rsidP="00FD4778">
            <w:pPr>
              <w:pStyle w:val="Akapitzlist"/>
              <w:numPr>
                <w:ilvl w:val="0"/>
                <w:numId w:val="7"/>
              </w:numPr>
              <w:spacing w:line="23" w:lineRule="atLeast"/>
              <w:rPr>
                <w:rFonts w:ascii="Arial" w:hAnsi="Arial" w:cs="Arial"/>
              </w:rPr>
            </w:pPr>
            <w:r w:rsidRPr="00FD4778">
              <w:rPr>
                <w:rFonts w:ascii="Arial" w:hAnsi="Arial" w:cs="Arial"/>
              </w:rPr>
              <w:t>Papier kserograficzny, bezdrzewny</w:t>
            </w:r>
          </w:p>
          <w:p w14:paraId="123DEE0B" w14:textId="77777777" w:rsidR="00F305D1" w:rsidRPr="00FD4778" w:rsidRDefault="00F305D1" w:rsidP="00FD4778">
            <w:pPr>
              <w:pStyle w:val="Akapitzlist"/>
              <w:numPr>
                <w:ilvl w:val="0"/>
                <w:numId w:val="7"/>
              </w:numPr>
              <w:spacing w:line="23" w:lineRule="atLeast"/>
              <w:rPr>
                <w:rFonts w:ascii="Arial" w:hAnsi="Arial" w:cs="Arial"/>
              </w:rPr>
            </w:pPr>
            <w:r w:rsidRPr="00FD4778">
              <w:rPr>
                <w:rFonts w:ascii="Arial" w:hAnsi="Arial" w:cs="Arial"/>
              </w:rPr>
              <w:t>Do stosowania w drukarkach laserowych, atramentowych oraz kserokopiarkach</w:t>
            </w:r>
          </w:p>
          <w:p w14:paraId="123DEE0C" w14:textId="77777777" w:rsidR="00F305D1" w:rsidRPr="00FD4778" w:rsidRDefault="00F305D1" w:rsidP="00FD4778">
            <w:pPr>
              <w:pStyle w:val="Akapitzlist"/>
              <w:numPr>
                <w:ilvl w:val="0"/>
                <w:numId w:val="7"/>
              </w:numPr>
              <w:spacing w:line="23" w:lineRule="atLeast"/>
              <w:rPr>
                <w:rFonts w:ascii="Arial" w:hAnsi="Arial" w:cs="Arial"/>
              </w:rPr>
            </w:pPr>
            <w:r w:rsidRPr="00FD4778">
              <w:rPr>
                <w:rFonts w:ascii="Arial" w:hAnsi="Arial" w:cs="Arial"/>
              </w:rPr>
              <w:t>Spełnia wymagania dla papierów trwałych archiwalnych, zgodnie z normą ISO 9706 (atest międzynarodowy)</w:t>
            </w:r>
          </w:p>
          <w:p w14:paraId="123DEE0D" w14:textId="77777777" w:rsidR="00F305D1" w:rsidRPr="00FD4778" w:rsidRDefault="00F305D1" w:rsidP="00FD4778">
            <w:pPr>
              <w:pStyle w:val="Akapitzlist"/>
              <w:numPr>
                <w:ilvl w:val="0"/>
                <w:numId w:val="7"/>
              </w:numPr>
              <w:spacing w:line="23" w:lineRule="atLeast"/>
              <w:rPr>
                <w:rFonts w:ascii="Arial" w:hAnsi="Arial" w:cs="Arial"/>
              </w:rPr>
            </w:pPr>
            <w:r w:rsidRPr="00FD4778">
              <w:rPr>
                <w:rFonts w:ascii="Arial" w:hAnsi="Arial" w:cs="Arial"/>
              </w:rPr>
              <w:t>Parametry techniczne: Klasa: C</w:t>
            </w:r>
          </w:p>
          <w:p w14:paraId="123DEE0E" w14:textId="77777777" w:rsidR="00F305D1" w:rsidRPr="00FD4778" w:rsidRDefault="00F305D1" w:rsidP="00FD4778">
            <w:pPr>
              <w:pStyle w:val="Akapitzlist"/>
              <w:numPr>
                <w:ilvl w:val="0"/>
                <w:numId w:val="7"/>
              </w:numPr>
              <w:spacing w:line="23" w:lineRule="atLeast"/>
              <w:rPr>
                <w:rFonts w:ascii="Arial" w:hAnsi="Arial" w:cs="Arial"/>
              </w:rPr>
            </w:pPr>
            <w:r w:rsidRPr="00FD4778">
              <w:rPr>
                <w:rFonts w:ascii="Arial" w:hAnsi="Arial" w:cs="Arial"/>
              </w:rPr>
              <w:t>Gramatura (ISO 536): 80gsm</w:t>
            </w:r>
          </w:p>
          <w:p w14:paraId="123DEE0F" w14:textId="77777777" w:rsidR="00F305D1" w:rsidRPr="00FD4778" w:rsidRDefault="00F305D1" w:rsidP="00FD4778">
            <w:pPr>
              <w:pStyle w:val="Akapitzlist"/>
              <w:numPr>
                <w:ilvl w:val="0"/>
                <w:numId w:val="7"/>
              </w:numPr>
              <w:spacing w:line="23" w:lineRule="atLeast"/>
              <w:rPr>
                <w:rFonts w:ascii="Arial" w:hAnsi="Arial" w:cs="Arial"/>
              </w:rPr>
            </w:pPr>
            <w:r w:rsidRPr="00FD4778">
              <w:rPr>
                <w:rFonts w:ascii="Arial" w:hAnsi="Arial" w:cs="Arial"/>
              </w:rPr>
              <w:t>Białość (ISO 11475): 150CIE (tolerancja +/- 0,5)</w:t>
            </w:r>
          </w:p>
          <w:p w14:paraId="123DEE10" w14:textId="77777777" w:rsidR="00F305D1" w:rsidRPr="00FD4778" w:rsidRDefault="00F305D1" w:rsidP="00FD4778">
            <w:pPr>
              <w:pStyle w:val="Akapitzlist"/>
              <w:numPr>
                <w:ilvl w:val="0"/>
                <w:numId w:val="7"/>
              </w:numPr>
              <w:spacing w:line="23" w:lineRule="atLeast"/>
              <w:rPr>
                <w:rFonts w:ascii="Arial" w:hAnsi="Arial" w:cs="Arial"/>
              </w:rPr>
            </w:pPr>
            <w:r w:rsidRPr="00FD4778">
              <w:rPr>
                <w:rFonts w:ascii="Arial" w:hAnsi="Arial" w:cs="Arial"/>
              </w:rPr>
              <w:t>Nieprzeźroczystość (ISO 2471): 93%</w:t>
            </w:r>
          </w:p>
          <w:p w14:paraId="123DEE11" w14:textId="77777777" w:rsidR="00F305D1" w:rsidRPr="00FD4778" w:rsidRDefault="00F305D1" w:rsidP="00FD4778">
            <w:pPr>
              <w:pStyle w:val="Akapitzlist"/>
              <w:numPr>
                <w:ilvl w:val="0"/>
                <w:numId w:val="7"/>
              </w:numPr>
              <w:spacing w:line="23" w:lineRule="atLeast"/>
              <w:rPr>
                <w:rFonts w:ascii="Arial" w:hAnsi="Arial" w:cs="Arial"/>
              </w:rPr>
            </w:pPr>
            <w:r w:rsidRPr="00FD4778">
              <w:rPr>
                <w:rFonts w:ascii="Arial" w:hAnsi="Arial" w:cs="Arial"/>
              </w:rPr>
              <w:t>Grubość (ISO 534): 106μm</w:t>
            </w:r>
          </w:p>
        </w:tc>
      </w:tr>
      <w:tr w:rsidR="00006023" w:rsidRPr="00A33BFA" w14:paraId="123DEE22" w14:textId="77777777" w:rsidTr="003A3CE8">
        <w:trPr>
          <w:gridAfter w:val="1"/>
          <w:wAfter w:w="76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3DEE13" w14:textId="77777777" w:rsidR="00F305D1" w:rsidRPr="00207992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207992">
              <w:rPr>
                <w:rFonts w:ascii="Arial" w:hAnsi="Arial" w:cs="Arial"/>
              </w:rPr>
              <w:t xml:space="preserve"> </w:t>
            </w:r>
          </w:p>
          <w:p w14:paraId="123DEE14" w14:textId="77777777" w:rsidR="00F305D1" w:rsidRPr="00207992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207992">
              <w:rPr>
                <w:rFonts w:ascii="Arial" w:hAnsi="Arial" w:cs="Arial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3DEE15" w14:textId="77777777" w:rsidR="00F305D1" w:rsidRPr="00207992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EE16" w14:textId="77777777" w:rsidR="00677396" w:rsidRPr="00207992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207992">
              <w:rPr>
                <w:rFonts w:ascii="Arial" w:hAnsi="Arial" w:cs="Arial"/>
                <w:b/>
              </w:rPr>
              <w:t>Tusze/</w:t>
            </w:r>
          </w:p>
          <w:p w14:paraId="123DEE17" w14:textId="77777777" w:rsidR="00F305D1" w:rsidRPr="00207992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207992">
              <w:rPr>
                <w:rFonts w:ascii="Arial" w:hAnsi="Arial" w:cs="Arial"/>
                <w:b/>
              </w:rPr>
              <w:t>tonery do drukarki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3DEE18" w14:textId="77777777" w:rsidR="00F305D1" w:rsidRPr="00207992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E19" w14:textId="77777777" w:rsidR="00F305D1" w:rsidRPr="00207992" w:rsidRDefault="00207992" w:rsidP="00A33BFA">
            <w:pPr>
              <w:spacing w:line="23" w:lineRule="atLeast"/>
              <w:rPr>
                <w:rFonts w:ascii="Arial" w:hAnsi="Arial" w:cs="Arial"/>
              </w:rPr>
            </w:pPr>
            <w:r w:rsidRPr="00207992">
              <w:rPr>
                <w:rFonts w:ascii="Arial" w:hAnsi="Arial" w:cs="Arial"/>
              </w:rPr>
              <w:t xml:space="preserve"> Opakowanie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3DEE1A" w14:textId="77777777" w:rsidR="00F305D1" w:rsidRPr="00207992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207992">
              <w:rPr>
                <w:rFonts w:ascii="Arial" w:hAnsi="Arial" w:cs="Arial"/>
              </w:rPr>
              <w:t xml:space="preserve"> </w:t>
            </w:r>
          </w:p>
          <w:p w14:paraId="123DEE1B" w14:textId="77777777" w:rsidR="00F305D1" w:rsidRPr="00207992" w:rsidRDefault="00207992" w:rsidP="00A33BFA">
            <w:pPr>
              <w:spacing w:line="23" w:lineRule="atLeast"/>
              <w:rPr>
                <w:rFonts w:ascii="Arial" w:hAnsi="Arial" w:cs="Arial"/>
              </w:rPr>
            </w:pPr>
            <w:r w:rsidRPr="00207992">
              <w:rPr>
                <w:rFonts w:ascii="Arial" w:hAnsi="Arial" w:cs="Arial"/>
              </w:rPr>
              <w:t xml:space="preserve">   5</w:t>
            </w:r>
          </w:p>
        </w:tc>
        <w:tc>
          <w:tcPr>
            <w:tcW w:w="4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3DEE1C" w14:textId="77777777" w:rsidR="003E7D1F" w:rsidRDefault="00207992" w:rsidP="00207992">
            <w:pPr>
              <w:spacing w:line="23" w:lineRule="atLeast"/>
              <w:rPr>
                <w:rFonts w:ascii="Arial" w:hAnsi="Arial" w:cs="Arial"/>
              </w:rPr>
            </w:pPr>
            <w:r w:rsidRPr="00207992">
              <w:rPr>
                <w:rFonts w:ascii="Arial" w:hAnsi="Arial" w:cs="Arial"/>
              </w:rPr>
              <w:t>Tusze oryginalne</w:t>
            </w:r>
            <w:r w:rsidR="003E7D1F">
              <w:rPr>
                <w:rFonts w:ascii="Arial" w:hAnsi="Arial" w:cs="Arial"/>
              </w:rPr>
              <w:t>.</w:t>
            </w:r>
          </w:p>
          <w:p w14:paraId="123DEE1D" w14:textId="77777777" w:rsidR="00207992" w:rsidRPr="00207992" w:rsidRDefault="00207992" w:rsidP="00207992">
            <w:pPr>
              <w:spacing w:line="23" w:lineRule="atLeast"/>
              <w:rPr>
                <w:rFonts w:ascii="Arial" w:hAnsi="Arial" w:cs="Arial"/>
              </w:rPr>
            </w:pPr>
            <w:r w:rsidRPr="00207992">
              <w:rPr>
                <w:rFonts w:ascii="Arial" w:hAnsi="Arial" w:cs="Arial"/>
              </w:rPr>
              <w:t xml:space="preserve">Produkt musi pochodzić z oficjalnej dystrybucji marki </w:t>
            </w:r>
            <w:proofErr w:type="spellStart"/>
            <w:r w:rsidRPr="00207992">
              <w:rPr>
                <w:rFonts w:ascii="Arial" w:hAnsi="Arial" w:cs="Arial"/>
              </w:rPr>
              <w:t>Brother</w:t>
            </w:r>
            <w:proofErr w:type="spellEnd"/>
            <w:r w:rsidRPr="00207992">
              <w:rPr>
                <w:rFonts w:ascii="Arial" w:hAnsi="Arial" w:cs="Arial"/>
              </w:rPr>
              <w:t>.</w:t>
            </w:r>
          </w:p>
          <w:p w14:paraId="123DEE1E" w14:textId="77777777" w:rsidR="00207992" w:rsidRPr="00207992" w:rsidRDefault="00207992" w:rsidP="00207992">
            <w:pPr>
              <w:spacing w:line="23" w:lineRule="atLeast"/>
              <w:rPr>
                <w:rFonts w:ascii="Arial" w:hAnsi="Arial" w:cs="Arial"/>
              </w:rPr>
            </w:pPr>
          </w:p>
          <w:p w14:paraId="123DEE1F" w14:textId="77777777" w:rsidR="00207992" w:rsidRPr="00207992" w:rsidRDefault="00207992" w:rsidP="00207992">
            <w:pPr>
              <w:spacing w:line="23" w:lineRule="atLeast"/>
              <w:rPr>
                <w:rFonts w:ascii="Arial" w:hAnsi="Arial" w:cs="Arial"/>
              </w:rPr>
            </w:pPr>
            <w:r w:rsidRPr="00207992">
              <w:rPr>
                <w:rFonts w:ascii="Arial" w:hAnsi="Arial" w:cs="Arial"/>
              </w:rPr>
              <w:t>Tusz</w:t>
            </w:r>
            <w:r w:rsidR="00083173">
              <w:rPr>
                <w:rFonts w:ascii="Arial" w:hAnsi="Arial" w:cs="Arial"/>
              </w:rPr>
              <w:t>e kompatybilne z drukarką wielofunkcyjną atramentową</w:t>
            </w:r>
            <w:r w:rsidRPr="00207992">
              <w:rPr>
                <w:rFonts w:ascii="Arial" w:hAnsi="Arial" w:cs="Arial"/>
              </w:rPr>
              <w:t xml:space="preserve"> (kolor) </w:t>
            </w:r>
            <w:proofErr w:type="spellStart"/>
            <w:r w:rsidRPr="00207992">
              <w:rPr>
                <w:rFonts w:ascii="Arial" w:hAnsi="Arial" w:cs="Arial"/>
              </w:rPr>
              <w:t>Brother</w:t>
            </w:r>
            <w:proofErr w:type="spellEnd"/>
            <w:r w:rsidRPr="00207992">
              <w:rPr>
                <w:rFonts w:ascii="Arial" w:hAnsi="Arial" w:cs="Arial"/>
              </w:rPr>
              <w:t xml:space="preserve"> DCP-195C.</w:t>
            </w:r>
          </w:p>
          <w:p w14:paraId="123DEE20" w14:textId="77777777" w:rsidR="00207992" w:rsidRPr="00207992" w:rsidRDefault="00207992" w:rsidP="00207992">
            <w:pPr>
              <w:spacing w:line="23" w:lineRule="atLeast"/>
              <w:rPr>
                <w:rFonts w:ascii="Arial" w:hAnsi="Arial" w:cs="Arial"/>
              </w:rPr>
            </w:pPr>
          </w:p>
          <w:p w14:paraId="123DEE21" w14:textId="77777777" w:rsidR="00207992" w:rsidRPr="00207992" w:rsidRDefault="00207992" w:rsidP="00A33BFA">
            <w:pPr>
              <w:spacing w:line="23" w:lineRule="atLeast"/>
              <w:rPr>
                <w:rFonts w:ascii="Arial" w:hAnsi="Arial" w:cs="Arial"/>
              </w:rPr>
            </w:pPr>
            <w:r w:rsidRPr="00207992">
              <w:rPr>
                <w:rFonts w:ascii="Arial" w:hAnsi="Arial" w:cs="Arial"/>
              </w:rPr>
              <w:t xml:space="preserve">Każde opakowanie musi zawierać 4 sztuki tuszy w kolorze czarnym, niebieskim, </w:t>
            </w:r>
            <w:proofErr w:type="spellStart"/>
            <w:r w:rsidRPr="00207992">
              <w:rPr>
                <w:rFonts w:ascii="Arial" w:hAnsi="Arial" w:cs="Arial"/>
              </w:rPr>
              <w:t>magenta</w:t>
            </w:r>
            <w:proofErr w:type="spellEnd"/>
            <w:r w:rsidRPr="00207992">
              <w:rPr>
                <w:rFonts w:ascii="Arial" w:hAnsi="Arial" w:cs="Arial"/>
              </w:rPr>
              <w:t xml:space="preserve"> oraz żółtym.</w:t>
            </w:r>
          </w:p>
        </w:tc>
      </w:tr>
    </w:tbl>
    <w:p w14:paraId="123DEE23" w14:textId="77777777" w:rsidR="00F305D1" w:rsidRPr="00A33BFA" w:rsidRDefault="00F305D1" w:rsidP="00A33BFA">
      <w:pPr>
        <w:spacing w:line="23" w:lineRule="atLeast"/>
        <w:rPr>
          <w:rFonts w:ascii="Arial" w:hAnsi="Arial" w:cs="Arial"/>
        </w:rPr>
      </w:pPr>
    </w:p>
    <w:p w14:paraId="123DEE24" w14:textId="77777777" w:rsidR="00B94E1C" w:rsidRPr="00795594" w:rsidRDefault="00B94E1C" w:rsidP="00B94E1C">
      <w:pPr>
        <w:spacing w:line="23" w:lineRule="atLeast"/>
        <w:rPr>
          <w:rFonts w:ascii="Arial" w:hAnsi="Arial" w:cs="Arial"/>
        </w:rPr>
      </w:pPr>
      <w:r w:rsidRPr="00795594">
        <w:rPr>
          <w:rFonts w:ascii="Arial" w:hAnsi="Arial" w:cs="Arial"/>
        </w:rPr>
        <w:t>Produkty należy dostarczyć do szkoły:</w:t>
      </w:r>
    </w:p>
    <w:p w14:paraId="123DEE25" w14:textId="77777777" w:rsidR="00B94E1C" w:rsidRPr="00795594" w:rsidRDefault="00B94E1C" w:rsidP="00B94E1C">
      <w:pPr>
        <w:spacing w:line="23" w:lineRule="atLeast"/>
        <w:rPr>
          <w:rFonts w:ascii="Arial" w:hAnsi="Arial" w:cs="Arial"/>
        </w:rPr>
      </w:pPr>
      <w:r w:rsidRPr="00795594">
        <w:rPr>
          <w:rFonts w:ascii="Arial" w:hAnsi="Arial" w:cs="Arial"/>
        </w:rPr>
        <w:t xml:space="preserve">Szkoła Podstawowa im. Kamili i Józefa Spytków w Mircu; ul. Mirzec Stary 10, </w:t>
      </w:r>
    </w:p>
    <w:p w14:paraId="123DEE26" w14:textId="77777777" w:rsidR="00B94E1C" w:rsidRPr="00A33BFA" w:rsidRDefault="00B94E1C" w:rsidP="00B94E1C">
      <w:pPr>
        <w:spacing w:line="23" w:lineRule="atLeast"/>
        <w:rPr>
          <w:rFonts w:ascii="Arial" w:hAnsi="Arial" w:cs="Arial"/>
        </w:rPr>
      </w:pPr>
      <w:r w:rsidRPr="00795594">
        <w:rPr>
          <w:rFonts w:ascii="Arial" w:hAnsi="Arial" w:cs="Arial"/>
        </w:rPr>
        <w:t>27-220 Mirzec</w:t>
      </w:r>
    </w:p>
    <w:p w14:paraId="123DEE27" w14:textId="77777777" w:rsidR="00586753" w:rsidRPr="00A33BFA" w:rsidRDefault="00586753" w:rsidP="00A33BFA">
      <w:pPr>
        <w:spacing w:line="23" w:lineRule="atLeast"/>
        <w:rPr>
          <w:rFonts w:ascii="Arial" w:hAnsi="Arial" w:cs="Arial"/>
        </w:rPr>
      </w:pPr>
    </w:p>
    <w:p w14:paraId="123DEE28" w14:textId="77777777" w:rsidR="00586753" w:rsidRPr="00FD4778" w:rsidRDefault="00586753" w:rsidP="00A33BFA">
      <w:pPr>
        <w:spacing w:line="23" w:lineRule="atLeast"/>
        <w:rPr>
          <w:rFonts w:ascii="Arial" w:hAnsi="Arial" w:cs="Arial"/>
          <w:b/>
        </w:rPr>
      </w:pPr>
      <w:r w:rsidRPr="00FD4778">
        <w:rPr>
          <w:rFonts w:ascii="Arial" w:hAnsi="Arial" w:cs="Arial"/>
          <w:b/>
        </w:rPr>
        <w:t>Część 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7"/>
        <w:gridCol w:w="1924"/>
        <w:gridCol w:w="1057"/>
        <w:gridCol w:w="1050"/>
        <w:gridCol w:w="4610"/>
      </w:tblGrid>
      <w:tr w:rsidR="00F305D1" w:rsidRPr="003A3CE8" w14:paraId="123DEE2E" w14:textId="77777777" w:rsidTr="00445B17">
        <w:tc>
          <w:tcPr>
            <w:tcW w:w="647" w:type="dxa"/>
          </w:tcPr>
          <w:p w14:paraId="123DEE29" w14:textId="77777777" w:rsidR="00F305D1" w:rsidRPr="003A3CE8" w:rsidRDefault="00F305D1" w:rsidP="003A3CE8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924" w:type="dxa"/>
          </w:tcPr>
          <w:p w14:paraId="123DEE2A" w14:textId="77777777" w:rsidR="00F305D1" w:rsidRPr="003A3CE8" w:rsidRDefault="00F305D1" w:rsidP="003A3CE8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 xml:space="preserve">  Nazwa </w:t>
            </w:r>
          </w:p>
        </w:tc>
        <w:tc>
          <w:tcPr>
            <w:tcW w:w="1057" w:type="dxa"/>
          </w:tcPr>
          <w:p w14:paraId="123DEE2B" w14:textId="77777777" w:rsidR="00F305D1" w:rsidRPr="003A3CE8" w:rsidRDefault="00F305D1" w:rsidP="003A3CE8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1050" w:type="dxa"/>
          </w:tcPr>
          <w:p w14:paraId="123DEE2C" w14:textId="77777777" w:rsidR="00F305D1" w:rsidRPr="003A3CE8" w:rsidRDefault="00F305D1" w:rsidP="00E57271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 xml:space="preserve"> </w:t>
            </w:r>
            <w:r w:rsidR="00E57271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4610" w:type="dxa"/>
          </w:tcPr>
          <w:p w14:paraId="123DEE2D" w14:textId="77777777" w:rsidR="00F305D1" w:rsidRPr="003A3CE8" w:rsidRDefault="00F305D1" w:rsidP="003A3CE8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Opis</w:t>
            </w:r>
          </w:p>
        </w:tc>
      </w:tr>
      <w:tr w:rsidR="00F305D1" w:rsidRPr="00A33BFA" w14:paraId="123DEE3D" w14:textId="77777777" w:rsidTr="00445B17">
        <w:tc>
          <w:tcPr>
            <w:tcW w:w="647" w:type="dxa"/>
          </w:tcPr>
          <w:p w14:paraId="123DEE2F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</w:t>
            </w:r>
          </w:p>
          <w:p w14:paraId="123DEE30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1</w:t>
            </w:r>
          </w:p>
        </w:tc>
        <w:tc>
          <w:tcPr>
            <w:tcW w:w="1924" w:type="dxa"/>
          </w:tcPr>
          <w:p w14:paraId="123DEE31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EE32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„Karty wewnętrznego rozpoznania”</w:t>
            </w:r>
          </w:p>
        </w:tc>
        <w:tc>
          <w:tcPr>
            <w:tcW w:w="1057" w:type="dxa"/>
          </w:tcPr>
          <w:p w14:paraId="123DEE33" w14:textId="77777777" w:rsidR="00C84A2A" w:rsidRDefault="00C84A2A" w:rsidP="00C84A2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123DEE34" w14:textId="77777777" w:rsidR="00F305D1" w:rsidRPr="00A33BFA" w:rsidRDefault="00F305D1" w:rsidP="00C84A2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szt.</w:t>
            </w:r>
          </w:p>
        </w:tc>
        <w:tc>
          <w:tcPr>
            <w:tcW w:w="1050" w:type="dxa"/>
          </w:tcPr>
          <w:p w14:paraId="123DEE35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 </w:t>
            </w:r>
          </w:p>
          <w:p w14:paraId="123DEE36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 3</w:t>
            </w:r>
          </w:p>
        </w:tc>
        <w:tc>
          <w:tcPr>
            <w:tcW w:w="4610" w:type="dxa"/>
          </w:tcPr>
          <w:p w14:paraId="123DEE37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  <w:color w:val="000000" w:themeColor="text1"/>
              </w:rPr>
            </w:pPr>
            <w:r w:rsidRPr="00A33BFA">
              <w:rPr>
                <w:rFonts w:ascii="Arial" w:hAnsi="Arial" w:cs="Arial"/>
              </w:rPr>
              <w:t xml:space="preserve">Autor: </w:t>
            </w:r>
            <w:hyperlink r:id="rId12" w:history="1">
              <w:r w:rsidRPr="00C4207B">
                <w:rPr>
                  <w:rStyle w:val="Hipercze"/>
                  <w:rFonts w:ascii="Arial" w:hAnsi="Arial" w:cs="Arial"/>
                  <w:color w:val="000000" w:themeColor="text1"/>
                  <w:u w:val="none"/>
                </w:rPr>
                <w:t xml:space="preserve">Chuck </w:t>
              </w:r>
              <w:proofErr w:type="spellStart"/>
              <w:r w:rsidRPr="00C4207B">
                <w:rPr>
                  <w:rStyle w:val="Hipercze"/>
                  <w:rFonts w:ascii="Arial" w:hAnsi="Arial" w:cs="Arial"/>
                  <w:color w:val="000000" w:themeColor="text1"/>
                  <w:u w:val="none"/>
                </w:rPr>
                <w:t>Spezzano</w:t>
              </w:r>
              <w:proofErr w:type="spellEnd"/>
            </w:hyperlink>
          </w:p>
          <w:p w14:paraId="123DEE38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Wydawnictwo: KOS</w:t>
            </w:r>
          </w:p>
          <w:p w14:paraId="123DEE39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Rok wydania: 2019</w:t>
            </w:r>
          </w:p>
          <w:p w14:paraId="123DEE3A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  <w:color w:val="000000" w:themeColor="text1"/>
              </w:rPr>
            </w:pPr>
            <w:r w:rsidRPr="00A33BFA">
              <w:rPr>
                <w:rFonts w:ascii="Arial" w:hAnsi="Arial" w:cs="Arial"/>
              </w:rPr>
              <w:t>Oprawa: pudełko kartonowe                          Format:</w:t>
            </w:r>
            <w:r w:rsidRPr="00C4207B">
              <w:rPr>
                <w:rFonts w:ascii="Arial" w:hAnsi="Arial" w:cs="Arial"/>
              </w:rPr>
              <w:t xml:space="preserve"> </w:t>
            </w:r>
            <w:hyperlink r:id="rId13" w:history="1">
              <w:r w:rsidRPr="00C4207B">
                <w:rPr>
                  <w:rStyle w:val="Hipercze"/>
                  <w:rFonts w:ascii="Arial" w:hAnsi="Arial" w:cs="Arial"/>
                  <w:color w:val="000000" w:themeColor="text1"/>
                  <w:u w:val="none"/>
                </w:rPr>
                <w:t>11.5 x 17.5 cm</w:t>
              </w:r>
            </w:hyperlink>
          </w:p>
          <w:p w14:paraId="123DEE3B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Kategoria: książka</w:t>
            </w:r>
          </w:p>
          <w:p w14:paraId="123DEE3C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Wymiary: 130 x 190 x 30 mm</w:t>
            </w:r>
          </w:p>
        </w:tc>
      </w:tr>
      <w:tr w:rsidR="00F305D1" w:rsidRPr="00A33BFA" w14:paraId="123DEE4C" w14:textId="77777777" w:rsidTr="00445B17">
        <w:tc>
          <w:tcPr>
            <w:tcW w:w="647" w:type="dxa"/>
          </w:tcPr>
          <w:p w14:paraId="123DEE3E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</w:t>
            </w:r>
          </w:p>
          <w:p w14:paraId="123DEE3F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2</w:t>
            </w:r>
          </w:p>
        </w:tc>
        <w:tc>
          <w:tcPr>
            <w:tcW w:w="1924" w:type="dxa"/>
          </w:tcPr>
          <w:p w14:paraId="123DEE40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„Komunikacja, emocje, relacje. Karty pracy”</w:t>
            </w:r>
          </w:p>
        </w:tc>
        <w:tc>
          <w:tcPr>
            <w:tcW w:w="1057" w:type="dxa"/>
          </w:tcPr>
          <w:p w14:paraId="123DEE41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E42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szt.</w:t>
            </w:r>
          </w:p>
        </w:tc>
        <w:tc>
          <w:tcPr>
            <w:tcW w:w="1050" w:type="dxa"/>
          </w:tcPr>
          <w:p w14:paraId="123DEE43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E44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 3</w:t>
            </w:r>
          </w:p>
          <w:p w14:paraId="123DEE45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E46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4610" w:type="dxa"/>
          </w:tcPr>
          <w:p w14:paraId="123DEE47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  <w:color w:val="000000" w:themeColor="text1"/>
              </w:rPr>
            </w:pPr>
            <w:r w:rsidRPr="00A33BFA">
              <w:rPr>
                <w:rFonts w:ascii="Arial" w:hAnsi="Arial" w:cs="Arial"/>
              </w:rPr>
              <w:t xml:space="preserve">Autor: </w:t>
            </w:r>
            <w:hyperlink r:id="rId14" w:tooltip="Anna Jarosz-Bilińska" w:history="1">
              <w:r w:rsidRPr="00C4207B">
                <w:rPr>
                  <w:rStyle w:val="Hipercze"/>
                  <w:rFonts w:ascii="Arial" w:hAnsi="Arial" w:cs="Arial"/>
                  <w:color w:val="000000" w:themeColor="text1"/>
                  <w:u w:val="none"/>
                </w:rPr>
                <w:t>Anna Jarosz-Bilińska</w:t>
              </w:r>
            </w:hyperlink>
          </w:p>
          <w:p w14:paraId="123DEE48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Wydawnictwo: </w:t>
            </w:r>
            <w:proofErr w:type="spellStart"/>
            <w:r w:rsidRPr="00A33BFA">
              <w:rPr>
                <w:rFonts w:ascii="Arial" w:hAnsi="Arial" w:cs="Arial"/>
              </w:rPr>
              <w:t>WiR</w:t>
            </w:r>
            <w:proofErr w:type="spellEnd"/>
          </w:p>
          <w:p w14:paraId="123DEE49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Liczba stron: 92</w:t>
            </w:r>
          </w:p>
          <w:p w14:paraId="123DEE4A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Rok wydania: 2020</w:t>
            </w:r>
          </w:p>
          <w:p w14:paraId="123DEE4B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Okładka: teczka</w:t>
            </w:r>
          </w:p>
        </w:tc>
      </w:tr>
      <w:tr w:rsidR="00F305D1" w:rsidRPr="00A33BFA" w14:paraId="123DEE5D" w14:textId="77777777" w:rsidTr="00445B17">
        <w:tc>
          <w:tcPr>
            <w:tcW w:w="647" w:type="dxa"/>
          </w:tcPr>
          <w:p w14:paraId="123DEE4D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E4E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lastRenderedPageBreak/>
              <w:t>3</w:t>
            </w:r>
          </w:p>
          <w:p w14:paraId="123DEE4F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924" w:type="dxa"/>
          </w:tcPr>
          <w:p w14:paraId="123DEE50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lastRenderedPageBreak/>
              <w:t xml:space="preserve"> </w:t>
            </w:r>
          </w:p>
          <w:p w14:paraId="123DEE51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lastRenderedPageBreak/>
              <w:t>„Jak się komunikować”</w:t>
            </w:r>
          </w:p>
          <w:p w14:paraId="123DEE52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-fiszki</w:t>
            </w:r>
          </w:p>
        </w:tc>
        <w:tc>
          <w:tcPr>
            <w:tcW w:w="1057" w:type="dxa"/>
          </w:tcPr>
          <w:p w14:paraId="123DEE53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E54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proofErr w:type="spellStart"/>
            <w:r w:rsidRPr="00A33BFA">
              <w:rPr>
                <w:rFonts w:ascii="Arial" w:hAnsi="Arial" w:cs="Arial"/>
              </w:rPr>
              <w:lastRenderedPageBreak/>
              <w:t>zest</w:t>
            </w:r>
            <w:proofErr w:type="spellEnd"/>
            <w:r w:rsidRPr="00A33BFA">
              <w:rPr>
                <w:rFonts w:ascii="Arial" w:hAnsi="Arial" w:cs="Arial"/>
              </w:rPr>
              <w:t>.</w:t>
            </w:r>
          </w:p>
        </w:tc>
        <w:tc>
          <w:tcPr>
            <w:tcW w:w="1050" w:type="dxa"/>
          </w:tcPr>
          <w:p w14:paraId="123DEE55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lastRenderedPageBreak/>
              <w:t xml:space="preserve">     </w:t>
            </w:r>
          </w:p>
          <w:p w14:paraId="123DEE56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lastRenderedPageBreak/>
              <w:t xml:space="preserve">     3</w:t>
            </w:r>
          </w:p>
        </w:tc>
        <w:tc>
          <w:tcPr>
            <w:tcW w:w="4610" w:type="dxa"/>
          </w:tcPr>
          <w:p w14:paraId="123DEE57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  <w:color w:val="000000" w:themeColor="text1"/>
              </w:rPr>
            </w:pPr>
            <w:r w:rsidRPr="00A33BFA">
              <w:rPr>
                <w:rStyle w:val="Pogrubienie"/>
                <w:rFonts w:ascii="Arial" w:hAnsi="Arial" w:cs="Arial"/>
                <w:b w:val="0"/>
              </w:rPr>
              <w:lastRenderedPageBreak/>
              <w:t>Autorzy:</w:t>
            </w:r>
            <w:r w:rsidRPr="00A33BFA">
              <w:rPr>
                <w:rFonts w:ascii="Arial" w:hAnsi="Arial" w:cs="Arial"/>
              </w:rPr>
              <w:t xml:space="preserve"> </w:t>
            </w:r>
            <w:hyperlink r:id="rId15" w:history="1">
              <w:r w:rsidRPr="00C4207B">
                <w:rPr>
                  <w:rStyle w:val="Hipercze"/>
                  <w:rFonts w:ascii="Arial" w:hAnsi="Arial" w:cs="Arial"/>
                  <w:color w:val="000000" w:themeColor="text1"/>
                  <w:u w:val="none"/>
                </w:rPr>
                <w:t xml:space="preserve">Piotr Bucki </w:t>
              </w:r>
            </w:hyperlink>
          </w:p>
          <w:p w14:paraId="123DEE58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Style w:val="Pogrubienie"/>
                <w:rFonts w:ascii="Arial" w:hAnsi="Arial" w:cs="Arial"/>
                <w:b w:val="0"/>
              </w:rPr>
              <w:lastRenderedPageBreak/>
              <w:t>Wydawnictwo:</w:t>
            </w:r>
            <w:r w:rsidRPr="00A33BFA">
              <w:rPr>
                <w:rFonts w:ascii="Arial" w:hAnsi="Arial" w:cs="Arial"/>
              </w:rPr>
              <w:t xml:space="preserve"> </w:t>
            </w:r>
            <w:hyperlink r:id="rId16" w:history="1">
              <w:r w:rsidRPr="00C4207B">
                <w:rPr>
                  <w:rStyle w:val="Hipercze"/>
                  <w:rFonts w:ascii="Arial" w:hAnsi="Arial" w:cs="Arial"/>
                  <w:color w:val="000000" w:themeColor="text1"/>
                  <w:u w:val="none"/>
                </w:rPr>
                <w:t xml:space="preserve">Cztery Głowy </w:t>
              </w:r>
            </w:hyperlink>
          </w:p>
          <w:p w14:paraId="123DEE59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Style w:val="Pogrubienie"/>
                <w:rFonts w:ascii="Arial" w:hAnsi="Arial" w:cs="Arial"/>
                <w:b w:val="0"/>
              </w:rPr>
              <w:t>Rodzaj okładki:</w:t>
            </w:r>
            <w:r w:rsidRPr="00A33BFA">
              <w:rPr>
                <w:rFonts w:ascii="Arial" w:hAnsi="Arial" w:cs="Arial"/>
              </w:rPr>
              <w:t xml:space="preserve"> oprawa: pudełko</w:t>
            </w:r>
          </w:p>
          <w:p w14:paraId="123DEE5A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Style w:val="Pogrubienie"/>
                <w:rFonts w:ascii="Arial" w:hAnsi="Arial" w:cs="Arial"/>
                <w:b w:val="0"/>
              </w:rPr>
              <w:t>Liczba stron:</w:t>
            </w:r>
            <w:r w:rsidRPr="00A33BFA">
              <w:rPr>
                <w:rFonts w:ascii="Arial" w:hAnsi="Arial" w:cs="Arial"/>
              </w:rPr>
              <w:t xml:space="preserve"> 80 </w:t>
            </w:r>
          </w:p>
          <w:p w14:paraId="123DEE5B" w14:textId="77777777" w:rsidR="00F305D1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Style w:val="Pogrubienie"/>
                <w:rFonts w:ascii="Arial" w:hAnsi="Arial" w:cs="Arial"/>
                <w:b w:val="0"/>
              </w:rPr>
              <w:t>Wymiary:</w:t>
            </w:r>
            <w:r w:rsidRPr="00A33BFA">
              <w:rPr>
                <w:rFonts w:ascii="Arial" w:hAnsi="Arial" w:cs="Arial"/>
              </w:rPr>
              <w:t xml:space="preserve"> 7x12 cm</w:t>
            </w:r>
          </w:p>
          <w:p w14:paraId="123DEE5C" w14:textId="77777777" w:rsidR="00C84A2A" w:rsidRPr="00A33BFA" w:rsidRDefault="00C84A2A" w:rsidP="00A33BFA">
            <w:pPr>
              <w:spacing w:line="23" w:lineRule="atLeast"/>
              <w:rPr>
                <w:rFonts w:ascii="Arial" w:hAnsi="Arial" w:cs="Arial"/>
              </w:rPr>
            </w:pPr>
          </w:p>
        </w:tc>
      </w:tr>
      <w:tr w:rsidR="00F305D1" w:rsidRPr="00A33BFA" w14:paraId="123DEE69" w14:textId="77777777" w:rsidTr="00445B17">
        <w:tc>
          <w:tcPr>
            <w:tcW w:w="647" w:type="dxa"/>
          </w:tcPr>
          <w:p w14:paraId="123DEE5E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E5F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4</w:t>
            </w:r>
          </w:p>
        </w:tc>
        <w:tc>
          <w:tcPr>
            <w:tcW w:w="1924" w:type="dxa"/>
          </w:tcPr>
          <w:p w14:paraId="123DEE60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„Budowanie relacji”</w:t>
            </w:r>
            <w:r w:rsidR="00E32869" w:rsidRPr="003A3CE8">
              <w:rPr>
                <w:rFonts w:ascii="Arial" w:hAnsi="Arial" w:cs="Arial"/>
                <w:b/>
              </w:rPr>
              <w:t>-</w:t>
            </w:r>
            <w:r w:rsidR="00EA3FDC">
              <w:rPr>
                <w:rFonts w:ascii="Arial" w:hAnsi="Arial" w:cs="Arial"/>
                <w:b/>
              </w:rPr>
              <w:t xml:space="preserve"> </w:t>
            </w:r>
            <w:r w:rsidR="00E32869" w:rsidRPr="003A3CE8">
              <w:rPr>
                <w:rFonts w:ascii="Arial" w:hAnsi="Arial" w:cs="Arial"/>
                <w:b/>
              </w:rPr>
              <w:t>5 filmów</w:t>
            </w:r>
          </w:p>
        </w:tc>
        <w:tc>
          <w:tcPr>
            <w:tcW w:w="1057" w:type="dxa"/>
          </w:tcPr>
          <w:p w14:paraId="123DEE61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E62" w14:textId="77777777" w:rsidR="00F305D1" w:rsidRPr="00A33BFA" w:rsidRDefault="00034F5D" w:rsidP="00A33BF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komplet</w:t>
            </w:r>
          </w:p>
        </w:tc>
        <w:tc>
          <w:tcPr>
            <w:tcW w:w="1050" w:type="dxa"/>
          </w:tcPr>
          <w:p w14:paraId="123DEE63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E64" w14:textId="77777777" w:rsidR="00F305D1" w:rsidRPr="00A33BFA" w:rsidRDefault="00F305D1" w:rsidP="00034F5D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 </w:t>
            </w:r>
            <w:r w:rsidR="00DE0634">
              <w:rPr>
                <w:rFonts w:ascii="Arial" w:hAnsi="Arial" w:cs="Arial"/>
              </w:rPr>
              <w:t>1</w:t>
            </w:r>
          </w:p>
        </w:tc>
        <w:tc>
          <w:tcPr>
            <w:tcW w:w="4610" w:type="dxa"/>
          </w:tcPr>
          <w:p w14:paraId="123DEE65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Autor: Dariusz </w:t>
            </w:r>
            <w:proofErr w:type="spellStart"/>
            <w:r w:rsidRPr="00A33BFA">
              <w:rPr>
                <w:rFonts w:ascii="Arial" w:hAnsi="Arial" w:cs="Arial"/>
              </w:rPr>
              <w:t>Regucki</w:t>
            </w:r>
            <w:proofErr w:type="spellEnd"/>
          </w:p>
          <w:p w14:paraId="123DEE66" w14:textId="77777777" w:rsidR="00F305D1" w:rsidRPr="00A33BFA" w:rsidRDefault="00E32869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Format: cyfrowy</w:t>
            </w:r>
          </w:p>
          <w:p w14:paraId="123DEE67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Rok wydania: 2019</w:t>
            </w:r>
          </w:p>
          <w:p w14:paraId="123DEE68" w14:textId="77777777" w:rsidR="00F305D1" w:rsidRPr="00A33BFA" w:rsidRDefault="003A3CE8" w:rsidP="00A33BF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Czas: 31 min (łącznie)</w:t>
            </w:r>
          </w:p>
        </w:tc>
      </w:tr>
      <w:tr w:rsidR="00F305D1" w:rsidRPr="00A33BFA" w14:paraId="123DEE73" w14:textId="77777777" w:rsidTr="00445B17">
        <w:trPr>
          <w:trHeight w:val="3686"/>
        </w:trPr>
        <w:tc>
          <w:tcPr>
            <w:tcW w:w="647" w:type="dxa"/>
          </w:tcPr>
          <w:p w14:paraId="123DEE6A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5</w:t>
            </w:r>
          </w:p>
        </w:tc>
        <w:tc>
          <w:tcPr>
            <w:tcW w:w="1924" w:type="dxa"/>
          </w:tcPr>
          <w:p w14:paraId="123DEE6B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Gra rodzinna i terapeutyczna wzmacniająca relacje i więzi w rodzinie</w:t>
            </w:r>
          </w:p>
        </w:tc>
        <w:tc>
          <w:tcPr>
            <w:tcW w:w="1057" w:type="dxa"/>
          </w:tcPr>
          <w:p w14:paraId="123DEE6C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E6D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szt.</w:t>
            </w:r>
          </w:p>
        </w:tc>
        <w:tc>
          <w:tcPr>
            <w:tcW w:w="1050" w:type="dxa"/>
          </w:tcPr>
          <w:p w14:paraId="123DEE6E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E6F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 3</w:t>
            </w:r>
          </w:p>
        </w:tc>
        <w:tc>
          <w:tcPr>
            <w:tcW w:w="4610" w:type="dxa"/>
          </w:tcPr>
          <w:p w14:paraId="123DEE70" w14:textId="77777777" w:rsidR="00C4207B" w:rsidRDefault="00C4207B" w:rsidP="00A33BFA">
            <w:pPr>
              <w:pStyle w:val="04xlpa"/>
              <w:spacing w:before="0" w:beforeAutospacing="0" w:after="0" w:afterAutospacing="0" w:line="23" w:lineRule="atLeast"/>
              <w:rPr>
                <w:rStyle w:val="jsgrdq"/>
                <w:rFonts w:ascii="Arial" w:hAnsi="Arial" w:cs="Arial"/>
              </w:rPr>
            </w:pPr>
            <w:r>
              <w:rPr>
                <w:rStyle w:val="jsgrdq"/>
                <w:rFonts w:ascii="Arial" w:hAnsi="Arial" w:cs="Arial"/>
              </w:rPr>
              <w:t>Gra</w:t>
            </w:r>
            <w:r w:rsidR="00F305D1" w:rsidRPr="00A33BFA">
              <w:rPr>
                <w:rStyle w:val="jsgrdq"/>
                <w:rFonts w:ascii="Arial" w:hAnsi="Arial" w:cs="Arial"/>
              </w:rPr>
              <w:t>, CZĘŚĆ I:</w:t>
            </w:r>
            <w:r w:rsidR="00F305D1" w:rsidRPr="00A33BFA">
              <w:rPr>
                <w:rFonts w:ascii="Arial" w:hAnsi="Arial" w:cs="Arial"/>
              </w:rPr>
              <w:t xml:space="preserve">                                                                </w:t>
            </w:r>
            <w:r w:rsidR="00F305D1" w:rsidRPr="00A33BFA">
              <w:rPr>
                <w:rStyle w:val="jsgrdq"/>
                <w:rFonts w:ascii="Arial" w:hAnsi="Arial" w:cs="Arial"/>
              </w:rPr>
              <w:t>– 9 kart z pytaniami oraz 1 karta z zadaniem podsumowującym: TWÓJ ZESTAW POMOCOWY</w:t>
            </w:r>
            <w:r w:rsidR="00F305D1" w:rsidRPr="00A33BFA">
              <w:rPr>
                <w:rFonts w:ascii="Arial" w:hAnsi="Arial" w:cs="Arial"/>
              </w:rPr>
              <w:t xml:space="preserve">                                                         </w:t>
            </w:r>
            <w:r w:rsidR="00F305D1" w:rsidRPr="00A33BFA">
              <w:rPr>
                <w:rStyle w:val="jsgrdq"/>
                <w:rFonts w:ascii="Arial" w:hAnsi="Arial" w:cs="Arial"/>
              </w:rPr>
              <w:t xml:space="preserve">– 10 karteczek do wycięcia z symbolem pytania    </w:t>
            </w:r>
          </w:p>
          <w:p w14:paraId="123DEE71" w14:textId="77777777" w:rsidR="00F305D1" w:rsidRPr="00A33BFA" w:rsidRDefault="00F305D1" w:rsidP="00A33BFA">
            <w:pPr>
              <w:pStyle w:val="04xlpa"/>
              <w:spacing w:before="0" w:beforeAutospacing="0" w:after="0" w:afterAutospacing="0" w:line="23" w:lineRule="atLeast"/>
              <w:rPr>
                <w:rStyle w:val="jsgrdq"/>
                <w:rFonts w:ascii="Arial" w:hAnsi="Arial" w:cs="Arial"/>
              </w:rPr>
            </w:pPr>
            <w:r w:rsidRPr="00A33BFA">
              <w:rPr>
                <w:rStyle w:val="jsgrdq"/>
                <w:rFonts w:ascii="Arial" w:hAnsi="Arial" w:cs="Arial"/>
              </w:rPr>
              <w:t>Gra,</w:t>
            </w:r>
            <w:r w:rsidR="00C4207B">
              <w:rPr>
                <w:rStyle w:val="jsgrdq"/>
                <w:rFonts w:ascii="Arial" w:hAnsi="Arial" w:cs="Arial"/>
              </w:rPr>
              <w:t xml:space="preserve"> </w:t>
            </w:r>
            <w:r w:rsidRPr="00A33BFA">
              <w:rPr>
                <w:rStyle w:val="jsgrdq"/>
                <w:rFonts w:ascii="Arial" w:hAnsi="Arial" w:cs="Arial"/>
              </w:rPr>
              <w:t>CZĘŚĆ II:</w:t>
            </w:r>
            <w:r w:rsidRPr="00A33BFA">
              <w:rPr>
                <w:rFonts w:ascii="Arial" w:hAnsi="Arial" w:cs="Arial"/>
              </w:rPr>
              <w:t xml:space="preserve">                                                               </w:t>
            </w:r>
            <w:r w:rsidRPr="00A33BFA">
              <w:rPr>
                <w:rStyle w:val="jsgrdq"/>
                <w:rFonts w:ascii="Arial" w:hAnsi="Arial" w:cs="Arial"/>
              </w:rPr>
              <w:t>– 30 kart WYZWAŃ do wycięcia, 2 karty WYZWAŃ puste, jeśli chcecie dodać swoje wyzwania</w:t>
            </w:r>
          </w:p>
          <w:p w14:paraId="123DEE72" w14:textId="77777777" w:rsidR="00F305D1" w:rsidRPr="00A33BFA" w:rsidRDefault="00F305D1" w:rsidP="00C4207B">
            <w:pPr>
              <w:pStyle w:val="04xlpa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A33BFA">
              <w:rPr>
                <w:rStyle w:val="jsgrdq"/>
                <w:rFonts w:ascii="Arial" w:hAnsi="Arial" w:cs="Arial"/>
              </w:rPr>
              <w:t xml:space="preserve">Wydawnictwo: </w:t>
            </w:r>
            <w:proofErr w:type="spellStart"/>
            <w:r w:rsidRPr="00A33BFA">
              <w:rPr>
                <w:rFonts w:ascii="Arial" w:hAnsi="Arial" w:cs="Arial"/>
              </w:rPr>
              <w:t>Bookarnik</w:t>
            </w:r>
            <w:proofErr w:type="spellEnd"/>
            <w:r w:rsidRPr="00A33BFA">
              <w:rPr>
                <w:rFonts w:ascii="Arial" w:hAnsi="Arial" w:cs="Arial"/>
              </w:rPr>
              <w:t xml:space="preserve">            </w:t>
            </w:r>
            <w:r w:rsidR="00C4207B">
              <w:rPr>
                <w:rFonts w:ascii="Arial" w:hAnsi="Arial" w:cs="Arial"/>
              </w:rPr>
              <w:t xml:space="preserve">                    Ilość stron</w:t>
            </w:r>
            <w:r w:rsidRPr="00A33BFA">
              <w:rPr>
                <w:rFonts w:ascii="Arial" w:hAnsi="Arial" w:cs="Arial"/>
              </w:rPr>
              <w:t xml:space="preserve">: 57                                               Oprawa: PDF                                                   </w:t>
            </w:r>
          </w:p>
        </w:tc>
      </w:tr>
      <w:tr w:rsidR="00F305D1" w:rsidRPr="00A33BFA" w14:paraId="123DEE80" w14:textId="77777777" w:rsidTr="00445B17">
        <w:tc>
          <w:tcPr>
            <w:tcW w:w="647" w:type="dxa"/>
          </w:tcPr>
          <w:p w14:paraId="123DEE74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E75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6</w:t>
            </w:r>
          </w:p>
        </w:tc>
        <w:tc>
          <w:tcPr>
            <w:tcW w:w="1924" w:type="dxa"/>
          </w:tcPr>
          <w:p w14:paraId="123DEE76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„Emocjonalne więzi”- gra integracyjna</w:t>
            </w:r>
          </w:p>
        </w:tc>
        <w:tc>
          <w:tcPr>
            <w:tcW w:w="1057" w:type="dxa"/>
          </w:tcPr>
          <w:p w14:paraId="123DEE77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E78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szt.</w:t>
            </w:r>
          </w:p>
        </w:tc>
        <w:tc>
          <w:tcPr>
            <w:tcW w:w="1050" w:type="dxa"/>
          </w:tcPr>
          <w:p w14:paraId="123DEE79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 </w:t>
            </w:r>
          </w:p>
          <w:p w14:paraId="123DEE7A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  3</w:t>
            </w:r>
          </w:p>
        </w:tc>
        <w:tc>
          <w:tcPr>
            <w:tcW w:w="4610" w:type="dxa"/>
          </w:tcPr>
          <w:p w14:paraId="123DEE7B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Autor: Marta Bartosik-Piotrowska</w:t>
            </w:r>
          </w:p>
          <w:p w14:paraId="123DEE7C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Forma: gra, ćwiczenia integracyjne</w:t>
            </w:r>
          </w:p>
          <w:p w14:paraId="123DEE7D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Obszar: współpraca, teoria umysłu, komunikacja</w:t>
            </w:r>
          </w:p>
          <w:p w14:paraId="123DEE7E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Elementy gry: 72 </w:t>
            </w:r>
          </w:p>
          <w:p w14:paraId="123DEE7F" w14:textId="77777777" w:rsidR="00F305D1" w:rsidRPr="00C4207B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A33BFA">
              <w:rPr>
                <w:rStyle w:val="Pogrubienie"/>
                <w:rFonts w:ascii="Arial" w:hAnsi="Arial" w:cs="Arial"/>
                <w:b w:val="0"/>
              </w:rPr>
              <w:t>Pl</w:t>
            </w:r>
            <w:r w:rsidR="00C4207B">
              <w:rPr>
                <w:rStyle w:val="Pogrubienie"/>
                <w:rFonts w:ascii="Arial" w:hAnsi="Arial" w:cs="Arial"/>
                <w:b w:val="0"/>
              </w:rPr>
              <w:t>ik PDF do samodzielnego wydruku</w:t>
            </w:r>
          </w:p>
        </w:tc>
      </w:tr>
    </w:tbl>
    <w:p w14:paraId="123DEE81" w14:textId="77777777" w:rsidR="00980A35" w:rsidRDefault="00E32869" w:rsidP="00A33BFA">
      <w:pPr>
        <w:spacing w:line="23" w:lineRule="atLeast"/>
        <w:rPr>
          <w:rFonts w:ascii="Arial" w:hAnsi="Arial" w:cs="Arial"/>
        </w:rPr>
      </w:pPr>
      <w:r w:rsidRPr="00A33BFA">
        <w:rPr>
          <w:rFonts w:ascii="Arial" w:hAnsi="Arial" w:cs="Arial"/>
        </w:rPr>
        <w:t>Uwaga. Dopuszcza się rok wydania poszczególnych pozycji młodszy niż podany w tabeli.</w:t>
      </w:r>
    </w:p>
    <w:p w14:paraId="123DEE82" w14:textId="77777777" w:rsidR="004B4448" w:rsidRDefault="004B4448" w:rsidP="00A33BFA">
      <w:pPr>
        <w:spacing w:line="23" w:lineRule="atLeast"/>
        <w:rPr>
          <w:rFonts w:ascii="Arial" w:hAnsi="Arial" w:cs="Arial"/>
        </w:rPr>
      </w:pPr>
    </w:p>
    <w:p w14:paraId="123DEE83" w14:textId="77777777" w:rsidR="004B4448" w:rsidRPr="00E85B68" w:rsidRDefault="004B4448" w:rsidP="004B4448">
      <w:pPr>
        <w:spacing w:line="23" w:lineRule="atLeast"/>
        <w:rPr>
          <w:rFonts w:ascii="Arial" w:hAnsi="Arial" w:cs="Arial"/>
        </w:rPr>
      </w:pPr>
      <w:r w:rsidRPr="00E85B68">
        <w:rPr>
          <w:rFonts w:ascii="Arial" w:hAnsi="Arial" w:cs="Arial"/>
        </w:rPr>
        <w:t>Produkty należy dostarczyć do szkoły:</w:t>
      </w:r>
    </w:p>
    <w:p w14:paraId="123DEE84" w14:textId="77777777" w:rsidR="004B4448" w:rsidRPr="00E85B68" w:rsidRDefault="004B4448" w:rsidP="004B4448">
      <w:pPr>
        <w:spacing w:line="23" w:lineRule="atLeast"/>
        <w:rPr>
          <w:rFonts w:ascii="Arial" w:eastAsia="Calibri" w:hAnsi="Arial" w:cs="Arial"/>
          <w:lang w:eastAsia="en-US"/>
        </w:rPr>
      </w:pPr>
      <w:r w:rsidRPr="00E85B68">
        <w:rPr>
          <w:rFonts w:ascii="Arial" w:eastAsia="Calibri" w:hAnsi="Arial" w:cs="Arial"/>
          <w:lang w:eastAsia="en-US"/>
        </w:rPr>
        <w:t xml:space="preserve">Szkoła Podstawowa im. Świętego Jana Pawła II w Gadce; Gadka 100, </w:t>
      </w:r>
    </w:p>
    <w:p w14:paraId="123DEE85" w14:textId="77777777" w:rsidR="004B4448" w:rsidRPr="004B4448" w:rsidRDefault="004B4448" w:rsidP="004B4448">
      <w:pPr>
        <w:spacing w:line="23" w:lineRule="atLeast"/>
        <w:rPr>
          <w:rFonts w:ascii="Arial" w:eastAsia="Calibri" w:hAnsi="Arial" w:cs="Arial"/>
          <w:lang w:eastAsia="en-US"/>
        </w:rPr>
      </w:pPr>
      <w:r w:rsidRPr="00E85B68">
        <w:rPr>
          <w:rFonts w:ascii="Arial" w:eastAsia="Calibri" w:hAnsi="Arial" w:cs="Arial"/>
          <w:lang w:eastAsia="en-US"/>
        </w:rPr>
        <w:t>27-220 Mirzec</w:t>
      </w:r>
    </w:p>
    <w:p w14:paraId="123DEE86" w14:textId="77777777" w:rsidR="004B4448" w:rsidRPr="00A33BFA" w:rsidRDefault="004B4448" w:rsidP="00A33BFA">
      <w:pPr>
        <w:spacing w:line="23" w:lineRule="atLeast"/>
        <w:rPr>
          <w:rFonts w:ascii="Arial" w:hAnsi="Arial" w:cs="Arial"/>
        </w:rPr>
      </w:pPr>
    </w:p>
    <w:p w14:paraId="123DEE87" w14:textId="77777777" w:rsidR="00E32869" w:rsidRPr="00A33BFA" w:rsidRDefault="00E32869" w:rsidP="00A33BFA">
      <w:pPr>
        <w:spacing w:line="23" w:lineRule="atLeast"/>
        <w:rPr>
          <w:rFonts w:ascii="Arial" w:hAnsi="Arial" w:cs="Arial"/>
        </w:rPr>
      </w:pPr>
    </w:p>
    <w:p w14:paraId="123DEE88" w14:textId="77777777" w:rsidR="00586753" w:rsidRPr="00FD4778" w:rsidRDefault="00586753" w:rsidP="00A33BFA">
      <w:pPr>
        <w:spacing w:line="23" w:lineRule="atLeast"/>
        <w:rPr>
          <w:rFonts w:ascii="Arial" w:hAnsi="Arial" w:cs="Arial"/>
          <w:b/>
        </w:rPr>
      </w:pPr>
      <w:r w:rsidRPr="00FD4778">
        <w:rPr>
          <w:rFonts w:ascii="Arial" w:hAnsi="Arial" w:cs="Arial"/>
          <w:b/>
        </w:rPr>
        <w:t>Część 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82"/>
        <w:gridCol w:w="1977"/>
        <w:gridCol w:w="963"/>
        <w:gridCol w:w="1084"/>
        <w:gridCol w:w="4482"/>
      </w:tblGrid>
      <w:tr w:rsidR="00F305D1" w:rsidRPr="003A3CE8" w14:paraId="123DEE8E" w14:textId="77777777" w:rsidTr="00943B6B">
        <w:tc>
          <w:tcPr>
            <w:tcW w:w="792" w:type="dxa"/>
          </w:tcPr>
          <w:p w14:paraId="123DEE89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 xml:space="preserve">  l.p.</w:t>
            </w:r>
          </w:p>
        </w:tc>
        <w:tc>
          <w:tcPr>
            <w:tcW w:w="1977" w:type="dxa"/>
          </w:tcPr>
          <w:p w14:paraId="123DEE8A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830" w:type="dxa"/>
          </w:tcPr>
          <w:p w14:paraId="123DEE8B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 xml:space="preserve">  j.m.</w:t>
            </w:r>
          </w:p>
        </w:tc>
        <w:tc>
          <w:tcPr>
            <w:tcW w:w="1099" w:type="dxa"/>
          </w:tcPr>
          <w:p w14:paraId="123DEE8C" w14:textId="77777777" w:rsidR="00F305D1" w:rsidRPr="003A3CE8" w:rsidRDefault="00F305D1" w:rsidP="00E57271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 xml:space="preserve">  </w:t>
            </w:r>
            <w:r w:rsidR="00E57271">
              <w:rPr>
                <w:rFonts w:ascii="Arial" w:hAnsi="Arial" w:cs="Arial"/>
                <w:b/>
              </w:rPr>
              <w:t>i</w:t>
            </w:r>
            <w:r w:rsidR="00F321BA" w:rsidRPr="003A3CE8">
              <w:rPr>
                <w:rFonts w:ascii="Arial" w:hAnsi="Arial" w:cs="Arial"/>
                <w:b/>
              </w:rPr>
              <w:t>lość</w:t>
            </w:r>
          </w:p>
        </w:tc>
        <w:tc>
          <w:tcPr>
            <w:tcW w:w="4590" w:type="dxa"/>
          </w:tcPr>
          <w:p w14:paraId="123DEE8D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opis</w:t>
            </w:r>
          </w:p>
        </w:tc>
      </w:tr>
      <w:tr w:rsidR="00F305D1" w:rsidRPr="00A33BFA" w14:paraId="123DEE96" w14:textId="77777777" w:rsidTr="00943B6B">
        <w:tc>
          <w:tcPr>
            <w:tcW w:w="792" w:type="dxa"/>
          </w:tcPr>
          <w:p w14:paraId="123DEE8F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1</w:t>
            </w:r>
          </w:p>
        </w:tc>
        <w:tc>
          <w:tcPr>
            <w:tcW w:w="1977" w:type="dxa"/>
          </w:tcPr>
          <w:p w14:paraId="123DEE90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fartuch laboratoryjny</w:t>
            </w:r>
          </w:p>
        </w:tc>
        <w:tc>
          <w:tcPr>
            <w:tcW w:w="830" w:type="dxa"/>
          </w:tcPr>
          <w:p w14:paraId="123DEE91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     </w:t>
            </w:r>
          </w:p>
          <w:p w14:paraId="123DEE92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szt.</w:t>
            </w:r>
          </w:p>
        </w:tc>
        <w:tc>
          <w:tcPr>
            <w:tcW w:w="1099" w:type="dxa"/>
          </w:tcPr>
          <w:p w14:paraId="123DEE93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 </w:t>
            </w:r>
          </w:p>
          <w:p w14:paraId="123DEE94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 13</w:t>
            </w:r>
          </w:p>
        </w:tc>
        <w:tc>
          <w:tcPr>
            <w:tcW w:w="4590" w:type="dxa"/>
          </w:tcPr>
          <w:p w14:paraId="123DEE95" w14:textId="77777777" w:rsidR="00F305D1" w:rsidRPr="00A33BFA" w:rsidRDefault="00C4207B" w:rsidP="00C4207B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="00F305D1" w:rsidRPr="00A33BFA">
              <w:rPr>
                <w:rFonts w:ascii="Arial" w:hAnsi="Arial" w:cs="Arial"/>
              </w:rPr>
              <w:t xml:space="preserve">artuchy z białego płótna </w:t>
            </w:r>
            <w:r w:rsidR="00F305D1" w:rsidRPr="00C4207B">
              <w:rPr>
                <w:rFonts w:ascii="Arial" w:hAnsi="Arial" w:cs="Arial"/>
                <w:b/>
              </w:rPr>
              <w:t xml:space="preserve">- </w:t>
            </w:r>
            <w:r w:rsidR="00F305D1" w:rsidRPr="00C4207B">
              <w:rPr>
                <w:rStyle w:val="Pogrubienie"/>
                <w:rFonts w:ascii="Arial" w:hAnsi="Arial" w:cs="Arial"/>
                <w:b w:val="0"/>
              </w:rPr>
              <w:t>100% bawełny</w:t>
            </w:r>
            <w:r>
              <w:rPr>
                <w:rStyle w:val="Pogrubienie"/>
                <w:rFonts w:ascii="Arial" w:hAnsi="Arial" w:cs="Arial"/>
              </w:rPr>
              <w:t xml:space="preserve"> </w:t>
            </w:r>
            <w:r w:rsidR="00F305D1" w:rsidRPr="00A33BFA">
              <w:rPr>
                <w:rFonts w:ascii="Arial" w:hAnsi="Arial" w:cs="Arial"/>
              </w:rPr>
              <w:t>z długimi rękawami, zapinan</w:t>
            </w:r>
            <w:r w:rsidR="00E32869" w:rsidRPr="00A33BFA">
              <w:rPr>
                <w:rFonts w:ascii="Arial" w:hAnsi="Arial" w:cs="Arial"/>
              </w:rPr>
              <w:t>e</w:t>
            </w:r>
            <w:r w:rsidR="00F305D1" w:rsidRPr="00A33BFA">
              <w:rPr>
                <w:rFonts w:ascii="Arial" w:hAnsi="Arial" w:cs="Arial"/>
              </w:rPr>
              <w:t xml:space="preserve"> na guziki</w:t>
            </w:r>
            <w:r w:rsidR="00E32869" w:rsidRPr="00A33BFA">
              <w:rPr>
                <w:rFonts w:ascii="Arial" w:hAnsi="Arial" w:cs="Arial"/>
              </w:rPr>
              <w:t xml:space="preserve"> w rozmiarach dziecięcych dla wzrostu 160 - 168</w:t>
            </w:r>
            <w:r w:rsidR="00F305D1" w:rsidRPr="00A33BFA">
              <w:rPr>
                <w:rFonts w:ascii="Arial" w:hAnsi="Arial" w:cs="Arial"/>
              </w:rPr>
              <w:t>.</w:t>
            </w:r>
          </w:p>
        </w:tc>
      </w:tr>
      <w:tr w:rsidR="00F305D1" w:rsidRPr="00A33BFA" w14:paraId="123DEE9F" w14:textId="77777777" w:rsidTr="00943B6B">
        <w:tc>
          <w:tcPr>
            <w:tcW w:w="792" w:type="dxa"/>
          </w:tcPr>
          <w:p w14:paraId="123DEE97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2</w:t>
            </w:r>
          </w:p>
        </w:tc>
        <w:tc>
          <w:tcPr>
            <w:tcW w:w="1977" w:type="dxa"/>
          </w:tcPr>
          <w:p w14:paraId="123DEE98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nakładki</w:t>
            </w:r>
            <w:r w:rsidR="00554E61">
              <w:rPr>
                <w:rFonts w:ascii="Arial" w:hAnsi="Arial" w:cs="Arial"/>
                <w:b/>
              </w:rPr>
              <w:t xml:space="preserve"> chemiczne – na stoliki szkolne</w:t>
            </w:r>
          </w:p>
        </w:tc>
        <w:tc>
          <w:tcPr>
            <w:tcW w:w="830" w:type="dxa"/>
          </w:tcPr>
          <w:p w14:paraId="123DEE99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E9A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szt.</w:t>
            </w:r>
          </w:p>
        </w:tc>
        <w:tc>
          <w:tcPr>
            <w:tcW w:w="1099" w:type="dxa"/>
          </w:tcPr>
          <w:p w14:paraId="123DEE9B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E9C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 </w:t>
            </w:r>
            <w:r w:rsidR="00E32869" w:rsidRPr="00A33BFA">
              <w:rPr>
                <w:rFonts w:ascii="Arial" w:hAnsi="Arial" w:cs="Arial"/>
              </w:rPr>
              <w:t xml:space="preserve">5 </w:t>
            </w:r>
          </w:p>
        </w:tc>
        <w:tc>
          <w:tcPr>
            <w:tcW w:w="4590" w:type="dxa"/>
          </w:tcPr>
          <w:p w14:paraId="123DEE9D" w14:textId="77777777" w:rsidR="00F305D1" w:rsidRPr="00A33BFA" w:rsidRDefault="00C4207B" w:rsidP="00A33BF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F305D1" w:rsidRPr="00A33BFA">
              <w:rPr>
                <w:rFonts w:ascii="Arial" w:hAnsi="Arial" w:cs="Arial"/>
              </w:rPr>
              <w:t>akładka wykonana z tworzywa o bardzo dużej odporności na</w:t>
            </w:r>
          </w:p>
          <w:p w14:paraId="123DEE9E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działanie kwasów, zasad, soli i większości związków organicznych i chemicznych.</w:t>
            </w:r>
          </w:p>
        </w:tc>
      </w:tr>
      <w:tr w:rsidR="00F305D1" w:rsidRPr="00A33BFA" w14:paraId="123DEEAC" w14:textId="77777777" w:rsidTr="00943B6B">
        <w:tc>
          <w:tcPr>
            <w:tcW w:w="792" w:type="dxa"/>
          </w:tcPr>
          <w:p w14:paraId="123DEEA0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3</w:t>
            </w:r>
          </w:p>
        </w:tc>
        <w:tc>
          <w:tcPr>
            <w:tcW w:w="1977" w:type="dxa"/>
          </w:tcPr>
          <w:p w14:paraId="123DEEA1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modele kulowe do budowy struktur przestrzennych związków chemicznych</w:t>
            </w:r>
            <w:r w:rsidR="001056CB" w:rsidRPr="003A3CE8">
              <w:rPr>
                <w:rFonts w:ascii="Arial" w:hAnsi="Arial" w:cs="Arial"/>
                <w:b/>
              </w:rPr>
              <w:t xml:space="preserve"> – </w:t>
            </w:r>
            <w:r w:rsidR="001056CB" w:rsidRPr="003A3CE8">
              <w:rPr>
                <w:rFonts w:ascii="Arial" w:hAnsi="Arial" w:cs="Arial"/>
                <w:b/>
              </w:rPr>
              <w:lastRenderedPageBreak/>
              <w:t>duży zestaw</w:t>
            </w:r>
          </w:p>
        </w:tc>
        <w:tc>
          <w:tcPr>
            <w:tcW w:w="830" w:type="dxa"/>
          </w:tcPr>
          <w:p w14:paraId="123DEEA2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EA3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EA4" w14:textId="77777777" w:rsidR="00F305D1" w:rsidRPr="00A33BFA" w:rsidRDefault="00687AE3" w:rsidP="00A33BF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zestaw</w:t>
            </w:r>
          </w:p>
        </w:tc>
        <w:tc>
          <w:tcPr>
            <w:tcW w:w="1099" w:type="dxa"/>
          </w:tcPr>
          <w:p w14:paraId="123DEEA5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</w:t>
            </w:r>
          </w:p>
          <w:p w14:paraId="123DEEA6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EA7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 </w:t>
            </w:r>
            <w:r w:rsidR="001056CB" w:rsidRPr="00A33BFA">
              <w:rPr>
                <w:rFonts w:ascii="Arial" w:hAnsi="Arial" w:cs="Arial"/>
              </w:rPr>
              <w:t>1</w:t>
            </w:r>
          </w:p>
        </w:tc>
        <w:tc>
          <w:tcPr>
            <w:tcW w:w="4590" w:type="dxa"/>
          </w:tcPr>
          <w:p w14:paraId="123DEEA8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Eleme</w:t>
            </w:r>
            <w:r w:rsidR="00656526">
              <w:rPr>
                <w:rFonts w:ascii="Arial" w:hAnsi="Arial" w:cs="Arial"/>
              </w:rPr>
              <w:t>nty wykonane z mocnego tworzywa.</w:t>
            </w:r>
          </w:p>
          <w:p w14:paraId="123DEEA9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Zawartość np.: 245 atomów, 20x węgiel alkeny, 10x węgiel alkiny, 25x halogen/niemetal, 20x</w:t>
            </w:r>
          </w:p>
          <w:p w14:paraId="123DEEAA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siarka/selen, 20x sód/potas, 30x tlen, </w:t>
            </w:r>
            <w:r w:rsidRPr="00A33BFA">
              <w:rPr>
                <w:rFonts w:ascii="Arial" w:hAnsi="Arial" w:cs="Arial"/>
              </w:rPr>
              <w:lastRenderedPageBreak/>
              <w:t>30x azot/fosfor, 30x aluminium/chrom, 30x wapń/magnes,</w:t>
            </w:r>
          </w:p>
          <w:p w14:paraId="123DEEAB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125x wodór z wiązaniem, 150 wiązań kowalencyjnych, instrukcja.</w:t>
            </w:r>
          </w:p>
        </w:tc>
      </w:tr>
    </w:tbl>
    <w:p w14:paraId="123DEEAD" w14:textId="77777777" w:rsidR="00F305D1" w:rsidRPr="00A33BFA" w:rsidRDefault="00F305D1" w:rsidP="00A33BFA">
      <w:pPr>
        <w:spacing w:line="23" w:lineRule="atLeast"/>
        <w:rPr>
          <w:rFonts w:ascii="Arial" w:hAnsi="Arial" w:cs="Arial"/>
        </w:rPr>
      </w:pPr>
    </w:p>
    <w:p w14:paraId="123DEEAE" w14:textId="77777777" w:rsidR="00E57271" w:rsidRPr="00687AE3" w:rsidRDefault="00E57271" w:rsidP="00E57271">
      <w:pPr>
        <w:spacing w:line="23" w:lineRule="atLeast"/>
        <w:rPr>
          <w:rFonts w:ascii="Arial" w:hAnsi="Arial" w:cs="Arial"/>
        </w:rPr>
      </w:pPr>
      <w:r w:rsidRPr="00687AE3">
        <w:rPr>
          <w:rFonts w:ascii="Arial" w:hAnsi="Arial" w:cs="Arial"/>
        </w:rPr>
        <w:t>Produkty należy dostarczyć do szkoły:</w:t>
      </w:r>
    </w:p>
    <w:p w14:paraId="123DEEAF" w14:textId="77777777" w:rsidR="00E57271" w:rsidRDefault="00E57271" w:rsidP="00A33BFA">
      <w:pPr>
        <w:spacing w:line="23" w:lineRule="atLeast"/>
        <w:rPr>
          <w:rFonts w:ascii="Arial" w:hAnsi="Arial" w:cs="Arial"/>
          <w:b/>
        </w:rPr>
      </w:pPr>
      <w:r w:rsidRPr="00687AE3">
        <w:rPr>
          <w:rFonts w:ascii="Arial" w:eastAsia="Calibri" w:hAnsi="Arial" w:cs="Arial"/>
          <w:lang w:eastAsia="en-US"/>
        </w:rPr>
        <w:t>Szkoła Podstawowa im. Kazimierza Kupczyka w Tychowie Starym, Tychów Stary 69, 27-220 Mirzec</w:t>
      </w:r>
    </w:p>
    <w:p w14:paraId="123DEEB0" w14:textId="77777777" w:rsidR="00E57271" w:rsidRDefault="00E57271" w:rsidP="00A33BFA">
      <w:pPr>
        <w:spacing w:line="23" w:lineRule="atLeast"/>
        <w:rPr>
          <w:rFonts w:ascii="Arial" w:hAnsi="Arial" w:cs="Arial"/>
          <w:b/>
        </w:rPr>
      </w:pPr>
    </w:p>
    <w:p w14:paraId="123DEEB1" w14:textId="77777777" w:rsidR="00586753" w:rsidRPr="00857E75" w:rsidRDefault="00586753" w:rsidP="00A33BFA">
      <w:pPr>
        <w:spacing w:line="23" w:lineRule="atLeast"/>
        <w:rPr>
          <w:rFonts w:ascii="Arial" w:hAnsi="Arial" w:cs="Arial"/>
          <w:b/>
        </w:rPr>
      </w:pPr>
      <w:r w:rsidRPr="00857E75">
        <w:rPr>
          <w:rFonts w:ascii="Arial" w:hAnsi="Arial" w:cs="Arial"/>
          <w:b/>
        </w:rPr>
        <w:t>Część 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1"/>
        <w:gridCol w:w="1469"/>
        <w:gridCol w:w="963"/>
        <w:gridCol w:w="1109"/>
        <w:gridCol w:w="5086"/>
      </w:tblGrid>
      <w:tr w:rsidR="00F305D1" w:rsidRPr="003A3CE8" w14:paraId="123DEEB7" w14:textId="77777777" w:rsidTr="00943B6B">
        <w:tc>
          <w:tcPr>
            <w:tcW w:w="661" w:type="dxa"/>
          </w:tcPr>
          <w:p w14:paraId="123DEEB2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469" w:type="dxa"/>
          </w:tcPr>
          <w:p w14:paraId="123DEEB3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 xml:space="preserve">  nazwa</w:t>
            </w:r>
          </w:p>
        </w:tc>
        <w:tc>
          <w:tcPr>
            <w:tcW w:w="963" w:type="dxa"/>
          </w:tcPr>
          <w:p w14:paraId="123DEEB4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1109" w:type="dxa"/>
          </w:tcPr>
          <w:p w14:paraId="123DEEB5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 xml:space="preserve"> </w:t>
            </w:r>
            <w:r w:rsidR="00F321BA" w:rsidRPr="003A3CE8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5086" w:type="dxa"/>
          </w:tcPr>
          <w:p w14:paraId="123DEEB6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opis</w:t>
            </w:r>
          </w:p>
        </w:tc>
      </w:tr>
      <w:tr w:rsidR="00F305D1" w:rsidRPr="00A33BFA" w14:paraId="123DEEC8" w14:textId="77777777" w:rsidTr="00943B6B">
        <w:tc>
          <w:tcPr>
            <w:tcW w:w="661" w:type="dxa"/>
          </w:tcPr>
          <w:p w14:paraId="123DEEB8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</w:t>
            </w:r>
          </w:p>
          <w:p w14:paraId="123DEEB9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1</w:t>
            </w:r>
          </w:p>
        </w:tc>
        <w:tc>
          <w:tcPr>
            <w:tcW w:w="1469" w:type="dxa"/>
          </w:tcPr>
          <w:p w14:paraId="123DEEBA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EEBB" w14:textId="77777777" w:rsidR="00F305D1" w:rsidRPr="003A3CE8" w:rsidRDefault="00AC082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Zestaw szach</w:t>
            </w:r>
            <w:r w:rsidR="004F3169" w:rsidRPr="003A3CE8">
              <w:rPr>
                <w:rFonts w:ascii="Arial" w:hAnsi="Arial" w:cs="Arial"/>
                <w:b/>
              </w:rPr>
              <w:t>y</w:t>
            </w:r>
            <w:r w:rsidR="00F321BA" w:rsidRPr="003A3CE8">
              <w:rPr>
                <w:rFonts w:ascii="Arial" w:hAnsi="Arial" w:cs="Arial"/>
                <w:b/>
              </w:rPr>
              <w:t xml:space="preserve"> turniejowe z zegarem</w:t>
            </w:r>
          </w:p>
        </w:tc>
        <w:tc>
          <w:tcPr>
            <w:tcW w:w="963" w:type="dxa"/>
          </w:tcPr>
          <w:p w14:paraId="123DEEBC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EBD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zestaw</w:t>
            </w:r>
          </w:p>
        </w:tc>
        <w:tc>
          <w:tcPr>
            <w:tcW w:w="1109" w:type="dxa"/>
          </w:tcPr>
          <w:p w14:paraId="123DEEBE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EBF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</w:t>
            </w:r>
            <w:r w:rsidR="00AC0826" w:rsidRPr="00A33BFA">
              <w:rPr>
                <w:rFonts w:ascii="Arial" w:hAnsi="Arial" w:cs="Arial"/>
              </w:rPr>
              <w:t>18</w:t>
            </w:r>
          </w:p>
        </w:tc>
        <w:tc>
          <w:tcPr>
            <w:tcW w:w="5086" w:type="dxa"/>
          </w:tcPr>
          <w:p w14:paraId="123DEEC0" w14:textId="77777777" w:rsidR="00F305D1" w:rsidRPr="00A33BFA" w:rsidRDefault="00F321BA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Szachy</w:t>
            </w:r>
          </w:p>
          <w:p w14:paraId="123DEEC1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- drewniana składana plansza </w:t>
            </w:r>
            <w:r w:rsidR="008366D9" w:rsidRPr="00A33BFA">
              <w:rPr>
                <w:rFonts w:ascii="Arial" w:hAnsi="Arial" w:cs="Arial"/>
              </w:rPr>
              <w:t>z kasetą 42</w:t>
            </w:r>
            <w:r w:rsidRPr="00A33BFA">
              <w:rPr>
                <w:rFonts w:ascii="Arial" w:hAnsi="Arial" w:cs="Arial"/>
              </w:rPr>
              <w:t>x</w:t>
            </w:r>
            <w:r w:rsidR="008366D9" w:rsidRPr="00A33BFA">
              <w:rPr>
                <w:rFonts w:ascii="Arial" w:hAnsi="Arial" w:cs="Arial"/>
              </w:rPr>
              <w:t>42</w:t>
            </w:r>
            <w:r w:rsidR="00F321BA" w:rsidRPr="00A33BFA">
              <w:rPr>
                <w:rFonts w:ascii="Arial" w:hAnsi="Arial" w:cs="Arial"/>
              </w:rPr>
              <w:t>x</w:t>
            </w:r>
            <w:r w:rsidR="008366D9" w:rsidRPr="00A33BFA">
              <w:rPr>
                <w:rFonts w:ascii="Arial" w:hAnsi="Arial" w:cs="Arial"/>
              </w:rPr>
              <w:t>5</w:t>
            </w:r>
            <w:r w:rsidRPr="00A33BFA">
              <w:rPr>
                <w:rFonts w:ascii="Arial" w:hAnsi="Arial" w:cs="Arial"/>
              </w:rPr>
              <w:t>cm</w:t>
            </w:r>
            <w:r w:rsidR="004F3169" w:rsidRPr="00A33BFA">
              <w:rPr>
                <w:rFonts w:ascii="Arial" w:hAnsi="Arial" w:cs="Arial"/>
              </w:rPr>
              <w:t xml:space="preserve"> (z tolerancją </w:t>
            </w:r>
            <w:r w:rsidR="0060071A" w:rsidRPr="00A33BFA">
              <w:rPr>
                <w:rFonts w:ascii="Arial" w:hAnsi="Arial" w:cs="Arial"/>
              </w:rPr>
              <w:t>5</w:t>
            </w:r>
            <w:r w:rsidR="004F3169" w:rsidRPr="00A33BFA">
              <w:rPr>
                <w:rFonts w:ascii="Arial" w:hAnsi="Arial" w:cs="Arial"/>
              </w:rPr>
              <w:t xml:space="preserve"> cm)</w:t>
            </w:r>
          </w:p>
          <w:p w14:paraId="123DEEC2" w14:textId="77777777" w:rsidR="0060071A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-</w:t>
            </w:r>
            <w:r w:rsidR="008366D9" w:rsidRPr="00A33BFA">
              <w:rPr>
                <w:rFonts w:ascii="Arial" w:hAnsi="Arial" w:cs="Arial"/>
              </w:rPr>
              <w:t xml:space="preserve"> figury </w:t>
            </w:r>
            <w:r w:rsidR="0060071A" w:rsidRPr="00A33BFA">
              <w:rPr>
                <w:rFonts w:ascii="Arial" w:hAnsi="Arial" w:cs="Arial"/>
              </w:rPr>
              <w:t xml:space="preserve">drewniane z podkładkami filcowymi </w:t>
            </w:r>
            <w:r w:rsidR="008366D9" w:rsidRPr="00A33BFA">
              <w:rPr>
                <w:rFonts w:ascii="Arial" w:hAnsi="Arial" w:cs="Arial"/>
              </w:rPr>
              <w:t xml:space="preserve">dla wymiaru </w:t>
            </w:r>
            <w:proofErr w:type="spellStart"/>
            <w:r w:rsidR="008366D9" w:rsidRPr="00A33BFA">
              <w:rPr>
                <w:rFonts w:ascii="Arial" w:hAnsi="Arial" w:cs="Arial"/>
              </w:rPr>
              <w:t>Staunton</w:t>
            </w:r>
            <w:proofErr w:type="spellEnd"/>
            <w:r w:rsidR="008366D9" w:rsidRPr="00A33BFA">
              <w:rPr>
                <w:rFonts w:ascii="Arial" w:hAnsi="Arial" w:cs="Arial"/>
              </w:rPr>
              <w:t xml:space="preserve"> </w:t>
            </w:r>
            <w:r w:rsidR="0060071A" w:rsidRPr="00A33BFA">
              <w:rPr>
                <w:rFonts w:ascii="Arial" w:hAnsi="Arial" w:cs="Arial"/>
              </w:rPr>
              <w:t xml:space="preserve">min </w:t>
            </w:r>
            <w:r w:rsidR="008366D9" w:rsidRPr="00A33BFA">
              <w:rPr>
                <w:rFonts w:ascii="Arial" w:hAnsi="Arial" w:cs="Arial"/>
              </w:rPr>
              <w:t xml:space="preserve">nr </w:t>
            </w:r>
            <w:r w:rsidR="0060071A" w:rsidRPr="00A33BFA">
              <w:rPr>
                <w:rFonts w:ascii="Arial" w:hAnsi="Arial" w:cs="Arial"/>
              </w:rPr>
              <w:t>4</w:t>
            </w:r>
            <w:r w:rsidR="008366D9" w:rsidRPr="00A33BFA">
              <w:rPr>
                <w:rFonts w:ascii="Arial" w:hAnsi="Arial" w:cs="Arial"/>
              </w:rPr>
              <w:t xml:space="preserve"> </w:t>
            </w:r>
            <w:r w:rsidR="0060071A" w:rsidRPr="00A33BFA">
              <w:rPr>
                <w:rFonts w:ascii="Arial" w:hAnsi="Arial" w:cs="Arial"/>
              </w:rPr>
              <w:t xml:space="preserve">max nr 7 </w:t>
            </w:r>
          </w:p>
          <w:p w14:paraId="123DEEC3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Oryginalne opakowanie zabezpieczające</w:t>
            </w:r>
            <w:r w:rsidR="0060071A" w:rsidRPr="00A33BFA">
              <w:rPr>
                <w:rFonts w:ascii="Arial" w:hAnsi="Arial" w:cs="Arial"/>
              </w:rPr>
              <w:t>.</w:t>
            </w:r>
          </w:p>
          <w:p w14:paraId="123DEEC4" w14:textId="77777777" w:rsidR="0060071A" w:rsidRPr="00A33BFA" w:rsidRDefault="0060071A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EC5" w14:textId="77777777" w:rsidR="0060071A" w:rsidRPr="00A33BFA" w:rsidRDefault="0060071A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Zegar:</w:t>
            </w:r>
          </w:p>
          <w:p w14:paraId="123DEEC6" w14:textId="77777777" w:rsidR="004A6845" w:rsidRPr="00A33BFA" w:rsidRDefault="00AC082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bateria: jedna</w:t>
            </w:r>
            <w:r w:rsidR="004A6845" w:rsidRPr="00A33BFA">
              <w:rPr>
                <w:rFonts w:ascii="Arial" w:hAnsi="Arial" w:cs="Arial"/>
              </w:rPr>
              <w:t xml:space="preserve"> lub dwie baterie</w:t>
            </w:r>
            <w:r w:rsidRPr="00A33BFA">
              <w:rPr>
                <w:rFonts w:ascii="Arial" w:hAnsi="Arial" w:cs="Arial"/>
              </w:rPr>
              <w:t xml:space="preserve"> AA</w:t>
            </w:r>
            <w:r w:rsidR="004A6845" w:rsidRPr="00A33BFA">
              <w:rPr>
                <w:rFonts w:ascii="Arial" w:hAnsi="Arial" w:cs="Arial"/>
              </w:rPr>
              <w:t>/AAA</w:t>
            </w:r>
            <w:r w:rsidRPr="00A33BFA">
              <w:rPr>
                <w:rFonts w:ascii="Arial" w:hAnsi="Arial" w:cs="Arial"/>
              </w:rPr>
              <w:t xml:space="preserve">                              odchylenie: mniej niż 1 sekunda na godzinę                         obudowa: tworzywo ABS                                            wyświetlacz: </w:t>
            </w:r>
            <w:r w:rsidR="004A6845" w:rsidRPr="00A33BFA">
              <w:rPr>
                <w:rFonts w:ascii="Arial" w:hAnsi="Arial" w:cs="Arial"/>
              </w:rPr>
              <w:t>nie mniej niż 100 x 20</w:t>
            </w:r>
            <w:r w:rsidRPr="00A33BFA">
              <w:rPr>
                <w:rFonts w:ascii="Arial" w:hAnsi="Arial" w:cs="Arial"/>
              </w:rPr>
              <w:t xml:space="preserve"> mm                                              całkowity rozmiar zegara: </w:t>
            </w:r>
            <w:r w:rsidR="004A6845" w:rsidRPr="00A33BFA">
              <w:rPr>
                <w:rFonts w:ascii="Arial" w:hAnsi="Arial" w:cs="Arial"/>
              </w:rPr>
              <w:t>nie mniej niż 140 x 80x 45 mm</w:t>
            </w:r>
          </w:p>
          <w:p w14:paraId="123DEEC7" w14:textId="77777777" w:rsidR="00F305D1" w:rsidRPr="00A33BFA" w:rsidRDefault="004A6845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Uwaga: nowe oryginalnie zapakowane baterie w komplecie z zegarem</w:t>
            </w:r>
          </w:p>
        </w:tc>
      </w:tr>
    </w:tbl>
    <w:p w14:paraId="123DEEC9" w14:textId="77777777" w:rsidR="00F305D1" w:rsidRDefault="00F305D1" w:rsidP="00A33BFA">
      <w:pPr>
        <w:spacing w:line="23" w:lineRule="atLeast"/>
        <w:rPr>
          <w:rFonts w:ascii="Arial" w:hAnsi="Arial" w:cs="Arial"/>
        </w:rPr>
      </w:pPr>
    </w:p>
    <w:p w14:paraId="123DEECA" w14:textId="77777777" w:rsidR="00AA7AE5" w:rsidRPr="007237B2" w:rsidRDefault="00AA7AE5" w:rsidP="00AA7AE5">
      <w:pPr>
        <w:autoSpaceDE w:val="0"/>
        <w:autoSpaceDN w:val="0"/>
        <w:adjustRightInd w:val="0"/>
        <w:spacing w:line="276" w:lineRule="auto"/>
        <w:rPr>
          <w:rFonts w:ascii="Arial" w:eastAsia="Aptos" w:hAnsi="Arial" w:cs="Arial"/>
          <w:kern w:val="2"/>
          <w:lang w:eastAsia="en-US"/>
        </w:rPr>
      </w:pPr>
      <w:r w:rsidRPr="007237B2">
        <w:rPr>
          <w:rFonts w:ascii="Arial" w:eastAsia="Aptos" w:hAnsi="Arial" w:cs="Arial"/>
          <w:kern w:val="2"/>
          <w:lang w:eastAsia="en-US"/>
        </w:rPr>
        <w:t>Produkty należy dostarczyć do wszystkich poniżej wyszczególnionych szkół</w:t>
      </w:r>
      <w:r w:rsidR="00A72C01">
        <w:rPr>
          <w:rFonts w:ascii="Arial" w:eastAsia="Aptos" w:hAnsi="Arial" w:cs="Arial"/>
          <w:kern w:val="2"/>
          <w:lang w:eastAsia="en-US"/>
        </w:rPr>
        <w:t xml:space="preserve"> po 6 zestawów dla każdej szkoły</w:t>
      </w:r>
      <w:r w:rsidRPr="007237B2">
        <w:rPr>
          <w:rFonts w:ascii="Arial" w:eastAsia="Aptos" w:hAnsi="Arial" w:cs="Arial"/>
          <w:kern w:val="2"/>
          <w:lang w:eastAsia="en-US"/>
        </w:rPr>
        <w:t>:</w:t>
      </w:r>
    </w:p>
    <w:p w14:paraId="123DEECB" w14:textId="77777777" w:rsidR="00AA7AE5" w:rsidRPr="007237B2" w:rsidRDefault="00AA7AE5" w:rsidP="00AA7AE5">
      <w:pPr>
        <w:spacing w:line="23" w:lineRule="atLeast"/>
        <w:rPr>
          <w:rFonts w:ascii="Arial" w:eastAsia="Calibri" w:hAnsi="Arial" w:cs="Arial"/>
          <w:lang w:eastAsia="en-US"/>
        </w:rPr>
      </w:pPr>
    </w:p>
    <w:p w14:paraId="123DEECC" w14:textId="77777777" w:rsidR="00AA7AE5" w:rsidRPr="007237B2" w:rsidRDefault="00AA7AE5" w:rsidP="00AA7AE5">
      <w:pPr>
        <w:spacing w:line="23" w:lineRule="atLeast"/>
        <w:rPr>
          <w:rFonts w:ascii="Arial" w:eastAsia="Calibri" w:hAnsi="Arial" w:cs="Arial"/>
          <w:lang w:eastAsia="en-US"/>
        </w:rPr>
      </w:pPr>
      <w:r w:rsidRPr="007237B2">
        <w:rPr>
          <w:rFonts w:ascii="Arial" w:eastAsia="Calibri" w:hAnsi="Arial" w:cs="Arial"/>
          <w:lang w:eastAsia="en-US"/>
        </w:rPr>
        <w:t xml:space="preserve">1. Szkoła Podstawowa im. Świętego Jana Pawła II w Gadce; Gadka 100, </w:t>
      </w:r>
    </w:p>
    <w:p w14:paraId="123DEECD" w14:textId="77777777" w:rsidR="00AA7AE5" w:rsidRPr="007237B2" w:rsidRDefault="00AA7AE5" w:rsidP="00AA7AE5">
      <w:pPr>
        <w:spacing w:line="23" w:lineRule="atLeast"/>
        <w:rPr>
          <w:rFonts w:ascii="Arial" w:eastAsia="Calibri" w:hAnsi="Arial" w:cs="Arial"/>
          <w:lang w:eastAsia="en-US"/>
        </w:rPr>
      </w:pPr>
      <w:r w:rsidRPr="007237B2">
        <w:rPr>
          <w:rFonts w:ascii="Arial" w:eastAsia="Calibri" w:hAnsi="Arial" w:cs="Arial"/>
          <w:lang w:eastAsia="en-US"/>
        </w:rPr>
        <w:t>27-220 Mirzec;</w:t>
      </w:r>
    </w:p>
    <w:p w14:paraId="123DEECE" w14:textId="77777777" w:rsidR="00AA7AE5" w:rsidRPr="007237B2" w:rsidRDefault="00AA7AE5" w:rsidP="00AA7AE5">
      <w:pPr>
        <w:spacing w:line="23" w:lineRule="atLeast"/>
        <w:rPr>
          <w:rFonts w:ascii="Arial" w:eastAsia="Calibri" w:hAnsi="Arial" w:cs="Arial"/>
          <w:lang w:eastAsia="en-US"/>
        </w:rPr>
      </w:pPr>
      <w:r w:rsidRPr="007237B2">
        <w:rPr>
          <w:rFonts w:ascii="Arial" w:eastAsia="Calibri" w:hAnsi="Arial" w:cs="Arial"/>
          <w:lang w:eastAsia="en-US"/>
        </w:rPr>
        <w:t xml:space="preserve">2. Szkoła Podstawowa im. Kamili i Józefa Spytków w Mircu; ul. Mirzec Stary 10, </w:t>
      </w:r>
    </w:p>
    <w:p w14:paraId="123DEECF" w14:textId="77777777" w:rsidR="00AA7AE5" w:rsidRPr="007237B2" w:rsidRDefault="00AA7AE5" w:rsidP="00AA7AE5">
      <w:pPr>
        <w:spacing w:line="23" w:lineRule="atLeast"/>
        <w:rPr>
          <w:rFonts w:ascii="Arial" w:eastAsia="Calibri" w:hAnsi="Arial" w:cs="Arial"/>
          <w:lang w:eastAsia="en-US"/>
        </w:rPr>
      </w:pPr>
      <w:r w:rsidRPr="007237B2">
        <w:rPr>
          <w:rFonts w:ascii="Arial" w:eastAsia="Calibri" w:hAnsi="Arial" w:cs="Arial"/>
          <w:lang w:eastAsia="en-US"/>
        </w:rPr>
        <w:t>27-220 Mirzec;</w:t>
      </w:r>
    </w:p>
    <w:p w14:paraId="123DEED0" w14:textId="77777777" w:rsidR="00AA7AE5" w:rsidRPr="00AA7AE5" w:rsidRDefault="00AA7AE5" w:rsidP="00AA7AE5">
      <w:pPr>
        <w:spacing w:line="23" w:lineRule="atLeast"/>
        <w:rPr>
          <w:rFonts w:ascii="Arial" w:eastAsia="Calibri" w:hAnsi="Arial" w:cs="Arial"/>
          <w:lang w:eastAsia="en-US"/>
        </w:rPr>
      </w:pPr>
      <w:r w:rsidRPr="007237B2">
        <w:rPr>
          <w:rFonts w:ascii="Arial" w:eastAsia="Calibri" w:hAnsi="Arial" w:cs="Arial"/>
          <w:lang w:eastAsia="en-US"/>
        </w:rPr>
        <w:t>3. Szkoła Podstawowa w Tychowie Nowym; Tychów Nowy 87, 27-220 Mirzec.</w:t>
      </w:r>
    </w:p>
    <w:p w14:paraId="123DEED1" w14:textId="77777777" w:rsidR="00AA7AE5" w:rsidRPr="00A33BFA" w:rsidRDefault="00AA7AE5" w:rsidP="00A33BFA">
      <w:pPr>
        <w:spacing w:line="23" w:lineRule="atLeast"/>
        <w:rPr>
          <w:rFonts w:ascii="Arial" w:hAnsi="Arial" w:cs="Arial"/>
        </w:rPr>
      </w:pPr>
    </w:p>
    <w:p w14:paraId="123DEED2" w14:textId="77777777" w:rsidR="00586753" w:rsidRPr="00857E75" w:rsidRDefault="00586753" w:rsidP="00A33BFA">
      <w:pPr>
        <w:spacing w:line="23" w:lineRule="atLeast"/>
        <w:rPr>
          <w:rFonts w:ascii="Arial" w:hAnsi="Arial" w:cs="Arial"/>
          <w:b/>
        </w:rPr>
      </w:pPr>
      <w:r w:rsidRPr="00857E75">
        <w:rPr>
          <w:rFonts w:ascii="Arial" w:hAnsi="Arial" w:cs="Arial"/>
          <w:b/>
        </w:rPr>
        <w:t xml:space="preserve">Część </w:t>
      </w:r>
      <w:r w:rsidR="0005322C" w:rsidRPr="00857E75">
        <w:rPr>
          <w:rFonts w:ascii="Arial" w:hAnsi="Arial" w:cs="Arial"/>
          <w:b/>
        </w:rPr>
        <w:t>6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5"/>
        <w:gridCol w:w="1537"/>
        <w:gridCol w:w="963"/>
        <w:gridCol w:w="1088"/>
        <w:gridCol w:w="5045"/>
      </w:tblGrid>
      <w:tr w:rsidR="00F305D1" w:rsidRPr="003A3CE8" w14:paraId="123DEED8" w14:textId="77777777" w:rsidTr="00943B6B">
        <w:tc>
          <w:tcPr>
            <w:tcW w:w="655" w:type="dxa"/>
          </w:tcPr>
          <w:p w14:paraId="123DEED3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537" w:type="dxa"/>
          </w:tcPr>
          <w:p w14:paraId="123DEED4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 xml:space="preserve">  Nazwa</w:t>
            </w:r>
          </w:p>
        </w:tc>
        <w:tc>
          <w:tcPr>
            <w:tcW w:w="963" w:type="dxa"/>
          </w:tcPr>
          <w:p w14:paraId="123DEED5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 xml:space="preserve"> j.m.</w:t>
            </w:r>
          </w:p>
        </w:tc>
        <w:tc>
          <w:tcPr>
            <w:tcW w:w="1088" w:type="dxa"/>
          </w:tcPr>
          <w:p w14:paraId="123DEED6" w14:textId="77777777" w:rsidR="00F305D1" w:rsidRPr="003A3CE8" w:rsidRDefault="00F305D1" w:rsidP="003A3CE8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 xml:space="preserve">  </w:t>
            </w:r>
            <w:r w:rsidR="003A3CE8" w:rsidRPr="003A3CE8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5045" w:type="dxa"/>
          </w:tcPr>
          <w:p w14:paraId="123DEED7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 xml:space="preserve">Opis </w:t>
            </w:r>
          </w:p>
        </w:tc>
      </w:tr>
      <w:tr w:rsidR="00F305D1" w:rsidRPr="00A33BFA" w14:paraId="123DEEFE" w14:textId="77777777" w:rsidTr="00943B6B">
        <w:tc>
          <w:tcPr>
            <w:tcW w:w="655" w:type="dxa"/>
          </w:tcPr>
          <w:p w14:paraId="123DEED9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EDA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1 </w:t>
            </w:r>
          </w:p>
        </w:tc>
        <w:tc>
          <w:tcPr>
            <w:tcW w:w="1537" w:type="dxa"/>
          </w:tcPr>
          <w:p w14:paraId="123DEEDB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EEDC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Artykuły papiernicze</w:t>
            </w:r>
          </w:p>
        </w:tc>
        <w:tc>
          <w:tcPr>
            <w:tcW w:w="963" w:type="dxa"/>
          </w:tcPr>
          <w:p w14:paraId="123DEEDD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EDE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zestaw</w:t>
            </w:r>
          </w:p>
        </w:tc>
        <w:tc>
          <w:tcPr>
            <w:tcW w:w="1088" w:type="dxa"/>
          </w:tcPr>
          <w:p w14:paraId="123DEEDF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EE0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 1</w:t>
            </w:r>
          </w:p>
        </w:tc>
        <w:tc>
          <w:tcPr>
            <w:tcW w:w="5045" w:type="dxa"/>
          </w:tcPr>
          <w:p w14:paraId="123DEEE1" w14:textId="77777777" w:rsidR="00281216" w:rsidRPr="00281216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281216">
              <w:rPr>
                <w:rFonts w:ascii="Arial" w:hAnsi="Arial" w:cs="Arial"/>
                <w:b/>
              </w:rPr>
              <w:t>Długopisy</w:t>
            </w:r>
            <w:r w:rsidR="00281216" w:rsidRPr="00281216">
              <w:rPr>
                <w:rFonts w:ascii="Arial" w:hAnsi="Arial" w:cs="Arial"/>
                <w:b/>
              </w:rPr>
              <w:t xml:space="preserve"> 8 sztuk</w:t>
            </w:r>
          </w:p>
          <w:p w14:paraId="123DEEE2" w14:textId="77777777" w:rsidR="00F305D1" w:rsidRPr="00A33BFA" w:rsidRDefault="00281216" w:rsidP="00A33BFA">
            <w:pPr>
              <w:spacing w:line="23" w:lineRule="atLeast"/>
              <w:rPr>
                <w:rFonts w:ascii="Arial" w:hAnsi="Arial" w:cs="Arial"/>
              </w:rPr>
            </w:pPr>
            <w:r w:rsidRPr="00281216">
              <w:rPr>
                <w:rStyle w:val="Pogrubienie"/>
                <w:rFonts w:ascii="Arial" w:hAnsi="Arial" w:cs="Arial"/>
                <w:b w:val="0"/>
              </w:rPr>
              <w:t>R</w:t>
            </w:r>
            <w:r w:rsidR="00F305D1" w:rsidRPr="00281216">
              <w:rPr>
                <w:rStyle w:val="Pogrubienie"/>
                <w:rFonts w:ascii="Arial" w:hAnsi="Arial" w:cs="Arial"/>
                <w:b w:val="0"/>
              </w:rPr>
              <w:t>odzaj:</w:t>
            </w:r>
            <w:r w:rsidR="00034F5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Długopis żelowy</w:t>
            </w:r>
          </w:p>
          <w:p w14:paraId="123DEEE3" w14:textId="77777777" w:rsidR="00F305D1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281216">
              <w:rPr>
                <w:rFonts w:ascii="Arial" w:hAnsi="Arial" w:cs="Arial"/>
              </w:rPr>
              <w:t>g</w:t>
            </w:r>
            <w:r w:rsidRPr="00281216">
              <w:rPr>
                <w:rStyle w:val="Pogrubienie"/>
                <w:rFonts w:ascii="Arial" w:hAnsi="Arial" w:cs="Arial"/>
                <w:b w:val="0"/>
              </w:rPr>
              <w:t>rubość końcówki:</w:t>
            </w:r>
            <w:r w:rsidRPr="00A33BFA">
              <w:rPr>
                <w:rFonts w:ascii="Arial" w:hAnsi="Arial" w:cs="Arial"/>
              </w:rPr>
              <w:t xml:space="preserve"> 0,5 mm</w:t>
            </w:r>
          </w:p>
          <w:p w14:paraId="123DEEE4" w14:textId="77777777" w:rsidR="00281216" w:rsidRPr="00A33BFA" w:rsidRDefault="0028121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EE5" w14:textId="77777777" w:rsidR="00281216" w:rsidRPr="00281216" w:rsidRDefault="0028121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281216">
              <w:rPr>
                <w:rFonts w:ascii="Arial" w:hAnsi="Arial" w:cs="Arial"/>
                <w:b/>
              </w:rPr>
              <w:t>Flamastry 8 sztuk</w:t>
            </w:r>
          </w:p>
          <w:p w14:paraId="123DEEE6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281216">
              <w:rPr>
                <w:rFonts w:ascii="Arial" w:hAnsi="Arial" w:cs="Arial"/>
                <w:b/>
              </w:rPr>
              <w:t>r</w:t>
            </w:r>
            <w:r w:rsidRPr="00281216">
              <w:rPr>
                <w:rStyle w:val="Pogrubienie"/>
                <w:rFonts w:ascii="Arial" w:hAnsi="Arial" w:cs="Arial"/>
                <w:b w:val="0"/>
              </w:rPr>
              <w:t>odzaj:</w:t>
            </w:r>
            <w:r w:rsidR="00034F5D">
              <w:rPr>
                <w:rFonts w:ascii="Arial" w:hAnsi="Arial" w:cs="Arial"/>
              </w:rPr>
              <w:t xml:space="preserve"> </w:t>
            </w:r>
            <w:r w:rsidRPr="00A33BFA">
              <w:rPr>
                <w:rFonts w:ascii="Arial" w:hAnsi="Arial" w:cs="Arial"/>
              </w:rPr>
              <w:t>Flamastry fluorescencyjne, dwustronne, szerokie i cienkie końcówki.</w:t>
            </w:r>
          </w:p>
          <w:p w14:paraId="123DEEE7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281216">
              <w:rPr>
                <w:rStyle w:val="Pogrubienie"/>
                <w:rFonts w:ascii="Arial" w:hAnsi="Arial" w:cs="Arial"/>
                <w:b w:val="0"/>
              </w:rPr>
              <w:t>kolory:</w:t>
            </w:r>
            <w:r w:rsidRPr="00A33BFA">
              <w:rPr>
                <w:rFonts w:ascii="Arial" w:hAnsi="Arial" w:cs="Arial"/>
              </w:rPr>
              <w:t xml:space="preserve"> Zestaw 10 kolorów fluorescencyjnych</w:t>
            </w:r>
          </w:p>
          <w:p w14:paraId="123DEEE8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EE9" w14:textId="77777777" w:rsidR="00281216" w:rsidRPr="00281216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281216">
              <w:rPr>
                <w:rFonts w:ascii="Arial" w:hAnsi="Arial" w:cs="Arial"/>
                <w:b/>
              </w:rPr>
              <w:t>Pisaki do tablic</w:t>
            </w:r>
            <w:r w:rsidR="008F48EF" w:rsidRPr="00281216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8F48EF" w:rsidRPr="00281216">
              <w:rPr>
                <w:rFonts w:ascii="Arial" w:hAnsi="Arial" w:cs="Arial"/>
                <w:b/>
              </w:rPr>
              <w:t>suchościeralnych</w:t>
            </w:r>
            <w:proofErr w:type="spellEnd"/>
            <w:r w:rsidR="008F48EF" w:rsidRPr="00A33BFA">
              <w:rPr>
                <w:rFonts w:ascii="Arial" w:hAnsi="Arial" w:cs="Arial"/>
              </w:rPr>
              <w:t xml:space="preserve"> (</w:t>
            </w:r>
            <w:r w:rsidR="008F48EF" w:rsidRPr="00281216">
              <w:rPr>
                <w:rFonts w:ascii="Arial" w:hAnsi="Arial" w:cs="Arial"/>
                <w:b/>
              </w:rPr>
              <w:t>3 opakowania).</w:t>
            </w:r>
            <w:r w:rsidRPr="00281216">
              <w:rPr>
                <w:rFonts w:ascii="Arial" w:hAnsi="Arial" w:cs="Arial"/>
                <w:b/>
              </w:rPr>
              <w:t xml:space="preserve"> </w:t>
            </w:r>
          </w:p>
          <w:p w14:paraId="123DEEEA" w14:textId="77777777" w:rsidR="00281216" w:rsidRDefault="008F48EF" w:rsidP="00A33BFA">
            <w:pPr>
              <w:spacing w:line="23" w:lineRule="atLeast"/>
              <w:rPr>
                <w:rFonts w:ascii="Arial" w:hAnsi="Arial" w:cs="Arial"/>
              </w:rPr>
            </w:pPr>
            <w:r w:rsidRPr="00281216">
              <w:rPr>
                <w:rFonts w:ascii="Arial" w:hAnsi="Arial" w:cs="Arial"/>
              </w:rPr>
              <w:t>R</w:t>
            </w:r>
            <w:r w:rsidR="00F305D1" w:rsidRPr="00281216">
              <w:rPr>
                <w:rStyle w:val="Pogrubienie"/>
                <w:rFonts w:ascii="Arial" w:hAnsi="Arial" w:cs="Arial"/>
                <w:b w:val="0"/>
              </w:rPr>
              <w:t>odzaj:</w:t>
            </w:r>
            <w:r w:rsidRPr="00A33BFA">
              <w:rPr>
                <w:rFonts w:ascii="Arial" w:hAnsi="Arial" w:cs="Arial"/>
              </w:rPr>
              <w:t xml:space="preserve"> op. 4 sztuki.</w:t>
            </w:r>
            <w:r w:rsidR="00F305D1" w:rsidRPr="00A33BFA">
              <w:rPr>
                <w:rFonts w:ascii="Arial" w:hAnsi="Arial" w:cs="Arial"/>
              </w:rPr>
              <w:t xml:space="preserve"> </w:t>
            </w:r>
          </w:p>
          <w:p w14:paraId="123DEEEB" w14:textId="77777777" w:rsidR="00F305D1" w:rsidRPr="00A33BFA" w:rsidRDefault="008F48EF" w:rsidP="00A33BFA">
            <w:pPr>
              <w:spacing w:line="23" w:lineRule="atLeast"/>
              <w:rPr>
                <w:rFonts w:ascii="Arial" w:hAnsi="Arial" w:cs="Arial"/>
              </w:rPr>
            </w:pPr>
            <w:r w:rsidRPr="00281216">
              <w:rPr>
                <w:rFonts w:ascii="Arial" w:hAnsi="Arial" w:cs="Arial"/>
              </w:rPr>
              <w:t>K</w:t>
            </w:r>
            <w:r w:rsidR="00F305D1" w:rsidRPr="00281216">
              <w:rPr>
                <w:rStyle w:val="Pogrubienie"/>
                <w:rFonts w:ascii="Arial" w:hAnsi="Arial" w:cs="Arial"/>
                <w:b w:val="0"/>
              </w:rPr>
              <w:t>olory:</w:t>
            </w:r>
            <w:r w:rsidR="00F305D1" w:rsidRPr="00A33BFA">
              <w:rPr>
                <w:rFonts w:ascii="Arial" w:hAnsi="Arial" w:cs="Arial"/>
              </w:rPr>
              <w:t xml:space="preserve"> </w:t>
            </w:r>
            <w:r w:rsidRPr="00A33BFA">
              <w:rPr>
                <w:rFonts w:ascii="Arial" w:hAnsi="Arial" w:cs="Arial"/>
              </w:rPr>
              <w:t>c</w:t>
            </w:r>
            <w:r w:rsidR="00F305D1" w:rsidRPr="00A33BFA">
              <w:rPr>
                <w:rFonts w:ascii="Arial" w:hAnsi="Arial" w:cs="Arial"/>
              </w:rPr>
              <w:t>zarny, czerwony, niebieski, zielony</w:t>
            </w:r>
            <w:r w:rsidRPr="00A33BFA">
              <w:rPr>
                <w:rFonts w:ascii="Arial" w:hAnsi="Arial" w:cs="Arial"/>
              </w:rPr>
              <w:t xml:space="preserve"> w każdym opakowaniu</w:t>
            </w:r>
            <w:r w:rsidR="00F305D1" w:rsidRPr="00A33BFA">
              <w:rPr>
                <w:rFonts w:ascii="Arial" w:hAnsi="Arial" w:cs="Arial"/>
              </w:rPr>
              <w:t>.</w:t>
            </w:r>
          </w:p>
          <w:p w14:paraId="123DEEEC" w14:textId="77777777" w:rsidR="008F48EF" w:rsidRPr="00A33BFA" w:rsidRDefault="008F48EF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EED" w14:textId="77777777" w:rsidR="008F48EF" w:rsidRPr="00A33BFA" w:rsidRDefault="008F48EF" w:rsidP="00A33BFA">
            <w:pPr>
              <w:spacing w:line="23" w:lineRule="atLeast"/>
              <w:rPr>
                <w:rFonts w:ascii="Arial" w:hAnsi="Arial" w:cs="Arial"/>
              </w:rPr>
            </w:pPr>
            <w:r w:rsidRPr="00281216">
              <w:rPr>
                <w:rFonts w:ascii="Arial" w:hAnsi="Arial" w:cs="Arial"/>
                <w:b/>
              </w:rPr>
              <w:t>Papier do flipchartów:</w:t>
            </w:r>
            <w:r w:rsidRPr="00A33BFA">
              <w:rPr>
                <w:rFonts w:ascii="Arial" w:hAnsi="Arial" w:cs="Arial"/>
              </w:rPr>
              <w:t xml:space="preserve"> 2 bloczki po 50 kartek</w:t>
            </w:r>
          </w:p>
          <w:p w14:paraId="123DEEEE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EEF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281216">
              <w:rPr>
                <w:rFonts w:ascii="Arial" w:hAnsi="Arial" w:cs="Arial"/>
                <w:b/>
              </w:rPr>
              <w:t>Papier do drukarek i kserokopiarek</w:t>
            </w:r>
            <w:r w:rsidR="008F48EF" w:rsidRPr="00281216">
              <w:rPr>
                <w:rFonts w:ascii="Arial" w:hAnsi="Arial" w:cs="Arial"/>
                <w:b/>
              </w:rPr>
              <w:t>:</w:t>
            </w:r>
            <w:r w:rsidR="008F48EF" w:rsidRPr="00A33BFA">
              <w:rPr>
                <w:rFonts w:ascii="Arial" w:hAnsi="Arial" w:cs="Arial"/>
              </w:rPr>
              <w:t xml:space="preserve"> 10 ryz</w:t>
            </w:r>
            <w:r w:rsidRPr="00A33BFA">
              <w:rPr>
                <w:rFonts w:ascii="Arial" w:hAnsi="Arial" w:cs="Arial"/>
              </w:rPr>
              <w:t xml:space="preserve">, </w:t>
            </w:r>
            <w:r w:rsidRPr="00281216">
              <w:rPr>
                <w:rFonts w:ascii="Arial" w:hAnsi="Arial" w:cs="Arial"/>
              </w:rPr>
              <w:t>g</w:t>
            </w:r>
            <w:r w:rsidRPr="00281216">
              <w:rPr>
                <w:rStyle w:val="Pogrubienie"/>
                <w:rFonts w:ascii="Arial" w:hAnsi="Arial" w:cs="Arial"/>
                <w:b w:val="0"/>
              </w:rPr>
              <w:t>ramatura:</w:t>
            </w:r>
            <w:r w:rsidRPr="00A33BFA">
              <w:rPr>
                <w:rFonts w:ascii="Arial" w:hAnsi="Arial" w:cs="Arial"/>
              </w:rPr>
              <w:t xml:space="preserve"> 80 g/m², </w:t>
            </w:r>
            <w:r w:rsidRPr="00281216">
              <w:rPr>
                <w:rFonts w:ascii="Arial" w:hAnsi="Arial" w:cs="Arial"/>
              </w:rPr>
              <w:t>f</w:t>
            </w:r>
            <w:r w:rsidRPr="00281216">
              <w:rPr>
                <w:rStyle w:val="Pogrubienie"/>
                <w:rFonts w:ascii="Arial" w:hAnsi="Arial" w:cs="Arial"/>
                <w:b w:val="0"/>
              </w:rPr>
              <w:t>ormat:</w:t>
            </w:r>
            <w:r w:rsidRPr="00A33BFA">
              <w:rPr>
                <w:rFonts w:ascii="Arial" w:hAnsi="Arial" w:cs="Arial"/>
              </w:rPr>
              <w:t xml:space="preserve"> A4 (500 arkuszy w </w:t>
            </w:r>
            <w:r w:rsidR="008F48EF" w:rsidRPr="00A33BFA">
              <w:rPr>
                <w:rFonts w:ascii="Arial" w:hAnsi="Arial" w:cs="Arial"/>
              </w:rPr>
              <w:t>ryzie</w:t>
            </w:r>
            <w:r w:rsidRPr="00A33BFA">
              <w:rPr>
                <w:rFonts w:ascii="Arial" w:hAnsi="Arial" w:cs="Arial"/>
              </w:rPr>
              <w:t>)</w:t>
            </w:r>
            <w:r w:rsidR="008F48EF" w:rsidRPr="00A33BFA">
              <w:rPr>
                <w:rFonts w:ascii="Arial" w:hAnsi="Arial" w:cs="Arial"/>
              </w:rPr>
              <w:t xml:space="preserve"> </w:t>
            </w:r>
          </w:p>
          <w:p w14:paraId="123DEEF0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EF1" w14:textId="77777777" w:rsidR="00281216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281216">
              <w:rPr>
                <w:rFonts w:ascii="Arial" w:hAnsi="Arial" w:cs="Arial"/>
                <w:b/>
              </w:rPr>
              <w:t>K</w:t>
            </w:r>
            <w:r w:rsidR="00281216" w:rsidRPr="00281216">
              <w:rPr>
                <w:rFonts w:ascii="Arial" w:hAnsi="Arial" w:cs="Arial"/>
                <w:b/>
              </w:rPr>
              <w:t>olorowe karteczki samoprzylepne:</w:t>
            </w:r>
            <w:r w:rsidR="00281216">
              <w:rPr>
                <w:rFonts w:ascii="Arial" w:hAnsi="Arial" w:cs="Arial"/>
              </w:rPr>
              <w:t xml:space="preserve"> (opakowanie 12 bloczków)</w:t>
            </w:r>
          </w:p>
          <w:p w14:paraId="123DEEF2" w14:textId="77777777" w:rsidR="00281216" w:rsidRDefault="00281216" w:rsidP="00A33BFA">
            <w:pPr>
              <w:spacing w:line="23" w:lineRule="atLeast"/>
              <w:rPr>
                <w:rFonts w:ascii="Arial" w:hAnsi="Arial" w:cs="Arial"/>
              </w:rPr>
            </w:pPr>
            <w:r w:rsidRPr="00281216">
              <w:rPr>
                <w:rStyle w:val="Pogrubienie"/>
                <w:rFonts w:ascii="Arial" w:hAnsi="Arial" w:cs="Arial"/>
                <w:b w:val="0"/>
              </w:rPr>
              <w:t>R</w:t>
            </w:r>
            <w:r w:rsidR="00F305D1" w:rsidRPr="00281216">
              <w:rPr>
                <w:rStyle w:val="Pogrubienie"/>
                <w:rFonts w:ascii="Arial" w:hAnsi="Arial" w:cs="Arial"/>
                <w:b w:val="0"/>
              </w:rPr>
              <w:t>odzaj:</w:t>
            </w:r>
            <w:r>
              <w:rPr>
                <w:rFonts w:ascii="Arial" w:hAnsi="Arial" w:cs="Arial"/>
              </w:rPr>
              <w:t xml:space="preserve"> karteczki samoprzylepne</w:t>
            </w:r>
          </w:p>
          <w:p w14:paraId="123DEEF3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281216">
              <w:rPr>
                <w:rStyle w:val="Pogrubienie"/>
                <w:rFonts w:ascii="Arial" w:hAnsi="Arial" w:cs="Arial"/>
                <w:b w:val="0"/>
              </w:rPr>
              <w:t>Wymiary:</w:t>
            </w:r>
            <w:r w:rsidRPr="00A33BFA">
              <w:rPr>
                <w:rFonts w:ascii="Arial" w:hAnsi="Arial" w:cs="Arial"/>
              </w:rPr>
              <w:t xml:space="preserve"> 76 mm x 76 mm</w:t>
            </w:r>
          </w:p>
          <w:p w14:paraId="123DEEF4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281216">
              <w:rPr>
                <w:rStyle w:val="Pogrubienie"/>
                <w:rFonts w:ascii="Arial" w:hAnsi="Arial" w:cs="Arial"/>
                <w:b w:val="0"/>
              </w:rPr>
              <w:t>Kolory:</w:t>
            </w:r>
            <w:r w:rsidRPr="00A33BFA">
              <w:rPr>
                <w:rFonts w:ascii="Arial" w:hAnsi="Arial" w:cs="Arial"/>
              </w:rPr>
              <w:t xml:space="preserve"> Zestaw 12 bloczków, w różnych kolorach (żółty, różowy, zielony, niebieski, itp.).</w:t>
            </w:r>
          </w:p>
          <w:p w14:paraId="123DEEF5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EF6" w14:textId="77777777" w:rsidR="003868C2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3868C2">
              <w:rPr>
                <w:rFonts w:ascii="Arial" w:hAnsi="Arial" w:cs="Arial"/>
                <w:b/>
              </w:rPr>
              <w:t>Zestaw kolorowych markerów</w:t>
            </w:r>
            <w:r w:rsidR="008F48EF" w:rsidRPr="003868C2">
              <w:rPr>
                <w:rFonts w:ascii="Arial" w:hAnsi="Arial" w:cs="Arial"/>
                <w:b/>
              </w:rPr>
              <w:t>:</w:t>
            </w:r>
            <w:r w:rsidR="008F48EF" w:rsidRPr="00A33BFA">
              <w:rPr>
                <w:rFonts w:ascii="Arial" w:hAnsi="Arial" w:cs="Arial"/>
              </w:rPr>
              <w:t xml:space="preserve"> 1 zestaw</w:t>
            </w:r>
            <w:r w:rsidR="003868C2">
              <w:rPr>
                <w:rFonts w:ascii="Arial" w:hAnsi="Arial" w:cs="Arial"/>
              </w:rPr>
              <w:t xml:space="preserve"> (opakowanie</w:t>
            </w:r>
            <w:r w:rsidRPr="00A33BFA">
              <w:rPr>
                <w:rFonts w:ascii="Arial" w:hAnsi="Arial" w:cs="Arial"/>
              </w:rPr>
              <w:t xml:space="preserve"> 12 sztuk) </w:t>
            </w:r>
          </w:p>
          <w:p w14:paraId="123DEEF7" w14:textId="77777777" w:rsidR="00F305D1" w:rsidRPr="00A33BFA" w:rsidRDefault="003868C2" w:rsidP="00A33BF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="00F305D1" w:rsidRPr="003868C2">
              <w:rPr>
                <w:rStyle w:val="Pogrubienie"/>
                <w:rFonts w:ascii="Arial" w:hAnsi="Arial" w:cs="Arial"/>
                <w:b w:val="0"/>
              </w:rPr>
              <w:t>odzaj:</w:t>
            </w:r>
            <w:r w:rsidR="00F305D1" w:rsidRPr="00A33BFA">
              <w:rPr>
                <w:rFonts w:ascii="Arial" w:hAnsi="Arial" w:cs="Arial"/>
              </w:rPr>
              <w:t xml:space="preserve"> Markery wodne, intensywne kolory, końcówka 2-5 mm.</w:t>
            </w:r>
          </w:p>
          <w:p w14:paraId="123DEEF8" w14:textId="77777777" w:rsidR="00F305D1" w:rsidRPr="00A33BFA" w:rsidRDefault="003868C2" w:rsidP="00A33BF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="00F305D1" w:rsidRPr="00A33BFA">
              <w:rPr>
                <w:rFonts w:ascii="Arial" w:hAnsi="Arial" w:cs="Arial"/>
              </w:rPr>
              <w:t>olory</w:t>
            </w:r>
            <w:r w:rsidR="00F305D1" w:rsidRPr="00A33BFA">
              <w:rPr>
                <w:rStyle w:val="Pogrubienie"/>
                <w:rFonts w:ascii="Arial" w:hAnsi="Arial" w:cs="Arial"/>
              </w:rPr>
              <w:t>:</w:t>
            </w:r>
            <w:r w:rsidR="00F305D1" w:rsidRPr="00A33BFA">
              <w:rPr>
                <w:rFonts w:ascii="Arial" w:hAnsi="Arial" w:cs="Arial"/>
              </w:rPr>
              <w:t xml:space="preserve"> Zestaw 12 kolorów, w tym: niebieski, czerwony, zielony, żółty, czarny i inne.</w:t>
            </w:r>
          </w:p>
          <w:p w14:paraId="123DEEF9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EFA" w14:textId="77777777" w:rsidR="003868C2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3868C2">
              <w:rPr>
                <w:rFonts w:ascii="Arial" w:hAnsi="Arial" w:cs="Arial"/>
                <w:b/>
              </w:rPr>
              <w:t>Arkusze pa</w:t>
            </w:r>
            <w:r w:rsidR="003868C2">
              <w:rPr>
                <w:rFonts w:ascii="Arial" w:hAnsi="Arial" w:cs="Arial"/>
                <w:b/>
              </w:rPr>
              <w:t xml:space="preserve">pieru kolorowego: </w:t>
            </w:r>
            <w:r w:rsidRPr="00A33BFA">
              <w:rPr>
                <w:rFonts w:ascii="Arial" w:hAnsi="Arial" w:cs="Arial"/>
              </w:rPr>
              <w:t>op</w:t>
            </w:r>
            <w:r w:rsidR="003868C2">
              <w:rPr>
                <w:rFonts w:ascii="Arial" w:hAnsi="Arial" w:cs="Arial"/>
              </w:rPr>
              <w:t>akowanie 100 arkuszy.</w:t>
            </w:r>
          </w:p>
          <w:p w14:paraId="123DEEFB" w14:textId="77777777" w:rsidR="00F305D1" w:rsidRPr="003868C2" w:rsidRDefault="003868C2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R</w:t>
            </w:r>
            <w:r w:rsidR="00F305D1" w:rsidRPr="00A33BFA">
              <w:rPr>
                <w:rFonts w:ascii="Arial" w:hAnsi="Arial" w:cs="Arial"/>
              </w:rPr>
              <w:t>odzaj</w:t>
            </w:r>
            <w:r w:rsidR="00F305D1" w:rsidRPr="00A33BFA">
              <w:rPr>
                <w:rStyle w:val="Pogrubienie"/>
                <w:rFonts w:ascii="Arial" w:hAnsi="Arial" w:cs="Arial"/>
              </w:rPr>
              <w:t>:</w:t>
            </w:r>
            <w:r w:rsidR="00F305D1" w:rsidRPr="00A33BFA">
              <w:rPr>
                <w:rFonts w:ascii="Arial" w:hAnsi="Arial" w:cs="Arial"/>
              </w:rPr>
              <w:t xml:space="preserve"> Kolorowy papier do cięcia i rysowania.</w:t>
            </w:r>
          </w:p>
          <w:p w14:paraId="123DEEFC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3868C2">
              <w:rPr>
                <w:rStyle w:val="Pogrubienie"/>
                <w:rFonts w:ascii="Arial" w:hAnsi="Arial" w:cs="Arial"/>
                <w:b w:val="0"/>
              </w:rPr>
              <w:t>Format:</w:t>
            </w:r>
            <w:r w:rsidRPr="00A33BFA">
              <w:rPr>
                <w:rFonts w:ascii="Arial" w:hAnsi="Arial" w:cs="Arial"/>
              </w:rPr>
              <w:t xml:space="preserve"> A4</w:t>
            </w:r>
          </w:p>
          <w:p w14:paraId="123DEEFD" w14:textId="77777777" w:rsidR="00F305D1" w:rsidRPr="00A33BFA" w:rsidRDefault="003868C2" w:rsidP="00A33BFA">
            <w:pPr>
              <w:spacing w:line="23" w:lineRule="atLeast"/>
              <w:rPr>
                <w:rFonts w:ascii="Arial" w:hAnsi="Arial" w:cs="Arial"/>
              </w:rPr>
            </w:pPr>
            <w:r w:rsidRPr="003868C2">
              <w:rPr>
                <w:rStyle w:val="Pogrubienie"/>
                <w:rFonts w:ascii="Arial" w:hAnsi="Arial" w:cs="Arial"/>
                <w:b w:val="0"/>
              </w:rPr>
              <w:t>Kolory:</w:t>
            </w:r>
            <w:r w:rsidR="00F305D1" w:rsidRPr="00A33BFA">
              <w:rPr>
                <w:rFonts w:ascii="Arial" w:hAnsi="Arial" w:cs="Arial"/>
              </w:rPr>
              <w:t xml:space="preserve"> Zestaw</w:t>
            </w:r>
            <w:r w:rsidR="003A3CE8">
              <w:rPr>
                <w:rFonts w:ascii="Arial" w:hAnsi="Arial" w:cs="Arial"/>
              </w:rPr>
              <w:t xml:space="preserve"> 100 arkuszy w różnych kolorach</w:t>
            </w:r>
          </w:p>
        </w:tc>
      </w:tr>
    </w:tbl>
    <w:p w14:paraId="123DEEFF" w14:textId="77777777" w:rsidR="00857E75" w:rsidRDefault="00857E75" w:rsidP="00A33BFA">
      <w:pPr>
        <w:spacing w:line="23" w:lineRule="atLeast"/>
        <w:rPr>
          <w:rFonts w:ascii="Arial" w:hAnsi="Arial" w:cs="Arial"/>
        </w:rPr>
      </w:pPr>
    </w:p>
    <w:p w14:paraId="123DEF00" w14:textId="77777777" w:rsidR="005B6DAE" w:rsidRPr="00FF22C7" w:rsidRDefault="005B6DAE" w:rsidP="005B6DAE">
      <w:pPr>
        <w:spacing w:line="23" w:lineRule="atLeast"/>
        <w:rPr>
          <w:rFonts w:ascii="Arial" w:hAnsi="Arial" w:cs="Arial"/>
        </w:rPr>
      </w:pPr>
      <w:r w:rsidRPr="00FF22C7">
        <w:rPr>
          <w:rFonts w:ascii="Arial" w:hAnsi="Arial" w:cs="Arial"/>
        </w:rPr>
        <w:t>Produkty należy dostarczyć do szkoły:</w:t>
      </w:r>
    </w:p>
    <w:p w14:paraId="123DEF01" w14:textId="77777777" w:rsidR="005B6DAE" w:rsidRPr="00FF22C7" w:rsidRDefault="005B6DAE" w:rsidP="005B6DAE">
      <w:pPr>
        <w:spacing w:line="23" w:lineRule="atLeast"/>
        <w:rPr>
          <w:rFonts w:ascii="Arial" w:hAnsi="Arial" w:cs="Arial"/>
        </w:rPr>
      </w:pPr>
      <w:r w:rsidRPr="00FF22C7">
        <w:rPr>
          <w:rFonts w:ascii="Arial" w:hAnsi="Arial" w:cs="Arial"/>
        </w:rPr>
        <w:t xml:space="preserve">Szkoła Podstawowa im. Kamili i Józefa Spytków w Mircu; ul. Mirzec Stary 10, </w:t>
      </w:r>
    </w:p>
    <w:p w14:paraId="123DEF02" w14:textId="77777777" w:rsidR="005B6DAE" w:rsidRPr="00A33BFA" w:rsidRDefault="005B6DAE" w:rsidP="005B6DAE">
      <w:pPr>
        <w:spacing w:line="23" w:lineRule="atLeast"/>
        <w:rPr>
          <w:rFonts w:ascii="Arial" w:hAnsi="Arial" w:cs="Arial"/>
        </w:rPr>
      </w:pPr>
      <w:r w:rsidRPr="00FF22C7">
        <w:rPr>
          <w:rFonts w:ascii="Arial" w:hAnsi="Arial" w:cs="Arial"/>
        </w:rPr>
        <w:t>27-220 Mirzec</w:t>
      </w:r>
    </w:p>
    <w:p w14:paraId="123DEF03" w14:textId="77777777" w:rsidR="005B6DAE" w:rsidRDefault="005B6DAE" w:rsidP="00A33BFA">
      <w:pPr>
        <w:spacing w:line="23" w:lineRule="atLeast"/>
        <w:rPr>
          <w:rFonts w:ascii="Arial" w:hAnsi="Arial" w:cs="Arial"/>
          <w:b/>
        </w:rPr>
      </w:pPr>
    </w:p>
    <w:p w14:paraId="123DEF04" w14:textId="77777777" w:rsidR="00586753" w:rsidRPr="00857E75" w:rsidRDefault="00586753" w:rsidP="00A33BFA">
      <w:pPr>
        <w:spacing w:line="23" w:lineRule="atLeast"/>
        <w:rPr>
          <w:rFonts w:ascii="Arial" w:hAnsi="Arial" w:cs="Arial"/>
          <w:b/>
        </w:rPr>
      </w:pPr>
      <w:r w:rsidRPr="00857E75">
        <w:rPr>
          <w:rFonts w:ascii="Arial" w:hAnsi="Arial" w:cs="Arial"/>
          <w:b/>
        </w:rPr>
        <w:t xml:space="preserve">Część </w:t>
      </w:r>
      <w:r w:rsidR="001509A2" w:rsidRPr="00857E75">
        <w:rPr>
          <w:rFonts w:ascii="Arial" w:hAnsi="Arial" w:cs="Arial"/>
          <w:b/>
        </w:rPr>
        <w:t>7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3"/>
        <w:gridCol w:w="1937"/>
        <w:gridCol w:w="963"/>
        <w:gridCol w:w="1047"/>
        <w:gridCol w:w="4698"/>
      </w:tblGrid>
      <w:tr w:rsidR="00D10CBF" w:rsidRPr="003A3CE8" w14:paraId="123DEF0A" w14:textId="77777777" w:rsidTr="00943B6B">
        <w:tc>
          <w:tcPr>
            <w:tcW w:w="643" w:type="dxa"/>
          </w:tcPr>
          <w:p w14:paraId="123DEF05" w14:textId="77777777" w:rsidR="00D10CBF" w:rsidRPr="003A3CE8" w:rsidRDefault="00D10CBF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937" w:type="dxa"/>
          </w:tcPr>
          <w:p w14:paraId="123DEF06" w14:textId="77777777" w:rsidR="00D10CBF" w:rsidRPr="003A3CE8" w:rsidRDefault="00D10CBF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963" w:type="dxa"/>
          </w:tcPr>
          <w:p w14:paraId="123DEF07" w14:textId="77777777" w:rsidR="00D10CBF" w:rsidRPr="003A3CE8" w:rsidRDefault="00D10CBF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 xml:space="preserve"> j.m.</w:t>
            </w:r>
          </w:p>
        </w:tc>
        <w:tc>
          <w:tcPr>
            <w:tcW w:w="1047" w:type="dxa"/>
          </w:tcPr>
          <w:p w14:paraId="123DEF08" w14:textId="77777777" w:rsidR="00D10CBF" w:rsidRPr="003A3CE8" w:rsidRDefault="003A3CE8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4698" w:type="dxa"/>
          </w:tcPr>
          <w:p w14:paraId="123DEF09" w14:textId="77777777" w:rsidR="00D10CBF" w:rsidRPr="003A3CE8" w:rsidRDefault="00D10CBF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 xml:space="preserve">Opis </w:t>
            </w:r>
          </w:p>
        </w:tc>
      </w:tr>
      <w:tr w:rsidR="00D10CBF" w:rsidRPr="00A33BFA" w14:paraId="123DEF24" w14:textId="77777777" w:rsidTr="00943B6B">
        <w:tc>
          <w:tcPr>
            <w:tcW w:w="643" w:type="dxa"/>
          </w:tcPr>
          <w:p w14:paraId="123DEF0B" w14:textId="77777777" w:rsidR="00D10CBF" w:rsidRPr="00A33BFA" w:rsidRDefault="00D10CBF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F0C" w14:textId="77777777" w:rsidR="00D10CBF" w:rsidRPr="00A33BFA" w:rsidRDefault="00D10CBF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1 </w:t>
            </w:r>
          </w:p>
        </w:tc>
        <w:tc>
          <w:tcPr>
            <w:tcW w:w="1937" w:type="dxa"/>
          </w:tcPr>
          <w:p w14:paraId="123DEF0D" w14:textId="77777777" w:rsidR="00D10CBF" w:rsidRPr="003A3CE8" w:rsidRDefault="00D10CBF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EF0E" w14:textId="77777777" w:rsidR="00D10CBF" w:rsidRPr="003A3CE8" w:rsidRDefault="00D10CBF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Zakup pomocy dydaktycznych na zajęcia dydaktyczno-wyrównawcze dla klas I-III</w:t>
            </w:r>
          </w:p>
        </w:tc>
        <w:tc>
          <w:tcPr>
            <w:tcW w:w="963" w:type="dxa"/>
          </w:tcPr>
          <w:p w14:paraId="123DEF0F" w14:textId="77777777" w:rsidR="00D10CBF" w:rsidRPr="00A33BFA" w:rsidRDefault="00D10CBF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F10" w14:textId="77777777" w:rsidR="00D10CBF" w:rsidRPr="00A33BFA" w:rsidRDefault="00D10CBF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zestaw</w:t>
            </w:r>
          </w:p>
        </w:tc>
        <w:tc>
          <w:tcPr>
            <w:tcW w:w="1047" w:type="dxa"/>
          </w:tcPr>
          <w:p w14:paraId="123DEF11" w14:textId="77777777" w:rsidR="00D10CBF" w:rsidRPr="00A33BFA" w:rsidRDefault="00D10CBF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F12" w14:textId="77777777" w:rsidR="00D10CBF" w:rsidRPr="00A33BFA" w:rsidRDefault="00D10CBF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 1</w:t>
            </w:r>
          </w:p>
        </w:tc>
        <w:tc>
          <w:tcPr>
            <w:tcW w:w="4698" w:type="dxa"/>
          </w:tcPr>
          <w:p w14:paraId="123DEF13" w14:textId="77777777" w:rsidR="00D10CBF" w:rsidRPr="00A33BFA" w:rsidRDefault="00D10CBF" w:rsidP="00A33BFA">
            <w:pPr>
              <w:spacing w:line="23" w:lineRule="atLeast"/>
              <w:rPr>
                <w:rFonts w:ascii="Arial" w:hAnsi="Arial" w:cs="Arial"/>
              </w:rPr>
            </w:pPr>
            <w:r w:rsidRPr="006C7DF8">
              <w:rPr>
                <w:rFonts w:ascii="Arial" w:hAnsi="Arial" w:cs="Arial"/>
                <w:b/>
              </w:rPr>
              <w:t>Piramida ortografi</w:t>
            </w:r>
            <w:r w:rsidR="003A3CE8" w:rsidRPr="006C7DF8">
              <w:rPr>
                <w:rFonts w:ascii="Arial" w:hAnsi="Arial" w:cs="Arial"/>
                <w:b/>
              </w:rPr>
              <w:t>czna</w:t>
            </w:r>
            <w:r w:rsidR="003A3CE8">
              <w:rPr>
                <w:rFonts w:ascii="Arial" w:hAnsi="Arial" w:cs="Arial"/>
              </w:rPr>
              <w:t xml:space="preserve"> – ó-u, </w:t>
            </w:r>
            <w:proofErr w:type="spellStart"/>
            <w:r w:rsidR="003A3CE8">
              <w:rPr>
                <w:rFonts w:ascii="Arial" w:hAnsi="Arial" w:cs="Arial"/>
              </w:rPr>
              <w:t>rz</w:t>
            </w:r>
            <w:proofErr w:type="spellEnd"/>
            <w:r w:rsidR="003A3CE8">
              <w:rPr>
                <w:rFonts w:ascii="Arial" w:hAnsi="Arial" w:cs="Arial"/>
              </w:rPr>
              <w:t xml:space="preserve">-ż, </w:t>
            </w:r>
            <w:proofErr w:type="spellStart"/>
            <w:r w:rsidR="003A3CE8">
              <w:rPr>
                <w:rFonts w:ascii="Arial" w:hAnsi="Arial" w:cs="Arial"/>
              </w:rPr>
              <w:t>ch</w:t>
            </w:r>
            <w:proofErr w:type="spellEnd"/>
            <w:r w:rsidR="003A3CE8">
              <w:rPr>
                <w:rFonts w:ascii="Arial" w:hAnsi="Arial" w:cs="Arial"/>
              </w:rPr>
              <w:t xml:space="preserve">-h-wymienne </w:t>
            </w:r>
            <w:r w:rsidR="00DC4017" w:rsidRPr="00A33BFA">
              <w:rPr>
                <w:rFonts w:ascii="Arial" w:hAnsi="Arial" w:cs="Arial"/>
              </w:rPr>
              <w:t>- gra w formie układanki</w:t>
            </w:r>
            <w:r w:rsidR="00ED60E1" w:rsidRPr="00A33BFA">
              <w:rPr>
                <w:rFonts w:ascii="Arial" w:hAnsi="Arial" w:cs="Arial"/>
              </w:rPr>
              <w:t xml:space="preserve"> (1 szt</w:t>
            </w:r>
            <w:r w:rsidR="003A3CE8">
              <w:rPr>
                <w:rFonts w:ascii="Arial" w:hAnsi="Arial" w:cs="Arial"/>
              </w:rPr>
              <w:t>.</w:t>
            </w:r>
            <w:r w:rsidR="00ED60E1" w:rsidRPr="00A33BFA">
              <w:rPr>
                <w:rFonts w:ascii="Arial" w:hAnsi="Arial" w:cs="Arial"/>
              </w:rPr>
              <w:t>)</w:t>
            </w:r>
          </w:p>
          <w:p w14:paraId="123DEF14" w14:textId="77777777" w:rsidR="00ED60E1" w:rsidRPr="00A33BFA" w:rsidRDefault="00ED60E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F15" w14:textId="77777777" w:rsidR="00D10CBF" w:rsidRPr="00A33BFA" w:rsidRDefault="00D10CBF" w:rsidP="00A33BFA">
            <w:pPr>
              <w:spacing w:line="23" w:lineRule="atLeast"/>
              <w:rPr>
                <w:rFonts w:ascii="Arial" w:hAnsi="Arial" w:cs="Arial"/>
              </w:rPr>
            </w:pPr>
            <w:r w:rsidRPr="006C7DF8">
              <w:rPr>
                <w:rFonts w:ascii="Arial" w:hAnsi="Arial" w:cs="Arial"/>
                <w:b/>
              </w:rPr>
              <w:t>Quiz ortograficzny</w:t>
            </w:r>
            <w:r w:rsidR="00DC4017" w:rsidRPr="00A33BFA">
              <w:rPr>
                <w:rFonts w:ascii="Arial" w:hAnsi="Arial" w:cs="Arial"/>
              </w:rPr>
              <w:t xml:space="preserve"> – gra dla klas 1-3</w:t>
            </w:r>
            <w:r w:rsidR="00ED60E1" w:rsidRPr="00A33BFA">
              <w:rPr>
                <w:rFonts w:ascii="Arial" w:hAnsi="Arial" w:cs="Arial"/>
              </w:rPr>
              <w:t xml:space="preserve"> (1 szt</w:t>
            </w:r>
            <w:r w:rsidR="003A3CE8">
              <w:rPr>
                <w:rFonts w:ascii="Arial" w:hAnsi="Arial" w:cs="Arial"/>
              </w:rPr>
              <w:t>.</w:t>
            </w:r>
            <w:r w:rsidR="00ED60E1" w:rsidRPr="00A33BFA">
              <w:rPr>
                <w:rFonts w:ascii="Arial" w:hAnsi="Arial" w:cs="Arial"/>
              </w:rPr>
              <w:t>)</w:t>
            </w:r>
          </w:p>
          <w:p w14:paraId="123DEF16" w14:textId="77777777" w:rsidR="00ED60E1" w:rsidRPr="00A33BFA" w:rsidRDefault="00ED60E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F17" w14:textId="77777777" w:rsidR="00D10CBF" w:rsidRPr="00A33BFA" w:rsidRDefault="00D10CBF" w:rsidP="00A33BFA">
            <w:pPr>
              <w:spacing w:line="23" w:lineRule="atLeast"/>
              <w:rPr>
                <w:rFonts w:ascii="Arial" w:hAnsi="Arial" w:cs="Arial"/>
              </w:rPr>
            </w:pPr>
            <w:r w:rsidRPr="006C7DF8">
              <w:rPr>
                <w:rFonts w:ascii="Arial" w:hAnsi="Arial" w:cs="Arial"/>
                <w:b/>
              </w:rPr>
              <w:t>Ortograficzny omnibus</w:t>
            </w:r>
            <w:r w:rsidR="00ED60E1" w:rsidRPr="00A33BFA">
              <w:rPr>
                <w:rFonts w:ascii="Arial" w:hAnsi="Arial" w:cs="Arial"/>
              </w:rPr>
              <w:t xml:space="preserve"> – pomoc nauczyciela zawiera 4 plansze i około 320 kartoników (80 do każdej planszy). Trzy plansze zawierają materiał z konkretną trudnością ortograficzną: U/Ó, CH/ H, RZ/Ż (1 szt</w:t>
            </w:r>
            <w:r w:rsidR="003A3CE8">
              <w:rPr>
                <w:rFonts w:ascii="Arial" w:hAnsi="Arial" w:cs="Arial"/>
              </w:rPr>
              <w:t>.</w:t>
            </w:r>
            <w:r w:rsidR="00ED60E1" w:rsidRPr="00A33BFA">
              <w:rPr>
                <w:rFonts w:ascii="Arial" w:hAnsi="Arial" w:cs="Arial"/>
              </w:rPr>
              <w:t>)</w:t>
            </w:r>
          </w:p>
          <w:p w14:paraId="123DEF18" w14:textId="77777777" w:rsidR="00ED60E1" w:rsidRPr="00A33BFA" w:rsidRDefault="00ED60E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F19" w14:textId="77777777" w:rsidR="00ED60E1" w:rsidRPr="00C0014A" w:rsidRDefault="00ED60E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6C7DF8">
              <w:rPr>
                <w:rFonts w:ascii="Arial" w:hAnsi="Arial" w:cs="Arial"/>
                <w:b/>
              </w:rPr>
              <w:t>Układanka</w:t>
            </w:r>
            <w:r w:rsidRPr="00A33BFA">
              <w:rPr>
                <w:rFonts w:ascii="Arial" w:hAnsi="Arial" w:cs="Arial"/>
              </w:rPr>
              <w:t xml:space="preserve"> </w:t>
            </w:r>
            <w:r w:rsidR="00D10CBF" w:rsidRPr="00C0014A">
              <w:rPr>
                <w:rFonts w:ascii="Arial" w:hAnsi="Arial" w:cs="Arial"/>
                <w:b/>
              </w:rPr>
              <w:t>- Dodawanie i odejmowanie do 100</w:t>
            </w:r>
          </w:p>
          <w:p w14:paraId="123DEF1A" w14:textId="77777777" w:rsidR="00C0014A" w:rsidRDefault="00ED60E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lastRenderedPageBreak/>
              <w:t>Układanka na zasada</w:t>
            </w:r>
            <w:r w:rsidR="00C0014A">
              <w:rPr>
                <w:rFonts w:ascii="Arial" w:hAnsi="Arial" w:cs="Arial"/>
              </w:rPr>
              <w:t xml:space="preserve">ch domina w kształcie trójkątów. </w:t>
            </w:r>
          </w:p>
          <w:p w14:paraId="123DEF1B" w14:textId="77777777" w:rsidR="00ED60E1" w:rsidRPr="00A33BFA" w:rsidRDefault="00ED60E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Zawartość:</w:t>
            </w:r>
          </w:p>
          <w:p w14:paraId="123DEF1C" w14:textId="77777777" w:rsidR="00ED60E1" w:rsidRPr="00A33BFA" w:rsidRDefault="00C0014A" w:rsidP="00A33BF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 2 układanki po 24 elementów</w:t>
            </w:r>
            <w:r w:rsidR="00ED60E1" w:rsidRPr="00A33BFA">
              <w:rPr>
                <w:rFonts w:ascii="Arial" w:hAnsi="Arial" w:cs="Arial"/>
              </w:rPr>
              <w:t xml:space="preserve"> o wym. 6 cm</w:t>
            </w:r>
          </w:p>
          <w:p w14:paraId="123DEF1D" w14:textId="77777777" w:rsidR="00ED60E1" w:rsidRPr="00A33BFA" w:rsidRDefault="00ED60E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• wkładka do sortowania (1 szt</w:t>
            </w:r>
            <w:r w:rsidR="003A3CE8">
              <w:rPr>
                <w:rFonts w:ascii="Arial" w:hAnsi="Arial" w:cs="Arial"/>
              </w:rPr>
              <w:t>.</w:t>
            </w:r>
            <w:r w:rsidRPr="00A33BFA">
              <w:rPr>
                <w:rFonts w:ascii="Arial" w:hAnsi="Arial" w:cs="Arial"/>
              </w:rPr>
              <w:t>)</w:t>
            </w:r>
          </w:p>
          <w:p w14:paraId="123DEF1E" w14:textId="77777777" w:rsidR="00ED60E1" w:rsidRPr="00A33BFA" w:rsidRDefault="00ED60E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F1F" w14:textId="77777777" w:rsidR="00D10CBF" w:rsidRPr="00A33BFA" w:rsidRDefault="00ED60E1" w:rsidP="00C0014A">
            <w:pPr>
              <w:spacing w:line="23" w:lineRule="atLeast"/>
              <w:rPr>
                <w:rFonts w:ascii="Arial" w:hAnsi="Arial" w:cs="Arial"/>
              </w:rPr>
            </w:pPr>
            <w:r w:rsidRPr="00C0014A">
              <w:rPr>
                <w:rFonts w:ascii="Arial" w:hAnsi="Arial" w:cs="Arial"/>
                <w:b/>
              </w:rPr>
              <w:t xml:space="preserve">Układanka - </w:t>
            </w:r>
            <w:r w:rsidR="00D10CBF" w:rsidRPr="00C0014A">
              <w:rPr>
                <w:rFonts w:ascii="Arial" w:hAnsi="Arial" w:cs="Arial"/>
                <w:b/>
              </w:rPr>
              <w:t>Mnożenie i dzielenie do 100</w:t>
            </w:r>
          </w:p>
          <w:p w14:paraId="123DEF20" w14:textId="77777777" w:rsidR="00C0014A" w:rsidRDefault="00ED60E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Układanka na zasada</w:t>
            </w:r>
            <w:r w:rsidR="00C0014A">
              <w:rPr>
                <w:rFonts w:ascii="Arial" w:hAnsi="Arial" w:cs="Arial"/>
              </w:rPr>
              <w:t>ch domina w kształcie trójkątów.</w:t>
            </w:r>
          </w:p>
          <w:p w14:paraId="123DEF21" w14:textId="77777777" w:rsidR="00D10CBF" w:rsidRPr="00A33BFA" w:rsidRDefault="00ED60E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Zaw</w:t>
            </w:r>
            <w:r w:rsidR="00C0014A">
              <w:rPr>
                <w:rFonts w:ascii="Arial" w:hAnsi="Arial" w:cs="Arial"/>
              </w:rPr>
              <w:t>artość:</w:t>
            </w:r>
            <w:r w:rsidR="00C0014A">
              <w:rPr>
                <w:rFonts w:ascii="Arial" w:hAnsi="Arial" w:cs="Arial"/>
              </w:rPr>
              <w:br/>
              <w:t>• 2 układanki po 24 elementów</w:t>
            </w:r>
            <w:r w:rsidRPr="00A33BFA">
              <w:rPr>
                <w:rFonts w:ascii="Arial" w:hAnsi="Arial" w:cs="Arial"/>
              </w:rPr>
              <w:t xml:space="preserve"> wym. 6 cm </w:t>
            </w:r>
            <w:r w:rsidRPr="00A33BFA">
              <w:rPr>
                <w:rFonts w:ascii="Arial" w:hAnsi="Arial" w:cs="Arial"/>
              </w:rPr>
              <w:br/>
              <w:t>• wkładka do sortowania</w:t>
            </w:r>
            <w:r w:rsidRPr="00A33BFA">
              <w:rPr>
                <w:rFonts w:ascii="Arial" w:hAnsi="Arial" w:cs="Arial"/>
              </w:rPr>
              <w:br/>
              <w:t>• od 8 lat (1 szt</w:t>
            </w:r>
            <w:r w:rsidR="00C0014A">
              <w:rPr>
                <w:rFonts w:ascii="Arial" w:hAnsi="Arial" w:cs="Arial"/>
              </w:rPr>
              <w:t>.</w:t>
            </w:r>
            <w:r w:rsidRPr="00A33BFA">
              <w:rPr>
                <w:rFonts w:ascii="Arial" w:hAnsi="Arial" w:cs="Arial"/>
              </w:rPr>
              <w:t>)</w:t>
            </w:r>
          </w:p>
          <w:p w14:paraId="123DEF22" w14:textId="77777777" w:rsidR="001509A2" w:rsidRPr="0099790D" w:rsidRDefault="001509A2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EF23" w14:textId="77777777" w:rsidR="001509A2" w:rsidRPr="00A33BFA" w:rsidRDefault="001509A2" w:rsidP="00A33BFA">
            <w:pPr>
              <w:spacing w:line="23" w:lineRule="atLeast"/>
              <w:rPr>
                <w:rFonts w:ascii="Arial" w:hAnsi="Arial" w:cs="Arial"/>
              </w:rPr>
            </w:pPr>
            <w:r w:rsidRPr="0099790D">
              <w:rPr>
                <w:rFonts w:ascii="Arial" w:hAnsi="Arial" w:cs="Arial"/>
                <w:b/>
              </w:rPr>
              <w:t>Matematyczne tarcze celownicze</w:t>
            </w:r>
            <w:r w:rsidRPr="00A33BFA">
              <w:rPr>
                <w:rFonts w:ascii="Arial" w:hAnsi="Arial" w:cs="Arial"/>
              </w:rPr>
              <w:t xml:space="preserve"> – tarcza z rzutkami w kształcie piłek z rzepami (zestaw 3 tarcze 45 cm, 9 piłeczek)</w:t>
            </w:r>
          </w:p>
        </w:tc>
      </w:tr>
    </w:tbl>
    <w:p w14:paraId="123DEF25" w14:textId="77777777" w:rsidR="00D10CBF" w:rsidRPr="00A33BFA" w:rsidRDefault="00D10CBF" w:rsidP="00A33BFA">
      <w:pPr>
        <w:spacing w:line="23" w:lineRule="atLeast"/>
        <w:rPr>
          <w:rFonts w:ascii="Arial" w:hAnsi="Arial" w:cs="Arial"/>
        </w:rPr>
      </w:pPr>
    </w:p>
    <w:p w14:paraId="123DEF26" w14:textId="77777777" w:rsidR="00BB3E4D" w:rsidRPr="002F25C9" w:rsidRDefault="00BB3E4D" w:rsidP="00BB3E4D">
      <w:pPr>
        <w:spacing w:line="23" w:lineRule="atLeast"/>
        <w:rPr>
          <w:rFonts w:ascii="Arial" w:hAnsi="Arial" w:cs="Arial"/>
        </w:rPr>
      </w:pPr>
      <w:r w:rsidRPr="002F25C9">
        <w:rPr>
          <w:rFonts w:ascii="Arial" w:hAnsi="Arial" w:cs="Arial"/>
        </w:rPr>
        <w:t>Produkty należy dostarczyć do szkoły:</w:t>
      </w:r>
    </w:p>
    <w:p w14:paraId="123DEF27" w14:textId="77777777" w:rsidR="00BB3E4D" w:rsidRPr="002F25C9" w:rsidRDefault="00BB3E4D" w:rsidP="00BB3E4D">
      <w:pPr>
        <w:spacing w:line="23" w:lineRule="atLeast"/>
        <w:rPr>
          <w:rFonts w:ascii="Arial" w:hAnsi="Arial" w:cs="Arial"/>
        </w:rPr>
      </w:pPr>
      <w:r w:rsidRPr="002F25C9">
        <w:rPr>
          <w:rFonts w:ascii="Arial" w:hAnsi="Arial" w:cs="Arial"/>
        </w:rPr>
        <w:t xml:space="preserve">Szkoła Podstawowa im. Kamili i Józefa Spytków w Mircu; ul. Mirzec Stary 10, </w:t>
      </w:r>
    </w:p>
    <w:p w14:paraId="123DEF28" w14:textId="77777777" w:rsidR="00BB3E4D" w:rsidRPr="00A33BFA" w:rsidRDefault="00BB3E4D" w:rsidP="00BB3E4D">
      <w:pPr>
        <w:spacing w:line="23" w:lineRule="atLeast"/>
        <w:rPr>
          <w:rFonts w:ascii="Arial" w:hAnsi="Arial" w:cs="Arial"/>
        </w:rPr>
      </w:pPr>
      <w:r w:rsidRPr="002F25C9">
        <w:rPr>
          <w:rFonts w:ascii="Arial" w:hAnsi="Arial" w:cs="Arial"/>
        </w:rPr>
        <w:t>27-220 Mirzec</w:t>
      </w:r>
    </w:p>
    <w:p w14:paraId="123DEF29" w14:textId="77777777" w:rsidR="00D10CBF" w:rsidRPr="00A33BFA" w:rsidRDefault="00D10CBF" w:rsidP="00A33BFA">
      <w:pPr>
        <w:spacing w:line="23" w:lineRule="atLeast"/>
        <w:rPr>
          <w:rFonts w:ascii="Arial" w:hAnsi="Arial" w:cs="Arial"/>
        </w:rPr>
      </w:pPr>
    </w:p>
    <w:p w14:paraId="123DEF2A" w14:textId="77777777" w:rsidR="00586753" w:rsidRPr="00857E75" w:rsidRDefault="00586753" w:rsidP="00A33BFA">
      <w:pPr>
        <w:spacing w:line="23" w:lineRule="atLeast"/>
        <w:rPr>
          <w:rFonts w:ascii="Arial" w:hAnsi="Arial" w:cs="Arial"/>
          <w:b/>
        </w:rPr>
      </w:pPr>
      <w:r w:rsidRPr="00857E75">
        <w:rPr>
          <w:rFonts w:ascii="Arial" w:hAnsi="Arial" w:cs="Arial"/>
          <w:b/>
        </w:rPr>
        <w:t xml:space="preserve">Część </w:t>
      </w:r>
      <w:r w:rsidR="001509A2" w:rsidRPr="00857E75">
        <w:rPr>
          <w:rFonts w:ascii="Arial" w:hAnsi="Arial" w:cs="Arial"/>
          <w:b/>
        </w:rPr>
        <w:t>8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1"/>
        <w:gridCol w:w="1937"/>
        <w:gridCol w:w="963"/>
        <w:gridCol w:w="1039"/>
        <w:gridCol w:w="4708"/>
      </w:tblGrid>
      <w:tr w:rsidR="001509A2" w:rsidRPr="003A3CE8" w14:paraId="123DEF30" w14:textId="77777777" w:rsidTr="00943B6B">
        <w:tc>
          <w:tcPr>
            <w:tcW w:w="641" w:type="dxa"/>
          </w:tcPr>
          <w:p w14:paraId="123DEF2B" w14:textId="77777777" w:rsidR="001509A2" w:rsidRPr="003A3CE8" w:rsidRDefault="001509A2" w:rsidP="003A3CE8">
            <w:pPr>
              <w:spacing w:line="23" w:lineRule="atLeast"/>
              <w:jc w:val="both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937" w:type="dxa"/>
          </w:tcPr>
          <w:p w14:paraId="123DEF2C" w14:textId="77777777" w:rsidR="001509A2" w:rsidRPr="003A3CE8" w:rsidRDefault="001509A2" w:rsidP="003A3CE8">
            <w:pPr>
              <w:spacing w:line="23" w:lineRule="atLeast"/>
              <w:jc w:val="both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963" w:type="dxa"/>
          </w:tcPr>
          <w:p w14:paraId="123DEF2D" w14:textId="77777777" w:rsidR="001509A2" w:rsidRPr="003A3CE8" w:rsidRDefault="001509A2" w:rsidP="003A3CE8">
            <w:pPr>
              <w:spacing w:line="23" w:lineRule="atLeast"/>
              <w:jc w:val="both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 xml:space="preserve"> j.m.</w:t>
            </w:r>
          </w:p>
        </w:tc>
        <w:tc>
          <w:tcPr>
            <w:tcW w:w="1039" w:type="dxa"/>
          </w:tcPr>
          <w:p w14:paraId="123DEF2E" w14:textId="77777777" w:rsidR="001509A2" w:rsidRPr="003A3CE8" w:rsidRDefault="001509A2" w:rsidP="003A3CE8">
            <w:pPr>
              <w:spacing w:line="23" w:lineRule="atLeast"/>
              <w:jc w:val="both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 xml:space="preserve"> </w:t>
            </w:r>
            <w:r w:rsidR="003A3CE8" w:rsidRPr="003A3CE8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4708" w:type="dxa"/>
          </w:tcPr>
          <w:p w14:paraId="123DEF2F" w14:textId="77777777" w:rsidR="001509A2" w:rsidRPr="003A3CE8" w:rsidRDefault="001509A2" w:rsidP="003A3CE8">
            <w:pPr>
              <w:spacing w:line="23" w:lineRule="atLeast"/>
              <w:jc w:val="both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 xml:space="preserve">Opis </w:t>
            </w:r>
          </w:p>
        </w:tc>
      </w:tr>
      <w:tr w:rsidR="001509A2" w:rsidRPr="00A33BFA" w14:paraId="123DEF58" w14:textId="77777777" w:rsidTr="00943B6B">
        <w:tc>
          <w:tcPr>
            <w:tcW w:w="641" w:type="dxa"/>
          </w:tcPr>
          <w:p w14:paraId="123DEF31" w14:textId="77777777" w:rsidR="001509A2" w:rsidRPr="00A33BFA" w:rsidRDefault="001509A2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F32" w14:textId="77777777" w:rsidR="001509A2" w:rsidRPr="00A33BFA" w:rsidRDefault="001509A2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1 </w:t>
            </w:r>
          </w:p>
        </w:tc>
        <w:tc>
          <w:tcPr>
            <w:tcW w:w="1937" w:type="dxa"/>
          </w:tcPr>
          <w:p w14:paraId="123DEF33" w14:textId="77777777" w:rsidR="001509A2" w:rsidRPr="003A3CE8" w:rsidRDefault="001509A2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EF34" w14:textId="77777777" w:rsidR="001509A2" w:rsidRPr="003A3CE8" w:rsidRDefault="001509A2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Zakup pomocy dydaktycznych na zajęcia dydaktyczno-wyrównawcze dla klas I-III</w:t>
            </w:r>
          </w:p>
        </w:tc>
        <w:tc>
          <w:tcPr>
            <w:tcW w:w="963" w:type="dxa"/>
          </w:tcPr>
          <w:p w14:paraId="123DEF35" w14:textId="77777777" w:rsidR="001509A2" w:rsidRPr="00A33BFA" w:rsidRDefault="001509A2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F36" w14:textId="77777777" w:rsidR="001509A2" w:rsidRPr="00A33BFA" w:rsidRDefault="001509A2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zestaw</w:t>
            </w:r>
          </w:p>
        </w:tc>
        <w:tc>
          <w:tcPr>
            <w:tcW w:w="1039" w:type="dxa"/>
          </w:tcPr>
          <w:p w14:paraId="123DEF37" w14:textId="77777777" w:rsidR="001509A2" w:rsidRPr="00A33BFA" w:rsidRDefault="001509A2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F38" w14:textId="77777777" w:rsidR="001509A2" w:rsidRPr="00A33BFA" w:rsidRDefault="001509A2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 1</w:t>
            </w:r>
          </w:p>
        </w:tc>
        <w:tc>
          <w:tcPr>
            <w:tcW w:w="4708" w:type="dxa"/>
          </w:tcPr>
          <w:p w14:paraId="123DEF39" w14:textId="77777777" w:rsidR="00FC097F" w:rsidRDefault="001509A2" w:rsidP="00A33BFA">
            <w:pPr>
              <w:spacing w:line="23" w:lineRule="atLeast"/>
              <w:rPr>
                <w:rFonts w:ascii="Arial" w:hAnsi="Arial" w:cs="Arial"/>
              </w:rPr>
            </w:pPr>
            <w:r w:rsidRPr="00FC097F">
              <w:rPr>
                <w:rFonts w:ascii="Arial" w:hAnsi="Arial" w:cs="Arial"/>
                <w:b/>
              </w:rPr>
              <w:t>Pakiet terapeutyczny</w:t>
            </w:r>
            <w:r w:rsidRPr="00A33BFA">
              <w:rPr>
                <w:rFonts w:ascii="Arial" w:hAnsi="Arial" w:cs="Arial"/>
              </w:rPr>
              <w:t xml:space="preserve"> (1 szt</w:t>
            </w:r>
            <w:r w:rsidR="00FC097F">
              <w:rPr>
                <w:rFonts w:ascii="Arial" w:hAnsi="Arial" w:cs="Arial"/>
              </w:rPr>
              <w:t>.</w:t>
            </w:r>
            <w:r w:rsidRPr="00A33BFA">
              <w:rPr>
                <w:rFonts w:ascii="Arial" w:hAnsi="Arial" w:cs="Arial"/>
              </w:rPr>
              <w:t xml:space="preserve">) dla dzieci w wieku 7-10 lat z ryzykiem dysleksji lub zdiagnozowaną dysleksją rozwojową wykorzystujący powszechnie uznaną metodę 18 struktur wyrazowych, która umożliwia pogłębienie umiejętności analizy i syntezy wyrazów. </w:t>
            </w:r>
          </w:p>
          <w:p w14:paraId="123DEF3A" w14:textId="77777777" w:rsidR="001509A2" w:rsidRPr="00A33BFA" w:rsidRDefault="001509A2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Zawartość: 559 ćwiczeń multimedialnych,</w:t>
            </w:r>
          </w:p>
          <w:p w14:paraId="123DEF3B" w14:textId="77777777" w:rsidR="001509A2" w:rsidRPr="00A33BFA" w:rsidRDefault="001509A2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221 kart pracy, pomoce dydaktyczne: alfabet, bingo literowe, rozsypanki sylabowe,</w:t>
            </w:r>
            <w:r w:rsidR="00FC097F">
              <w:rPr>
                <w:rFonts w:ascii="Arial" w:hAnsi="Arial" w:cs="Arial"/>
              </w:rPr>
              <w:t xml:space="preserve"> </w:t>
            </w:r>
            <w:r w:rsidRPr="00A33BFA">
              <w:rPr>
                <w:rFonts w:ascii="Arial" w:hAnsi="Arial" w:cs="Arial"/>
              </w:rPr>
              <w:t>poradnik metodyczny.</w:t>
            </w:r>
          </w:p>
          <w:p w14:paraId="123DEF3C" w14:textId="77777777" w:rsidR="001509A2" w:rsidRPr="00A33BFA" w:rsidRDefault="001509A2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W komplecie: aplikacja nauczyciela/terapeuty,</w:t>
            </w:r>
            <w:r w:rsidR="00FC097F">
              <w:rPr>
                <w:rFonts w:ascii="Arial" w:hAnsi="Arial" w:cs="Arial"/>
              </w:rPr>
              <w:t xml:space="preserve"> programu do diagnozy, </w:t>
            </w:r>
            <w:r w:rsidRPr="00A33BFA">
              <w:rPr>
                <w:rFonts w:ascii="Arial" w:hAnsi="Arial" w:cs="Arial"/>
              </w:rPr>
              <w:t>programu terapeutycznego.</w:t>
            </w:r>
          </w:p>
          <w:p w14:paraId="123DEF3D" w14:textId="77777777" w:rsidR="001509A2" w:rsidRPr="00A33BFA" w:rsidRDefault="001509A2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F3E" w14:textId="77777777" w:rsidR="00FC097F" w:rsidRDefault="001509A2" w:rsidP="00A33BFA">
            <w:pPr>
              <w:spacing w:line="23" w:lineRule="atLeast"/>
              <w:rPr>
                <w:rFonts w:ascii="Arial" w:hAnsi="Arial" w:cs="Arial"/>
              </w:rPr>
            </w:pPr>
            <w:r w:rsidRPr="00FC097F">
              <w:rPr>
                <w:rFonts w:ascii="Arial" w:hAnsi="Arial" w:cs="Arial"/>
                <w:b/>
              </w:rPr>
              <w:t>Pakiet multimedialny</w:t>
            </w:r>
            <w:r w:rsidRPr="00A33BFA">
              <w:rPr>
                <w:rFonts w:ascii="Arial" w:hAnsi="Arial" w:cs="Arial"/>
              </w:rPr>
              <w:t xml:space="preserve"> (1 szt</w:t>
            </w:r>
            <w:r w:rsidR="00FC097F">
              <w:rPr>
                <w:rFonts w:ascii="Arial" w:hAnsi="Arial" w:cs="Arial"/>
              </w:rPr>
              <w:t>.</w:t>
            </w:r>
            <w:r w:rsidRPr="00A33BFA">
              <w:rPr>
                <w:rFonts w:ascii="Arial" w:hAnsi="Arial" w:cs="Arial"/>
              </w:rPr>
              <w:t xml:space="preserve">) do pracy z dziećmi w wieku 7-10 lat z ryzykiem </w:t>
            </w:r>
            <w:proofErr w:type="spellStart"/>
            <w:r w:rsidRPr="00A33BFA">
              <w:rPr>
                <w:rFonts w:ascii="Arial" w:hAnsi="Arial" w:cs="Arial"/>
              </w:rPr>
              <w:t>dyskalkuli</w:t>
            </w:r>
            <w:proofErr w:type="spellEnd"/>
            <w:r w:rsidRPr="00A33BFA">
              <w:rPr>
                <w:rFonts w:ascii="Arial" w:hAnsi="Arial" w:cs="Arial"/>
              </w:rPr>
              <w:t xml:space="preserve"> lub pomagający rozwijać oraz utrwalać kompetencje i umiejętności potrzebne do radzenia sobie z różnorodnymi wyzwaniami w zakresie szeroko rozum</w:t>
            </w:r>
            <w:r w:rsidR="00FC097F">
              <w:rPr>
                <w:rFonts w:ascii="Arial" w:hAnsi="Arial" w:cs="Arial"/>
              </w:rPr>
              <w:t>ianego myślenia matematycznego.</w:t>
            </w:r>
          </w:p>
          <w:p w14:paraId="123DEF3F" w14:textId="77777777" w:rsidR="001509A2" w:rsidRPr="00A33BFA" w:rsidRDefault="001509A2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Zawartość: </w:t>
            </w:r>
          </w:p>
          <w:p w14:paraId="123DEF40" w14:textId="77777777" w:rsidR="001509A2" w:rsidRPr="00A33BFA" w:rsidRDefault="001509A2" w:rsidP="00A33BFA">
            <w:pPr>
              <w:numPr>
                <w:ilvl w:val="0"/>
                <w:numId w:val="4"/>
              </w:num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228 rozbudowanych ćwiczeń multimedialnych</w:t>
            </w:r>
          </w:p>
          <w:p w14:paraId="123DEF41" w14:textId="77777777" w:rsidR="001509A2" w:rsidRPr="00A33BFA" w:rsidRDefault="001509A2" w:rsidP="00A33BFA">
            <w:pPr>
              <w:numPr>
                <w:ilvl w:val="0"/>
                <w:numId w:val="4"/>
              </w:num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lastRenderedPageBreak/>
              <w:t>164 karty pracy (wydrukowanych oraz w wersji elektronicznej do samodzielnego wydruku), karty zostały podzielone na dwie grupy: od symboli konkretnych do abstrakcyjnych, co pozwala na dopasowanie kart pracy do indywidualnych potrzeb i możliwości uczniów,</w:t>
            </w:r>
          </w:p>
          <w:p w14:paraId="123DEF42" w14:textId="77777777" w:rsidR="001509A2" w:rsidRPr="00A33BFA" w:rsidRDefault="001509A2" w:rsidP="00A33BFA">
            <w:pPr>
              <w:numPr>
                <w:ilvl w:val="0"/>
                <w:numId w:val="4"/>
              </w:num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karty matematyczne – zestaw aż 100 kart przedstawiających: cyfry, symbole matematyczne, obiekty o różnej liczbie na karcie (zabawki, owoce, zwierzęta)</w:t>
            </w:r>
          </w:p>
          <w:p w14:paraId="123DEF43" w14:textId="77777777" w:rsidR="001509A2" w:rsidRPr="00A33BFA" w:rsidRDefault="001509A2" w:rsidP="00A33BFA">
            <w:pPr>
              <w:numPr>
                <w:ilvl w:val="0"/>
                <w:numId w:val="4"/>
              </w:num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karty z tabliczką mnożenia – zestaw 20 kolorowych kart z tabliczką mnożenia, </w:t>
            </w:r>
          </w:p>
          <w:p w14:paraId="123DEF44" w14:textId="77777777" w:rsidR="001509A2" w:rsidRPr="00A33BFA" w:rsidRDefault="001509A2" w:rsidP="00A33BFA">
            <w:pPr>
              <w:numPr>
                <w:ilvl w:val="0"/>
                <w:numId w:val="4"/>
              </w:num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domino geometryczne – znana i lubiana przez dzieci gra, w której udział może brać większa grupa. W domino można grać dwojako – dopasowując do siebie kostki zawierającą tę samą figurę geometryczną (jednak o innym kolorze) lub dobierając ten sam kolor (a inną figurę),</w:t>
            </w:r>
          </w:p>
          <w:p w14:paraId="123DEF45" w14:textId="77777777" w:rsidR="001509A2" w:rsidRPr="00A33BFA" w:rsidRDefault="001509A2" w:rsidP="00A33BFA">
            <w:pPr>
              <w:numPr>
                <w:ilvl w:val="0"/>
                <w:numId w:val="4"/>
              </w:num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poradnik wraz ze szkoleniem online z obsługi programu.</w:t>
            </w:r>
          </w:p>
          <w:p w14:paraId="123DEF46" w14:textId="77777777" w:rsidR="001509A2" w:rsidRPr="00A33BFA" w:rsidRDefault="001509A2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F47" w14:textId="77777777" w:rsidR="001509A2" w:rsidRPr="00A33BFA" w:rsidRDefault="001509A2" w:rsidP="00A33BFA">
            <w:pPr>
              <w:spacing w:line="23" w:lineRule="atLeast"/>
              <w:rPr>
                <w:rFonts w:ascii="Arial" w:hAnsi="Arial" w:cs="Arial"/>
              </w:rPr>
            </w:pPr>
            <w:r w:rsidRPr="00FC097F">
              <w:rPr>
                <w:rFonts w:ascii="Arial" w:hAnsi="Arial" w:cs="Arial"/>
                <w:b/>
              </w:rPr>
              <w:t>Piramida ortograficzna</w:t>
            </w:r>
            <w:r w:rsidRPr="00A33BFA">
              <w:rPr>
                <w:rFonts w:ascii="Arial" w:hAnsi="Arial" w:cs="Arial"/>
              </w:rPr>
              <w:t xml:space="preserve"> – ó-u, </w:t>
            </w:r>
            <w:proofErr w:type="spellStart"/>
            <w:r w:rsidRPr="00A33BFA">
              <w:rPr>
                <w:rFonts w:ascii="Arial" w:hAnsi="Arial" w:cs="Arial"/>
              </w:rPr>
              <w:t>rz</w:t>
            </w:r>
            <w:proofErr w:type="spellEnd"/>
            <w:r w:rsidRPr="00A33BFA">
              <w:rPr>
                <w:rFonts w:ascii="Arial" w:hAnsi="Arial" w:cs="Arial"/>
              </w:rPr>
              <w:t xml:space="preserve">-ż, </w:t>
            </w:r>
            <w:proofErr w:type="spellStart"/>
            <w:r w:rsidRPr="00A33BFA">
              <w:rPr>
                <w:rFonts w:ascii="Arial" w:hAnsi="Arial" w:cs="Arial"/>
              </w:rPr>
              <w:t>ch</w:t>
            </w:r>
            <w:proofErr w:type="spellEnd"/>
            <w:r w:rsidRPr="00A33BFA">
              <w:rPr>
                <w:rFonts w:ascii="Arial" w:hAnsi="Arial" w:cs="Arial"/>
              </w:rPr>
              <w:t>-h-wymienne.-</w:t>
            </w:r>
            <w:r w:rsidR="00FC097F">
              <w:rPr>
                <w:rFonts w:ascii="Arial" w:hAnsi="Arial" w:cs="Arial"/>
              </w:rPr>
              <w:t xml:space="preserve"> gra w formie układanki (1 szt.)</w:t>
            </w:r>
          </w:p>
          <w:p w14:paraId="123DEF48" w14:textId="77777777" w:rsidR="001509A2" w:rsidRPr="00A33BFA" w:rsidRDefault="001509A2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F49" w14:textId="77777777" w:rsidR="001509A2" w:rsidRPr="00A33BFA" w:rsidRDefault="001509A2" w:rsidP="00A33BFA">
            <w:pPr>
              <w:spacing w:line="23" w:lineRule="atLeast"/>
              <w:rPr>
                <w:rFonts w:ascii="Arial" w:hAnsi="Arial" w:cs="Arial"/>
              </w:rPr>
            </w:pPr>
            <w:r w:rsidRPr="00FC097F">
              <w:rPr>
                <w:rFonts w:ascii="Arial" w:hAnsi="Arial" w:cs="Arial"/>
                <w:b/>
              </w:rPr>
              <w:t>Quiz ortograficzny</w:t>
            </w:r>
            <w:r w:rsidRPr="00A33BFA">
              <w:rPr>
                <w:rFonts w:ascii="Arial" w:hAnsi="Arial" w:cs="Arial"/>
              </w:rPr>
              <w:t xml:space="preserve"> – gra dla klas 1-3 (1 szt</w:t>
            </w:r>
            <w:r w:rsidR="00FC097F">
              <w:rPr>
                <w:rFonts w:ascii="Arial" w:hAnsi="Arial" w:cs="Arial"/>
              </w:rPr>
              <w:t>.</w:t>
            </w:r>
            <w:r w:rsidRPr="00A33BFA">
              <w:rPr>
                <w:rFonts w:ascii="Arial" w:hAnsi="Arial" w:cs="Arial"/>
              </w:rPr>
              <w:t>)</w:t>
            </w:r>
          </w:p>
          <w:p w14:paraId="123DEF4A" w14:textId="77777777" w:rsidR="001509A2" w:rsidRPr="00A33BFA" w:rsidRDefault="001509A2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F4B" w14:textId="77777777" w:rsidR="001509A2" w:rsidRPr="00A33BFA" w:rsidRDefault="001509A2" w:rsidP="00A33BFA">
            <w:pPr>
              <w:spacing w:line="23" w:lineRule="atLeast"/>
              <w:rPr>
                <w:rFonts w:ascii="Arial" w:hAnsi="Arial" w:cs="Arial"/>
              </w:rPr>
            </w:pPr>
            <w:r w:rsidRPr="00FC097F">
              <w:rPr>
                <w:rFonts w:ascii="Arial" w:hAnsi="Arial" w:cs="Arial"/>
                <w:b/>
              </w:rPr>
              <w:t>Ortograficzny omnibus</w:t>
            </w:r>
            <w:r w:rsidRPr="00A33BFA">
              <w:rPr>
                <w:rFonts w:ascii="Arial" w:hAnsi="Arial" w:cs="Arial"/>
              </w:rPr>
              <w:t xml:space="preserve"> – pomoc nauczyciela zawiera 4 plansze i około 320 kartoników (80 do każdej planszy). Trzy plansze zawierają materiał z konkretną trudnością ortograficzną: U/Ó, CH/ H, RZ/Ż (1 szt</w:t>
            </w:r>
            <w:r w:rsidR="00FC097F">
              <w:rPr>
                <w:rFonts w:ascii="Arial" w:hAnsi="Arial" w:cs="Arial"/>
              </w:rPr>
              <w:t>.</w:t>
            </w:r>
            <w:r w:rsidRPr="00A33BFA">
              <w:rPr>
                <w:rFonts w:ascii="Arial" w:hAnsi="Arial" w:cs="Arial"/>
              </w:rPr>
              <w:t>)</w:t>
            </w:r>
          </w:p>
          <w:p w14:paraId="123DEF4C" w14:textId="77777777" w:rsidR="001509A2" w:rsidRPr="00A33BFA" w:rsidRDefault="001509A2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F4D" w14:textId="77777777" w:rsidR="001509A2" w:rsidRPr="008361F4" w:rsidRDefault="001509A2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8361F4">
              <w:rPr>
                <w:rFonts w:ascii="Arial" w:hAnsi="Arial" w:cs="Arial"/>
                <w:b/>
              </w:rPr>
              <w:t>Układanka - Dodawanie i odejmowanie do 100</w:t>
            </w:r>
          </w:p>
          <w:p w14:paraId="123DEF4E" w14:textId="77777777" w:rsidR="008361F4" w:rsidRDefault="001509A2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Układanka na zasada</w:t>
            </w:r>
            <w:r w:rsidR="008361F4">
              <w:rPr>
                <w:rFonts w:ascii="Arial" w:hAnsi="Arial" w:cs="Arial"/>
              </w:rPr>
              <w:t>ch domina w kształcie trójkątów.</w:t>
            </w:r>
          </w:p>
          <w:p w14:paraId="123DEF4F" w14:textId="77777777" w:rsidR="001509A2" w:rsidRPr="00A33BFA" w:rsidRDefault="001509A2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Zawartość:</w:t>
            </w:r>
          </w:p>
          <w:p w14:paraId="123DEF50" w14:textId="77777777" w:rsidR="001509A2" w:rsidRPr="00A33BFA" w:rsidRDefault="008361F4" w:rsidP="00A33BF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 2 układanki po 24 elementów</w:t>
            </w:r>
            <w:r w:rsidR="001509A2" w:rsidRPr="00A33BFA">
              <w:rPr>
                <w:rFonts w:ascii="Arial" w:hAnsi="Arial" w:cs="Arial"/>
              </w:rPr>
              <w:t xml:space="preserve"> o wym. 6 cm</w:t>
            </w:r>
          </w:p>
          <w:p w14:paraId="123DEF51" w14:textId="77777777" w:rsidR="001509A2" w:rsidRPr="00A33BFA" w:rsidRDefault="001509A2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• wkładka do sortowania (1 szt</w:t>
            </w:r>
            <w:r w:rsidR="008361F4">
              <w:rPr>
                <w:rFonts w:ascii="Arial" w:hAnsi="Arial" w:cs="Arial"/>
              </w:rPr>
              <w:t>.</w:t>
            </w:r>
            <w:r w:rsidRPr="00A33BFA">
              <w:rPr>
                <w:rFonts w:ascii="Arial" w:hAnsi="Arial" w:cs="Arial"/>
              </w:rPr>
              <w:t>)</w:t>
            </w:r>
          </w:p>
          <w:p w14:paraId="123DEF52" w14:textId="77777777" w:rsidR="001509A2" w:rsidRPr="00A33BFA" w:rsidRDefault="001509A2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F53" w14:textId="77777777" w:rsidR="001509A2" w:rsidRPr="00A33BFA" w:rsidRDefault="001509A2" w:rsidP="008361F4">
            <w:pPr>
              <w:spacing w:line="23" w:lineRule="atLeast"/>
              <w:rPr>
                <w:rFonts w:ascii="Arial" w:hAnsi="Arial" w:cs="Arial"/>
              </w:rPr>
            </w:pPr>
            <w:r w:rsidRPr="008361F4">
              <w:rPr>
                <w:rFonts w:ascii="Arial" w:hAnsi="Arial" w:cs="Arial"/>
                <w:b/>
              </w:rPr>
              <w:t xml:space="preserve">Układanka - Mnożenie i dzielenie do </w:t>
            </w:r>
            <w:r w:rsidRPr="008361F4">
              <w:rPr>
                <w:rFonts w:ascii="Arial" w:hAnsi="Arial" w:cs="Arial"/>
                <w:b/>
              </w:rPr>
              <w:lastRenderedPageBreak/>
              <w:t>100</w:t>
            </w:r>
          </w:p>
          <w:p w14:paraId="123DEF54" w14:textId="77777777" w:rsidR="008361F4" w:rsidRDefault="001509A2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Układanka na zasada</w:t>
            </w:r>
            <w:r w:rsidR="008361F4">
              <w:rPr>
                <w:rFonts w:ascii="Arial" w:hAnsi="Arial" w:cs="Arial"/>
              </w:rPr>
              <w:t>ch domina w kształcie trójkątów.</w:t>
            </w:r>
          </w:p>
          <w:p w14:paraId="123DEF55" w14:textId="77777777" w:rsidR="001509A2" w:rsidRPr="00A33BFA" w:rsidRDefault="001509A2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Zawartość:</w:t>
            </w:r>
            <w:r w:rsidRPr="00A33BFA">
              <w:rPr>
                <w:rFonts w:ascii="Arial" w:hAnsi="Arial" w:cs="Arial"/>
              </w:rPr>
              <w:br/>
              <w:t>• 2 układanki po 24 elem</w:t>
            </w:r>
            <w:r w:rsidR="008361F4">
              <w:rPr>
                <w:rFonts w:ascii="Arial" w:hAnsi="Arial" w:cs="Arial"/>
              </w:rPr>
              <w:t>enty</w:t>
            </w:r>
            <w:r w:rsidRPr="00A33BFA">
              <w:rPr>
                <w:rFonts w:ascii="Arial" w:hAnsi="Arial" w:cs="Arial"/>
              </w:rPr>
              <w:t xml:space="preserve"> o wym. 6 cm </w:t>
            </w:r>
            <w:r w:rsidRPr="00A33BFA">
              <w:rPr>
                <w:rFonts w:ascii="Arial" w:hAnsi="Arial" w:cs="Arial"/>
              </w:rPr>
              <w:br/>
              <w:t>• wkładka do sortowania</w:t>
            </w:r>
            <w:r w:rsidRPr="00A33BFA">
              <w:rPr>
                <w:rFonts w:ascii="Arial" w:hAnsi="Arial" w:cs="Arial"/>
              </w:rPr>
              <w:br/>
              <w:t>• od 8 lat (1 szt</w:t>
            </w:r>
            <w:r w:rsidR="008361F4">
              <w:rPr>
                <w:rFonts w:ascii="Arial" w:hAnsi="Arial" w:cs="Arial"/>
              </w:rPr>
              <w:t>.</w:t>
            </w:r>
            <w:r w:rsidRPr="00A33BFA">
              <w:rPr>
                <w:rFonts w:ascii="Arial" w:hAnsi="Arial" w:cs="Arial"/>
              </w:rPr>
              <w:t>)</w:t>
            </w:r>
          </w:p>
          <w:p w14:paraId="123DEF56" w14:textId="77777777" w:rsidR="001509A2" w:rsidRPr="00A33BFA" w:rsidRDefault="001509A2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F57" w14:textId="77777777" w:rsidR="001509A2" w:rsidRPr="00A33BFA" w:rsidRDefault="001509A2" w:rsidP="00A33BFA">
            <w:pPr>
              <w:spacing w:line="23" w:lineRule="atLeast"/>
              <w:rPr>
                <w:rFonts w:ascii="Arial" w:hAnsi="Arial" w:cs="Arial"/>
              </w:rPr>
            </w:pPr>
            <w:r w:rsidRPr="008361F4">
              <w:rPr>
                <w:rFonts w:ascii="Arial" w:hAnsi="Arial" w:cs="Arial"/>
                <w:b/>
              </w:rPr>
              <w:t>Matematyczne tarcze celownicze</w:t>
            </w:r>
            <w:r w:rsidRPr="00A33BFA">
              <w:rPr>
                <w:rFonts w:ascii="Arial" w:hAnsi="Arial" w:cs="Arial"/>
              </w:rPr>
              <w:t xml:space="preserve"> – tarcza z rzutkami w kształcie piłek z rzepami (zestaw 3 tarcze 45 cm, 9 piłeczek)</w:t>
            </w:r>
          </w:p>
        </w:tc>
      </w:tr>
    </w:tbl>
    <w:p w14:paraId="123DEF59" w14:textId="77777777" w:rsidR="00F305D1" w:rsidRDefault="00F305D1" w:rsidP="00A33BFA">
      <w:pPr>
        <w:spacing w:line="23" w:lineRule="atLeast"/>
        <w:rPr>
          <w:rFonts w:ascii="Arial" w:hAnsi="Arial" w:cs="Arial"/>
        </w:rPr>
      </w:pPr>
    </w:p>
    <w:p w14:paraId="123DEF5A" w14:textId="77777777" w:rsidR="008649AB" w:rsidRPr="00FC0AD8" w:rsidRDefault="008649AB" w:rsidP="008649AB">
      <w:pPr>
        <w:spacing w:line="23" w:lineRule="atLeast"/>
        <w:rPr>
          <w:rFonts w:ascii="Arial" w:hAnsi="Arial" w:cs="Arial"/>
        </w:rPr>
      </w:pPr>
      <w:r w:rsidRPr="00FC0AD8">
        <w:rPr>
          <w:rFonts w:ascii="Arial" w:hAnsi="Arial" w:cs="Arial"/>
        </w:rPr>
        <w:t>Produkty należy dostarczyć do szkoły:</w:t>
      </w:r>
    </w:p>
    <w:p w14:paraId="123DEF5B" w14:textId="77777777" w:rsidR="008649AB" w:rsidRDefault="008649AB" w:rsidP="00A33BFA">
      <w:pPr>
        <w:spacing w:line="23" w:lineRule="atLeast"/>
        <w:rPr>
          <w:rFonts w:ascii="Arial" w:eastAsia="Calibri" w:hAnsi="Arial" w:cs="Arial"/>
          <w:lang w:eastAsia="en-US"/>
        </w:rPr>
      </w:pPr>
      <w:r w:rsidRPr="00FC0AD8">
        <w:rPr>
          <w:rFonts w:ascii="Arial" w:eastAsia="Calibri" w:hAnsi="Arial" w:cs="Arial"/>
          <w:lang w:eastAsia="en-US"/>
        </w:rPr>
        <w:t>Szkoła Podstawowa im. Kazimierza Kupczyka w Tychowie Starym, Tychów Stary 69, 27-220 Mirzec</w:t>
      </w:r>
    </w:p>
    <w:p w14:paraId="123DEF5C" w14:textId="77777777" w:rsidR="008649AB" w:rsidRPr="00A33BFA" w:rsidRDefault="008649AB" w:rsidP="00A33BFA">
      <w:pPr>
        <w:spacing w:line="23" w:lineRule="atLeast"/>
        <w:rPr>
          <w:rFonts w:ascii="Arial" w:hAnsi="Arial" w:cs="Arial"/>
        </w:rPr>
      </w:pPr>
    </w:p>
    <w:p w14:paraId="123DEF5D" w14:textId="77777777" w:rsidR="00D71D78" w:rsidRPr="00857E75" w:rsidRDefault="00586753" w:rsidP="00A33BFA">
      <w:pPr>
        <w:spacing w:line="23" w:lineRule="atLeast"/>
        <w:rPr>
          <w:rFonts w:ascii="Arial" w:hAnsi="Arial" w:cs="Arial"/>
          <w:b/>
        </w:rPr>
      </w:pPr>
      <w:r w:rsidRPr="00857E75">
        <w:rPr>
          <w:rFonts w:ascii="Arial" w:hAnsi="Arial" w:cs="Arial"/>
          <w:b/>
        </w:rPr>
        <w:t xml:space="preserve">Część </w:t>
      </w:r>
      <w:r w:rsidR="001509A2" w:rsidRPr="00857E75">
        <w:rPr>
          <w:rFonts w:ascii="Arial" w:hAnsi="Arial" w:cs="Arial"/>
          <w:b/>
        </w:rPr>
        <w:t>9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3"/>
        <w:gridCol w:w="1910"/>
        <w:gridCol w:w="848"/>
        <w:gridCol w:w="884"/>
        <w:gridCol w:w="5083"/>
      </w:tblGrid>
      <w:tr w:rsidR="00F305D1" w:rsidRPr="003A3CE8" w14:paraId="123DEF63" w14:textId="77777777" w:rsidTr="00943B6B">
        <w:tc>
          <w:tcPr>
            <w:tcW w:w="563" w:type="dxa"/>
          </w:tcPr>
          <w:p w14:paraId="123DEF5E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910" w:type="dxa"/>
          </w:tcPr>
          <w:p w14:paraId="123DEF5F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848" w:type="dxa"/>
            <w:vAlign w:val="center"/>
          </w:tcPr>
          <w:p w14:paraId="123DEF60" w14:textId="77777777" w:rsidR="00F305D1" w:rsidRPr="003A3CE8" w:rsidRDefault="00F305D1" w:rsidP="00D66B67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 xml:space="preserve"> j.m.</w:t>
            </w:r>
          </w:p>
        </w:tc>
        <w:tc>
          <w:tcPr>
            <w:tcW w:w="884" w:type="dxa"/>
            <w:vAlign w:val="center"/>
          </w:tcPr>
          <w:p w14:paraId="123DEF61" w14:textId="77777777" w:rsidR="00F305D1" w:rsidRPr="003A3CE8" w:rsidRDefault="003A3CE8" w:rsidP="00D66B67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5083" w:type="dxa"/>
          </w:tcPr>
          <w:p w14:paraId="123DEF62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opis</w:t>
            </w:r>
          </w:p>
        </w:tc>
      </w:tr>
      <w:tr w:rsidR="00F305D1" w:rsidRPr="00A33BFA" w14:paraId="123DEF6D" w14:textId="77777777" w:rsidTr="00943B6B">
        <w:tc>
          <w:tcPr>
            <w:tcW w:w="563" w:type="dxa"/>
          </w:tcPr>
          <w:p w14:paraId="123DEF64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F65" w14:textId="77777777" w:rsidR="00F305D1" w:rsidRPr="00A33BFA" w:rsidRDefault="00F305D1" w:rsidP="00A33BFA">
            <w:pPr>
              <w:pStyle w:val="Akapitzlist"/>
              <w:numPr>
                <w:ilvl w:val="0"/>
                <w:numId w:val="1"/>
              </w:num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910" w:type="dxa"/>
          </w:tcPr>
          <w:p w14:paraId="123DEF66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EF67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Przygotowanie do testu ósmoklasisty</w:t>
            </w:r>
            <w:r w:rsidR="008627E6" w:rsidRPr="003A3CE8">
              <w:rPr>
                <w:rFonts w:ascii="Arial" w:hAnsi="Arial" w:cs="Arial"/>
                <w:b/>
              </w:rPr>
              <w:t xml:space="preserve"> z języka polskiego</w:t>
            </w:r>
            <w:r w:rsidRPr="003A3CE8">
              <w:rPr>
                <w:rFonts w:ascii="Arial" w:hAnsi="Arial" w:cs="Arial"/>
                <w:b/>
              </w:rPr>
              <w:t>. Zestaw zadań</w:t>
            </w:r>
          </w:p>
        </w:tc>
        <w:tc>
          <w:tcPr>
            <w:tcW w:w="848" w:type="dxa"/>
            <w:vAlign w:val="center"/>
          </w:tcPr>
          <w:p w14:paraId="123DEF68" w14:textId="77777777" w:rsidR="00F305D1" w:rsidRPr="00A33BFA" w:rsidRDefault="00F305D1" w:rsidP="00D66B67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szt.</w:t>
            </w:r>
          </w:p>
        </w:tc>
        <w:tc>
          <w:tcPr>
            <w:tcW w:w="884" w:type="dxa"/>
            <w:vAlign w:val="center"/>
          </w:tcPr>
          <w:p w14:paraId="123DEF69" w14:textId="77777777" w:rsidR="00F305D1" w:rsidRPr="00A33BFA" w:rsidRDefault="008627E6" w:rsidP="00D66B67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1</w:t>
            </w:r>
            <w:r w:rsidR="00C70B88">
              <w:rPr>
                <w:rFonts w:ascii="Arial" w:hAnsi="Arial" w:cs="Arial"/>
              </w:rPr>
              <w:t>8</w:t>
            </w:r>
          </w:p>
        </w:tc>
        <w:tc>
          <w:tcPr>
            <w:tcW w:w="5083" w:type="dxa"/>
          </w:tcPr>
          <w:p w14:paraId="123DEF6A" w14:textId="77777777" w:rsidR="00F305D1" w:rsidRPr="00B25C27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B25C27">
              <w:rPr>
                <w:rFonts w:ascii="Arial" w:hAnsi="Arial" w:cs="Arial"/>
                <w:b/>
              </w:rPr>
              <w:t>Książka</w:t>
            </w:r>
          </w:p>
          <w:p w14:paraId="123DEF6B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Język Polski, Szkoła podstawowa</w:t>
            </w:r>
          </w:p>
          <w:p w14:paraId="123DEF6C" w14:textId="77777777" w:rsidR="00F305D1" w:rsidRPr="00A33BFA" w:rsidRDefault="00B25C27" w:rsidP="00B25C27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Liczba stron: </w:t>
            </w:r>
            <w:r w:rsidR="00F305D1" w:rsidRPr="00A33BFA">
              <w:rPr>
                <w:rFonts w:ascii="Arial" w:hAnsi="Arial" w:cs="Arial"/>
              </w:rPr>
              <w:t xml:space="preserve">112 stron                                              </w:t>
            </w:r>
            <w:r w:rsidR="00F305D1" w:rsidRPr="00A33BFA">
              <w:rPr>
                <w:rFonts w:ascii="Arial" w:hAnsi="Arial" w:cs="Arial"/>
                <w:bCs/>
                <w:iCs/>
              </w:rPr>
              <w:t>Przygotowanie do egzaminu ósmoklasisty</w:t>
            </w:r>
            <w:r w:rsidR="00F305D1" w:rsidRPr="00A33BFA">
              <w:rPr>
                <w:rFonts w:ascii="Arial" w:hAnsi="Arial" w:cs="Arial"/>
              </w:rPr>
              <w:t xml:space="preserve"> składa się z:                                                                                                     -10 zestawów z zadaniami różnych typów – zamkniętymi i otwartymi                                                                              -tematów wypracowań o charakterze twórczym i argumentacyjnym,                                                                         -klucza odpowiedzi z objaśnieniami i ws</w:t>
            </w:r>
            <w:r w:rsidR="003A3CE8">
              <w:rPr>
                <w:rFonts w:ascii="Arial" w:hAnsi="Arial" w:cs="Arial"/>
              </w:rPr>
              <w:t>kazówkami na temat punktowania.</w:t>
            </w:r>
          </w:p>
        </w:tc>
      </w:tr>
      <w:tr w:rsidR="00F305D1" w:rsidRPr="00A33BFA" w14:paraId="123DEF79" w14:textId="77777777" w:rsidTr="00943B6B">
        <w:tc>
          <w:tcPr>
            <w:tcW w:w="563" w:type="dxa"/>
          </w:tcPr>
          <w:p w14:paraId="123DEF6E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F6F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2</w:t>
            </w:r>
          </w:p>
        </w:tc>
        <w:tc>
          <w:tcPr>
            <w:tcW w:w="1910" w:type="dxa"/>
          </w:tcPr>
          <w:p w14:paraId="123DEF70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EF71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Lektury dla kl.7-8. Zeszyt ćwiczeń</w:t>
            </w:r>
          </w:p>
        </w:tc>
        <w:tc>
          <w:tcPr>
            <w:tcW w:w="848" w:type="dxa"/>
            <w:vAlign w:val="center"/>
          </w:tcPr>
          <w:p w14:paraId="123DEF72" w14:textId="77777777" w:rsidR="00F305D1" w:rsidRPr="00A33BFA" w:rsidRDefault="00F305D1" w:rsidP="00D66B67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884" w:type="dxa"/>
            <w:vAlign w:val="center"/>
          </w:tcPr>
          <w:p w14:paraId="123DEF73" w14:textId="77777777" w:rsidR="00F305D1" w:rsidRPr="00A33BFA" w:rsidRDefault="008627E6" w:rsidP="00D66B67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1</w:t>
            </w:r>
            <w:r w:rsidR="00C70B88">
              <w:rPr>
                <w:rFonts w:ascii="Arial" w:hAnsi="Arial" w:cs="Arial"/>
              </w:rPr>
              <w:t>8</w:t>
            </w:r>
          </w:p>
        </w:tc>
        <w:tc>
          <w:tcPr>
            <w:tcW w:w="5083" w:type="dxa"/>
          </w:tcPr>
          <w:p w14:paraId="123DEF74" w14:textId="77777777" w:rsidR="00F305D1" w:rsidRPr="00B25C27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B25C27">
              <w:rPr>
                <w:rFonts w:ascii="Arial" w:hAnsi="Arial" w:cs="Arial"/>
                <w:b/>
              </w:rPr>
              <w:t>Książka</w:t>
            </w:r>
          </w:p>
          <w:p w14:paraId="123DEF75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Język Polski, Szkoła podstawowa</w:t>
            </w:r>
          </w:p>
          <w:p w14:paraId="123DEF76" w14:textId="77777777" w:rsidR="00F305D1" w:rsidRPr="00A33BFA" w:rsidRDefault="00B25C27" w:rsidP="00A33BF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Liczba stron: </w:t>
            </w:r>
            <w:r w:rsidR="00F305D1" w:rsidRPr="00A33BFA">
              <w:rPr>
                <w:rFonts w:ascii="Arial" w:hAnsi="Arial" w:cs="Arial"/>
              </w:rPr>
              <w:t>200</w:t>
            </w:r>
            <w:r>
              <w:rPr>
                <w:rFonts w:ascii="Arial" w:hAnsi="Arial" w:cs="Arial"/>
              </w:rPr>
              <w:t xml:space="preserve"> </w:t>
            </w:r>
            <w:r w:rsidR="00F305D1" w:rsidRPr="00A33BFA">
              <w:rPr>
                <w:rFonts w:ascii="Arial" w:hAnsi="Arial" w:cs="Arial"/>
              </w:rPr>
              <w:t>stron</w:t>
            </w:r>
          </w:p>
          <w:p w14:paraId="123DEF77" w14:textId="77777777" w:rsidR="00F305D1" w:rsidRPr="00A33BFA" w:rsidRDefault="00B25C27" w:rsidP="00A33BF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Większość</w:t>
            </w:r>
            <w:r w:rsidR="00F305D1" w:rsidRPr="00A33BFA">
              <w:rPr>
                <w:rFonts w:ascii="Arial" w:hAnsi="Arial" w:cs="Arial"/>
              </w:rPr>
              <w:t xml:space="preserve"> lektur obowiązkowych wymienionych w podstawie programowej dla klas 7–8.</w:t>
            </w:r>
          </w:p>
          <w:p w14:paraId="123DEF78" w14:textId="77777777" w:rsidR="00F305D1" w:rsidRPr="00A33BFA" w:rsidRDefault="003A3CE8" w:rsidP="00A33BF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Autor: Opracowanie zbiorowe</w:t>
            </w:r>
          </w:p>
        </w:tc>
      </w:tr>
      <w:tr w:rsidR="00F305D1" w:rsidRPr="00A33BFA" w14:paraId="123DEF86" w14:textId="77777777" w:rsidTr="00943B6B">
        <w:tc>
          <w:tcPr>
            <w:tcW w:w="563" w:type="dxa"/>
          </w:tcPr>
          <w:p w14:paraId="123DEF7A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F7B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3</w:t>
            </w:r>
          </w:p>
        </w:tc>
        <w:tc>
          <w:tcPr>
            <w:tcW w:w="1910" w:type="dxa"/>
          </w:tcPr>
          <w:p w14:paraId="123DEF7C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EF7D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Ćwiczenia w czytaniu ze zrozumieniem</w:t>
            </w:r>
          </w:p>
          <w:p w14:paraId="123DEF7E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</w:tc>
        <w:tc>
          <w:tcPr>
            <w:tcW w:w="848" w:type="dxa"/>
            <w:vAlign w:val="center"/>
          </w:tcPr>
          <w:p w14:paraId="123DEF7F" w14:textId="77777777" w:rsidR="00F305D1" w:rsidRPr="00A33BFA" w:rsidRDefault="00F305D1" w:rsidP="00D66B67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884" w:type="dxa"/>
            <w:vAlign w:val="center"/>
          </w:tcPr>
          <w:p w14:paraId="123DEF80" w14:textId="77777777" w:rsidR="00F305D1" w:rsidRPr="00A33BFA" w:rsidRDefault="008627E6" w:rsidP="00D66B67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1</w:t>
            </w:r>
          </w:p>
        </w:tc>
        <w:tc>
          <w:tcPr>
            <w:tcW w:w="5083" w:type="dxa"/>
          </w:tcPr>
          <w:p w14:paraId="123DEF81" w14:textId="77777777" w:rsidR="00F305D1" w:rsidRPr="00B25C27" w:rsidRDefault="00F305D1" w:rsidP="00A33BFA">
            <w:pPr>
              <w:spacing w:line="23" w:lineRule="atLeast"/>
              <w:rPr>
                <w:rStyle w:val="ui-t-gray-600"/>
                <w:rFonts w:ascii="Arial" w:hAnsi="Arial" w:cs="Arial"/>
                <w:b/>
              </w:rPr>
            </w:pPr>
            <w:r w:rsidRPr="00B25C27">
              <w:rPr>
                <w:rStyle w:val="ui-t-gray-600"/>
                <w:rFonts w:ascii="Arial" w:hAnsi="Arial" w:cs="Arial"/>
                <w:b/>
              </w:rPr>
              <w:t>Książka</w:t>
            </w:r>
          </w:p>
          <w:p w14:paraId="123DEF82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Style w:val="ui-t-gray-600"/>
                <w:rFonts w:ascii="Arial" w:hAnsi="Arial" w:cs="Arial"/>
              </w:rPr>
              <w:t xml:space="preserve">Okładka: </w:t>
            </w:r>
            <w:r w:rsidRPr="00A33BFA">
              <w:rPr>
                <w:rStyle w:val="ui-t-gray-blue-900"/>
                <w:rFonts w:ascii="Arial" w:hAnsi="Arial" w:cs="Arial"/>
              </w:rPr>
              <w:t>miękka</w:t>
            </w:r>
          </w:p>
          <w:p w14:paraId="123DEF83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Style w:val="ui-t-gray-600"/>
                <w:rFonts w:ascii="Arial" w:hAnsi="Arial" w:cs="Arial"/>
              </w:rPr>
              <w:t xml:space="preserve">Liczba stron: </w:t>
            </w:r>
            <w:r w:rsidRPr="00A33BFA">
              <w:rPr>
                <w:rStyle w:val="ui-t-gray-blue-900"/>
                <w:rFonts w:ascii="Arial" w:hAnsi="Arial" w:cs="Arial"/>
              </w:rPr>
              <w:t>68</w:t>
            </w:r>
          </w:p>
          <w:p w14:paraId="123DEF84" w14:textId="77777777" w:rsidR="00F305D1" w:rsidRPr="00A33BFA" w:rsidRDefault="00F305D1" w:rsidP="00A33BFA">
            <w:pPr>
              <w:spacing w:line="23" w:lineRule="atLeast"/>
              <w:rPr>
                <w:rStyle w:val="ui-t-gray-blue-900"/>
                <w:rFonts w:ascii="Arial" w:hAnsi="Arial" w:cs="Arial"/>
              </w:rPr>
            </w:pPr>
            <w:r w:rsidRPr="00A33BFA">
              <w:rPr>
                <w:rStyle w:val="ui-t-gray-600"/>
                <w:rFonts w:ascii="Arial" w:hAnsi="Arial" w:cs="Arial"/>
              </w:rPr>
              <w:t xml:space="preserve">Wymiary: </w:t>
            </w:r>
            <w:r w:rsidRPr="00A33BFA">
              <w:rPr>
                <w:rStyle w:val="ui-t-gray-blue-900"/>
                <w:rFonts w:ascii="Arial" w:hAnsi="Arial" w:cs="Arial"/>
              </w:rPr>
              <w:t>289 x 208</w:t>
            </w:r>
          </w:p>
          <w:p w14:paraId="123DEF85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Rodzaj: kompen</w:t>
            </w:r>
            <w:r w:rsidR="003A3CE8">
              <w:rPr>
                <w:rFonts w:ascii="Arial" w:hAnsi="Arial" w:cs="Arial"/>
              </w:rPr>
              <w:t>dium, repetytorium, opracowanie</w:t>
            </w:r>
          </w:p>
        </w:tc>
      </w:tr>
      <w:tr w:rsidR="00F305D1" w:rsidRPr="00A33BFA" w14:paraId="123DEF92" w14:textId="77777777" w:rsidTr="00943B6B">
        <w:tc>
          <w:tcPr>
            <w:tcW w:w="563" w:type="dxa"/>
          </w:tcPr>
          <w:p w14:paraId="123DEF87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F88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4</w:t>
            </w:r>
          </w:p>
        </w:tc>
        <w:tc>
          <w:tcPr>
            <w:tcW w:w="1910" w:type="dxa"/>
          </w:tcPr>
          <w:p w14:paraId="123DEF89" w14:textId="77777777" w:rsidR="00F305D1" w:rsidRPr="003A3CE8" w:rsidRDefault="00F305D1" w:rsidP="00A33BFA">
            <w:pPr>
              <w:spacing w:line="23" w:lineRule="atLeast"/>
              <w:outlineLvl w:val="0"/>
              <w:rPr>
                <w:rFonts w:ascii="Arial" w:hAnsi="Arial" w:cs="Arial"/>
                <w:b/>
                <w:bCs/>
                <w:kern w:val="36"/>
              </w:rPr>
            </w:pPr>
            <w:r w:rsidRPr="003A3CE8">
              <w:rPr>
                <w:rFonts w:ascii="Arial" w:hAnsi="Arial" w:cs="Arial"/>
                <w:b/>
                <w:bCs/>
                <w:kern w:val="36"/>
              </w:rPr>
              <w:t>Język polski. Karty pracy w szkole i w domu</w:t>
            </w:r>
          </w:p>
          <w:p w14:paraId="123DEF8A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</w:tc>
        <w:tc>
          <w:tcPr>
            <w:tcW w:w="848" w:type="dxa"/>
            <w:vAlign w:val="center"/>
          </w:tcPr>
          <w:p w14:paraId="123DEF8B" w14:textId="77777777" w:rsidR="00F305D1" w:rsidRPr="00A33BFA" w:rsidRDefault="00F305D1" w:rsidP="00D66B67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szt.</w:t>
            </w:r>
          </w:p>
        </w:tc>
        <w:tc>
          <w:tcPr>
            <w:tcW w:w="884" w:type="dxa"/>
            <w:vAlign w:val="center"/>
          </w:tcPr>
          <w:p w14:paraId="123DEF8C" w14:textId="77777777" w:rsidR="00F305D1" w:rsidRPr="00A33BFA" w:rsidRDefault="008627E6" w:rsidP="00D66B67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1</w:t>
            </w:r>
          </w:p>
        </w:tc>
        <w:tc>
          <w:tcPr>
            <w:tcW w:w="5083" w:type="dxa"/>
          </w:tcPr>
          <w:p w14:paraId="123DEF8D" w14:textId="77777777" w:rsidR="00B25C27" w:rsidRPr="00B25C27" w:rsidRDefault="00B25C27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B25C27">
              <w:rPr>
                <w:rFonts w:ascii="Arial" w:hAnsi="Arial" w:cs="Arial"/>
                <w:b/>
              </w:rPr>
              <w:t>Karty pracy</w:t>
            </w:r>
          </w:p>
          <w:p w14:paraId="123DEF8E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Książka adresowana jest do uczniów, którzy zakończyli etap nauczania wczesnoszkolnego. </w:t>
            </w:r>
          </w:p>
          <w:p w14:paraId="123DEF8F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Format 20.5 x 29</w:t>
            </w:r>
          </w:p>
          <w:p w14:paraId="123DEF90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Rok wydania 2024</w:t>
            </w:r>
          </w:p>
          <w:p w14:paraId="123DEF91" w14:textId="77777777" w:rsidR="00F305D1" w:rsidRPr="00A33BFA" w:rsidRDefault="003A3CE8" w:rsidP="00A33BF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stron 84</w:t>
            </w:r>
          </w:p>
        </w:tc>
      </w:tr>
      <w:tr w:rsidR="00F305D1" w:rsidRPr="00A33BFA" w14:paraId="123DEF9D" w14:textId="77777777" w:rsidTr="00943B6B">
        <w:tc>
          <w:tcPr>
            <w:tcW w:w="563" w:type="dxa"/>
          </w:tcPr>
          <w:p w14:paraId="123DEF93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</w:t>
            </w:r>
          </w:p>
          <w:p w14:paraId="123DEF94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5</w:t>
            </w:r>
          </w:p>
        </w:tc>
        <w:tc>
          <w:tcPr>
            <w:tcW w:w="1910" w:type="dxa"/>
          </w:tcPr>
          <w:p w14:paraId="123DEF95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EF96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 xml:space="preserve">Program komputerowy </w:t>
            </w:r>
            <w:r w:rsidRPr="003A3CE8">
              <w:rPr>
                <w:rFonts w:ascii="Arial" w:hAnsi="Arial" w:cs="Arial"/>
                <w:b/>
              </w:rPr>
              <w:lastRenderedPageBreak/>
              <w:t>mający na celu kształtowanie świadomości</w:t>
            </w:r>
          </w:p>
          <w:p w14:paraId="123DEF97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ortograficznej i poprawnej pisowni.</w:t>
            </w:r>
          </w:p>
        </w:tc>
        <w:tc>
          <w:tcPr>
            <w:tcW w:w="848" w:type="dxa"/>
            <w:vAlign w:val="center"/>
          </w:tcPr>
          <w:p w14:paraId="123DEF98" w14:textId="77777777" w:rsidR="00F305D1" w:rsidRPr="00A33BFA" w:rsidRDefault="00F305D1" w:rsidP="00D66B67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lastRenderedPageBreak/>
              <w:t xml:space="preserve"> szt.</w:t>
            </w:r>
          </w:p>
        </w:tc>
        <w:tc>
          <w:tcPr>
            <w:tcW w:w="884" w:type="dxa"/>
            <w:vAlign w:val="center"/>
          </w:tcPr>
          <w:p w14:paraId="123DEF99" w14:textId="77777777" w:rsidR="00F305D1" w:rsidRPr="00A33BFA" w:rsidRDefault="008627E6" w:rsidP="00D66B67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1</w:t>
            </w:r>
          </w:p>
        </w:tc>
        <w:tc>
          <w:tcPr>
            <w:tcW w:w="5083" w:type="dxa"/>
          </w:tcPr>
          <w:p w14:paraId="123DEF9A" w14:textId="77777777" w:rsidR="00F305D1" w:rsidRPr="00A33BFA" w:rsidRDefault="006B55C2" w:rsidP="00A33BFA">
            <w:pPr>
              <w:pStyle w:val="standard"/>
              <w:shd w:val="clear" w:color="auto" w:fill="FFFFFF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Program komputerowy </w:t>
            </w:r>
            <w:r w:rsidR="00F305D1" w:rsidRPr="00B25C27">
              <w:rPr>
                <w:rFonts w:ascii="Arial" w:hAnsi="Arial" w:cs="Arial"/>
                <w:b/>
              </w:rPr>
              <w:t xml:space="preserve">                                    </w:t>
            </w:r>
            <w:r w:rsidR="00F305D1" w:rsidRPr="00A33BFA">
              <w:rPr>
                <w:rFonts w:ascii="Arial" w:hAnsi="Arial" w:cs="Arial"/>
              </w:rPr>
              <w:t>on-line: 3 (logowanie na każdym urządzeniu z dostępem do Internetu pr</w:t>
            </w:r>
            <w:r>
              <w:rPr>
                <w:rFonts w:ascii="Arial" w:hAnsi="Arial" w:cs="Arial"/>
              </w:rPr>
              <w:t xml:space="preserve">zy pomocy login i </w:t>
            </w:r>
            <w:r>
              <w:rPr>
                <w:rFonts w:ascii="Arial" w:hAnsi="Arial" w:cs="Arial"/>
              </w:rPr>
              <w:lastRenderedPageBreak/>
              <w:t>hasła.</w:t>
            </w:r>
            <w:r w:rsidR="00F305D1" w:rsidRPr="00A33BFA">
              <w:rPr>
                <w:rFonts w:ascii="Arial" w:hAnsi="Arial" w:cs="Arial"/>
              </w:rPr>
              <w:t>3 niezależne konta nauczycielskie)                                                   off-</w:t>
            </w:r>
            <w:proofErr w:type="spellStart"/>
            <w:r w:rsidR="00F305D1" w:rsidRPr="00A33BFA">
              <w:rPr>
                <w:rFonts w:ascii="Arial" w:hAnsi="Arial" w:cs="Arial"/>
              </w:rPr>
              <w:t>line</w:t>
            </w:r>
            <w:proofErr w:type="spellEnd"/>
            <w:r w:rsidR="00F305D1" w:rsidRPr="00A33BFA">
              <w:rPr>
                <w:rFonts w:ascii="Arial" w:hAnsi="Arial" w:cs="Arial"/>
              </w:rPr>
              <w:t xml:space="preserve">: 6 (możliwość pobrania zasobów za pomocą aplikacji </w:t>
            </w:r>
            <w:proofErr w:type="spellStart"/>
            <w:r w:rsidR="00F305D1" w:rsidRPr="00A33BFA">
              <w:rPr>
                <w:rFonts w:ascii="Arial" w:hAnsi="Arial" w:cs="Arial"/>
              </w:rPr>
              <w:t>mLibro</w:t>
            </w:r>
            <w:proofErr w:type="spellEnd"/>
            <w:r w:rsidR="00F305D1" w:rsidRPr="00A33BFA">
              <w:rPr>
                <w:rFonts w:ascii="Arial" w:hAnsi="Arial" w:cs="Arial"/>
              </w:rPr>
              <w:t xml:space="preserve"> na sześć urządzeń </w:t>
            </w:r>
            <w:r w:rsidR="00F305D1" w:rsidRPr="00A33BFA">
              <w:rPr>
                <w:rFonts w:ascii="Arial" w:hAnsi="Arial" w:cs="Arial"/>
              </w:rPr>
              <w:br/>
              <w:t>następnie praca bez dostępu do Internetu)                    czas trwania licencji: bezterminowa                                                   wiek uczniów: 6+</w:t>
            </w:r>
          </w:p>
          <w:p w14:paraId="123DEF9B" w14:textId="77777777" w:rsidR="00F305D1" w:rsidRPr="00A33BFA" w:rsidRDefault="00F305D1" w:rsidP="00A33BFA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Seria programów multimedialnych kształcących świadomość ortograficzną i poprawną pisownię</w:t>
            </w:r>
          </w:p>
          <w:p w14:paraId="123DEF9C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  <w:bCs/>
                <w:color w:val="000000"/>
              </w:rPr>
            </w:pPr>
            <w:r w:rsidRPr="00A33BFA">
              <w:rPr>
                <w:rFonts w:ascii="Arial" w:hAnsi="Arial" w:cs="Arial"/>
              </w:rPr>
              <w:t>W programie komputerowym znajduje się :                                    -</w:t>
            </w:r>
            <w:r w:rsidR="008627E6" w:rsidRPr="00A33BFA">
              <w:rPr>
                <w:rFonts w:ascii="Arial" w:hAnsi="Arial" w:cs="Arial"/>
              </w:rPr>
              <w:t xml:space="preserve"> ponad </w:t>
            </w:r>
            <w:r w:rsidRPr="00A33BFA">
              <w:rPr>
                <w:rFonts w:ascii="Arial" w:hAnsi="Arial" w:cs="Arial"/>
              </w:rPr>
              <w:t>1000 ekranów multimedialnych z ćwiczeniami na różnym poziomie trudności                                                                 -setki kart pracy                                                              -szkolenie online                                                                         - zestaw dodatkowych materiałów:                                                        - książka                                                                                    - gra na którą składa się 200 ilustracji oraz blisko 1000 wyrazów połączonych w zbiory synonimów zawierających określoną trudność ortograficzną – narzędzie idealne do zabaw stolikowych oraz inspiracja do wielu gier i zabaw, nie tylko przy komputerze,                                                                                           - poradnik metodyczny,                                                                              - instrukcja użytkowania, dokument licencyjny, gwarancja, książka ze szkoleniem z zakresu tworzenia autorskich materiałów interaktywnych)</w:t>
            </w:r>
          </w:p>
        </w:tc>
      </w:tr>
      <w:tr w:rsidR="00F305D1" w:rsidRPr="00A33BFA" w14:paraId="123DEFA9" w14:textId="77777777" w:rsidTr="00943B6B">
        <w:tc>
          <w:tcPr>
            <w:tcW w:w="563" w:type="dxa"/>
          </w:tcPr>
          <w:p w14:paraId="123DEF9E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F9F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6</w:t>
            </w:r>
          </w:p>
        </w:tc>
        <w:tc>
          <w:tcPr>
            <w:tcW w:w="1910" w:type="dxa"/>
          </w:tcPr>
          <w:p w14:paraId="123DEFA0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Książka</w:t>
            </w:r>
          </w:p>
          <w:p w14:paraId="123DEFA1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Gramatyka. Ćwiczenia</w:t>
            </w:r>
          </w:p>
          <w:p w14:paraId="123DEFA2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Kl. 4-6.</w:t>
            </w:r>
          </w:p>
        </w:tc>
        <w:tc>
          <w:tcPr>
            <w:tcW w:w="848" w:type="dxa"/>
            <w:vAlign w:val="center"/>
          </w:tcPr>
          <w:p w14:paraId="123DEFA3" w14:textId="77777777" w:rsidR="00F305D1" w:rsidRPr="00A33BFA" w:rsidRDefault="00F305D1" w:rsidP="00D66B67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szt.</w:t>
            </w:r>
          </w:p>
        </w:tc>
        <w:tc>
          <w:tcPr>
            <w:tcW w:w="884" w:type="dxa"/>
            <w:vAlign w:val="center"/>
          </w:tcPr>
          <w:p w14:paraId="123DEFA4" w14:textId="77777777" w:rsidR="00F305D1" w:rsidRPr="00A33BFA" w:rsidRDefault="008627E6" w:rsidP="00D66B67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1</w:t>
            </w:r>
          </w:p>
        </w:tc>
        <w:tc>
          <w:tcPr>
            <w:tcW w:w="5083" w:type="dxa"/>
          </w:tcPr>
          <w:p w14:paraId="123DEFA5" w14:textId="77777777" w:rsidR="006B55C2" w:rsidRPr="006B55C2" w:rsidRDefault="006B55C2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6B55C2">
              <w:rPr>
                <w:rFonts w:ascii="Arial" w:hAnsi="Arial" w:cs="Arial"/>
                <w:b/>
              </w:rPr>
              <w:t>Książka</w:t>
            </w:r>
          </w:p>
          <w:p w14:paraId="123DEFA6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Data premiery: 2019-08-29</w:t>
            </w:r>
          </w:p>
          <w:p w14:paraId="123DEFA7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Liczba stron: 128</w:t>
            </w:r>
          </w:p>
          <w:p w14:paraId="123DEFA8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Style w:val="listitem--description"/>
                <w:rFonts w:ascii="Arial" w:hAnsi="Arial" w:cs="Arial"/>
              </w:rPr>
              <w:t xml:space="preserve">Rodzaj oprawy: </w:t>
            </w:r>
            <w:r w:rsidRPr="00A33BFA">
              <w:rPr>
                <w:rFonts w:ascii="Arial" w:hAnsi="Arial" w:cs="Arial"/>
              </w:rPr>
              <w:t>broszurowa</w:t>
            </w:r>
          </w:p>
        </w:tc>
      </w:tr>
      <w:tr w:rsidR="00F305D1" w:rsidRPr="00A33BFA" w14:paraId="123DEFB4" w14:textId="77777777" w:rsidTr="00943B6B">
        <w:tc>
          <w:tcPr>
            <w:tcW w:w="563" w:type="dxa"/>
          </w:tcPr>
          <w:p w14:paraId="123DEFAA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</w:t>
            </w:r>
          </w:p>
          <w:p w14:paraId="123DEFAB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FAC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</w:t>
            </w:r>
            <w:r w:rsidR="00CB6B50" w:rsidRPr="00A33BFA">
              <w:rPr>
                <w:rFonts w:ascii="Arial" w:hAnsi="Arial" w:cs="Arial"/>
              </w:rPr>
              <w:t>7</w:t>
            </w:r>
          </w:p>
        </w:tc>
        <w:tc>
          <w:tcPr>
            <w:tcW w:w="1910" w:type="dxa"/>
          </w:tcPr>
          <w:p w14:paraId="123DEFAD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EFAE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 xml:space="preserve">  </w:t>
            </w:r>
          </w:p>
          <w:p w14:paraId="123DEFAF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Język polski zestaw plansz.+ program CD</w:t>
            </w:r>
          </w:p>
        </w:tc>
        <w:tc>
          <w:tcPr>
            <w:tcW w:w="848" w:type="dxa"/>
            <w:vAlign w:val="center"/>
          </w:tcPr>
          <w:p w14:paraId="123DEFB0" w14:textId="77777777" w:rsidR="00F305D1" w:rsidRPr="00A33BFA" w:rsidRDefault="00F305D1" w:rsidP="00D66B67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884" w:type="dxa"/>
            <w:vAlign w:val="center"/>
          </w:tcPr>
          <w:p w14:paraId="123DEFB1" w14:textId="77777777" w:rsidR="00F305D1" w:rsidRPr="00A33BFA" w:rsidRDefault="006B55C2" w:rsidP="00D66B67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083" w:type="dxa"/>
          </w:tcPr>
          <w:p w14:paraId="123DEFB2" w14:textId="77777777" w:rsidR="00F305D1" w:rsidRPr="00A33BFA" w:rsidRDefault="006B55C2" w:rsidP="00A33BFA">
            <w:pPr>
              <w:spacing w:line="23" w:lineRule="atLeast"/>
              <w:rPr>
                <w:rFonts w:ascii="Arial" w:hAnsi="Arial" w:cs="Arial"/>
              </w:rPr>
            </w:pPr>
            <w:r w:rsidRPr="006B55C2">
              <w:rPr>
                <w:rFonts w:ascii="Arial" w:hAnsi="Arial" w:cs="Arial"/>
                <w:b/>
              </w:rPr>
              <w:t>Z</w:t>
            </w:r>
            <w:r w:rsidR="00F305D1" w:rsidRPr="006B55C2">
              <w:rPr>
                <w:rFonts w:ascii="Arial" w:hAnsi="Arial" w:cs="Arial"/>
                <w:b/>
              </w:rPr>
              <w:t>estaw dydaktyczny</w:t>
            </w:r>
            <w:r w:rsidR="00F305D1" w:rsidRPr="00A33BFA">
              <w:rPr>
                <w:rFonts w:ascii="Arial" w:hAnsi="Arial" w:cs="Arial"/>
              </w:rPr>
              <w:t xml:space="preserve"> zawierający: </w:t>
            </w:r>
            <w:r w:rsidR="00F305D1" w:rsidRPr="00A33BFA">
              <w:rPr>
                <w:rFonts w:ascii="Arial" w:hAnsi="Arial" w:cs="Arial"/>
              </w:rPr>
              <w:br/>
              <w:t>-</w:t>
            </w:r>
            <w:r>
              <w:rPr>
                <w:rFonts w:ascii="Arial" w:hAnsi="Arial" w:cs="Arial"/>
              </w:rPr>
              <w:t xml:space="preserve"> </w:t>
            </w:r>
            <w:r w:rsidR="00F305D1" w:rsidRPr="00A33BFA">
              <w:rPr>
                <w:rFonts w:ascii="Arial" w:hAnsi="Arial" w:cs="Arial"/>
              </w:rPr>
              <w:t>60 kolorowych, obustronnie zafoliowanych, sztywnych plansz poglądowych w  formacie A-3;</w:t>
            </w:r>
            <w:r w:rsidR="00F305D1" w:rsidRPr="00A33BFA">
              <w:rPr>
                <w:rFonts w:ascii="Arial" w:hAnsi="Arial" w:cs="Arial"/>
              </w:rPr>
              <w:br/>
              <w:t>-</w:t>
            </w:r>
            <w:r>
              <w:rPr>
                <w:rFonts w:ascii="Arial" w:hAnsi="Arial" w:cs="Arial"/>
              </w:rPr>
              <w:t xml:space="preserve"> </w:t>
            </w:r>
            <w:r w:rsidR="00F305D1" w:rsidRPr="00A33BFA">
              <w:rPr>
                <w:rFonts w:ascii="Arial" w:hAnsi="Arial" w:cs="Arial"/>
              </w:rPr>
              <w:t>program komputerowy na płycie CD  (zawiera 60 kolorowych plansz i 60 ilustrowanych kart pracy, łącznie 200 – 300 ćwiczeń w zależności od przedmiotu);</w:t>
            </w:r>
            <w:r w:rsidR="00F305D1" w:rsidRPr="00A33BFA">
              <w:rPr>
                <w:rFonts w:ascii="Arial" w:hAnsi="Arial" w:cs="Arial"/>
              </w:rPr>
              <w:br/>
              <w:t>-całość w sztywnej teczce z rączką;</w:t>
            </w:r>
            <w:r w:rsidR="00F305D1" w:rsidRPr="00A33BFA">
              <w:rPr>
                <w:rFonts w:ascii="Arial" w:hAnsi="Arial" w:cs="Arial"/>
              </w:rPr>
              <w:br/>
            </w:r>
            <w:r w:rsidR="00F305D1" w:rsidRPr="00A33BFA">
              <w:rPr>
                <w:rFonts w:ascii="Arial" w:hAnsi="Arial" w:cs="Arial"/>
              </w:rPr>
              <w:br/>
              <w:t>Materiał ilustracji oraz ćwiczeń opracowany został  w oparciu o podstawę programową kształcenia ogólnego dla szkół. Obejmuje on cały zakres szkoły podstawowej dla klas IV-VI.</w:t>
            </w:r>
            <w:r w:rsidR="00F305D1" w:rsidRPr="00A33BFA">
              <w:rPr>
                <w:rFonts w:ascii="Arial" w:hAnsi="Arial" w:cs="Arial"/>
              </w:rPr>
              <w:br/>
            </w:r>
          </w:p>
          <w:p w14:paraId="123DEFB3" w14:textId="77777777" w:rsidR="00F305D1" w:rsidRPr="00A33BFA" w:rsidRDefault="00CB6B50" w:rsidP="00A33BFA">
            <w:pPr>
              <w:spacing w:line="23" w:lineRule="atLeast"/>
              <w:rPr>
                <w:rFonts w:ascii="Arial" w:hAnsi="Arial" w:cs="Arial"/>
              </w:rPr>
            </w:pPr>
            <w:proofErr w:type="spellStart"/>
            <w:r w:rsidRPr="00A33BFA">
              <w:rPr>
                <w:rFonts w:ascii="Arial" w:hAnsi="Arial" w:cs="Arial"/>
              </w:rPr>
              <w:t>Eurotest</w:t>
            </w:r>
            <w:proofErr w:type="spellEnd"/>
            <w:r w:rsidRPr="00A33BFA">
              <w:rPr>
                <w:rFonts w:ascii="Arial" w:hAnsi="Arial" w:cs="Arial"/>
              </w:rPr>
              <w:t>-plansze - język polski (klasy IV-VI).</w:t>
            </w:r>
            <w:r w:rsidRPr="00A33BFA">
              <w:rPr>
                <w:rFonts w:ascii="Arial" w:hAnsi="Arial" w:cs="Arial"/>
              </w:rPr>
              <w:br/>
              <w:t>Spis tematów plansz:</w:t>
            </w:r>
            <w:r w:rsidRPr="00A33BFA">
              <w:rPr>
                <w:rFonts w:ascii="Arial" w:hAnsi="Arial" w:cs="Arial"/>
              </w:rPr>
              <w:br/>
              <w:t>   1.      Różne rodzaje wypowiedzi w zależności od intencji nadawcy</w:t>
            </w:r>
            <w:r w:rsidRPr="00A33BFA">
              <w:rPr>
                <w:rFonts w:ascii="Arial" w:hAnsi="Arial" w:cs="Arial"/>
              </w:rPr>
              <w:br/>
              <w:t>   2.      Podział wypowiedzeń ze względu na ich cel</w:t>
            </w:r>
            <w:r w:rsidRPr="00A33BFA">
              <w:rPr>
                <w:rFonts w:ascii="Arial" w:hAnsi="Arial" w:cs="Arial"/>
              </w:rPr>
              <w:br/>
            </w:r>
            <w:r w:rsidRPr="00A33BFA">
              <w:rPr>
                <w:rFonts w:ascii="Arial" w:hAnsi="Arial" w:cs="Arial"/>
              </w:rPr>
              <w:lastRenderedPageBreak/>
              <w:t>   3.      Odmienne i nieodmienne części mowy</w:t>
            </w:r>
            <w:r w:rsidRPr="00A33BFA">
              <w:rPr>
                <w:rFonts w:ascii="Arial" w:hAnsi="Arial" w:cs="Arial"/>
              </w:rPr>
              <w:br/>
              <w:t>   4.      Rzeczownik</w:t>
            </w:r>
            <w:r w:rsidRPr="00A33BFA">
              <w:rPr>
                <w:rFonts w:ascii="Arial" w:hAnsi="Arial" w:cs="Arial"/>
              </w:rPr>
              <w:br/>
              <w:t>   5.      Przymiotnik</w:t>
            </w:r>
            <w:r w:rsidRPr="00A33BFA">
              <w:rPr>
                <w:rFonts w:ascii="Arial" w:hAnsi="Arial" w:cs="Arial"/>
              </w:rPr>
              <w:br/>
              <w:t>   6.      Liczebnik</w:t>
            </w:r>
            <w:r w:rsidRPr="00A33BFA">
              <w:rPr>
                <w:rFonts w:ascii="Arial" w:hAnsi="Arial" w:cs="Arial"/>
              </w:rPr>
              <w:br/>
              <w:t>   7.      Czasownik</w:t>
            </w:r>
            <w:r w:rsidRPr="00A33BFA">
              <w:rPr>
                <w:rFonts w:ascii="Arial" w:hAnsi="Arial" w:cs="Arial"/>
              </w:rPr>
              <w:br/>
              <w:t>   8.      Zaimek</w:t>
            </w:r>
            <w:r w:rsidRPr="00A33BFA">
              <w:rPr>
                <w:rFonts w:ascii="Arial" w:hAnsi="Arial" w:cs="Arial"/>
              </w:rPr>
              <w:br/>
              <w:t>   9.      Części zdania</w:t>
            </w:r>
            <w:r w:rsidRPr="00A33BFA">
              <w:rPr>
                <w:rFonts w:ascii="Arial" w:hAnsi="Arial" w:cs="Arial"/>
              </w:rPr>
              <w:br/>
              <w:t>  10.      Rodzaje wypowiedzeń</w:t>
            </w:r>
            <w:r w:rsidRPr="00A33BFA">
              <w:rPr>
                <w:rFonts w:ascii="Arial" w:hAnsi="Arial" w:cs="Arial"/>
              </w:rPr>
              <w:br/>
              <w:t>  11.      Rodzaje głosek</w:t>
            </w:r>
            <w:r w:rsidRPr="00A33BFA">
              <w:rPr>
                <w:rFonts w:ascii="Arial" w:hAnsi="Arial" w:cs="Arial"/>
              </w:rPr>
              <w:br/>
              <w:t>  12.      Akcent wyrazowy</w:t>
            </w:r>
            <w:r w:rsidRPr="00A33BFA">
              <w:rPr>
                <w:rFonts w:ascii="Arial" w:hAnsi="Arial" w:cs="Arial"/>
              </w:rPr>
              <w:br/>
              <w:t>  13.      Mowa zależna i niezależna</w:t>
            </w:r>
            <w:r w:rsidRPr="00A33BFA">
              <w:rPr>
                <w:rFonts w:ascii="Arial" w:hAnsi="Arial" w:cs="Arial"/>
              </w:rPr>
              <w:br/>
              <w:t>  14.      Temat i końcówka</w:t>
            </w:r>
            <w:r w:rsidRPr="00A33BFA">
              <w:rPr>
                <w:rFonts w:ascii="Arial" w:hAnsi="Arial" w:cs="Arial"/>
              </w:rPr>
              <w:br/>
              <w:t>  15.      Wyrazy podstawowe i pochodne</w:t>
            </w:r>
            <w:r w:rsidRPr="00A33BFA">
              <w:rPr>
                <w:rFonts w:ascii="Arial" w:hAnsi="Arial" w:cs="Arial"/>
              </w:rPr>
              <w:br/>
              <w:t>  16.      Części wyrazu pochodnego</w:t>
            </w:r>
            <w:r w:rsidRPr="00A33BFA">
              <w:rPr>
                <w:rFonts w:ascii="Arial" w:hAnsi="Arial" w:cs="Arial"/>
              </w:rPr>
              <w:br/>
              <w:t>  17.      Wyrazy bliskoznaczne i przeciwstawne</w:t>
            </w:r>
            <w:r w:rsidRPr="00A33BFA">
              <w:rPr>
                <w:rFonts w:ascii="Arial" w:hAnsi="Arial" w:cs="Arial"/>
              </w:rPr>
              <w:br/>
              <w:t>  18.      Pisownia wyrazów z „ó” i „u’</w:t>
            </w:r>
            <w:r w:rsidRPr="00A33BFA">
              <w:rPr>
                <w:rFonts w:ascii="Arial" w:hAnsi="Arial" w:cs="Arial"/>
              </w:rPr>
              <w:br/>
              <w:t>  19.      Pisownia wyrazów z „</w:t>
            </w:r>
            <w:proofErr w:type="spellStart"/>
            <w:r w:rsidRPr="00A33BFA">
              <w:rPr>
                <w:rFonts w:ascii="Arial" w:hAnsi="Arial" w:cs="Arial"/>
              </w:rPr>
              <w:t>rz</w:t>
            </w:r>
            <w:proofErr w:type="spellEnd"/>
            <w:r w:rsidRPr="00A33BFA">
              <w:rPr>
                <w:rFonts w:ascii="Arial" w:hAnsi="Arial" w:cs="Arial"/>
              </w:rPr>
              <w:t>” i „ż”</w:t>
            </w:r>
            <w:r w:rsidRPr="00A33BFA">
              <w:rPr>
                <w:rFonts w:ascii="Arial" w:hAnsi="Arial" w:cs="Arial"/>
              </w:rPr>
              <w:br/>
              <w:t>  20.      Pisownia wyrazów z „</w:t>
            </w:r>
            <w:proofErr w:type="spellStart"/>
            <w:r w:rsidRPr="00A33BFA">
              <w:rPr>
                <w:rFonts w:ascii="Arial" w:hAnsi="Arial" w:cs="Arial"/>
              </w:rPr>
              <w:t>ch</w:t>
            </w:r>
            <w:proofErr w:type="spellEnd"/>
            <w:r w:rsidRPr="00A33BFA">
              <w:rPr>
                <w:rFonts w:ascii="Arial" w:hAnsi="Arial" w:cs="Arial"/>
              </w:rPr>
              <w:t>” i „h”</w:t>
            </w:r>
            <w:r w:rsidRPr="00A33BFA">
              <w:rPr>
                <w:rFonts w:ascii="Arial" w:hAnsi="Arial" w:cs="Arial"/>
              </w:rPr>
              <w:br/>
              <w:t>  21.      Pisownia wyrazów z „ą”, „ę”, „om”, „on”, „em”, „en”</w:t>
            </w:r>
            <w:r w:rsidRPr="00A33BFA">
              <w:rPr>
                <w:rFonts w:ascii="Arial" w:hAnsi="Arial" w:cs="Arial"/>
              </w:rPr>
              <w:br/>
              <w:t>  22.      Pisownia „nie” z różnymi częściami mowy</w:t>
            </w:r>
            <w:r w:rsidRPr="00A33BFA">
              <w:rPr>
                <w:rFonts w:ascii="Arial" w:hAnsi="Arial" w:cs="Arial"/>
              </w:rPr>
              <w:br/>
              <w:t>  23.      Pisownia wielka i małą literą</w:t>
            </w:r>
            <w:r w:rsidRPr="00A33BFA">
              <w:rPr>
                <w:rFonts w:ascii="Arial" w:hAnsi="Arial" w:cs="Arial"/>
              </w:rPr>
              <w:br/>
              <w:t>  24.      Znaki interpunkcyjne</w:t>
            </w:r>
            <w:r w:rsidRPr="00A33BFA">
              <w:rPr>
                <w:rFonts w:ascii="Arial" w:hAnsi="Arial" w:cs="Arial"/>
              </w:rPr>
              <w:br/>
              <w:t>  25.      Kiedy stawiamy przecinek</w:t>
            </w:r>
            <w:r w:rsidRPr="00A33BFA">
              <w:rPr>
                <w:rFonts w:ascii="Arial" w:hAnsi="Arial" w:cs="Arial"/>
              </w:rPr>
              <w:br/>
              <w:t>  26.      Język literacki, potoczny i regionalny</w:t>
            </w:r>
            <w:r w:rsidRPr="00A33BFA">
              <w:rPr>
                <w:rFonts w:ascii="Arial" w:hAnsi="Arial" w:cs="Arial"/>
              </w:rPr>
              <w:br/>
              <w:t>  27.      Opis i opowiadanie</w:t>
            </w:r>
            <w:r w:rsidRPr="00A33BFA">
              <w:rPr>
                <w:rFonts w:ascii="Arial" w:hAnsi="Arial" w:cs="Arial"/>
              </w:rPr>
              <w:br/>
              <w:t>  28.      Świat przedstawiony w utworze literackim</w:t>
            </w:r>
            <w:r w:rsidRPr="00A33BFA">
              <w:rPr>
                <w:rFonts w:ascii="Arial" w:hAnsi="Arial" w:cs="Arial"/>
              </w:rPr>
              <w:br/>
              <w:t>  29.      Fikcja literacka a rzeczywistość</w:t>
            </w:r>
            <w:r w:rsidRPr="00A33BFA">
              <w:rPr>
                <w:rFonts w:ascii="Arial" w:hAnsi="Arial" w:cs="Arial"/>
              </w:rPr>
              <w:br/>
              <w:t>  30.      Różnice między prozą a wierszem</w:t>
            </w:r>
            <w:r w:rsidRPr="00A33BFA">
              <w:rPr>
                <w:rFonts w:ascii="Arial" w:hAnsi="Arial" w:cs="Arial"/>
              </w:rPr>
              <w:br/>
              <w:t>  31.      Środki poetyckie</w:t>
            </w:r>
            <w:r w:rsidRPr="00A33BFA">
              <w:rPr>
                <w:rFonts w:ascii="Arial" w:hAnsi="Arial" w:cs="Arial"/>
              </w:rPr>
              <w:br/>
              <w:t>  32.      Podział powieści ze względu na temat</w:t>
            </w:r>
            <w:r w:rsidRPr="00A33BFA">
              <w:rPr>
                <w:rFonts w:ascii="Arial" w:hAnsi="Arial" w:cs="Arial"/>
              </w:rPr>
              <w:br/>
              <w:t>  33.      Podział powieści ze względu na stosunek czasu</w:t>
            </w:r>
            <w:r w:rsidRPr="00A33BFA">
              <w:rPr>
                <w:rFonts w:ascii="Arial" w:hAnsi="Arial" w:cs="Arial"/>
              </w:rPr>
              <w:br/>
              <w:t>  34.      Gatunki literackie</w:t>
            </w:r>
            <w:r w:rsidRPr="00A33BFA">
              <w:rPr>
                <w:rFonts w:ascii="Arial" w:hAnsi="Arial" w:cs="Arial"/>
              </w:rPr>
              <w:br/>
              <w:t>  35.      Narrator i jego rodzaje</w:t>
            </w:r>
            <w:r w:rsidRPr="00A33BFA">
              <w:rPr>
                <w:rFonts w:ascii="Arial" w:hAnsi="Arial" w:cs="Arial"/>
              </w:rPr>
              <w:br/>
              <w:t>  36.      Fraszka</w:t>
            </w:r>
            <w:r w:rsidRPr="00A33BFA">
              <w:rPr>
                <w:rFonts w:ascii="Arial" w:hAnsi="Arial" w:cs="Arial"/>
              </w:rPr>
              <w:br/>
              <w:t>  37.      Baśń</w:t>
            </w:r>
            <w:r w:rsidRPr="00A33BFA">
              <w:rPr>
                <w:rFonts w:ascii="Arial" w:hAnsi="Arial" w:cs="Arial"/>
              </w:rPr>
              <w:br/>
              <w:t>  38.      Opowiadanie</w:t>
            </w:r>
            <w:r w:rsidRPr="00A33BFA">
              <w:rPr>
                <w:rFonts w:ascii="Arial" w:hAnsi="Arial" w:cs="Arial"/>
              </w:rPr>
              <w:br/>
              <w:t>  39.      Powieść</w:t>
            </w:r>
            <w:r w:rsidRPr="00A33BFA">
              <w:rPr>
                <w:rFonts w:ascii="Arial" w:hAnsi="Arial" w:cs="Arial"/>
              </w:rPr>
              <w:br/>
              <w:t>  40.      Ballada</w:t>
            </w:r>
            <w:r w:rsidRPr="00A33BFA">
              <w:rPr>
                <w:rFonts w:ascii="Arial" w:hAnsi="Arial" w:cs="Arial"/>
              </w:rPr>
              <w:br/>
              <w:t>  41.      Fabuła</w:t>
            </w:r>
            <w:r w:rsidRPr="00A33BFA">
              <w:rPr>
                <w:rFonts w:ascii="Arial" w:hAnsi="Arial" w:cs="Arial"/>
              </w:rPr>
              <w:br/>
              <w:t>  42.      Akcja</w:t>
            </w:r>
            <w:r w:rsidRPr="00A33BFA">
              <w:rPr>
                <w:rFonts w:ascii="Arial" w:hAnsi="Arial" w:cs="Arial"/>
              </w:rPr>
              <w:br/>
              <w:t>  43.      Gatunki prasowe</w:t>
            </w:r>
            <w:r w:rsidRPr="00A33BFA">
              <w:rPr>
                <w:rFonts w:ascii="Arial" w:hAnsi="Arial" w:cs="Arial"/>
              </w:rPr>
              <w:br/>
              <w:t>  44.      Dialog i monolog</w:t>
            </w:r>
            <w:r w:rsidRPr="00A33BFA">
              <w:rPr>
                <w:rFonts w:ascii="Arial" w:hAnsi="Arial" w:cs="Arial"/>
              </w:rPr>
              <w:br/>
              <w:t>  45.      „Akademia Pana Kleksa”</w:t>
            </w:r>
            <w:r w:rsidRPr="00A33BFA">
              <w:rPr>
                <w:rFonts w:ascii="Arial" w:hAnsi="Arial" w:cs="Arial"/>
              </w:rPr>
              <w:br/>
              <w:t>  46.      „Ania z Zielonego Wzgórza”</w:t>
            </w:r>
            <w:r w:rsidRPr="00A33BFA">
              <w:rPr>
                <w:rFonts w:ascii="Arial" w:hAnsi="Arial" w:cs="Arial"/>
              </w:rPr>
              <w:br/>
              <w:t>  47.      „Bajki robotów”</w:t>
            </w:r>
            <w:r w:rsidRPr="00A33BFA">
              <w:rPr>
                <w:rFonts w:ascii="Arial" w:hAnsi="Arial" w:cs="Arial"/>
              </w:rPr>
              <w:br/>
              <w:t>  48.      „Chłopcy z Placu Broni”</w:t>
            </w:r>
            <w:r w:rsidRPr="00A33BFA">
              <w:rPr>
                <w:rFonts w:ascii="Arial" w:hAnsi="Arial" w:cs="Arial"/>
              </w:rPr>
              <w:br/>
            </w:r>
            <w:r w:rsidRPr="00A33BFA">
              <w:rPr>
                <w:rFonts w:ascii="Arial" w:hAnsi="Arial" w:cs="Arial"/>
              </w:rPr>
              <w:lastRenderedPageBreak/>
              <w:t>  49.      „Czarne stopy”</w:t>
            </w:r>
            <w:r w:rsidRPr="00A33BFA">
              <w:rPr>
                <w:rFonts w:ascii="Arial" w:hAnsi="Arial" w:cs="Arial"/>
              </w:rPr>
              <w:br/>
              <w:t>  50.      „Król Maciuś I”</w:t>
            </w:r>
            <w:r w:rsidRPr="00A33BFA">
              <w:rPr>
                <w:rFonts w:ascii="Arial" w:hAnsi="Arial" w:cs="Arial"/>
              </w:rPr>
              <w:br/>
              <w:t>  51.      „Księga dżungli”</w:t>
            </w:r>
            <w:r w:rsidRPr="00A33BFA">
              <w:rPr>
                <w:rFonts w:ascii="Arial" w:hAnsi="Arial" w:cs="Arial"/>
              </w:rPr>
              <w:br/>
              <w:t>  52.      „Lassie wróć”</w:t>
            </w:r>
            <w:r w:rsidRPr="00A33BFA">
              <w:rPr>
                <w:rFonts w:ascii="Arial" w:hAnsi="Arial" w:cs="Arial"/>
              </w:rPr>
              <w:br/>
              <w:t>  53.      „Legenda o powstaniu państwa polskiego”</w:t>
            </w:r>
            <w:r w:rsidRPr="00A33BFA">
              <w:rPr>
                <w:rFonts w:ascii="Arial" w:hAnsi="Arial" w:cs="Arial"/>
              </w:rPr>
              <w:br/>
              <w:t>  54.      „Mała księżniczka”</w:t>
            </w:r>
            <w:r w:rsidRPr="00A33BFA">
              <w:rPr>
                <w:rFonts w:ascii="Arial" w:hAnsi="Arial" w:cs="Arial"/>
              </w:rPr>
              <w:br/>
              <w:t>  55.      „Mity greckie”</w:t>
            </w:r>
            <w:r w:rsidRPr="00A33BFA">
              <w:rPr>
                <w:rFonts w:ascii="Arial" w:hAnsi="Arial" w:cs="Arial"/>
              </w:rPr>
              <w:br/>
              <w:t>  56.      „Pinokio”</w:t>
            </w:r>
            <w:r w:rsidRPr="00A33BFA">
              <w:rPr>
                <w:rFonts w:ascii="Arial" w:hAnsi="Arial" w:cs="Arial"/>
              </w:rPr>
              <w:br/>
              <w:t xml:space="preserve">  57.      „Przypadki Robinsona </w:t>
            </w:r>
            <w:proofErr w:type="spellStart"/>
            <w:r w:rsidRPr="00A33BFA">
              <w:rPr>
                <w:rFonts w:ascii="Arial" w:hAnsi="Arial" w:cs="Arial"/>
              </w:rPr>
              <w:t>Kruzoe</w:t>
            </w:r>
            <w:proofErr w:type="spellEnd"/>
            <w:r w:rsidRPr="00A33BFA">
              <w:rPr>
                <w:rFonts w:ascii="Arial" w:hAnsi="Arial" w:cs="Arial"/>
              </w:rPr>
              <w:t>”</w:t>
            </w:r>
            <w:r w:rsidRPr="00A33BFA">
              <w:rPr>
                <w:rFonts w:ascii="Arial" w:hAnsi="Arial" w:cs="Arial"/>
              </w:rPr>
              <w:br/>
              <w:t>  58.      „Tajemniczy ogród”</w:t>
            </w:r>
            <w:r w:rsidRPr="00A33BFA">
              <w:rPr>
                <w:rFonts w:ascii="Arial" w:hAnsi="Arial" w:cs="Arial"/>
              </w:rPr>
              <w:br/>
              <w:t>  59.      „Ten obcy”</w:t>
            </w:r>
            <w:r w:rsidRPr="00A33BFA">
              <w:rPr>
                <w:rFonts w:ascii="Arial" w:hAnsi="Arial" w:cs="Arial"/>
              </w:rPr>
              <w:br/>
              <w:t>  60.      „W pustyni i w puszczy”</w:t>
            </w:r>
          </w:p>
        </w:tc>
      </w:tr>
    </w:tbl>
    <w:p w14:paraId="123DEFB5" w14:textId="77777777" w:rsidR="00F305D1" w:rsidRPr="00A33BFA" w:rsidRDefault="00F305D1" w:rsidP="00A33BFA">
      <w:pPr>
        <w:spacing w:line="23" w:lineRule="atLeast"/>
        <w:rPr>
          <w:rFonts w:ascii="Arial" w:hAnsi="Arial" w:cs="Arial"/>
        </w:rPr>
      </w:pPr>
    </w:p>
    <w:p w14:paraId="123DEFB6" w14:textId="77777777" w:rsidR="00527977" w:rsidRPr="00776ADC" w:rsidRDefault="00527977" w:rsidP="00527977">
      <w:pPr>
        <w:spacing w:line="23" w:lineRule="atLeast"/>
        <w:rPr>
          <w:rFonts w:ascii="Arial" w:hAnsi="Arial" w:cs="Arial"/>
        </w:rPr>
      </w:pPr>
      <w:r w:rsidRPr="00776ADC">
        <w:rPr>
          <w:rFonts w:ascii="Arial" w:hAnsi="Arial" w:cs="Arial"/>
        </w:rPr>
        <w:t>Produkty należy dostarczyć do szkoły:</w:t>
      </w:r>
    </w:p>
    <w:p w14:paraId="123DEFB7" w14:textId="77777777" w:rsidR="00527977" w:rsidRDefault="00527977" w:rsidP="00527977">
      <w:pPr>
        <w:spacing w:line="23" w:lineRule="atLeast"/>
        <w:rPr>
          <w:rFonts w:ascii="Arial" w:eastAsia="Calibri" w:hAnsi="Arial" w:cs="Arial"/>
          <w:lang w:eastAsia="en-US"/>
        </w:rPr>
      </w:pPr>
      <w:r w:rsidRPr="00776ADC">
        <w:rPr>
          <w:rFonts w:ascii="Arial" w:eastAsia="Calibri" w:hAnsi="Arial" w:cs="Arial"/>
          <w:lang w:eastAsia="en-US"/>
        </w:rPr>
        <w:t>Szkoła Podstawowa im. Kazimierza Kupczyka w Tychowie Starym, Tychów Stary 69, 27-220 Mirzec</w:t>
      </w:r>
    </w:p>
    <w:p w14:paraId="123DEFB8" w14:textId="77777777" w:rsidR="00527977" w:rsidRDefault="00527977" w:rsidP="00A33BFA">
      <w:pPr>
        <w:spacing w:line="23" w:lineRule="atLeast"/>
        <w:rPr>
          <w:rFonts w:ascii="Arial" w:hAnsi="Arial" w:cs="Arial"/>
          <w:b/>
        </w:rPr>
      </w:pPr>
    </w:p>
    <w:p w14:paraId="123DEFB9" w14:textId="77777777" w:rsidR="00527977" w:rsidRDefault="00527977" w:rsidP="00A33BFA">
      <w:pPr>
        <w:spacing w:line="23" w:lineRule="atLeast"/>
        <w:rPr>
          <w:rFonts w:ascii="Arial" w:hAnsi="Arial" w:cs="Arial"/>
          <w:b/>
        </w:rPr>
      </w:pPr>
    </w:p>
    <w:p w14:paraId="123DEFBA" w14:textId="77777777" w:rsidR="00586753" w:rsidRPr="00857E75" w:rsidRDefault="00586753" w:rsidP="00A33BFA">
      <w:pPr>
        <w:spacing w:line="23" w:lineRule="atLeast"/>
        <w:rPr>
          <w:rFonts w:ascii="Arial" w:hAnsi="Arial" w:cs="Arial"/>
          <w:b/>
        </w:rPr>
      </w:pPr>
      <w:r w:rsidRPr="00857E75">
        <w:rPr>
          <w:rFonts w:ascii="Arial" w:hAnsi="Arial" w:cs="Arial"/>
          <w:b/>
        </w:rPr>
        <w:t>Część 1</w:t>
      </w:r>
      <w:r w:rsidR="008B1DCF" w:rsidRPr="00857E75">
        <w:rPr>
          <w:rFonts w:ascii="Arial" w:hAnsi="Arial" w:cs="Arial"/>
          <w:b/>
        </w:rPr>
        <w:t>0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2"/>
        <w:gridCol w:w="2430"/>
        <w:gridCol w:w="750"/>
        <w:gridCol w:w="885"/>
        <w:gridCol w:w="4623"/>
        <w:gridCol w:w="18"/>
      </w:tblGrid>
      <w:tr w:rsidR="00F305D1" w:rsidRPr="003A3CE8" w14:paraId="123DEFC0" w14:textId="77777777" w:rsidTr="00D04EE9">
        <w:trPr>
          <w:gridAfter w:val="1"/>
          <w:wAfter w:w="18" w:type="dxa"/>
        </w:trPr>
        <w:tc>
          <w:tcPr>
            <w:tcW w:w="582" w:type="dxa"/>
          </w:tcPr>
          <w:p w14:paraId="123DEFBB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2430" w:type="dxa"/>
          </w:tcPr>
          <w:p w14:paraId="123DEFBC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 xml:space="preserve">  nazwa</w:t>
            </w:r>
          </w:p>
        </w:tc>
        <w:tc>
          <w:tcPr>
            <w:tcW w:w="750" w:type="dxa"/>
            <w:vAlign w:val="center"/>
          </w:tcPr>
          <w:p w14:paraId="123DEFBD" w14:textId="77777777" w:rsidR="00F305D1" w:rsidRPr="003A3CE8" w:rsidRDefault="00F305D1" w:rsidP="00D37EE7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885" w:type="dxa"/>
            <w:vAlign w:val="center"/>
          </w:tcPr>
          <w:p w14:paraId="123DEFBE" w14:textId="77777777" w:rsidR="00F305D1" w:rsidRPr="003A3CE8" w:rsidRDefault="00F305D1" w:rsidP="00D37EE7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 xml:space="preserve"> </w:t>
            </w:r>
            <w:r w:rsidR="003A3CE8" w:rsidRPr="003A3CE8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4623" w:type="dxa"/>
          </w:tcPr>
          <w:p w14:paraId="123DEFBF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 xml:space="preserve">opis </w:t>
            </w:r>
          </w:p>
        </w:tc>
      </w:tr>
      <w:tr w:rsidR="00F305D1" w:rsidRPr="00A33BFA" w14:paraId="123DEFCC" w14:textId="77777777" w:rsidTr="00D04EE9">
        <w:trPr>
          <w:gridAfter w:val="1"/>
          <w:wAfter w:w="18" w:type="dxa"/>
        </w:trPr>
        <w:tc>
          <w:tcPr>
            <w:tcW w:w="582" w:type="dxa"/>
          </w:tcPr>
          <w:p w14:paraId="123DEFC1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FC2" w14:textId="77777777" w:rsidR="00F305D1" w:rsidRPr="00A33BFA" w:rsidRDefault="00DB63D9" w:rsidP="00A33BF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1</w:t>
            </w:r>
          </w:p>
        </w:tc>
        <w:tc>
          <w:tcPr>
            <w:tcW w:w="2430" w:type="dxa"/>
          </w:tcPr>
          <w:p w14:paraId="123DEFC3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EFC4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NASADKA ERGONOMICZNA na ołówek</w:t>
            </w:r>
          </w:p>
        </w:tc>
        <w:tc>
          <w:tcPr>
            <w:tcW w:w="750" w:type="dxa"/>
            <w:vAlign w:val="center"/>
          </w:tcPr>
          <w:p w14:paraId="123DEFC5" w14:textId="77777777" w:rsidR="00F305D1" w:rsidRPr="00A33BFA" w:rsidRDefault="00F305D1" w:rsidP="00D37EE7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Szt.</w:t>
            </w:r>
          </w:p>
        </w:tc>
        <w:tc>
          <w:tcPr>
            <w:tcW w:w="885" w:type="dxa"/>
            <w:vAlign w:val="center"/>
          </w:tcPr>
          <w:p w14:paraId="123DEFC6" w14:textId="77777777" w:rsidR="00F305D1" w:rsidRPr="00A33BFA" w:rsidRDefault="00F305D1" w:rsidP="00D37EE7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1</w:t>
            </w:r>
            <w:r w:rsidR="00D13C49">
              <w:rPr>
                <w:rFonts w:ascii="Arial" w:hAnsi="Arial" w:cs="Arial"/>
              </w:rPr>
              <w:t>0</w:t>
            </w:r>
          </w:p>
        </w:tc>
        <w:tc>
          <w:tcPr>
            <w:tcW w:w="4623" w:type="dxa"/>
          </w:tcPr>
          <w:p w14:paraId="123DEFC7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W opakowaniu znajduje się 6 sztuk </w:t>
            </w:r>
            <w:r w:rsidR="00F1666B">
              <w:rPr>
                <w:rFonts w:ascii="Arial" w:hAnsi="Arial" w:cs="Arial"/>
              </w:rPr>
              <w:t>nasadek</w:t>
            </w:r>
          </w:p>
          <w:p w14:paraId="123DEFC8" w14:textId="77777777" w:rsidR="00F305D1" w:rsidRPr="00A33BFA" w:rsidRDefault="00DF2441" w:rsidP="00A33BF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Materiał:</w:t>
            </w:r>
            <w:r w:rsidR="00F305D1" w:rsidRPr="00A33BFA">
              <w:rPr>
                <w:rFonts w:ascii="Arial" w:hAnsi="Arial" w:cs="Arial"/>
              </w:rPr>
              <w:t xml:space="preserve"> silikon</w:t>
            </w:r>
          </w:p>
          <w:p w14:paraId="123DEFC9" w14:textId="77777777" w:rsidR="00F305D1" w:rsidRPr="00A33BFA" w:rsidRDefault="00DF2441" w:rsidP="00A33BF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Kształt:</w:t>
            </w:r>
            <w:r w:rsidR="00F305D1" w:rsidRPr="00A33BFA">
              <w:rPr>
                <w:rFonts w:ascii="Arial" w:hAnsi="Arial" w:cs="Arial"/>
              </w:rPr>
              <w:t xml:space="preserve"> ergonomiczny/wyprofilowany </w:t>
            </w:r>
          </w:p>
          <w:p w14:paraId="123DEFCA" w14:textId="77777777" w:rsidR="00F305D1" w:rsidRPr="00A33BFA" w:rsidRDefault="00F1666B" w:rsidP="00A33BF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</w:t>
            </w:r>
            <w:r w:rsidR="00F305D1" w:rsidRPr="00A33BFA">
              <w:rPr>
                <w:rFonts w:ascii="Arial" w:hAnsi="Arial" w:cs="Arial"/>
              </w:rPr>
              <w:t>rednica</w:t>
            </w:r>
            <w:r>
              <w:rPr>
                <w:rFonts w:ascii="Arial" w:hAnsi="Arial" w:cs="Arial"/>
              </w:rPr>
              <w:t>:</w:t>
            </w:r>
            <w:r w:rsidR="00F305D1" w:rsidRPr="00A33BFA">
              <w:rPr>
                <w:rFonts w:ascii="Arial" w:hAnsi="Arial" w:cs="Arial"/>
              </w:rPr>
              <w:t xml:space="preserve"> 7–8 mm</w:t>
            </w:r>
          </w:p>
          <w:p w14:paraId="123DEFCB" w14:textId="77777777" w:rsidR="00F305D1" w:rsidRPr="003A3CE8" w:rsidRDefault="00DF2441" w:rsidP="00F1666B">
            <w:pPr>
              <w:spacing w:line="23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Funkcje:</w:t>
            </w:r>
            <w:r w:rsidR="00F305D1" w:rsidRPr="00A33BFA">
              <w:rPr>
                <w:rFonts w:ascii="Arial" w:hAnsi="Arial" w:cs="Arial"/>
              </w:rPr>
              <w:t xml:space="preserve"> </w:t>
            </w:r>
            <w:r w:rsidR="00F305D1" w:rsidRPr="00DF2441">
              <w:rPr>
                <w:rStyle w:val="Pogrubienie"/>
                <w:rFonts w:ascii="Arial" w:hAnsi="Arial" w:cs="Arial"/>
                <w:b w:val="0"/>
              </w:rPr>
              <w:t>Zmniejszenie zmęczenia rąk Dodatkowe cechy: Łatwe do założenia i ściągania</w:t>
            </w:r>
            <w:r w:rsidR="00F305D1" w:rsidRPr="00DF2441">
              <w:rPr>
                <w:rFonts w:ascii="Arial" w:hAnsi="Arial" w:cs="Arial"/>
                <w:b/>
              </w:rPr>
              <w:t xml:space="preserve">, </w:t>
            </w:r>
            <w:r w:rsidR="00F305D1" w:rsidRPr="00DF2441">
              <w:rPr>
                <w:rStyle w:val="Pogrubienie"/>
                <w:rFonts w:ascii="Arial" w:hAnsi="Arial" w:cs="Arial"/>
                <w:b w:val="0"/>
              </w:rPr>
              <w:t>higieniczne</w:t>
            </w:r>
          </w:p>
        </w:tc>
      </w:tr>
      <w:tr w:rsidR="00F305D1" w:rsidRPr="00A33BFA" w14:paraId="123DEFDB" w14:textId="77777777" w:rsidTr="00D04EE9">
        <w:trPr>
          <w:gridAfter w:val="1"/>
          <w:wAfter w:w="18" w:type="dxa"/>
        </w:trPr>
        <w:tc>
          <w:tcPr>
            <w:tcW w:w="582" w:type="dxa"/>
          </w:tcPr>
          <w:p w14:paraId="123DEFCD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FCE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</w:t>
            </w:r>
          </w:p>
          <w:p w14:paraId="123DEFCF" w14:textId="77777777" w:rsidR="00F305D1" w:rsidRPr="00A33BFA" w:rsidRDefault="00DB63D9" w:rsidP="00763F3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30" w:type="dxa"/>
          </w:tcPr>
          <w:p w14:paraId="123DEFD0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EFD1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EFD2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PLANOWANIE RUCHU RĘKI</w:t>
            </w:r>
          </w:p>
        </w:tc>
        <w:tc>
          <w:tcPr>
            <w:tcW w:w="750" w:type="dxa"/>
            <w:vAlign w:val="center"/>
          </w:tcPr>
          <w:p w14:paraId="123DEFD3" w14:textId="77777777" w:rsidR="00F305D1" w:rsidRPr="00A33BFA" w:rsidRDefault="00F305D1" w:rsidP="00D37EE7">
            <w:pPr>
              <w:spacing w:line="23" w:lineRule="atLeast"/>
              <w:rPr>
                <w:rFonts w:ascii="Arial" w:hAnsi="Arial" w:cs="Arial"/>
              </w:rPr>
            </w:pPr>
          </w:p>
          <w:p w14:paraId="123DEFD4" w14:textId="77777777" w:rsidR="00F305D1" w:rsidRPr="00A33BFA" w:rsidRDefault="00F305D1" w:rsidP="00D37EE7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885" w:type="dxa"/>
            <w:vAlign w:val="center"/>
          </w:tcPr>
          <w:p w14:paraId="123DEFD5" w14:textId="77777777" w:rsidR="00F305D1" w:rsidRPr="00A33BFA" w:rsidRDefault="00F305D1" w:rsidP="00D37EE7">
            <w:pPr>
              <w:spacing w:line="23" w:lineRule="atLeast"/>
              <w:rPr>
                <w:rFonts w:ascii="Arial" w:hAnsi="Arial" w:cs="Arial"/>
              </w:rPr>
            </w:pPr>
          </w:p>
          <w:p w14:paraId="123DEFD6" w14:textId="77777777" w:rsidR="00F305D1" w:rsidRPr="00A33BFA" w:rsidRDefault="00F305D1" w:rsidP="00D37EE7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1</w:t>
            </w:r>
          </w:p>
        </w:tc>
        <w:tc>
          <w:tcPr>
            <w:tcW w:w="4623" w:type="dxa"/>
          </w:tcPr>
          <w:p w14:paraId="123DEFD7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3A3CE8">
              <w:rPr>
                <w:rStyle w:val="author-label"/>
                <w:rFonts w:ascii="Arial" w:eastAsiaTheme="majorEastAsia" w:hAnsi="Arial" w:cs="Arial"/>
              </w:rPr>
              <w:t>Autor:</w:t>
            </w:r>
            <w:r w:rsidRPr="003A3CE8">
              <w:rPr>
                <w:rFonts w:ascii="Arial" w:hAnsi="Arial" w:cs="Arial"/>
              </w:rPr>
              <w:t xml:space="preserve"> </w:t>
            </w:r>
            <w:hyperlink r:id="rId17" w:history="1">
              <w:r w:rsidRPr="003A3CE8">
                <w:rPr>
                  <w:rStyle w:val="Hipercze"/>
                  <w:rFonts w:ascii="Arial" w:hAnsi="Arial" w:cs="Arial"/>
                  <w:color w:val="000000" w:themeColor="text1"/>
                  <w:u w:val="none"/>
                </w:rPr>
                <w:t xml:space="preserve">Agata </w:t>
              </w:r>
              <w:proofErr w:type="spellStart"/>
              <w:r w:rsidRPr="003A3CE8">
                <w:rPr>
                  <w:rStyle w:val="Hipercze"/>
                  <w:rFonts w:ascii="Arial" w:hAnsi="Arial" w:cs="Arial"/>
                  <w:color w:val="000000" w:themeColor="text1"/>
                  <w:u w:val="none"/>
                </w:rPr>
                <w:t>Dębicka-Cieszyńska</w:t>
              </w:r>
              <w:proofErr w:type="spellEnd"/>
            </w:hyperlink>
            <w:r w:rsidRPr="003A3CE8">
              <w:rPr>
                <w:rStyle w:val="authors-list"/>
                <w:rFonts w:ascii="Arial" w:hAnsi="Arial" w:cs="Arial"/>
              </w:rPr>
              <w:t xml:space="preserve"> </w:t>
            </w:r>
          </w:p>
          <w:p w14:paraId="123DEFD8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3A3CE8">
              <w:rPr>
                <w:rStyle w:val="author-label"/>
                <w:rFonts w:ascii="Arial" w:eastAsiaTheme="majorEastAsia" w:hAnsi="Arial" w:cs="Arial"/>
              </w:rPr>
              <w:t>Wydawnictwo:</w:t>
            </w:r>
            <w:r w:rsidRPr="003A3CE8">
              <w:rPr>
                <w:rFonts w:ascii="Arial" w:hAnsi="Arial" w:cs="Arial"/>
              </w:rPr>
              <w:t xml:space="preserve"> </w:t>
            </w:r>
            <w:hyperlink r:id="rId18" w:history="1">
              <w:r w:rsidRPr="003A3CE8">
                <w:rPr>
                  <w:rStyle w:val="Hipercze"/>
                  <w:rFonts w:ascii="Arial" w:hAnsi="Arial" w:cs="Arial"/>
                  <w:color w:val="000000" w:themeColor="text1"/>
                  <w:u w:val="none"/>
                </w:rPr>
                <w:t>Centrum Metody Krakowskiej</w:t>
              </w:r>
            </w:hyperlink>
            <w:r w:rsidRPr="003A3CE8">
              <w:rPr>
                <w:rStyle w:val="authors-list"/>
                <w:rFonts w:ascii="Arial" w:hAnsi="Arial" w:cs="Arial"/>
              </w:rPr>
              <w:t xml:space="preserve"> </w:t>
            </w:r>
          </w:p>
          <w:p w14:paraId="123DEFD9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3A3CE8">
              <w:rPr>
                <w:rStyle w:val="author-label"/>
                <w:rFonts w:ascii="Arial" w:eastAsiaTheme="majorEastAsia" w:hAnsi="Arial" w:cs="Arial"/>
              </w:rPr>
              <w:t>Co chcesz ćwiczyć:</w:t>
            </w:r>
            <w:r w:rsidRPr="003A3CE8">
              <w:rPr>
                <w:rFonts w:ascii="Arial" w:hAnsi="Arial" w:cs="Arial"/>
              </w:rPr>
              <w:t xml:space="preserve"> </w:t>
            </w:r>
            <w:hyperlink r:id="rId19" w:history="1">
              <w:r w:rsidRPr="003A3CE8">
                <w:rPr>
                  <w:rStyle w:val="Hipercze"/>
                  <w:rFonts w:ascii="Arial" w:hAnsi="Arial" w:cs="Arial"/>
                  <w:color w:val="000000" w:themeColor="text1"/>
                  <w:u w:val="none"/>
                </w:rPr>
                <w:t>Ruch i chwyt</w:t>
              </w:r>
            </w:hyperlink>
            <w:r w:rsidRPr="003A3CE8">
              <w:rPr>
                <w:rStyle w:val="authors-list"/>
                <w:rFonts w:ascii="Arial" w:hAnsi="Arial" w:cs="Arial"/>
                <w:color w:val="000000" w:themeColor="text1"/>
              </w:rPr>
              <w:t xml:space="preserve"> </w:t>
            </w:r>
          </w:p>
          <w:p w14:paraId="123DEFDA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3A3CE8">
              <w:rPr>
                <w:rStyle w:val="author-label"/>
                <w:rFonts w:ascii="Arial" w:eastAsiaTheme="majorEastAsia" w:hAnsi="Arial" w:cs="Arial"/>
              </w:rPr>
              <w:t>Kategoria:</w:t>
            </w:r>
            <w:r w:rsidRPr="003A3CE8">
              <w:rPr>
                <w:rFonts w:ascii="Arial" w:hAnsi="Arial" w:cs="Arial"/>
              </w:rPr>
              <w:t xml:space="preserve"> </w:t>
            </w:r>
            <w:hyperlink r:id="rId20" w:history="1">
              <w:r w:rsidRPr="003A3CE8">
                <w:rPr>
                  <w:rStyle w:val="Hipercze"/>
                  <w:rFonts w:ascii="Arial" w:hAnsi="Arial" w:cs="Arial"/>
                  <w:color w:val="000000" w:themeColor="text1"/>
                  <w:u w:val="none"/>
                </w:rPr>
                <w:t>Myślenie - Rozwój - Język</w:t>
              </w:r>
            </w:hyperlink>
            <w:r w:rsidRPr="003A3CE8">
              <w:rPr>
                <w:rStyle w:val="authors-list"/>
                <w:rFonts w:ascii="Arial" w:hAnsi="Arial" w:cs="Arial"/>
              </w:rPr>
              <w:t xml:space="preserve"> </w:t>
            </w:r>
          </w:p>
        </w:tc>
      </w:tr>
      <w:tr w:rsidR="00F305D1" w:rsidRPr="00A33BFA" w14:paraId="123DEFE4" w14:textId="77777777" w:rsidTr="00D04EE9">
        <w:trPr>
          <w:gridAfter w:val="1"/>
          <w:wAfter w:w="18" w:type="dxa"/>
        </w:trPr>
        <w:tc>
          <w:tcPr>
            <w:tcW w:w="582" w:type="dxa"/>
          </w:tcPr>
          <w:p w14:paraId="123DEFDC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FDD" w14:textId="77777777" w:rsidR="00F305D1" w:rsidRPr="00A33BFA" w:rsidRDefault="00DB63D9" w:rsidP="00A33BF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430" w:type="dxa"/>
          </w:tcPr>
          <w:p w14:paraId="123DEFDE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MYŚLENIE PRZYCZYNOWO-SKUTKOWE. STYMULACJA I TERAPIA</w:t>
            </w:r>
          </w:p>
        </w:tc>
        <w:tc>
          <w:tcPr>
            <w:tcW w:w="750" w:type="dxa"/>
            <w:vAlign w:val="center"/>
          </w:tcPr>
          <w:p w14:paraId="123DEFDF" w14:textId="77777777" w:rsidR="00F305D1" w:rsidRPr="00A33BFA" w:rsidRDefault="00F305D1" w:rsidP="00D37EE7">
            <w:pPr>
              <w:spacing w:line="23" w:lineRule="atLeast"/>
              <w:rPr>
                <w:rFonts w:ascii="Arial" w:hAnsi="Arial" w:cs="Arial"/>
              </w:rPr>
            </w:pPr>
          </w:p>
          <w:p w14:paraId="123DEFE0" w14:textId="77777777" w:rsidR="00F305D1" w:rsidRPr="00A33BFA" w:rsidRDefault="00F305D1" w:rsidP="00D37EE7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Szt.</w:t>
            </w:r>
          </w:p>
        </w:tc>
        <w:tc>
          <w:tcPr>
            <w:tcW w:w="885" w:type="dxa"/>
            <w:vAlign w:val="center"/>
          </w:tcPr>
          <w:p w14:paraId="123DEFE1" w14:textId="77777777" w:rsidR="00F305D1" w:rsidRPr="00A33BFA" w:rsidRDefault="00F305D1" w:rsidP="00D37EE7">
            <w:pPr>
              <w:spacing w:line="23" w:lineRule="atLeast"/>
              <w:rPr>
                <w:rFonts w:ascii="Arial" w:hAnsi="Arial" w:cs="Arial"/>
              </w:rPr>
            </w:pPr>
          </w:p>
          <w:p w14:paraId="123DEFE2" w14:textId="77777777" w:rsidR="00F305D1" w:rsidRPr="00A33BFA" w:rsidRDefault="00F305D1" w:rsidP="00D37EE7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1</w:t>
            </w:r>
          </w:p>
        </w:tc>
        <w:tc>
          <w:tcPr>
            <w:tcW w:w="4623" w:type="dxa"/>
          </w:tcPr>
          <w:p w14:paraId="123DEFE3" w14:textId="77777777" w:rsidR="00F305D1" w:rsidRPr="00A33BFA" w:rsidRDefault="00F305D1" w:rsidP="008A6B84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Style w:val="ui-t-gray-600"/>
                <w:rFonts w:ascii="Arial" w:hAnsi="Arial" w:cs="Arial"/>
              </w:rPr>
              <w:t xml:space="preserve">Wydawnictwo: </w:t>
            </w:r>
            <w:hyperlink r:id="rId21" w:history="1">
              <w:r w:rsidRPr="003A3CE8">
                <w:rPr>
                  <w:rStyle w:val="Hipercze"/>
                  <w:rFonts w:ascii="Arial" w:hAnsi="Arial" w:cs="Arial"/>
                  <w:color w:val="000000" w:themeColor="text1"/>
                  <w:u w:val="none"/>
                </w:rPr>
                <w:t>Wir</w:t>
              </w:r>
            </w:hyperlink>
            <w:r w:rsidRPr="003A3CE8">
              <w:rPr>
                <w:rFonts w:ascii="Arial" w:hAnsi="Arial" w:cs="Arial"/>
                <w:color w:val="000000" w:themeColor="text1"/>
              </w:rPr>
              <w:t xml:space="preserve">  </w:t>
            </w:r>
            <w:r w:rsidRPr="003A3CE8">
              <w:rPr>
                <w:rFonts w:ascii="Arial" w:hAnsi="Arial" w:cs="Arial"/>
              </w:rPr>
              <w:t xml:space="preserve">  </w:t>
            </w:r>
            <w:r w:rsidRPr="00A33BFA">
              <w:rPr>
                <w:rFonts w:ascii="Arial" w:hAnsi="Arial" w:cs="Arial"/>
              </w:rPr>
              <w:t xml:space="preserve">                                                      </w:t>
            </w:r>
            <w:r w:rsidRPr="00A33BFA">
              <w:rPr>
                <w:rStyle w:val="ui-t-gray-600"/>
                <w:rFonts w:ascii="Arial" w:hAnsi="Arial" w:cs="Arial"/>
              </w:rPr>
              <w:t xml:space="preserve">Okładka: </w:t>
            </w:r>
            <w:r w:rsidRPr="00A33BFA">
              <w:rPr>
                <w:rStyle w:val="ui-t-gray-blue-900"/>
                <w:rFonts w:ascii="Arial" w:hAnsi="Arial" w:cs="Arial"/>
              </w:rPr>
              <w:t>teczka</w:t>
            </w:r>
            <w:r w:rsidRPr="00A33BFA">
              <w:rPr>
                <w:rFonts w:ascii="Arial" w:hAnsi="Arial" w:cs="Arial"/>
              </w:rPr>
              <w:t xml:space="preserve">                                                   </w:t>
            </w:r>
            <w:r w:rsidRPr="00A33BFA">
              <w:rPr>
                <w:rStyle w:val="ui-t-gray-600"/>
                <w:rFonts w:ascii="Arial" w:hAnsi="Arial" w:cs="Arial"/>
              </w:rPr>
              <w:t xml:space="preserve">Wymiary: </w:t>
            </w:r>
            <w:r w:rsidRPr="00A33BFA">
              <w:rPr>
                <w:rStyle w:val="ui-t-gray-blue-900"/>
                <w:rFonts w:ascii="Arial" w:hAnsi="Arial" w:cs="Arial"/>
              </w:rPr>
              <w:t xml:space="preserve">32                                                </w:t>
            </w:r>
            <w:r w:rsidR="008A6B84">
              <w:rPr>
                <w:rStyle w:val="ui-t-gray-blue-900"/>
                <w:rFonts w:ascii="Arial" w:hAnsi="Arial" w:cs="Arial"/>
              </w:rPr>
              <w:t xml:space="preserve">                    Rok wydania</w:t>
            </w:r>
            <w:r w:rsidRPr="00A33BFA">
              <w:rPr>
                <w:rStyle w:val="ui-t-gray-blue-900"/>
                <w:rFonts w:ascii="Arial" w:hAnsi="Arial" w:cs="Arial"/>
              </w:rPr>
              <w:t xml:space="preserve">: 2019                                                              </w:t>
            </w:r>
            <w:r w:rsidR="008A6B84">
              <w:rPr>
                <w:rStyle w:val="ui-t-gray-blue-900"/>
                <w:rFonts w:ascii="Arial" w:hAnsi="Arial" w:cs="Arial"/>
              </w:rPr>
              <w:t>T</w:t>
            </w:r>
            <w:r w:rsidRPr="00A33BFA">
              <w:rPr>
                <w:rFonts w:ascii="Arial" w:hAnsi="Arial" w:cs="Arial"/>
              </w:rPr>
              <w:t>ytuł:  Stymulacja i terapia</w:t>
            </w:r>
            <w:r w:rsidR="003A3CE8">
              <w:rPr>
                <w:rFonts w:ascii="Arial" w:hAnsi="Arial" w:cs="Arial"/>
              </w:rPr>
              <w:t xml:space="preserve">. Myślenie </w:t>
            </w:r>
            <w:proofErr w:type="spellStart"/>
            <w:r w:rsidR="003A3CE8">
              <w:rPr>
                <w:rFonts w:ascii="Arial" w:hAnsi="Arial" w:cs="Arial"/>
              </w:rPr>
              <w:t>przyczynowo-skutkowe</w:t>
            </w:r>
            <w:proofErr w:type="spellEnd"/>
          </w:p>
        </w:tc>
      </w:tr>
      <w:tr w:rsidR="00F305D1" w:rsidRPr="00A33BFA" w14:paraId="123DEFF3" w14:textId="77777777" w:rsidTr="00D04EE9">
        <w:trPr>
          <w:gridAfter w:val="1"/>
          <w:wAfter w:w="18" w:type="dxa"/>
        </w:trPr>
        <w:tc>
          <w:tcPr>
            <w:tcW w:w="582" w:type="dxa"/>
          </w:tcPr>
          <w:p w14:paraId="123DEFE5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FE6" w14:textId="77777777" w:rsidR="00F305D1" w:rsidRPr="00A33BFA" w:rsidRDefault="00DB63D9" w:rsidP="00A33BF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430" w:type="dxa"/>
          </w:tcPr>
          <w:p w14:paraId="123DEFE7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Kocham Mówić. Powiedz Mi, Co Odczuwasz. Ćwiczenia Dla Dzieci Zaburzeniami Ze Spektrum</w:t>
            </w:r>
          </w:p>
          <w:p w14:paraId="123DEFE8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Autyzmu</w:t>
            </w:r>
          </w:p>
        </w:tc>
        <w:tc>
          <w:tcPr>
            <w:tcW w:w="750" w:type="dxa"/>
            <w:vAlign w:val="center"/>
          </w:tcPr>
          <w:p w14:paraId="123DEFE9" w14:textId="77777777" w:rsidR="00F305D1" w:rsidRPr="00A33BFA" w:rsidRDefault="00F305D1" w:rsidP="00D37EE7">
            <w:pPr>
              <w:spacing w:line="23" w:lineRule="atLeast"/>
              <w:rPr>
                <w:rFonts w:ascii="Arial" w:hAnsi="Arial" w:cs="Arial"/>
              </w:rPr>
            </w:pPr>
          </w:p>
          <w:p w14:paraId="123DEFEA" w14:textId="77777777" w:rsidR="00F305D1" w:rsidRPr="00A33BFA" w:rsidRDefault="00F305D1" w:rsidP="00D37EE7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Szt.</w:t>
            </w:r>
          </w:p>
        </w:tc>
        <w:tc>
          <w:tcPr>
            <w:tcW w:w="885" w:type="dxa"/>
            <w:vAlign w:val="center"/>
          </w:tcPr>
          <w:p w14:paraId="123DEFEB" w14:textId="77777777" w:rsidR="00F305D1" w:rsidRPr="00A33BFA" w:rsidRDefault="00F305D1" w:rsidP="00D37EE7">
            <w:pPr>
              <w:spacing w:line="23" w:lineRule="atLeast"/>
              <w:rPr>
                <w:rFonts w:ascii="Arial" w:hAnsi="Arial" w:cs="Arial"/>
              </w:rPr>
            </w:pPr>
          </w:p>
          <w:p w14:paraId="123DEFEC" w14:textId="77777777" w:rsidR="00F305D1" w:rsidRPr="00A33BFA" w:rsidRDefault="00F305D1" w:rsidP="00D37EE7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1</w:t>
            </w:r>
          </w:p>
        </w:tc>
        <w:tc>
          <w:tcPr>
            <w:tcW w:w="4623" w:type="dxa"/>
          </w:tcPr>
          <w:p w14:paraId="123DEFED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color w:val="000000" w:themeColor="text1"/>
              </w:rPr>
            </w:pPr>
            <w:r w:rsidRPr="003A3CE8">
              <w:rPr>
                <w:rFonts w:ascii="Arial" w:hAnsi="Arial" w:cs="Arial"/>
                <w:color w:val="000000" w:themeColor="text1"/>
              </w:rPr>
              <w:t xml:space="preserve">Autor: </w:t>
            </w:r>
            <w:hyperlink r:id="rId22" w:history="1">
              <w:r w:rsidRPr="003A3CE8">
                <w:rPr>
                  <w:rStyle w:val="Hipercze"/>
                  <w:rFonts w:ascii="Arial" w:hAnsi="Arial" w:cs="Arial"/>
                  <w:color w:val="000000" w:themeColor="text1"/>
                  <w:u w:val="none"/>
                </w:rPr>
                <w:t>Jagoda Cieszyńska</w:t>
              </w:r>
            </w:hyperlink>
          </w:p>
          <w:p w14:paraId="123DEFEE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color w:val="000000" w:themeColor="text1"/>
              </w:rPr>
            </w:pPr>
            <w:r w:rsidRPr="003A3CE8">
              <w:rPr>
                <w:rFonts w:ascii="Arial" w:hAnsi="Arial" w:cs="Arial"/>
                <w:color w:val="000000" w:themeColor="text1"/>
              </w:rPr>
              <w:t xml:space="preserve">Wydawnictwo:  </w:t>
            </w:r>
            <w:hyperlink r:id="rId23" w:history="1">
              <w:r w:rsidRPr="003A3CE8">
                <w:rPr>
                  <w:rStyle w:val="Hipercze"/>
                  <w:rFonts w:ascii="Arial" w:hAnsi="Arial" w:cs="Arial"/>
                  <w:color w:val="000000" w:themeColor="text1"/>
                  <w:u w:val="none"/>
                </w:rPr>
                <w:t>Wydawnictwo Edukacyjne</w:t>
              </w:r>
            </w:hyperlink>
          </w:p>
          <w:p w14:paraId="123DEFEF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color w:val="000000" w:themeColor="text1"/>
              </w:rPr>
            </w:pPr>
            <w:r w:rsidRPr="003A3CE8">
              <w:rPr>
                <w:rFonts w:ascii="Arial" w:hAnsi="Arial" w:cs="Arial"/>
                <w:color w:val="000000" w:themeColor="text1"/>
              </w:rPr>
              <w:t xml:space="preserve">Rok wydania: </w:t>
            </w:r>
            <w:hyperlink r:id="rId24" w:history="1">
              <w:r w:rsidRPr="003A3CE8">
                <w:rPr>
                  <w:rStyle w:val="Hipercze"/>
                  <w:rFonts w:ascii="Arial" w:hAnsi="Arial" w:cs="Arial"/>
                  <w:color w:val="000000" w:themeColor="text1"/>
                  <w:u w:val="none"/>
                </w:rPr>
                <w:t>2008</w:t>
              </w:r>
            </w:hyperlink>
          </w:p>
          <w:p w14:paraId="123DEFF0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color w:val="000000" w:themeColor="text1"/>
              </w:rPr>
            </w:pPr>
            <w:r w:rsidRPr="003A3CE8">
              <w:rPr>
                <w:rFonts w:ascii="Arial" w:hAnsi="Arial" w:cs="Arial"/>
                <w:color w:val="000000" w:themeColor="text1"/>
              </w:rPr>
              <w:t xml:space="preserve">Oprawa: </w:t>
            </w:r>
            <w:hyperlink r:id="rId25" w:history="1">
              <w:r w:rsidRPr="003A3CE8">
                <w:rPr>
                  <w:rStyle w:val="Hipercze"/>
                  <w:rFonts w:ascii="Arial" w:hAnsi="Arial" w:cs="Arial"/>
                  <w:color w:val="000000" w:themeColor="text1"/>
                  <w:u w:val="none"/>
                </w:rPr>
                <w:t>miękka</w:t>
              </w:r>
            </w:hyperlink>
          </w:p>
          <w:p w14:paraId="123DEFF1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color w:val="000000" w:themeColor="text1"/>
              </w:rPr>
            </w:pPr>
            <w:r w:rsidRPr="003A3CE8">
              <w:rPr>
                <w:rFonts w:ascii="Arial" w:hAnsi="Arial" w:cs="Arial"/>
                <w:color w:val="000000" w:themeColor="text1"/>
              </w:rPr>
              <w:t>Liczba stron: 48</w:t>
            </w:r>
          </w:p>
          <w:p w14:paraId="123DEFF2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  <w:color w:val="000000" w:themeColor="text1"/>
              </w:rPr>
            </w:pPr>
            <w:r w:rsidRPr="003A3CE8">
              <w:rPr>
                <w:rFonts w:ascii="Arial" w:hAnsi="Arial" w:cs="Arial"/>
                <w:color w:val="000000" w:themeColor="text1"/>
              </w:rPr>
              <w:t xml:space="preserve">Kategoria: </w:t>
            </w:r>
            <w:hyperlink r:id="rId26" w:history="1">
              <w:r w:rsidRPr="003A3CE8">
                <w:rPr>
                  <w:rStyle w:val="Hipercze"/>
                  <w:rFonts w:ascii="Arial" w:hAnsi="Arial" w:cs="Arial"/>
                  <w:color w:val="000000" w:themeColor="text1"/>
                  <w:u w:val="none"/>
                </w:rPr>
                <w:t>Książki</w:t>
              </w:r>
            </w:hyperlink>
            <w:r w:rsidRPr="003A3CE8">
              <w:rPr>
                <w:rFonts w:ascii="Arial" w:hAnsi="Arial" w:cs="Arial"/>
                <w:color w:val="000000" w:themeColor="text1"/>
              </w:rPr>
              <w:t xml:space="preserve"> » </w:t>
            </w:r>
            <w:hyperlink r:id="rId27" w:history="1">
              <w:r w:rsidRPr="003A3CE8">
                <w:rPr>
                  <w:rStyle w:val="Hipercze"/>
                  <w:rFonts w:ascii="Arial" w:hAnsi="Arial" w:cs="Arial"/>
                  <w:color w:val="000000" w:themeColor="text1"/>
                  <w:u w:val="none"/>
                </w:rPr>
                <w:t>Literatura naukowa</w:t>
              </w:r>
            </w:hyperlink>
            <w:r w:rsidRPr="003A3CE8">
              <w:rPr>
                <w:rFonts w:ascii="Arial" w:hAnsi="Arial" w:cs="Arial"/>
                <w:color w:val="000000" w:themeColor="text1"/>
              </w:rPr>
              <w:t xml:space="preserve"> » </w:t>
            </w:r>
            <w:hyperlink r:id="rId28" w:history="1">
              <w:r w:rsidRPr="003A3CE8">
                <w:rPr>
                  <w:rStyle w:val="Hipercze"/>
                  <w:rFonts w:ascii="Arial" w:hAnsi="Arial" w:cs="Arial"/>
                  <w:color w:val="000000" w:themeColor="text1"/>
                  <w:u w:val="none"/>
                </w:rPr>
                <w:t>Pedagogika</w:t>
              </w:r>
            </w:hyperlink>
            <w:r w:rsidRPr="003A3CE8">
              <w:rPr>
                <w:rFonts w:ascii="Arial" w:hAnsi="Arial" w:cs="Arial"/>
                <w:color w:val="000000" w:themeColor="text1"/>
              </w:rPr>
              <w:t xml:space="preserve"> » </w:t>
            </w:r>
            <w:hyperlink r:id="rId29" w:history="1">
              <w:r w:rsidRPr="003A3CE8">
                <w:rPr>
                  <w:rStyle w:val="Hipercze"/>
                  <w:rFonts w:ascii="Arial" w:hAnsi="Arial" w:cs="Arial"/>
                  <w:color w:val="000000" w:themeColor="text1"/>
                  <w:u w:val="none"/>
                </w:rPr>
                <w:t>Pomoce dydaktyczne dla nauczycieli</w:t>
              </w:r>
            </w:hyperlink>
          </w:p>
        </w:tc>
      </w:tr>
      <w:tr w:rsidR="00F305D1" w:rsidRPr="00A33BFA" w14:paraId="123DF002" w14:textId="77777777" w:rsidTr="00D04EE9">
        <w:trPr>
          <w:gridAfter w:val="1"/>
          <w:wAfter w:w="18" w:type="dxa"/>
        </w:trPr>
        <w:tc>
          <w:tcPr>
            <w:tcW w:w="582" w:type="dxa"/>
          </w:tcPr>
          <w:p w14:paraId="123DEFF4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EFF5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</w:t>
            </w:r>
          </w:p>
          <w:p w14:paraId="123DEFF6" w14:textId="77777777" w:rsidR="00F305D1" w:rsidRPr="00A33BFA" w:rsidRDefault="00DB63D9" w:rsidP="00A33BF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430" w:type="dxa"/>
          </w:tcPr>
          <w:p w14:paraId="123DEFF7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EFF8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EFF9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„RELACJE 2”</w:t>
            </w:r>
          </w:p>
        </w:tc>
        <w:tc>
          <w:tcPr>
            <w:tcW w:w="750" w:type="dxa"/>
            <w:vAlign w:val="center"/>
          </w:tcPr>
          <w:p w14:paraId="123DEFFA" w14:textId="77777777" w:rsidR="00F305D1" w:rsidRPr="00A33BFA" w:rsidRDefault="00F305D1" w:rsidP="00D37EE7">
            <w:pPr>
              <w:spacing w:line="23" w:lineRule="atLeast"/>
              <w:rPr>
                <w:rFonts w:ascii="Arial" w:hAnsi="Arial" w:cs="Arial"/>
              </w:rPr>
            </w:pPr>
          </w:p>
          <w:p w14:paraId="123DEFFB" w14:textId="77777777" w:rsidR="00F305D1" w:rsidRPr="00A33BFA" w:rsidRDefault="00F305D1" w:rsidP="00D37EE7">
            <w:pPr>
              <w:spacing w:line="23" w:lineRule="atLeast"/>
              <w:rPr>
                <w:rFonts w:ascii="Arial" w:hAnsi="Arial" w:cs="Arial"/>
              </w:rPr>
            </w:pPr>
          </w:p>
          <w:p w14:paraId="123DEFFC" w14:textId="77777777" w:rsidR="00F305D1" w:rsidRPr="00A33BFA" w:rsidRDefault="00F305D1" w:rsidP="00D37EE7">
            <w:pPr>
              <w:spacing w:line="23" w:lineRule="atLeast"/>
              <w:rPr>
                <w:rFonts w:ascii="Arial" w:hAnsi="Arial" w:cs="Arial"/>
              </w:rPr>
            </w:pPr>
            <w:proofErr w:type="spellStart"/>
            <w:r w:rsidRPr="00A33BFA">
              <w:rPr>
                <w:rFonts w:ascii="Arial" w:hAnsi="Arial" w:cs="Arial"/>
              </w:rPr>
              <w:t>Zest</w:t>
            </w:r>
            <w:proofErr w:type="spellEnd"/>
            <w:r w:rsidRPr="00A33BFA">
              <w:rPr>
                <w:rFonts w:ascii="Arial" w:hAnsi="Arial" w:cs="Arial"/>
              </w:rPr>
              <w:t>.</w:t>
            </w:r>
          </w:p>
        </w:tc>
        <w:tc>
          <w:tcPr>
            <w:tcW w:w="885" w:type="dxa"/>
            <w:vAlign w:val="center"/>
          </w:tcPr>
          <w:p w14:paraId="123DEFFD" w14:textId="77777777" w:rsidR="00F305D1" w:rsidRPr="00A33BFA" w:rsidRDefault="00F305D1" w:rsidP="00D37EE7">
            <w:pPr>
              <w:spacing w:line="23" w:lineRule="atLeast"/>
              <w:rPr>
                <w:rFonts w:ascii="Arial" w:hAnsi="Arial" w:cs="Arial"/>
              </w:rPr>
            </w:pPr>
          </w:p>
          <w:p w14:paraId="123DEFFE" w14:textId="77777777" w:rsidR="00F305D1" w:rsidRPr="00A33BFA" w:rsidRDefault="00F305D1" w:rsidP="00D37EE7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 </w:t>
            </w:r>
          </w:p>
          <w:p w14:paraId="123DEFFF" w14:textId="77777777" w:rsidR="00F305D1" w:rsidRPr="00A33BFA" w:rsidRDefault="00F305D1" w:rsidP="00D37EE7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1</w:t>
            </w:r>
          </w:p>
        </w:tc>
        <w:tc>
          <w:tcPr>
            <w:tcW w:w="4623" w:type="dxa"/>
          </w:tcPr>
          <w:p w14:paraId="123DF000" w14:textId="77777777" w:rsidR="00F305D1" w:rsidRPr="00051CEC" w:rsidRDefault="00051CEC" w:rsidP="00A33BFA">
            <w:pPr>
              <w:pStyle w:val="Nagwek1"/>
              <w:spacing w:before="0" w:line="23" w:lineRule="atLeast"/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K</w:t>
            </w:r>
            <w:r w:rsidR="00F305D1" w:rsidRPr="00051CEC">
              <w:rPr>
                <w:rFonts w:ascii="Arial" w:hAnsi="Arial" w:cs="Arial"/>
                <w:color w:val="000000" w:themeColor="text1"/>
                <w:sz w:val="24"/>
                <w:szCs w:val="24"/>
              </w:rPr>
              <w:t>siążka</w:t>
            </w:r>
            <w:r w:rsidR="00F305D1" w:rsidRPr="003A3CE8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 xml:space="preserve">                                     </w:t>
            </w:r>
            <w:r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 xml:space="preserve">                         </w:t>
            </w:r>
            <w:r w:rsidRPr="00051CEC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>Tytuł:</w:t>
            </w:r>
            <w:r w:rsidR="00F305D1" w:rsidRPr="00051CEC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 xml:space="preserve"> „RELACJE 2” </w:t>
            </w:r>
          </w:p>
          <w:p w14:paraId="123DF001" w14:textId="77777777" w:rsidR="00F305D1" w:rsidRPr="003A3CE8" w:rsidRDefault="00051CEC" w:rsidP="00A33BFA">
            <w:pPr>
              <w:spacing w:line="23" w:lineRule="atLeast"/>
              <w:rPr>
                <w:rFonts w:ascii="Arial" w:hAnsi="Arial" w:cs="Arial"/>
                <w:color w:val="000000" w:themeColor="text1"/>
              </w:rPr>
            </w:pPr>
            <w:r w:rsidRPr="00051CEC">
              <w:rPr>
                <w:rFonts w:ascii="Arial" w:hAnsi="Arial" w:cs="Arial"/>
              </w:rPr>
              <w:t xml:space="preserve">Autor: </w:t>
            </w:r>
            <w:hyperlink r:id="rId30" w:tooltip="książki agata dębicka-cieszyńska" w:history="1">
              <w:r w:rsidR="00F305D1" w:rsidRPr="003A3CE8">
                <w:rPr>
                  <w:rStyle w:val="Hipercze"/>
                  <w:rFonts w:ascii="Arial" w:hAnsi="Arial" w:cs="Arial"/>
                  <w:color w:val="000000" w:themeColor="text1"/>
                  <w:u w:val="none"/>
                </w:rPr>
                <w:t xml:space="preserve">Agata </w:t>
              </w:r>
              <w:proofErr w:type="spellStart"/>
              <w:r w:rsidR="00F305D1" w:rsidRPr="003A3CE8">
                <w:rPr>
                  <w:rStyle w:val="Hipercze"/>
                  <w:rFonts w:ascii="Arial" w:hAnsi="Arial" w:cs="Arial"/>
                  <w:color w:val="000000" w:themeColor="text1"/>
                  <w:u w:val="none"/>
                </w:rPr>
                <w:t>Dębicka-Cieszyńska</w:t>
              </w:r>
              <w:proofErr w:type="spellEnd"/>
            </w:hyperlink>
            <w:r w:rsidR="00F305D1" w:rsidRPr="003A3CE8">
              <w:rPr>
                <w:rFonts w:ascii="Arial" w:hAnsi="Arial" w:cs="Arial"/>
                <w:color w:val="000000" w:themeColor="text1"/>
              </w:rPr>
              <w:t xml:space="preserve">, </w:t>
            </w:r>
            <w:hyperlink r:id="rId31" w:tooltip="książki jagoda cieszyńska" w:history="1">
              <w:r w:rsidR="00F305D1" w:rsidRPr="003A3CE8">
                <w:rPr>
                  <w:rStyle w:val="Hipercze"/>
                  <w:rFonts w:ascii="Arial" w:hAnsi="Arial" w:cs="Arial"/>
                  <w:color w:val="000000" w:themeColor="text1"/>
                  <w:u w:val="none"/>
                </w:rPr>
                <w:t>Jagoda Cieszyńska</w:t>
              </w:r>
            </w:hyperlink>
            <w:r w:rsidR="00F305D1" w:rsidRPr="003A3CE8">
              <w:rPr>
                <w:rFonts w:ascii="Arial" w:hAnsi="Arial" w:cs="Arial"/>
                <w:color w:val="000000" w:themeColor="text1"/>
              </w:rPr>
              <w:t xml:space="preserve">                                                                                </w:t>
            </w:r>
            <w:r w:rsidR="00F305D1" w:rsidRPr="003A3CE8">
              <w:rPr>
                <w:rFonts w:ascii="Arial" w:hAnsi="Arial" w:cs="Arial"/>
                <w:bCs/>
                <w:color w:val="000000" w:themeColor="text1"/>
              </w:rPr>
              <w:lastRenderedPageBreak/>
              <w:t>Rok wydania:</w:t>
            </w:r>
            <w:r w:rsidR="00F305D1" w:rsidRPr="003A3CE8">
              <w:rPr>
                <w:rFonts w:ascii="Arial" w:hAnsi="Arial" w:cs="Arial"/>
                <w:color w:val="000000" w:themeColor="text1"/>
              </w:rPr>
              <w:t xml:space="preserve"> 2015                                                                     </w:t>
            </w:r>
            <w:r w:rsidR="00F305D1" w:rsidRPr="003A3CE8">
              <w:rPr>
                <w:rFonts w:ascii="Arial" w:hAnsi="Arial" w:cs="Arial"/>
                <w:bCs/>
                <w:color w:val="000000" w:themeColor="text1"/>
              </w:rPr>
              <w:t>Ilość stron:</w:t>
            </w:r>
            <w:r w:rsidR="00F305D1" w:rsidRPr="003A3CE8">
              <w:rPr>
                <w:rFonts w:ascii="Arial" w:hAnsi="Arial" w:cs="Arial"/>
                <w:color w:val="000000" w:themeColor="text1"/>
              </w:rPr>
              <w:t xml:space="preserve"> 105 elementów                                                  </w:t>
            </w:r>
            <w:r w:rsidR="00F305D1" w:rsidRPr="003A3CE8">
              <w:rPr>
                <w:rFonts w:ascii="Arial" w:hAnsi="Arial" w:cs="Arial"/>
                <w:bCs/>
                <w:color w:val="000000" w:themeColor="text1"/>
              </w:rPr>
              <w:t>Oprawa:</w:t>
            </w:r>
            <w:r w:rsidR="003A3CE8">
              <w:rPr>
                <w:rFonts w:ascii="Arial" w:hAnsi="Arial" w:cs="Arial"/>
                <w:color w:val="000000" w:themeColor="text1"/>
              </w:rPr>
              <w:t xml:space="preserve"> pudełko</w:t>
            </w:r>
          </w:p>
        </w:tc>
      </w:tr>
      <w:tr w:rsidR="00F305D1" w:rsidRPr="00A33BFA" w14:paraId="123DF00D" w14:textId="77777777" w:rsidTr="00D04EE9">
        <w:trPr>
          <w:gridAfter w:val="1"/>
          <w:wAfter w:w="18" w:type="dxa"/>
        </w:trPr>
        <w:tc>
          <w:tcPr>
            <w:tcW w:w="582" w:type="dxa"/>
          </w:tcPr>
          <w:p w14:paraId="123DF003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004" w14:textId="77777777" w:rsidR="00F305D1" w:rsidRPr="00A33BFA" w:rsidRDefault="00DB63D9" w:rsidP="00A33BF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430" w:type="dxa"/>
          </w:tcPr>
          <w:p w14:paraId="123DF005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F006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 xml:space="preserve">  „</w:t>
            </w:r>
            <w:proofErr w:type="spellStart"/>
            <w:r w:rsidRPr="003A3CE8">
              <w:rPr>
                <w:rFonts w:ascii="Arial" w:hAnsi="Arial" w:cs="Arial"/>
                <w:b/>
              </w:rPr>
              <w:t>Emotki</w:t>
            </w:r>
            <w:proofErr w:type="spellEnd"/>
            <w:r w:rsidRPr="003A3CE8">
              <w:rPr>
                <w:rFonts w:ascii="Arial" w:hAnsi="Arial" w:cs="Arial"/>
                <w:b/>
              </w:rPr>
              <w:t xml:space="preserve"> –  </w:t>
            </w:r>
          </w:p>
          <w:p w14:paraId="123DF007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Kodowanie”</w:t>
            </w:r>
          </w:p>
        </w:tc>
        <w:tc>
          <w:tcPr>
            <w:tcW w:w="750" w:type="dxa"/>
            <w:vAlign w:val="center"/>
          </w:tcPr>
          <w:p w14:paraId="123DF008" w14:textId="77777777" w:rsidR="00F305D1" w:rsidRPr="00A33BFA" w:rsidRDefault="00F305D1" w:rsidP="00D37EE7">
            <w:pPr>
              <w:spacing w:line="23" w:lineRule="atLeast"/>
              <w:rPr>
                <w:rFonts w:ascii="Arial" w:hAnsi="Arial" w:cs="Arial"/>
              </w:rPr>
            </w:pPr>
          </w:p>
          <w:p w14:paraId="123DF009" w14:textId="77777777" w:rsidR="00F305D1" w:rsidRPr="00A33BFA" w:rsidRDefault="00F305D1" w:rsidP="00D37EE7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Szt.</w:t>
            </w:r>
          </w:p>
        </w:tc>
        <w:tc>
          <w:tcPr>
            <w:tcW w:w="885" w:type="dxa"/>
            <w:vAlign w:val="center"/>
          </w:tcPr>
          <w:p w14:paraId="123DF00A" w14:textId="77777777" w:rsidR="00F305D1" w:rsidRPr="00A33BFA" w:rsidRDefault="00F305D1" w:rsidP="00D37EE7">
            <w:pPr>
              <w:spacing w:line="23" w:lineRule="atLeast"/>
              <w:rPr>
                <w:rFonts w:ascii="Arial" w:hAnsi="Arial" w:cs="Arial"/>
              </w:rPr>
            </w:pPr>
          </w:p>
          <w:p w14:paraId="123DF00B" w14:textId="77777777" w:rsidR="00F305D1" w:rsidRPr="00A33BFA" w:rsidRDefault="00F305D1" w:rsidP="00D37EE7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1</w:t>
            </w:r>
          </w:p>
        </w:tc>
        <w:tc>
          <w:tcPr>
            <w:tcW w:w="4623" w:type="dxa"/>
          </w:tcPr>
          <w:p w14:paraId="123DF00C" w14:textId="77777777" w:rsidR="00F305D1" w:rsidRPr="003A3CE8" w:rsidRDefault="00C00C16" w:rsidP="003A3CE8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bCs/>
              </w:rPr>
            </w:pPr>
            <w:r>
              <w:rPr>
                <w:rStyle w:val="Pogrubienie"/>
                <w:rFonts w:ascii="Arial" w:hAnsi="Arial" w:cs="Arial"/>
              </w:rPr>
              <w:t>Rodzaj</w:t>
            </w:r>
            <w:r w:rsidR="00F305D1" w:rsidRPr="00A33BFA">
              <w:rPr>
                <w:rStyle w:val="Pogrubienie"/>
                <w:rFonts w:ascii="Arial" w:hAnsi="Arial" w:cs="Arial"/>
              </w:rPr>
              <w:t xml:space="preserve">: gra logicznego myślenia                    </w:t>
            </w:r>
            <w:r w:rsidR="00F305D1" w:rsidRPr="00C00C16">
              <w:rPr>
                <w:rStyle w:val="Pogrubienie"/>
                <w:rFonts w:ascii="Arial" w:hAnsi="Arial" w:cs="Arial"/>
                <w:b w:val="0"/>
              </w:rPr>
              <w:t>Zawartość:</w:t>
            </w:r>
            <w:r w:rsidR="00F305D1" w:rsidRPr="00A33BFA">
              <w:rPr>
                <w:rStyle w:val="Pogrubienie"/>
                <w:rFonts w:ascii="Arial" w:hAnsi="Arial" w:cs="Arial"/>
              </w:rPr>
              <w:t xml:space="preserve">                                                         </w:t>
            </w:r>
            <w:r w:rsidR="00F305D1" w:rsidRPr="00A33BFA">
              <w:rPr>
                <w:rFonts w:ascii="Arial" w:hAnsi="Arial" w:cs="Arial"/>
              </w:rPr>
              <w:t xml:space="preserve">-10 buziek </w:t>
            </w:r>
            <w:proofErr w:type="spellStart"/>
            <w:r w:rsidR="00F305D1" w:rsidRPr="00A33BFA">
              <w:rPr>
                <w:rFonts w:ascii="Arial" w:hAnsi="Arial" w:cs="Arial"/>
              </w:rPr>
              <w:t>emotków</w:t>
            </w:r>
            <w:proofErr w:type="spellEnd"/>
            <w:r w:rsidR="00F305D1" w:rsidRPr="00A33BFA">
              <w:rPr>
                <w:rFonts w:ascii="Arial" w:hAnsi="Arial" w:cs="Arial"/>
              </w:rPr>
              <w:t xml:space="preserve"> (każda podzielona na dwie części – 20 elementów)                                                    -książeczka z ramką                                                             -10 pasków kodowych                                                      -32 elementy Memory                                                             -instrukcja</w:t>
            </w:r>
          </w:p>
        </w:tc>
      </w:tr>
      <w:tr w:rsidR="00F305D1" w:rsidRPr="00A33BFA" w14:paraId="123DF021" w14:textId="77777777" w:rsidTr="00D04EE9">
        <w:tc>
          <w:tcPr>
            <w:tcW w:w="582" w:type="dxa"/>
          </w:tcPr>
          <w:p w14:paraId="123DF00E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00F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010" w14:textId="77777777" w:rsidR="00F305D1" w:rsidRPr="00A33BFA" w:rsidRDefault="00DB63D9" w:rsidP="00763F3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430" w:type="dxa"/>
          </w:tcPr>
          <w:p w14:paraId="123DF011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F012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F013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„Odkoduj Zadania Przygotowujące Do Programowania”</w:t>
            </w:r>
          </w:p>
        </w:tc>
        <w:tc>
          <w:tcPr>
            <w:tcW w:w="750" w:type="dxa"/>
            <w:vAlign w:val="center"/>
          </w:tcPr>
          <w:p w14:paraId="123DF014" w14:textId="77777777" w:rsidR="00F305D1" w:rsidRPr="00A33BFA" w:rsidRDefault="00F305D1" w:rsidP="00D37EE7">
            <w:pPr>
              <w:spacing w:line="23" w:lineRule="atLeast"/>
              <w:rPr>
                <w:rFonts w:ascii="Arial" w:hAnsi="Arial" w:cs="Arial"/>
              </w:rPr>
            </w:pPr>
          </w:p>
          <w:p w14:paraId="123DF015" w14:textId="77777777" w:rsidR="00F305D1" w:rsidRPr="00A33BFA" w:rsidRDefault="00F305D1" w:rsidP="00D37EE7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</w:t>
            </w:r>
          </w:p>
          <w:p w14:paraId="123DF016" w14:textId="77777777" w:rsidR="00F305D1" w:rsidRPr="00A33BFA" w:rsidRDefault="00F305D1" w:rsidP="00D37EE7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885" w:type="dxa"/>
            <w:vAlign w:val="center"/>
          </w:tcPr>
          <w:p w14:paraId="123DF017" w14:textId="77777777" w:rsidR="00F305D1" w:rsidRPr="00A33BFA" w:rsidRDefault="00F305D1" w:rsidP="00D37EE7">
            <w:pPr>
              <w:spacing w:line="23" w:lineRule="atLeast"/>
              <w:rPr>
                <w:rFonts w:ascii="Arial" w:hAnsi="Arial" w:cs="Arial"/>
              </w:rPr>
            </w:pPr>
          </w:p>
          <w:p w14:paraId="123DF018" w14:textId="77777777" w:rsidR="00F305D1" w:rsidRPr="00A33BFA" w:rsidRDefault="00F305D1" w:rsidP="00D37EE7">
            <w:pPr>
              <w:spacing w:line="23" w:lineRule="atLeast"/>
              <w:rPr>
                <w:rFonts w:ascii="Arial" w:hAnsi="Arial" w:cs="Arial"/>
              </w:rPr>
            </w:pPr>
          </w:p>
          <w:p w14:paraId="123DF019" w14:textId="77777777" w:rsidR="00F305D1" w:rsidRPr="00A33BFA" w:rsidRDefault="00F305D1" w:rsidP="00D37EE7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1</w:t>
            </w:r>
          </w:p>
        </w:tc>
        <w:tc>
          <w:tcPr>
            <w:tcW w:w="4641" w:type="dxa"/>
            <w:gridSpan w:val="2"/>
          </w:tcPr>
          <w:p w14:paraId="123DF01A" w14:textId="77777777" w:rsidR="00C00C16" w:rsidRPr="00C00C16" w:rsidRDefault="00C00C16" w:rsidP="00A33BFA">
            <w:pPr>
              <w:spacing w:line="23" w:lineRule="atLeast"/>
              <w:rPr>
                <w:rFonts w:ascii="Arial" w:hAnsi="Arial" w:cs="Arial"/>
                <w:b/>
                <w:color w:val="000000" w:themeColor="text1"/>
              </w:rPr>
            </w:pPr>
            <w:r w:rsidRPr="00C00C16">
              <w:rPr>
                <w:rFonts w:ascii="Arial" w:hAnsi="Arial" w:cs="Arial"/>
                <w:b/>
                <w:color w:val="000000" w:themeColor="text1"/>
              </w:rPr>
              <w:t>Książka</w:t>
            </w:r>
          </w:p>
          <w:p w14:paraId="123DF01B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color w:val="000000" w:themeColor="text1"/>
              </w:rPr>
            </w:pPr>
            <w:r w:rsidRPr="003A3CE8">
              <w:rPr>
                <w:rFonts w:ascii="Arial" w:hAnsi="Arial" w:cs="Arial"/>
                <w:color w:val="000000" w:themeColor="text1"/>
              </w:rPr>
              <w:t xml:space="preserve">Autor: </w:t>
            </w:r>
            <w:hyperlink r:id="rId32" w:history="1">
              <w:r w:rsidRPr="003A3CE8">
                <w:rPr>
                  <w:rStyle w:val="Hipercze"/>
                  <w:rFonts w:ascii="Arial" w:hAnsi="Arial" w:cs="Arial"/>
                  <w:color w:val="000000" w:themeColor="text1"/>
                  <w:u w:val="none"/>
                </w:rPr>
                <w:t>Małgorzata Podleśna</w:t>
              </w:r>
            </w:hyperlink>
          </w:p>
          <w:p w14:paraId="123DF01C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color w:val="000000" w:themeColor="text1"/>
              </w:rPr>
            </w:pPr>
            <w:r w:rsidRPr="003A3CE8">
              <w:rPr>
                <w:rFonts w:ascii="Arial" w:hAnsi="Arial" w:cs="Arial"/>
                <w:color w:val="000000" w:themeColor="text1"/>
              </w:rPr>
              <w:t xml:space="preserve">Wydawnictwo: </w:t>
            </w:r>
            <w:hyperlink r:id="rId33" w:history="1">
              <w:r w:rsidRPr="003A3CE8">
                <w:rPr>
                  <w:rStyle w:val="Hipercze"/>
                  <w:rFonts w:ascii="Arial" w:hAnsi="Arial" w:cs="Arial"/>
                  <w:color w:val="000000" w:themeColor="text1"/>
                  <w:u w:val="none"/>
                </w:rPr>
                <w:t>WIR</w:t>
              </w:r>
            </w:hyperlink>
          </w:p>
          <w:p w14:paraId="123DF01D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color w:val="000000" w:themeColor="text1"/>
              </w:rPr>
            </w:pPr>
            <w:r w:rsidRPr="003A3CE8">
              <w:rPr>
                <w:rFonts w:ascii="Arial" w:hAnsi="Arial" w:cs="Arial"/>
                <w:color w:val="000000" w:themeColor="text1"/>
              </w:rPr>
              <w:t xml:space="preserve">Rok wydania: </w:t>
            </w:r>
            <w:hyperlink r:id="rId34" w:history="1">
              <w:r w:rsidRPr="003A3CE8">
                <w:rPr>
                  <w:rStyle w:val="Hipercze"/>
                  <w:rFonts w:ascii="Arial" w:hAnsi="Arial" w:cs="Arial"/>
                  <w:color w:val="000000" w:themeColor="text1"/>
                  <w:u w:val="none"/>
                </w:rPr>
                <w:t>2020</w:t>
              </w:r>
            </w:hyperlink>
          </w:p>
          <w:p w14:paraId="123DF01E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color w:val="000000" w:themeColor="text1"/>
              </w:rPr>
            </w:pPr>
            <w:r w:rsidRPr="003A3CE8">
              <w:rPr>
                <w:rFonts w:ascii="Arial" w:hAnsi="Arial" w:cs="Arial"/>
                <w:color w:val="000000" w:themeColor="text1"/>
              </w:rPr>
              <w:t xml:space="preserve">Oprawa: </w:t>
            </w:r>
            <w:hyperlink r:id="rId35" w:history="1">
              <w:r w:rsidRPr="003A3CE8">
                <w:rPr>
                  <w:rStyle w:val="Hipercze"/>
                  <w:rFonts w:ascii="Arial" w:hAnsi="Arial" w:cs="Arial"/>
                  <w:color w:val="000000" w:themeColor="text1"/>
                  <w:u w:val="none"/>
                </w:rPr>
                <w:t>teczka</w:t>
              </w:r>
            </w:hyperlink>
          </w:p>
          <w:p w14:paraId="123DF01F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color w:val="000000" w:themeColor="text1"/>
              </w:rPr>
            </w:pPr>
            <w:r w:rsidRPr="003A3CE8">
              <w:rPr>
                <w:rFonts w:ascii="Arial" w:hAnsi="Arial" w:cs="Arial"/>
                <w:color w:val="000000" w:themeColor="text1"/>
              </w:rPr>
              <w:t xml:space="preserve">Format: </w:t>
            </w:r>
            <w:hyperlink r:id="rId36" w:history="1">
              <w:r w:rsidRPr="003A3CE8">
                <w:rPr>
                  <w:rStyle w:val="Hipercze"/>
                  <w:rFonts w:ascii="Arial" w:hAnsi="Arial" w:cs="Arial"/>
                  <w:color w:val="000000" w:themeColor="text1"/>
                  <w:u w:val="none"/>
                </w:rPr>
                <w:t>30.5 x 22.0 cm</w:t>
              </w:r>
            </w:hyperlink>
          </w:p>
          <w:p w14:paraId="123DF020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color w:val="000000" w:themeColor="text1"/>
              </w:rPr>
            </w:pPr>
            <w:r w:rsidRPr="003A3CE8">
              <w:rPr>
                <w:rFonts w:ascii="Arial" w:hAnsi="Arial" w:cs="Arial"/>
                <w:color w:val="000000" w:themeColor="text1"/>
              </w:rPr>
              <w:t xml:space="preserve">Kategoria: </w:t>
            </w:r>
            <w:hyperlink r:id="rId37" w:history="1">
              <w:r w:rsidRPr="003A3CE8">
                <w:rPr>
                  <w:rStyle w:val="Hipercze"/>
                  <w:rFonts w:ascii="Arial" w:hAnsi="Arial" w:cs="Arial"/>
                  <w:color w:val="000000" w:themeColor="text1"/>
                  <w:u w:val="none"/>
                </w:rPr>
                <w:t>Książki</w:t>
              </w:r>
            </w:hyperlink>
            <w:r w:rsidRPr="003A3CE8">
              <w:rPr>
                <w:rFonts w:ascii="Arial" w:hAnsi="Arial" w:cs="Arial"/>
                <w:color w:val="000000" w:themeColor="text1"/>
              </w:rPr>
              <w:t xml:space="preserve"> » </w:t>
            </w:r>
            <w:hyperlink r:id="rId38" w:history="1">
              <w:r w:rsidRPr="003A3CE8">
                <w:rPr>
                  <w:rStyle w:val="Hipercze"/>
                  <w:rFonts w:ascii="Arial" w:hAnsi="Arial" w:cs="Arial"/>
                  <w:color w:val="000000" w:themeColor="text1"/>
                  <w:u w:val="none"/>
                </w:rPr>
                <w:t>Dla dzieci</w:t>
              </w:r>
            </w:hyperlink>
            <w:r w:rsidRPr="003A3CE8">
              <w:rPr>
                <w:rFonts w:ascii="Arial" w:hAnsi="Arial" w:cs="Arial"/>
                <w:color w:val="000000" w:themeColor="text1"/>
              </w:rPr>
              <w:t xml:space="preserve"> » </w:t>
            </w:r>
            <w:hyperlink r:id="rId39" w:history="1">
              <w:r w:rsidRPr="003A3CE8">
                <w:rPr>
                  <w:rStyle w:val="Hipercze"/>
                  <w:rFonts w:ascii="Arial" w:hAnsi="Arial" w:cs="Arial"/>
                  <w:color w:val="000000" w:themeColor="text1"/>
                  <w:u w:val="none"/>
                </w:rPr>
                <w:t>Edukacja</w:t>
              </w:r>
            </w:hyperlink>
          </w:p>
        </w:tc>
      </w:tr>
      <w:tr w:rsidR="00F305D1" w:rsidRPr="00A33BFA" w14:paraId="123DF02F" w14:textId="77777777" w:rsidTr="00D04EE9">
        <w:trPr>
          <w:trHeight w:val="801"/>
        </w:trPr>
        <w:tc>
          <w:tcPr>
            <w:tcW w:w="582" w:type="dxa"/>
          </w:tcPr>
          <w:p w14:paraId="123DF022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023" w14:textId="77777777" w:rsidR="00F305D1" w:rsidRPr="00A33BFA" w:rsidRDefault="00DB63D9" w:rsidP="00A33BF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8</w:t>
            </w:r>
          </w:p>
        </w:tc>
        <w:tc>
          <w:tcPr>
            <w:tcW w:w="2430" w:type="dxa"/>
          </w:tcPr>
          <w:p w14:paraId="123DF024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F025" w14:textId="77777777" w:rsidR="00F305D1" w:rsidRPr="003A3CE8" w:rsidRDefault="00F305D1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3A3CE8">
              <w:rPr>
                <w:rFonts w:ascii="Arial" w:hAnsi="Arial" w:cs="Arial"/>
                <w:b/>
              </w:rPr>
              <w:t>„Symultaniczne I Sekwencyjne Strategie Uczenia Się 4 W 1”</w:t>
            </w:r>
          </w:p>
        </w:tc>
        <w:tc>
          <w:tcPr>
            <w:tcW w:w="750" w:type="dxa"/>
            <w:vAlign w:val="center"/>
          </w:tcPr>
          <w:p w14:paraId="123DF026" w14:textId="77777777" w:rsidR="00F305D1" w:rsidRPr="00A33BFA" w:rsidRDefault="00F305D1" w:rsidP="00D37EE7">
            <w:pPr>
              <w:spacing w:line="23" w:lineRule="atLeast"/>
              <w:rPr>
                <w:rFonts w:ascii="Arial" w:hAnsi="Arial" w:cs="Arial"/>
              </w:rPr>
            </w:pPr>
          </w:p>
          <w:p w14:paraId="123DF027" w14:textId="77777777" w:rsidR="00F305D1" w:rsidRPr="00A33BFA" w:rsidRDefault="00F305D1" w:rsidP="00D37EE7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Szt.</w:t>
            </w:r>
          </w:p>
        </w:tc>
        <w:tc>
          <w:tcPr>
            <w:tcW w:w="885" w:type="dxa"/>
            <w:vAlign w:val="center"/>
          </w:tcPr>
          <w:p w14:paraId="123DF028" w14:textId="77777777" w:rsidR="00F305D1" w:rsidRPr="00A33BFA" w:rsidRDefault="00F305D1" w:rsidP="00D37EE7">
            <w:pPr>
              <w:spacing w:line="23" w:lineRule="atLeast"/>
              <w:rPr>
                <w:rFonts w:ascii="Arial" w:hAnsi="Arial" w:cs="Arial"/>
              </w:rPr>
            </w:pPr>
          </w:p>
          <w:p w14:paraId="123DF029" w14:textId="77777777" w:rsidR="00F305D1" w:rsidRPr="00A33BFA" w:rsidRDefault="00F305D1" w:rsidP="00D37EE7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1</w:t>
            </w:r>
          </w:p>
        </w:tc>
        <w:tc>
          <w:tcPr>
            <w:tcW w:w="4641" w:type="dxa"/>
            <w:gridSpan w:val="2"/>
          </w:tcPr>
          <w:p w14:paraId="123DF02A" w14:textId="77777777" w:rsidR="00FA01DA" w:rsidRPr="00C00C16" w:rsidRDefault="00FA01DA" w:rsidP="00FA01DA">
            <w:pPr>
              <w:spacing w:line="23" w:lineRule="atLeast"/>
              <w:rPr>
                <w:rFonts w:ascii="Arial" w:hAnsi="Arial" w:cs="Arial"/>
                <w:b/>
                <w:color w:val="000000" w:themeColor="text1"/>
              </w:rPr>
            </w:pPr>
            <w:r w:rsidRPr="00C00C16">
              <w:rPr>
                <w:rFonts w:ascii="Arial" w:hAnsi="Arial" w:cs="Arial"/>
                <w:b/>
                <w:color w:val="000000" w:themeColor="text1"/>
              </w:rPr>
              <w:t>Książka</w:t>
            </w:r>
          </w:p>
          <w:p w14:paraId="123DF02B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Style w:val="ui-t-gray-600"/>
                <w:rFonts w:ascii="Arial" w:hAnsi="Arial" w:cs="Arial"/>
              </w:rPr>
              <w:t>Wydawnictwo:</w:t>
            </w:r>
            <w:r w:rsidRPr="003A3CE8">
              <w:rPr>
                <w:rStyle w:val="ui-t-gray-600"/>
                <w:rFonts w:ascii="Arial" w:hAnsi="Arial" w:cs="Arial"/>
              </w:rPr>
              <w:t xml:space="preserve"> </w:t>
            </w:r>
            <w:hyperlink r:id="rId40" w:history="1">
              <w:proofErr w:type="spellStart"/>
              <w:r w:rsidRPr="003A3CE8">
                <w:rPr>
                  <w:rStyle w:val="Hipercze"/>
                  <w:rFonts w:ascii="Arial" w:hAnsi="Arial" w:cs="Arial"/>
                  <w:color w:val="000000" w:themeColor="text1"/>
                  <w:u w:val="none"/>
                </w:rPr>
                <w:t>Arson</w:t>
              </w:r>
              <w:proofErr w:type="spellEnd"/>
            </w:hyperlink>
            <w:r w:rsidRPr="00A33BFA">
              <w:rPr>
                <w:rFonts w:ascii="Arial" w:hAnsi="Arial" w:cs="Arial"/>
              </w:rPr>
              <w:t xml:space="preserve">                                                   </w:t>
            </w:r>
            <w:r w:rsidRPr="00A33BFA">
              <w:rPr>
                <w:rStyle w:val="ui-t-gray-600"/>
                <w:rFonts w:ascii="Arial" w:hAnsi="Arial" w:cs="Arial"/>
              </w:rPr>
              <w:t xml:space="preserve">Data premiery: </w:t>
            </w:r>
            <w:r w:rsidRPr="00A33BFA">
              <w:rPr>
                <w:rStyle w:val="ui-t-gray-blue-900"/>
                <w:rFonts w:ascii="Arial" w:hAnsi="Arial" w:cs="Arial"/>
              </w:rPr>
              <w:t>2019-10-15</w:t>
            </w:r>
          </w:p>
          <w:p w14:paraId="123DF02C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Style w:val="ui-t-gray-600"/>
                <w:rFonts w:ascii="Arial" w:hAnsi="Arial" w:cs="Arial"/>
              </w:rPr>
              <w:t xml:space="preserve">Okładka: </w:t>
            </w:r>
            <w:r w:rsidRPr="00A33BFA">
              <w:rPr>
                <w:rStyle w:val="ui-t-gray-blue-900"/>
                <w:rFonts w:ascii="Arial" w:hAnsi="Arial" w:cs="Arial"/>
              </w:rPr>
              <w:t>pudełko</w:t>
            </w:r>
          </w:p>
          <w:p w14:paraId="123DF02D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Style w:val="ui-t-gray-600"/>
                <w:rFonts w:ascii="Arial" w:hAnsi="Arial" w:cs="Arial"/>
              </w:rPr>
              <w:t xml:space="preserve">Liczba stron: </w:t>
            </w:r>
            <w:r w:rsidRPr="00A33BFA">
              <w:rPr>
                <w:rStyle w:val="ui-t-gray-blue-900"/>
                <w:rFonts w:ascii="Arial" w:hAnsi="Arial" w:cs="Arial"/>
              </w:rPr>
              <w:t>214</w:t>
            </w:r>
          </w:p>
          <w:p w14:paraId="123DF02E" w14:textId="77777777" w:rsidR="00F305D1" w:rsidRPr="00A33BFA" w:rsidRDefault="00F305D1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Style w:val="ui-t-gray-600"/>
                <w:rFonts w:ascii="Arial" w:hAnsi="Arial" w:cs="Arial"/>
              </w:rPr>
              <w:t xml:space="preserve">Wymiary: </w:t>
            </w:r>
            <w:r w:rsidRPr="00A33BFA">
              <w:rPr>
                <w:rStyle w:val="ui-t-gray-blue-900"/>
                <w:rFonts w:ascii="Arial" w:hAnsi="Arial" w:cs="Arial"/>
              </w:rPr>
              <w:t>4</w:t>
            </w:r>
          </w:p>
        </w:tc>
      </w:tr>
    </w:tbl>
    <w:p w14:paraId="123DF030" w14:textId="77777777" w:rsidR="00F305D1" w:rsidRPr="00A33BFA" w:rsidRDefault="00F305D1" w:rsidP="00A33BFA">
      <w:pPr>
        <w:spacing w:line="23" w:lineRule="atLeast"/>
        <w:rPr>
          <w:rFonts w:ascii="Arial" w:hAnsi="Arial" w:cs="Arial"/>
        </w:rPr>
      </w:pPr>
    </w:p>
    <w:p w14:paraId="123DF031" w14:textId="77777777" w:rsidR="00D37EE7" w:rsidRPr="006D2187" w:rsidRDefault="00D37EE7" w:rsidP="00D37EE7">
      <w:pPr>
        <w:spacing w:line="23" w:lineRule="atLeast"/>
        <w:rPr>
          <w:rFonts w:ascii="Arial" w:hAnsi="Arial" w:cs="Arial"/>
        </w:rPr>
      </w:pPr>
      <w:r w:rsidRPr="006D2187">
        <w:rPr>
          <w:rFonts w:ascii="Arial" w:hAnsi="Arial" w:cs="Arial"/>
        </w:rPr>
        <w:t>Produkty należy dostarczyć do szkoły:</w:t>
      </w:r>
    </w:p>
    <w:p w14:paraId="123DF032" w14:textId="77777777" w:rsidR="00D37EE7" w:rsidRDefault="00D37EE7" w:rsidP="00D37EE7">
      <w:pPr>
        <w:spacing w:line="23" w:lineRule="atLeast"/>
        <w:rPr>
          <w:rFonts w:ascii="Arial" w:eastAsia="Calibri" w:hAnsi="Arial" w:cs="Arial"/>
          <w:lang w:eastAsia="en-US"/>
        </w:rPr>
      </w:pPr>
      <w:r w:rsidRPr="006D2187">
        <w:rPr>
          <w:rFonts w:ascii="Arial" w:eastAsia="Calibri" w:hAnsi="Arial" w:cs="Arial"/>
          <w:lang w:eastAsia="en-US"/>
        </w:rPr>
        <w:t>Szkoła Podstawowa im. Kazimierza Kupczyka w Tychowie Starym, Tychów Stary 69, 27-220 Mirzec</w:t>
      </w:r>
    </w:p>
    <w:p w14:paraId="123DF033" w14:textId="77777777" w:rsidR="00D71D78" w:rsidRPr="00A33BFA" w:rsidRDefault="00D71D78" w:rsidP="00A33BFA">
      <w:pPr>
        <w:spacing w:line="23" w:lineRule="atLeast"/>
        <w:rPr>
          <w:rFonts w:ascii="Arial" w:hAnsi="Arial" w:cs="Arial"/>
        </w:rPr>
      </w:pPr>
    </w:p>
    <w:p w14:paraId="123DF034" w14:textId="77777777" w:rsidR="00D71D78" w:rsidRPr="00857E75" w:rsidRDefault="00586753" w:rsidP="00A33BFA">
      <w:pPr>
        <w:spacing w:line="23" w:lineRule="atLeast"/>
        <w:rPr>
          <w:rFonts w:ascii="Arial" w:hAnsi="Arial" w:cs="Arial"/>
          <w:b/>
        </w:rPr>
      </w:pPr>
      <w:r w:rsidRPr="00857E75">
        <w:rPr>
          <w:rFonts w:ascii="Arial" w:hAnsi="Arial" w:cs="Arial"/>
          <w:b/>
        </w:rPr>
        <w:t>Część 1</w:t>
      </w:r>
      <w:r w:rsidR="00801DFD" w:rsidRPr="00857E75">
        <w:rPr>
          <w:rFonts w:ascii="Arial" w:hAnsi="Arial" w:cs="Arial"/>
          <w:b/>
        </w:rPr>
        <w:t>1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933"/>
        <w:gridCol w:w="908"/>
        <w:gridCol w:w="845"/>
        <w:gridCol w:w="4927"/>
      </w:tblGrid>
      <w:tr w:rsidR="00E50BD6" w:rsidRPr="00747F17" w14:paraId="123DF03A" w14:textId="77777777" w:rsidTr="00747F17">
        <w:trPr>
          <w:trHeight w:val="157"/>
        </w:trPr>
        <w:tc>
          <w:tcPr>
            <w:tcW w:w="675" w:type="dxa"/>
          </w:tcPr>
          <w:p w14:paraId="123DF035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933" w:type="dxa"/>
          </w:tcPr>
          <w:p w14:paraId="123DF036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 xml:space="preserve">  nazwa</w:t>
            </w:r>
          </w:p>
        </w:tc>
        <w:tc>
          <w:tcPr>
            <w:tcW w:w="908" w:type="dxa"/>
          </w:tcPr>
          <w:p w14:paraId="123DF037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 xml:space="preserve"> j.m.</w:t>
            </w:r>
          </w:p>
        </w:tc>
        <w:tc>
          <w:tcPr>
            <w:tcW w:w="845" w:type="dxa"/>
          </w:tcPr>
          <w:p w14:paraId="123DF038" w14:textId="77777777" w:rsidR="00E50BD6" w:rsidRPr="00747F17" w:rsidRDefault="00747F17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4927" w:type="dxa"/>
          </w:tcPr>
          <w:p w14:paraId="123DF039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opis</w:t>
            </w:r>
          </w:p>
        </w:tc>
      </w:tr>
      <w:tr w:rsidR="00E50BD6" w:rsidRPr="00A33BFA" w14:paraId="123DF046" w14:textId="77777777" w:rsidTr="00747F17">
        <w:trPr>
          <w:trHeight w:val="157"/>
        </w:trPr>
        <w:tc>
          <w:tcPr>
            <w:tcW w:w="675" w:type="dxa"/>
          </w:tcPr>
          <w:p w14:paraId="123DF03B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03C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1</w:t>
            </w:r>
          </w:p>
        </w:tc>
        <w:tc>
          <w:tcPr>
            <w:tcW w:w="1933" w:type="dxa"/>
          </w:tcPr>
          <w:p w14:paraId="123DF03D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PŁYTY CD Z MUZYKĄ RELAKSACYJNĄ</w:t>
            </w:r>
          </w:p>
          <w:p w14:paraId="123DF03E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Dla dzieci</w:t>
            </w:r>
          </w:p>
        </w:tc>
        <w:tc>
          <w:tcPr>
            <w:tcW w:w="908" w:type="dxa"/>
          </w:tcPr>
          <w:p w14:paraId="123DF03F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040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Szt.</w:t>
            </w:r>
          </w:p>
        </w:tc>
        <w:tc>
          <w:tcPr>
            <w:tcW w:w="845" w:type="dxa"/>
          </w:tcPr>
          <w:p w14:paraId="123DF041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042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 1</w:t>
            </w:r>
          </w:p>
        </w:tc>
        <w:tc>
          <w:tcPr>
            <w:tcW w:w="4927" w:type="dxa"/>
          </w:tcPr>
          <w:p w14:paraId="123DF043" w14:textId="77777777" w:rsidR="00E50BD6" w:rsidRPr="004F5BED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4F5BED">
              <w:rPr>
                <w:rFonts w:ascii="Arial" w:hAnsi="Arial" w:cs="Arial"/>
              </w:rPr>
              <w:t>Typ nośnika: płyta CD</w:t>
            </w:r>
          </w:p>
          <w:p w14:paraId="123DF044" w14:textId="77777777" w:rsidR="00E50BD6" w:rsidRPr="004F5BED" w:rsidRDefault="00E50BD6" w:rsidP="00A33BFA">
            <w:pPr>
              <w:spacing w:line="23" w:lineRule="atLeast"/>
              <w:rPr>
                <w:rStyle w:val="Pogrubienie"/>
                <w:rFonts w:ascii="Arial" w:hAnsi="Arial" w:cs="Arial"/>
                <w:b w:val="0"/>
              </w:rPr>
            </w:pPr>
            <w:r w:rsidRPr="004F5BED">
              <w:rPr>
                <w:rFonts w:ascii="Arial" w:hAnsi="Arial" w:cs="Arial"/>
              </w:rPr>
              <w:t xml:space="preserve">Format: </w:t>
            </w:r>
            <w:r w:rsidRPr="004F5BED">
              <w:rPr>
                <w:rStyle w:val="Pogrubienie"/>
                <w:rFonts w:ascii="Arial" w:hAnsi="Arial" w:cs="Arial"/>
                <w:b w:val="0"/>
              </w:rPr>
              <w:t xml:space="preserve">Red </w:t>
            </w:r>
            <w:proofErr w:type="spellStart"/>
            <w:r w:rsidRPr="004F5BED">
              <w:rPr>
                <w:rStyle w:val="Pogrubienie"/>
                <w:rFonts w:ascii="Arial" w:hAnsi="Arial" w:cs="Arial"/>
                <w:b w:val="0"/>
              </w:rPr>
              <w:t>Book</w:t>
            </w:r>
            <w:proofErr w:type="spellEnd"/>
            <w:r w:rsidRPr="004F5BED">
              <w:rPr>
                <w:rStyle w:val="Pogrubienie"/>
                <w:rFonts w:ascii="Arial" w:hAnsi="Arial" w:cs="Arial"/>
                <w:b w:val="0"/>
              </w:rPr>
              <w:t xml:space="preserve"> (CD-DA)</w:t>
            </w:r>
          </w:p>
          <w:p w14:paraId="123DF045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4F5BED">
              <w:rPr>
                <w:rStyle w:val="Pogrubienie"/>
                <w:rFonts w:ascii="Arial" w:hAnsi="Arial" w:cs="Arial"/>
                <w:b w:val="0"/>
              </w:rPr>
              <w:t>Czas: 70 min                                                              Jakość dźwięku: Wysoka jakość dźwięku</w:t>
            </w:r>
            <w:r w:rsidRPr="004F5BED">
              <w:rPr>
                <w:rFonts w:ascii="Arial" w:hAnsi="Arial" w:cs="Arial"/>
              </w:rPr>
              <w:t xml:space="preserve"> Płyty CD                                                                            </w:t>
            </w:r>
            <w:r w:rsidRPr="004F5BED">
              <w:rPr>
                <w:rStyle w:val="Pogrubienie"/>
                <w:rFonts w:ascii="Arial" w:hAnsi="Arial" w:cs="Arial"/>
                <w:b w:val="0"/>
              </w:rPr>
              <w:t>Tytuł albumu</w:t>
            </w:r>
            <w:r w:rsidRPr="004F5BED">
              <w:rPr>
                <w:rFonts w:ascii="Arial" w:hAnsi="Arial" w:cs="Arial"/>
              </w:rPr>
              <w:t>: Mu</w:t>
            </w:r>
            <w:r w:rsidR="00747F17" w:rsidRPr="004F5BED">
              <w:rPr>
                <w:rFonts w:ascii="Arial" w:hAnsi="Arial" w:cs="Arial"/>
              </w:rPr>
              <w:t>zyka relaksacyjna dla dzieci CD</w:t>
            </w:r>
          </w:p>
        </w:tc>
      </w:tr>
      <w:tr w:rsidR="00E50BD6" w:rsidRPr="00A33BFA" w14:paraId="123DF055" w14:textId="77777777" w:rsidTr="00747F17">
        <w:trPr>
          <w:trHeight w:val="157"/>
        </w:trPr>
        <w:tc>
          <w:tcPr>
            <w:tcW w:w="675" w:type="dxa"/>
          </w:tcPr>
          <w:p w14:paraId="123DF047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048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2</w:t>
            </w:r>
          </w:p>
        </w:tc>
        <w:tc>
          <w:tcPr>
            <w:tcW w:w="1933" w:type="dxa"/>
          </w:tcPr>
          <w:p w14:paraId="123DF049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F04A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KOMPLET 4 PŁYT CD Z MUZYKĄ KLASYCZNĄ</w:t>
            </w:r>
          </w:p>
        </w:tc>
        <w:tc>
          <w:tcPr>
            <w:tcW w:w="908" w:type="dxa"/>
          </w:tcPr>
          <w:p w14:paraId="123DF04B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04C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Szt.</w:t>
            </w:r>
          </w:p>
        </w:tc>
        <w:tc>
          <w:tcPr>
            <w:tcW w:w="845" w:type="dxa"/>
          </w:tcPr>
          <w:p w14:paraId="123DF04D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</w:t>
            </w:r>
          </w:p>
          <w:p w14:paraId="123DF04E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 1</w:t>
            </w:r>
          </w:p>
        </w:tc>
        <w:tc>
          <w:tcPr>
            <w:tcW w:w="4927" w:type="dxa"/>
          </w:tcPr>
          <w:p w14:paraId="123DF04F" w14:textId="77777777" w:rsidR="00E50BD6" w:rsidRPr="00A33BFA" w:rsidRDefault="004F5BED" w:rsidP="00A33BF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Nośnik</w:t>
            </w:r>
            <w:r w:rsidR="00E50BD6" w:rsidRPr="00A33BFA">
              <w:rPr>
                <w:rFonts w:ascii="Arial" w:hAnsi="Arial" w:cs="Arial"/>
              </w:rPr>
              <w:t xml:space="preserve">: CD </w:t>
            </w:r>
          </w:p>
          <w:p w14:paraId="123DF050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Liczba nośników: 4 </w:t>
            </w:r>
          </w:p>
          <w:p w14:paraId="123DF051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Rodzaj opakowania : </w:t>
            </w:r>
            <w:proofErr w:type="spellStart"/>
            <w:r w:rsidRPr="00A33BFA">
              <w:rPr>
                <w:rFonts w:ascii="Arial" w:hAnsi="Arial" w:cs="Arial"/>
              </w:rPr>
              <w:t>Digipack</w:t>
            </w:r>
            <w:proofErr w:type="spellEnd"/>
          </w:p>
          <w:p w14:paraId="123DF052" w14:textId="77777777" w:rsidR="00E50BD6" w:rsidRPr="00A33BFA" w:rsidRDefault="0043581C" w:rsidP="00A33BF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nagrania</w:t>
            </w:r>
            <w:r w:rsidR="00E50BD6" w:rsidRPr="00A33BFA">
              <w:rPr>
                <w:rFonts w:ascii="Arial" w:hAnsi="Arial" w:cs="Arial"/>
              </w:rPr>
              <w:t>: 2015</w:t>
            </w:r>
          </w:p>
          <w:p w14:paraId="123DF053" w14:textId="77777777" w:rsidR="00E50BD6" w:rsidRPr="00A33BFA" w:rsidRDefault="0043581C" w:rsidP="00A33BF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Czas trwania</w:t>
            </w:r>
            <w:r w:rsidR="00E50BD6" w:rsidRPr="00A33BFA">
              <w:rPr>
                <w:rFonts w:ascii="Arial" w:hAnsi="Arial" w:cs="Arial"/>
              </w:rPr>
              <w:t xml:space="preserve">: 4x70 min </w:t>
            </w:r>
          </w:p>
          <w:p w14:paraId="123DF054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Kompozytorzy:  Bach Johann Sebastian, Mozart Wolfgang Amadeus, Pachelbel Johann, Czajkowski Piotr, Wagner Richard, Mendelssohn-Bartholdy Felix</w:t>
            </w:r>
          </w:p>
        </w:tc>
      </w:tr>
      <w:tr w:rsidR="00E50BD6" w:rsidRPr="00A33BFA" w14:paraId="123DF060" w14:textId="77777777" w:rsidTr="00747F17">
        <w:trPr>
          <w:trHeight w:val="157"/>
        </w:trPr>
        <w:tc>
          <w:tcPr>
            <w:tcW w:w="675" w:type="dxa"/>
          </w:tcPr>
          <w:p w14:paraId="123DF056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</w:t>
            </w:r>
          </w:p>
          <w:p w14:paraId="123DF057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3</w:t>
            </w:r>
          </w:p>
        </w:tc>
        <w:tc>
          <w:tcPr>
            <w:tcW w:w="1933" w:type="dxa"/>
          </w:tcPr>
          <w:p w14:paraId="123DF058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 xml:space="preserve">PŁYTA Z MUZYKĄ WODOSPADY I STRUMYKI - MUZYKA DLA </w:t>
            </w:r>
            <w:r w:rsidRPr="00747F17">
              <w:rPr>
                <w:rFonts w:ascii="Arial" w:hAnsi="Arial" w:cs="Arial"/>
                <w:b/>
              </w:rPr>
              <w:lastRenderedPageBreak/>
              <w:t>DZIECI</w:t>
            </w:r>
          </w:p>
        </w:tc>
        <w:tc>
          <w:tcPr>
            <w:tcW w:w="908" w:type="dxa"/>
          </w:tcPr>
          <w:p w14:paraId="123DF059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05A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Szt.</w:t>
            </w:r>
          </w:p>
        </w:tc>
        <w:tc>
          <w:tcPr>
            <w:tcW w:w="845" w:type="dxa"/>
          </w:tcPr>
          <w:p w14:paraId="123DF05B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05C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 1</w:t>
            </w:r>
          </w:p>
        </w:tc>
        <w:tc>
          <w:tcPr>
            <w:tcW w:w="4927" w:type="dxa"/>
          </w:tcPr>
          <w:p w14:paraId="123DF05D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Łączny czas: 50:17</w:t>
            </w:r>
            <w:r w:rsidRPr="00A33BFA">
              <w:rPr>
                <w:rFonts w:ascii="Arial" w:hAnsi="Arial" w:cs="Arial"/>
              </w:rPr>
              <w:br/>
              <w:t xml:space="preserve">Wygodne pudełko typu </w:t>
            </w:r>
            <w:proofErr w:type="spellStart"/>
            <w:r w:rsidRPr="00A33BFA">
              <w:rPr>
                <w:rFonts w:ascii="Arial" w:hAnsi="Arial" w:cs="Arial"/>
              </w:rPr>
              <w:t>slim</w:t>
            </w:r>
            <w:proofErr w:type="spellEnd"/>
            <w:r w:rsidRPr="00A33BFA">
              <w:rPr>
                <w:rFonts w:ascii="Arial" w:hAnsi="Arial" w:cs="Arial"/>
              </w:rPr>
              <w:br/>
              <w:t>Kolorowa wkładka</w:t>
            </w:r>
            <w:r w:rsidRPr="00A33BFA">
              <w:rPr>
                <w:rFonts w:ascii="Arial" w:hAnsi="Arial" w:cs="Arial"/>
              </w:rPr>
              <w:br/>
              <w:t>Format: Audio CD</w:t>
            </w:r>
          </w:p>
          <w:p w14:paraId="123DF05E" w14:textId="77777777" w:rsidR="00E50BD6" w:rsidRPr="00A33BFA" w:rsidRDefault="0043581C" w:rsidP="00A33BF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Kategoria: ambitne</w:t>
            </w:r>
            <w:r w:rsidR="00E50BD6" w:rsidRPr="00A33BFA">
              <w:rPr>
                <w:rFonts w:ascii="Arial" w:hAnsi="Arial" w:cs="Arial"/>
              </w:rPr>
              <w:t xml:space="preserve">, relaksacja </w:t>
            </w:r>
          </w:p>
          <w:p w14:paraId="123DF05F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</w:tc>
      </w:tr>
      <w:tr w:rsidR="00E50BD6" w:rsidRPr="00A33BFA" w14:paraId="123DF06B" w14:textId="77777777" w:rsidTr="00747F17">
        <w:trPr>
          <w:trHeight w:val="157"/>
        </w:trPr>
        <w:tc>
          <w:tcPr>
            <w:tcW w:w="675" w:type="dxa"/>
          </w:tcPr>
          <w:p w14:paraId="123DF061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062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063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4</w:t>
            </w:r>
          </w:p>
        </w:tc>
        <w:tc>
          <w:tcPr>
            <w:tcW w:w="1933" w:type="dxa"/>
          </w:tcPr>
          <w:p w14:paraId="123DF064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F065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PAŁECZKI RYTMICZNE</w:t>
            </w:r>
          </w:p>
        </w:tc>
        <w:tc>
          <w:tcPr>
            <w:tcW w:w="908" w:type="dxa"/>
          </w:tcPr>
          <w:p w14:paraId="123DF066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067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Szt.</w:t>
            </w:r>
          </w:p>
        </w:tc>
        <w:tc>
          <w:tcPr>
            <w:tcW w:w="845" w:type="dxa"/>
          </w:tcPr>
          <w:p w14:paraId="123DF068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069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 2</w:t>
            </w:r>
          </w:p>
        </w:tc>
        <w:tc>
          <w:tcPr>
            <w:tcW w:w="4927" w:type="dxa"/>
          </w:tcPr>
          <w:p w14:paraId="123DF06A" w14:textId="77777777" w:rsidR="00E50BD6" w:rsidRPr="00A33BFA" w:rsidRDefault="00E50BD6" w:rsidP="00A33BFA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Wymiary produktu:                                                               -długość: 19 cm                                                                     -średnica: Ø 2 cm                                                                         Wiek: 3+                                                  Referencja: UC518                                                        Deklaracja zgodności CE</w:t>
            </w:r>
          </w:p>
        </w:tc>
      </w:tr>
      <w:tr w:rsidR="00E50BD6" w:rsidRPr="00A33BFA" w14:paraId="123DF076" w14:textId="77777777" w:rsidTr="00747F17">
        <w:trPr>
          <w:trHeight w:val="157"/>
        </w:trPr>
        <w:tc>
          <w:tcPr>
            <w:tcW w:w="675" w:type="dxa"/>
          </w:tcPr>
          <w:p w14:paraId="123DF06C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06D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5</w:t>
            </w:r>
          </w:p>
        </w:tc>
        <w:tc>
          <w:tcPr>
            <w:tcW w:w="1933" w:type="dxa"/>
          </w:tcPr>
          <w:p w14:paraId="123DF06E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F06F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GONG-INSTRUMENT do harmonii i relaksu</w:t>
            </w:r>
          </w:p>
        </w:tc>
        <w:tc>
          <w:tcPr>
            <w:tcW w:w="908" w:type="dxa"/>
          </w:tcPr>
          <w:p w14:paraId="123DF070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071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845" w:type="dxa"/>
          </w:tcPr>
          <w:p w14:paraId="123DF072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073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 1</w:t>
            </w:r>
          </w:p>
        </w:tc>
        <w:tc>
          <w:tcPr>
            <w:tcW w:w="4927" w:type="dxa"/>
          </w:tcPr>
          <w:p w14:paraId="123DF074" w14:textId="77777777" w:rsidR="00747F17" w:rsidRDefault="00E50BD6" w:rsidP="00747F17">
            <w:pPr>
              <w:pStyle w:val="Nagwek2"/>
              <w:spacing w:before="0" w:line="23" w:lineRule="atLeast"/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</w:pPr>
            <w:r w:rsidRPr="00A33BFA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>Specyfikacja techniczna:                                           Materiał: Stal                                                              Średnica [cm]: 22                                                Grubość [cm]: 1.2                                                            Waga netto [kg]: 0,315                                                        Kolor: Złoty                                                                             W skład zestawu</w:t>
            </w:r>
            <w:r w:rsidR="0043581C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 xml:space="preserve"> wchodzi:  1 x Gong</w:t>
            </w:r>
            <w:r w:rsidR="00747F17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 xml:space="preserve">, </w:t>
            </w:r>
          </w:p>
          <w:p w14:paraId="123DF075" w14:textId="77777777" w:rsidR="00E50BD6" w:rsidRPr="00747F17" w:rsidRDefault="00747F17" w:rsidP="00747F17">
            <w:pPr>
              <w:pStyle w:val="Nagwek2"/>
              <w:spacing w:before="0" w:line="23" w:lineRule="atLeast"/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>1 x Pałka</w:t>
            </w:r>
          </w:p>
        </w:tc>
      </w:tr>
      <w:tr w:rsidR="00E50BD6" w:rsidRPr="00A33BFA" w14:paraId="123DF086" w14:textId="77777777" w:rsidTr="00747F17">
        <w:trPr>
          <w:trHeight w:val="157"/>
        </w:trPr>
        <w:tc>
          <w:tcPr>
            <w:tcW w:w="675" w:type="dxa"/>
          </w:tcPr>
          <w:p w14:paraId="123DF077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078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6</w:t>
            </w:r>
          </w:p>
        </w:tc>
        <w:tc>
          <w:tcPr>
            <w:tcW w:w="1933" w:type="dxa"/>
          </w:tcPr>
          <w:p w14:paraId="123DF079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F07A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 xml:space="preserve">JANCZARY NOŻNE </w:t>
            </w:r>
          </w:p>
          <w:p w14:paraId="123DF07B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</w:tc>
        <w:tc>
          <w:tcPr>
            <w:tcW w:w="908" w:type="dxa"/>
          </w:tcPr>
          <w:p w14:paraId="123DF07C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07D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Szt.</w:t>
            </w:r>
          </w:p>
        </w:tc>
        <w:tc>
          <w:tcPr>
            <w:tcW w:w="845" w:type="dxa"/>
          </w:tcPr>
          <w:p w14:paraId="123DF07E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07F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</w:t>
            </w:r>
            <w:r w:rsidR="00801DFD" w:rsidRPr="00A33BFA">
              <w:rPr>
                <w:rFonts w:ascii="Arial" w:hAnsi="Arial" w:cs="Arial"/>
              </w:rPr>
              <w:t>2</w:t>
            </w:r>
          </w:p>
        </w:tc>
        <w:tc>
          <w:tcPr>
            <w:tcW w:w="4927" w:type="dxa"/>
          </w:tcPr>
          <w:p w14:paraId="123DF080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Instrument z 7 dzwoneczkami metalowymi i 7 kuleczkami drewnianymi</w:t>
            </w:r>
          </w:p>
          <w:p w14:paraId="123DF081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doskonały do tańców dla dzieci</w:t>
            </w:r>
          </w:p>
          <w:p w14:paraId="123DF082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Rodzaj: dzwonki </w:t>
            </w:r>
          </w:p>
          <w:p w14:paraId="123DF083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Materiał : metal, drewno </w:t>
            </w:r>
          </w:p>
          <w:p w14:paraId="123DF084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Wymiary: długość 18 cm</w:t>
            </w:r>
          </w:p>
          <w:p w14:paraId="123DF085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  <w:bCs/>
              </w:rPr>
              <w:t>Zabawka posiada 10 dzwoneczków</w:t>
            </w:r>
          </w:p>
        </w:tc>
      </w:tr>
      <w:tr w:rsidR="00E50BD6" w:rsidRPr="00A33BFA" w14:paraId="123DF092" w14:textId="77777777" w:rsidTr="001F7582">
        <w:trPr>
          <w:trHeight w:val="1980"/>
        </w:trPr>
        <w:tc>
          <w:tcPr>
            <w:tcW w:w="675" w:type="dxa"/>
          </w:tcPr>
          <w:p w14:paraId="123DF087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088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7</w:t>
            </w:r>
          </w:p>
        </w:tc>
        <w:tc>
          <w:tcPr>
            <w:tcW w:w="1933" w:type="dxa"/>
          </w:tcPr>
          <w:p w14:paraId="123DF089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F08A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KALIMBA</w:t>
            </w:r>
          </w:p>
        </w:tc>
        <w:tc>
          <w:tcPr>
            <w:tcW w:w="908" w:type="dxa"/>
          </w:tcPr>
          <w:p w14:paraId="123DF08B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08C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zestaw</w:t>
            </w:r>
          </w:p>
        </w:tc>
        <w:tc>
          <w:tcPr>
            <w:tcW w:w="845" w:type="dxa"/>
          </w:tcPr>
          <w:p w14:paraId="123DF08D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08E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 1</w:t>
            </w:r>
          </w:p>
        </w:tc>
        <w:tc>
          <w:tcPr>
            <w:tcW w:w="4927" w:type="dxa"/>
          </w:tcPr>
          <w:p w14:paraId="123DF08F" w14:textId="77777777" w:rsidR="0043581C" w:rsidRDefault="00E50BD6" w:rsidP="0043581C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Zestaw zawiera:                                                        -</w:t>
            </w:r>
            <w:r w:rsidR="0043581C">
              <w:rPr>
                <w:rFonts w:ascii="Arial" w:hAnsi="Arial" w:cs="Arial"/>
              </w:rPr>
              <w:t xml:space="preserve"> </w:t>
            </w:r>
            <w:r w:rsidRPr="00A33BFA">
              <w:rPr>
                <w:rFonts w:ascii="Arial" w:hAnsi="Arial" w:cs="Arial"/>
              </w:rPr>
              <w:t xml:space="preserve">instrument </w:t>
            </w:r>
            <w:proofErr w:type="spellStart"/>
            <w:r w:rsidRPr="00A33BFA">
              <w:rPr>
                <w:rFonts w:ascii="Arial" w:hAnsi="Arial" w:cs="Arial"/>
              </w:rPr>
              <w:t>kalimba</w:t>
            </w:r>
            <w:proofErr w:type="spellEnd"/>
            <w:r w:rsidRPr="00A33BFA">
              <w:rPr>
                <w:rFonts w:ascii="Arial" w:hAnsi="Arial" w:cs="Arial"/>
              </w:rPr>
              <w:t xml:space="preserve"> 17 blaszek (blaszki ze stali nierdzewnej)                                                    -</w:t>
            </w:r>
            <w:r w:rsidR="0043581C">
              <w:rPr>
                <w:rFonts w:ascii="Arial" w:hAnsi="Arial" w:cs="Arial"/>
              </w:rPr>
              <w:t xml:space="preserve"> </w:t>
            </w:r>
            <w:r w:rsidRPr="00A33BFA">
              <w:rPr>
                <w:rFonts w:ascii="Arial" w:hAnsi="Arial" w:cs="Arial"/>
              </w:rPr>
              <w:t xml:space="preserve">pokrowiec </w:t>
            </w:r>
          </w:p>
          <w:p w14:paraId="123DF090" w14:textId="77777777" w:rsidR="0043581C" w:rsidRDefault="00E50BD6" w:rsidP="0043581C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-</w:t>
            </w:r>
            <w:r w:rsidR="0043581C">
              <w:rPr>
                <w:rFonts w:ascii="Arial" w:hAnsi="Arial" w:cs="Arial"/>
              </w:rPr>
              <w:t xml:space="preserve"> </w:t>
            </w:r>
            <w:r w:rsidRPr="00A33BFA">
              <w:rPr>
                <w:rFonts w:ascii="Arial" w:hAnsi="Arial" w:cs="Arial"/>
              </w:rPr>
              <w:t xml:space="preserve">satynowy worek koloru czarnego            </w:t>
            </w:r>
          </w:p>
          <w:p w14:paraId="123DF091" w14:textId="77777777" w:rsidR="00E50BD6" w:rsidRPr="00A33BFA" w:rsidRDefault="00E50BD6" w:rsidP="0043581C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-</w:t>
            </w:r>
            <w:r w:rsidR="0043581C">
              <w:rPr>
                <w:rFonts w:ascii="Arial" w:hAnsi="Arial" w:cs="Arial"/>
              </w:rPr>
              <w:t xml:space="preserve"> </w:t>
            </w:r>
            <w:r w:rsidRPr="00A33BFA">
              <w:rPr>
                <w:rFonts w:ascii="Arial" w:hAnsi="Arial" w:cs="Arial"/>
              </w:rPr>
              <w:t>stalowy młoteczek do dostrajania                    - miękka ściereczka                                                               -</w:t>
            </w:r>
            <w:r w:rsidR="0043581C">
              <w:rPr>
                <w:rFonts w:ascii="Arial" w:hAnsi="Arial" w:cs="Arial"/>
              </w:rPr>
              <w:t xml:space="preserve"> </w:t>
            </w:r>
            <w:r w:rsidRPr="00A33BFA">
              <w:rPr>
                <w:rFonts w:ascii="Arial" w:hAnsi="Arial" w:cs="Arial"/>
              </w:rPr>
              <w:t>naklejki na blaszki</w:t>
            </w:r>
          </w:p>
        </w:tc>
      </w:tr>
      <w:tr w:rsidR="00E50BD6" w:rsidRPr="00A33BFA" w14:paraId="123DF09D" w14:textId="77777777" w:rsidTr="00747F17">
        <w:trPr>
          <w:trHeight w:val="157"/>
        </w:trPr>
        <w:tc>
          <w:tcPr>
            <w:tcW w:w="675" w:type="dxa"/>
          </w:tcPr>
          <w:p w14:paraId="123DF093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094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8</w:t>
            </w:r>
          </w:p>
        </w:tc>
        <w:tc>
          <w:tcPr>
            <w:tcW w:w="1933" w:type="dxa"/>
          </w:tcPr>
          <w:p w14:paraId="123DF095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F096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DZWONKI CHROMATYCZNE</w:t>
            </w:r>
          </w:p>
        </w:tc>
        <w:tc>
          <w:tcPr>
            <w:tcW w:w="908" w:type="dxa"/>
          </w:tcPr>
          <w:p w14:paraId="123DF097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098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Szt. </w:t>
            </w:r>
          </w:p>
        </w:tc>
        <w:tc>
          <w:tcPr>
            <w:tcW w:w="845" w:type="dxa"/>
          </w:tcPr>
          <w:p w14:paraId="123DF099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09A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</w:t>
            </w:r>
            <w:r w:rsidR="00801DFD" w:rsidRPr="00A33BFA">
              <w:rPr>
                <w:rFonts w:ascii="Arial" w:hAnsi="Arial" w:cs="Arial"/>
              </w:rPr>
              <w:t>2</w:t>
            </w:r>
          </w:p>
        </w:tc>
        <w:tc>
          <w:tcPr>
            <w:tcW w:w="4927" w:type="dxa"/>
          </w:tcPr>
          <w:p w14:paraId="123DF09B" w14:textId="77777777" w:rsidR="0043581C" w:rsidRDefault="00E50BD6" w:rsidP="00747F17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43581C">
              <w:rPr>
                <w:rStyle w:val="Pogrubienie"/>
                <w:rFonts w:ascii="Arial" w:hAnsi="Arial" w:cs="Arial"/>
                <w:b w:val="0"/>
                <w:color w:val="000000" w:themeColor="text1"/>
              </w:rPr>
              <w:t>Specyfikacja: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 xml:space="preserve"> </w:t>
            </w:r>
            <w:r w:rsidRPr="00A33BFA">
              <w:rPr>
                <w:rFonts w:ascii="Arial" w:hAnsi="Arial" w:cs="Arial"/>
                <w:color w:val="000000" w:themeColor="text1"/>
              </w:rPr>
              <w:br/>
              <w:t>-</w:t>
            </w:r>
            <w:r w:rsidRPr="00A33BFA">
              <w:rPr>
                <w:rFonts w:ascii="Arial" w:hAnsi="Arial" w:cs="Arial"/>
              </w:rPr>
              <w:t xml:space="preserve">miejsce produkcji – Polska                                   </w:t>
            </w:r>
            <w:r w:rsidR="00747F17">
              <w:rPr>
                <w:rFonts w:ascii="Arial" w:hAnsi="Arial" w:cs="Arial"/>
              </w:rPr>
              <w:t xml:space="preserve">              -zakres 27 tonów</w:t>
            </w:r>
            <w:r w:rsidRPr="00A33BFA">
              <w:rPr>
                <w:rFonts w:ascii="Arial" w:hAnsi="Arial" w:cs="Arial"/>
              </w:rPr>
              <w:t xml:space="preserve">                                                           </w:t>
            </w:r>
            <w:r w:rsidR="0043581C">
              <w:rPr>
                <w:rFonts w:ascii="Arial" w:hAnsi="Arial" w:cs="Arial"/>
              </w:rPr>
              <w:t xml:space="preserve">           -pałeczki (2 sztuki</w:t>
            </w:r>
            <w:r w:rsidRPr="00A33BFA">
              <w:rPr>
                <w:rFonts w:ascii="Arial" w:hAnsi="Arial" w:cs="Arial"/>
              </w:rPr>
              <w:t xml:space="preserve">) w komplecie                                                     -pianki izolujące poprawiające rezonans sztabek       </w:t>
            </w:r>
          </w:p>
          <w:p w14:paraId="123DF09C" w14:textId="77777777" w:rsidR="00E50BD6" w:rsidRPr="00A33BFA" w:rsidRDefault="00E50BD6" w:rsidP="00C22F64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-materiał: drewno, metal                                                           -rozmiar: dł. całkowita 45cm, grubość 3 cm, sz</w:t>
            </w:r>
            <w:r w:rsidR="0043581C">
              <w:rPr>
                <w:rFonts w:ascii="Arial" w:hAnsi="Arial" w:cs="Arial"/>
              </w:rPr>
              <w:t xml:space="preserve">erokość </w:t>
            </w:r>
            <w:r w:rsidR="00747F17">
              <w:rPr>
                <w:rFonts w:ascii="Arial" w:hAnsi="Arial" w:cs="Arial"/>
              </w:rPr>
              <w:t>15 cm</w:t>
            </w:r>
          </w:p>
        </w:tc>
      </w:tr>
      <w:tr w:rsidR="00E50BD6" w:rsidRPr="00A33BFA" w14:paraId="123DF0AA" w14:textId="77777777" w:rsidTr="00747F17">
        <w:trPr>
          <w:trHeight w:val="157"/>
        </w:trPr>
        <w:tc>
          <w:tcPr>
            <w:tcW w:w="675" w:type="dxa"/>
          </w:tcPr>
          <w:p w14:paraId="123DF09E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</w:t>
            </w:r>
          </w:p>
          <w:p w14:paraId="123DF09F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9</w:t>
            </w:r>
          </w:p>
        </w:tc>
        <w:tc>
          <w:tcPr>
            <w:tcW w:w="1933" w:type="dxa"/>
          </w:tcPr>
          <w:p w14:paraId="123DF0A0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F0A1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PODUSZKI DO RELAKSACJI</w:t>
            </w:r>
          </w:p>
        </w:tc>
        <w:tc>
          <w:tcPr>
            <w:tcW w:w="908" w:type="dxa"/>
          </w:tcPr>
          <w:p w14:paraId="123DF0A2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0A3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845" w:type="dxa"/>
          </w:tcPr>
          <w:p w14:paraId="123DF0A4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0A5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5</w:t>
            </w:r>
          </w:p>
        </w:tc>
        <w:tc>
          <w:tcPr>
            <w:tcW w:w="4927" w:type="dxa"/>
          </w:tcPr>
          <w:p w14:paraId="123DF0A6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PUFA OKRĄGŁA PUF SIEDZISKO</w:t>
            </w:r>
          </w:p>
          <w:p w14:paraId="123DF0A7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Długość poduszki: 55cm</w:t>
            </w:r>
          </w:p>
          <w:p w14:paraId="123DF0A8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Szerokość : 55 cm </w:t>
            </w:r>
          </w:p>
          <w:p w14:paraId="123DF0A9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Wysokość : 33 cm                                               Aksamitny, miękki materiał.                              wysoka jakość wykonania.                                             Pufa jest nadmuchiwana.                                            Pasuje do każdego wnętrza.  </w:t>
            </w:r>
          </w:p>
        </w:tc>
      </w:tr>
      <w:tr w:rsidR="00E50BD6" w:rsidRPr="00A33BFA" w14:paraId="123DF0B7" w14:textId="77777777" w:rsidTr="00747F17">
        <w:trPr>
          <w:trHeight w:val="157"/>
        </w:trPr>
        <w:tc>
          <w:tcPr>
            <w:tcW w:w="675" w:type="dxa"/>
          </w:tcPr>
          <w:p w14:paraId="123DF0AB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0AC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10</w:t>
            </w:r>
          </w:p>
        </w:tc>
        <w:tc>
          <w:tcPr>
            <w:tcW w:w="1933" w:type="dxa"/>
          </w:tcPr>
          <w:p w14:paraId="123DF0AD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F0AE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PODUSZKA SENSORYCZNA</w:t>
            </w:r>
          </w:p>
        </w:tc>
        <w:tc>
          <w:tcPr>
            <w:tcW w:w="908" w:type="dxa"/>
          </w:tcPr>
          <w:p w14:paraId="123DF0AF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0B0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845" w:type="dxa"/>
          </w:tcPr>
          <w:p w14:paraId="123DF0B1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0B2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5</w:t>
            </w:r>
          </w:p>
        </w:tc>
        <w:tc>
          <w:tcPr>
            <w:tcW w:w="4927" w:type="dxa"/>
          </w:tcPr>
          <w:p w14:paraId="123DF0B3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Style w:val="dictionarynametxt"/>
                <w:rFonts w:ascii="Arial" w:hAnsi="Arial" w:cs="Arial"/>
              </w:rPr>
              <w:t>Gwarancja</w:t>
            </w:r>
            <w:r w:rsidR="004C1D34">
              <w:rPr>
                <w:rStyle w:val="dictionarynametxt"/>
                <w:rFonts w:ascii="Arial" w:hAnsi="Arial" w:cs="Arial"/>
              </w:rPr>
              <w:t xml:space="preserve">: </w:t>
            </w:r>
            <w:hyperlink r:id="rId41" w:anchor="projector_warranty" w:tooltip="Kliknij, aby przeczytać warunki gwarancji" w:history="1">
              <w:r w:rsidRPr="004C1D34">
                <w:rPr>
                  <w:rStyle w:val="Hipercze"/>
                  <w:rFonts w:ascii="Arial" w:hAnsi="Arial" w:cs="Arial"/>
                  <w:color w:val="000000" w:themeColor="text1"/>
                  <w:u w:val="none"/>
                </w:rPr>
                <w:t xml:space="preserve">Gwarancja </w:t>
              </w:r>
              <w:proofErr w:type="spellStart"/>
              <w:r w:rsidRPr="004C1D34">
                <w:rPr>
                  <w:rStyle w:val="Hipercze"/>
                  <w:rFonts w:ascii="Arial" w:hAnsi="Arial" w:cs="Arial"/>
                  <w:color w:val="000000" w:themeColor="text1"/>
                  <w:u w:val="none"/>
                </w:rPr>
                <w:t>Habys</w:t>
              </w:r>
              <w:proofErr w:type="spellEnd"/>
            </w:hyperlink>
          </w:p>
          <w:p w14:paraId="123DF0B4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Style w:val="dictionarynametxt"/>
                <w:rFonts w:ascii="Arial" w:hAnsi="Arial" w:cs="Arial"/>
              </w:rPr>
              <w:t>Średnica</w:t>
            </w:r>
            <w:r w:rsidRPr="00A33BFA">
              <w:rPr>
                <w:rFonts w:ascii="Arial" w:hAnsi="Arial" w:cs="Arial"/>
              </w:rPr>
              <w:t xml:space="preserve"> </w:t>
            </w:r>
            <w:r w:rsidRPr="00A33BFA">
              <w:rPr>
                <w:rStyle w:val="dictionaryvaluetxt"/>
                <w:rFonts w:ascii="Arial" w:eastAsiaTheme="majorEastAsia" w:hAnsi="Arial" w:cs="Arial"/>
              </w:rPr>
              <w:t>32 cm</w:t>
            </w:r>
          </w:p>
          <w:p w14:paraId="123DF0B5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Style w:val="dictionarynametxt"/>
                <w:rFonts w:ascii="Arial" w:hAnsi="Arial" w:cs="Arial"/>
              </w:rPr>
              <w:t>Materiał</w:t>
            </w:r>
            <w:r w:rsidRPr="00A33BFA">
              <w:rPr>
                <w:rFonts w:ascii="Arial" w:hAnsi="Arial" w:cs="Arial"/>
              </w:rPr>
              <w:t xml:space="preserve"> </w:t>
            </w:r>
            <w:r w:rsidRPr="00A33BFA">
              <w:rPr>
                <w:rStyle w:val="dictionaryvaluetxt"/>
                <w:rFonts w:ascii="Arial" w:eastAsiaTheme="majorEastAsia" w:hAnsi="Arial" w:cs="Arial"/>
              </w:rPr>
              <w:t>PVC</w:t>
            </w:r>
          </w:p>
          <w:p w14:paraId="123DF0B6" w14:textId="77777777" w:rsidR="00E50BD6" w:rsidRPr="004C1D34" w:rsidRDefault="00E50BD6" w:rsidP="004C1D34">
            <w:pPr>
              <w:spacing w:line="23" w:lineRule="atLeast"/>
              <w:rPr>
                <w:rFonts w:ascii="Arial" w:hAnsi="Arial" w:cs="Arial"/>
                <w:b/>
              </w:rPr>
            </w:pPr>
            <w:r w:rsidRPr="00A33BFA">
              <w:rPr>
                <w:rStyle w:val="dictionarynametxt"/>
                <w:rFonts w:ascii="Arial" w:hAnsi="Arial" w:cs="Arial"/>
              </w:rPr>
              <w:t>Kolor</w:t>
            </w:r>
            <w:r w:rsidRPr="00A33BFA">
              <w:rPr>
                <w:rFonts w:ascii="Arial" w:hAnsi="Arial" w:cs="Arial"/>
              </w:rPr>
              <w:t xml:space="preserve"> </w:t>
            </w:r>
            <w:r w:rsidRPr="00A33BFA">
              <w:rPr>
                <w:rStyle w:val="dictionaryvaluetxt"/>
                <w:rFonts w:ascii="Arial" w:eastAsiaTheme="majorEastAsia" w:hAnsi="Arial" w:cs="Arial"/>
              </w:rPr>
              <w:t>niebieski</w:t>
            </w:r>
            <w:r w:rsidR="004C1D34">
              <w:rPr>
                <w:rStyle w:val="dictionaryvaluetxt"/>
                <w:rFonts w:ascii="Arial" w:eastAsiaTheme="majorEastAsia" w:hAnsi="Arial" w:cs="Arial"/>
              </w:rPr>
              <w:t xml:space="preserve">, </w:t>
            </w:r>
            <w:r w:rsidRPr="004C1D34">
              <w:rPr>
                <w:rStyle w:val="Pogrubienie"/>
                <w:rFonts w:ascii="Arial" w:hAnsi="Arial" w:cs="Arial"/>
                <w:b w:val="0"/>
              </w:rPr>
              <w:t>powierzchnia z wypustkami</w:t>
            </w:r>
            <w:r w:rsidRPr="004C1D34">
              <w:rPr>
                <w:rFonts w:ascii="Arial" w:hAnsi="Arial" w:cs="Arial"/>
                <w:b/>
              </w:rPr>
              <w:t xml:space="preserve">                                       </w:t>
            </w:r>
            <w:r w:rsidRPr="004C1D34">
              <w:rPr>
                <w:rStyle w:val="Pogrubienie"/>
                <w:rFonts w:ascii="Arial" w:hAnsi="Arial" w:cs="Arial"/>
                <w:b w:val="0"/>
              </w:rPr>
              <w:t>gładka, nierówna powierzchnia</w:t>
            </w:r>
          </w:p>
        </w:tc>
      </w:tr>
      <w:tr w:rsidR="00E50BD6" w:rsidRPr="00A33BFA" w14:paraId="123DF0C2" w14:textId="77777777" w:rsidTr="00747F17">
        <w:trPr>
          <w:trHeight w:val="770"/>
        </w:trPr>
        <w:tc>
          <w:tcPr>
            <w:tcW w:w="675" w:type="dxa"/>
          </w:tcPr>
          <w:p w14:paraId="123DF0B8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0B9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11</w:t>
            </w:r>
          </w:p>
        </w:tc>
        <w:tc>
          <w:tcPr>
            <w:tcW w:w="1933" w:type="dxa"/>
          </w:tcPr>
          <w:p w14:paraId="123DF0BA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F0BB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WSTĄŻKA GIMNASTYCZNA</w:t>
            </w:r>
          </w:p>
        </w:tc>
        <w:tc>
          <w:tcPr>
            <w:tcW w:w="908" w:type="dxa"/>
          </w:tcPr>
          <w:p w14:paraId="123DF0BC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0BD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Szt.</w:t>
            </w:r>
          </w:p>
        </w:tc>
        <w:tc>
          <w:tcPr>
            <w:tcW w:w="845" w:type="dxa"/>
          </w:tcPr>
          <w:p w14:paraId="123DF0BE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0BF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5</w:t>
            </w:r>
          </w:p>
        </w:tc>
        <w:tc>
          <w:tcPr>
            <w:tcW w:w="4927" w:type="dxa"/>
          </w:tcPr>
          <w:p w14:paraId="123DF0C0" w14:textId="77777777" w:rsidR="00E50BD6" w:rsidRPr="00A33BFA" w:rsidRDefault="00E50BD6" w:rsidP="00A33BFA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5620B6">
              <w:rPr>
                <w:rStyle w:val="Pogrubienie"/>
                <w:rFonts w:ascii="Arial" w:hAnsi="Arial" w:cs="Arial"/>
                <w:b w:val="0"/>
              </w:rPr>
              <w:t>Specyfikacja:                                                          -Długość wstążki:</w:t>
            </w:r>
            <w:r w:rsidRPr="005620B6">
              <w:rPr>
                <w:rFonts w:ascii="Arial" w:hAnsi="Arial" w:cs="Arial"/>
                <w:b/>
              </w:rPr>
              <w:t xml:space="preserve"> </w:t>
            </w:r>
            <w:r w:rsidRPr="005620B6">
              <w:rPr>
                <w:rFonts w:ascii="Arial" w:hAnsi="Arial" w:cs="Arial"/>
              </w:rPr>
              <w:t>2 metry</w:t>
            </w:r>
            <w:r w:rsidRPr="005620B6">
              <w:rPr>
                <w:rFonts w:ascii="Arial" w:hAnsi="Arial" w:cs="Arial"/>
                <w:b/>
              </w:rPr>
              <w:t xml:space="preserve">                                                </w:t>
            </w:r>
            <w:r w:rsidRPr="005620B6">
              <w:rPr>
                <w:rStyle w:val="Pogrubienie"/>
                <w:rFonts w:ascii="Arial" w:hAnsi="Arial" w:cs="Arial"/>
                <w:b w:val="0"/>
              </w:rPr>
              <w:t>-Szerokość wstążki:</w:t>
            </w:r>
            <w:r w:rsidRPr="005620B6">
              <w:rPr>
                <w:rFonts w:ascii="Arial" w:hAnsi="Arial" w:cs="Arial"/>
                <w:b/>
              </w:rPr>
              <w:t xml:space="preserve"> </w:t>
            </w:r>
            <w:r w:rsidRPr="005620B6">
              <w:rPr>
                <w:rFonts w:ascii="Arial" w:hAnsi="Arial" w:cs="Arial"/>
              </w:rPr>
              <w:t>4 cm</w:t>
            </w:r>
            <w:r w:rsidRPr="005620B6">
              <w:rPr>
                <w:rFonts w:ascii="Arial" w:hAnsi="Arial" w:cs="Arial"/>
                <w:b/>
              </w:rPr>
              <w:t xml:space="preserve">                                                       </w:t>
            </w:r>
            <w:r w:rsidRPr="005620B6">
              <w:rPr>
                <w:rStyle w:val="Pogrubienie"/>
                <w:rFonts w:ascii="Arial" w:hAnsi="Arial" w:cs="Arial"/>
                <w:b w:val="0"/>
              </w:rPr>
              <w:t>-Długość rączki:</w:t>
            </w:r>
            <w:r w:rsidRPr="005620B6">
              <w:rPr>
                <w:rFonts w:ascii="Arial" w:hAnsi="Arial" w:cs="Arial"/>
                <w:b/>
              </w:rPr>
              <w:t xml:space="preserve"> </w:t>
            </w:r>
            <w:r w:rsidRPr="005620B6">
              <w:rPr>
                <w:rFonts w:ascii="Arial" w:hAnsi="Arial" w:cs="Arial"/>
              </w:rPr>
              <w:t xml:space="preserve">50 cm                                                            </w:t>
            </w:r>
            <w:r w:rsidRPr="005620B6">
              <w:rPr>
                <w:rStyle w:val="Pogrubienie"/>
                <w:rFonts w:ascii="Arial" w:hAnsi="Arial" w:cs="Arial"/>
                <w:b w:val="0"/>
              </w:rPr>
              <w:t>-Waga:</w:t>
            </w:r>
            <w:r w:rsidRPr="00A33BFA">
              <w:rPr>
                <w:rFonts w:ascii="Arial" w:hAnsi="Arial" w:cs="Arial"/>
              </w:rPr>
              <w:t xml:space="preserve"> 50 gram                                                    </w:t>
            </w:r>
            <w:r w:rsidRPr="005620B6">
              <w:rPr>
                <w:rStyle w:val="Pogrubienie"/>
                <w:rFonts w:ascii="Arial" w:hAnsi="Arial" w:cs="Arial"/>
                <w:b w:val="0"/>
              </w:rPr>
              <w:t>Dostępna w kolorze:</w:t>
            </w:r>
            <w:r w:rsidRPr="00A33BFA">
              <w:rPr>
                <w:rFonts w:ascii="Arial" w:hAnsi="Arial" w:cs="Arial"/>
              </w:rPr>
              <w:t xml:space="preserve"> pomarańczowy, jasno zielony, biały, żółty, czarny, ciemno zielony, różowy, czerwony, błękitny, srebrny, złoty, granatowy, fioletowy</w:t>
            </w:r>
          </w:p>
          <w:p w14:paraId="123DF0C1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-Rączka drewniana połączona jest z materiałem za pomocą metalowych części dwóch kółek oraz krętlika który zapobiega skręcan</w:t>
            </w:r>
            <w:r w:rsidR="00747F17">
              <w:rPr>
                <w:rFonts w:ascii="Arial" w:hAnsi="Arial" w:cs="Arial"/>
              </w:rPr>
              <w:t>iu się taśmy podczas ćwiczenia.</w:t>
            </w:r>
          </w:p>
        </w:tc>
      </w:tr>
      <w:tr w:rsidR="00E50BD6" w:rsidRPr="00A33BFA" w14:paraId="123DF0CC" w14:textId="77777777" w:rsidTr="00747F17">
        <w:trPr>
          <w:trHeight w:val="1191"/>
        </w:trPr>
        <w:tc>
          <w:tcPr>
            <w:tcW w:w="675" w:type="dxa"/>
          </w:tcPr>
          <w:p w14:paraId="123DF0C3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0C4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12</w:t>
            </w:r>
          </w:p>
        </w:tc>
        <w:tc>
          <w:tcPr>
            <w:tcW w:w="1933" w:type="dxa"/>
          </w:tcPr>
          <w:p w14:paraId="123DF0C5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 xml:space="preserve"> </w:t>
            </w:r>
          </w:p>
          <w:p w14:paraId="123DF0C6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WSTĄŻKI DO TAŃCA</w:t>
            </w:r>
          </w:p>
        </w:tc>
        <w:tc>
          <w:tcPr>
            <w:tcW w:w="908" w:type="dxa"/>
          </w:tcPr>
          <w:p w14:paraId="123DF0C7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0C8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Szt.</w:t>
            </w:r>
          </w:p>
        </w:tc>
        <w:tc>
          <w:tcPr>
            <w:tcW w:w="845" w:type="dxa"/>
          </w:tcPr>
          <w:p w14:paraId="123DF0C9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 </w:t>
            </w:r>
          </w:p>
          <w:p w14:paraId="123DF0CA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 5</w:t>
            </w:r>
          </w:p>
        </w:tc>
        <w:tc>
          <w:tcPr>
            <w:tcW w:w="4927" w:type="dxa"/>
          </w:tcPr>
          <w:p w14:paraId="123DF0CB" w14:textId="77777777" w:rsidR="00E50BD6" w:rsidRPr="00A33BFA" w:rsidRDefault="00E50BD6" w:rsidP="00A33BFA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Atłasowe wstążki na kole do tańca - różne kolory.                                                                    Średnica koła: 10 cm                                             Długość wstążki : 2m</w:t>
            </w:r>
          </w:p>
        </w:tc>
      </w:tr>
      <w:tr w:rsidR="00E50BD6" w:rsidRPr="00A33BFA" w14:paraId="123DF0D7" w14:textId="77777777" w:rsidTr="00747F17">
        <w:trPr>
          <w:trHeight w:val="2389"/>
        </w:trPr>
        <w:tc>
          <w:tcPr>
            <w:tcW w:w="675" w:type="dxa"/>
          </w:tcPr>
          <w:p w14:paraId="123DF0CD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0CE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13</w:t>
            </w:r>
          </w:p>
        </w:tc>
        <w:tc>
          <w:tcPr>
            <w:tcW w:w="1933" w:type="dxa"/>
          </w:tcPr>
          <w:p w14:paraId="123DF0CF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F0D0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MASZYNA KOLORÓW</w:t>
            </w:r>
          </w:p>
        </w:tc>
        <w:tc>
          <w:tcPr>
            <w:tcW w:w="908" w:type="dxa"/>
          </w:tcPr>
          <w:p w14:paraId="123DF0D1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0D2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Szt.</w:t>
            </w:r>
          </w:p>
        </w:tc>
        <w:tc>
          <w:tcPr>
            <w:tcW w:w="845" w:type="dxa"/>
          </w:tcPr>
          <w:p w14:paraId="123DF0D3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0D4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 1</w:t>
            </w:r>
          </w:p>
        </w:tc>
        <w:tc>
          <w:tcPr>
            <w:tcW w:w="4927" w:type="dxa"/>
          </w:tcPr>
          <w:p w14:paraId="123DF0D5" w14:textId="77777777" w:rsidR="00747F17" w:rsidRDefault="00E50BD6" w:rsidP="00A33BFA">
            <w:pPr>
              <w:spacing w:line="23" w:lineRule="atLeast"/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A33BFA">
              <w:rPr>
                <w:rFonts w:ascii="Arial" w:hAnsi="Arial" w:cs="Arial"/>
              </w:rPr>
              <w:t xml:space="preserve">Opakowanie: 71 x 50 x 15,5                         </w:t>
            </w:r>
            <w:r w:rsidRPr="005620B6">
              <w:rPr>
                <w:rStyle w:val="Pogrubienie"/>
                <w:rFonts w:ascii="Arial" w:hAnsi="Arial" w:cs="Arial"/>
                <w:b w:val="0"/>
                <w:color w:val="000000" w:themeColor="text1"/>
              </w:rPr>
              <w:t>ZAWARTOŚĆ ZESTAWU:</w:t>
            </w:r>
            <w:r w:rsidRPr="00A33BFA">
              <w:rPr>
                <w:rFonts w:ascii="Arial" w:hAnsi="Arial" w:cs="Arial"/>
                <w:b/>
                <w:i/>
                <w:color w:val="000000" w:themeColor="text1"/>
              </w:rPr>
              <w:t xml:space="preserve">                                     </w:t>
            </w:r>
            <w:r w:rsidRPr="00A33BFA">
              <w:rPr>
                <w:rFonts w:ascii="Arial" w:hAnsi="Arial" w:cs="Arial"/>
                <w:color w:val="000000" w:themeColor="text1"/>
              </w:rPr>
              <w:t>-Maszyna kolorów</w:t>
            </w:r>
            <w:r w:rsidRPr="00A33BFA">
              <w:rPr>
                <w:rFonts w:ascii="Arial" w:hAnsi="Arial" w:cs="Arial"/>
                <w:b/>
                <w:color w:val="000000" w:themeColor="text1"/>
              </w:rPr>
              <w:t xml:space="preserve">                                                           -</w:t>
            </w:r>
            <w:r w:rsidRPr="00A33BFA">
              <w:rPr>
                <w:rFonts w:ascii="Arial" w:hAnsi="Arial" w:cs="Arial"/>
                <w:color w:val="000000" w:themeColor="text1"/>
              </w:rPr>
              <w:t>kredki akwarelowe (18 szt.)</w:t>
            </w:r>
            <w:r w:rsidRPr="00A33BFA">
              <w:rPr>
                <w:rFonts w:ascii="Arial" w:hAnsi="Arial" w:cs="Arial"/>
                <w:b/>
                <w:color w:val="000000" w:themeColor="text1"/>
              </w:rPr>
              <w:t xml:space="preserve">                                     -</w:t>
            </w:r>
            <w:r w:rsidRPr="00A33BFA">
              <w:rPr>
                <w:rFonts w:ascii="Arial" w:hAnsi="Arial" w:cs="Arial"/>
                <w:color w:val="000000" w:themeColor="text1"/>
              </w:rPr>
              <w:t>koła do malowania (50 szt.)                                       -zestaw pędzelków</w:t>
            </w:r>
            <w:r w:rsidRPr="00A33BFA">
              <w:rPr>
                <w:rFonts w:ascii="Arial" w:hAnsi="Arial" w:cs="Arial"/>
                <w:b/>
                <w:i/>
                <w:color w:val="000000" w:themeColor="text1"/>
              </w:rPr>
              <w:t xml:space="preserve">                                              </w:t>
            </w:r>
          </w:p>
          <w:p w14:paraId="123DF0D6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  <w:color w:val="000000" w:themeColor="text1"/>
              </w:rPr>
            </w:pPr>
            <w:r w:rsidRPr="005620B6">
              <w:rPr>
                <w:rStyle w:val="Pogrubienie"/>
                <w:rFonts w:ascii="Arial" w:hAnsi="Arial" w:cs="Arial"/>
                <w:b w:val="0"/>
                <w:color w:val="000000" w:themeColor="text1"/>
              </w:rPr>
              <w:t>Wymiary:</w:t>
            </w:r>
            <w:r w:rsidRPr="00A33BFA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Pr="00A33BFA">
              <w:rPr>
                <w:rFonts w:ascii="Arial" w:hAnsi="Arial" w:cs="Arial"/>
                <w:color w:val="000000" w:themeColor="text1"/>
              </w:rPr>
              <w:t>66 x 46 cm</w:t>
            </w:r>
            <w:r w:rsidRPr="00A33BFA">
              <w:rPr>
                <w:rFonts w:ascii="Arial" w:hAnsi="Arial" w:cs="Arial"/>
                <w:b/>
                <w:color w:val="000000" w:themeColor="text1"/>
              </w:rPr>
              <w:t xml:space="preserve">                                        </w:t>
            </w:r>
            <w:r w:rsidRPr="005620B6">
              <w:rPr>
                <w:rStyle w:val="Pogrubienie"/>
                <w:rFonts w:ascii="Arial" w:hAnsi="Arial" w:cs="Arial"/>
                <w:b w:val="0"/>
                <w:color w:val="000000" w:themeColor="text1"/>
              </w:rPr>
              <w:t>Średnica tarczy koła:</w:t>
            </w:r>
            <w:r w:rsidRPr="00A33BFA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Pr="00A33BFA">
              <w:rPr>
                <w:rFonts w:ascii="Arial" w:hAnsi="Arial" w:cs="Arial"/>
                <w:color w:val="000000" w:themeColor="text1"/>
              </w:rPr>
              <w:t>36 cm</w:t>
            </w:r>
          </w:p>
        </w:tc>
      </w:tr>
      <w:tr w:rsidR="00E50BD6" w:rsidRPr="00A33BFA" w14:paraId="123DF0F5" w14:textId="77777777" w:rsidTr="00747F17">
        <w:trPr>
          <w:trHeight w:val="1208"/>
        </w:trPr>
        <w:tc>
          <w:tcPr>
            <w:tcW w:w="675" w:type="dxa"/>
          </w:tcPr>
          <w:p w14:paraId="123DF0D8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0D9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14</w:t>
            </w:r>
          </w:p>
        </w:tc>
        <w:tc>
          <w:tcPr>
            <w:tcW w:w="1933" w:type="dxa"/>
          </w:tcPr>
          <w:p w14:paraId="123DF0DA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F0DB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MATERIAŁY PAPIERNICZE I DEKORACYJNE</w:t>
            </w:r>
          </w:p>
        </w:tc>
        <w:tc>
          <w:tcPr>
            <w:tcW w:w="908" w:type="dxa"/>
          </w:tcPr>
          <w:p w14:paraId="123DF0DC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0DD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zestaw</w:t>
            </w:r>
          </w:p>
        </w:tc>
        <w:tc>
          <w:tcPr>
            <w:tcW w:w="845" w:type="dxa"/>
          </w:tcPr>
          <w:p w14:paraId="123DF0DE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0DF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1</w:t>
            </w:r>
          </w:p>
        </w:tc>
        <w:tc>
          <w:tcPr>
            <w:tcW w:w="4927" w:type="dxa"/>
          </w:tcPr>
          <w:p w14:paraId="123DF0E0" w14:textId="77777777" w:rsidR="00E50BD6" w:rsidRPr="00A33BFA" w:rsidRDefault="00E50BD6" w:rsidP="00A33BFA">
            <w:pPr>
              <w:pStyle w:val="Nagwek3"/>
              <w:spacing w:before="0" w:line="23" w:lineRule="atLeast"/>
              <w:rPr>
                <w:rFonts w:ascii="Arial" w:hAnsi="Arial" w:cs="Arial"/>
                <w:b w:val="0"/>
                <w:color w:val="000000" w:themeColor="text1"/>
              </w:rPr>
            </w:pPr>
            <w:r w:rsidRPr="005620B6">
              <w:rPr>
                <w:rStyle w:val="Pogrubienie"/>
                <w:rFonts w:ascii="Arial" w:hAnsi="Arial" w:cs="Arial"/>
                <w:b/>
                <w:color w:val="000000" w:themeColor="text1"/>
              </w:rPr>
              <w:t>Farba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 xml:space="preserve"> (akwarelowe/plakatowe/olejne) – 5 szt.                                                                                                             -Rodzaj</w:t>
            </w:r>
            <w:r w:rsidRPr="00A33BFA">
              <w:rPr>
                <w:rFonts w:ascii="Arial" w:hAnsi="Arial" w:cs="Arial"/>
                <w:color w:val="000000" w:themeColor="text1"/>
              </w:rPr>
              <w:t xml:space="preserve">: 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 xml:space="preserve">Akwarelowe (do malowania na mokro), plakatowe (do malowania na papierze, kartonie), olejne (do malowania na płótnie)                                                                              </w:t>
            </w:r>
            <w:r w:rsidRPr="00A33BFA">
              <w:rPr>
                <w:rFonts w:ascii="Arial" w:hAnsi="Arial" w:cs="Arial"/>
                <w:color w:val="000000" w:themeColor="text1"/>
              </w:rPr>
              <w:t>-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>Pojemność</w:t>
            </w:r>
            <w:r w:rsidRPr="00A33BFA">
              <w:rPr>
                <w:rFonts w:ascii="Arial" w:hAnsi="Arial" w:cs="Arial"/>
                <w:color w:val="000000" w:themeColor="text1"/>
              </w:rPr>
              <w:t xml:space="preserve">: 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 xml:space="preserve">20 ml (typowa pojemność dla farb w tubkach)                                                                                   </w:t>
            </w:r>
            <w:r w:rsidRPr="00A33BFA">
              <w:rPr>
                <w:rFonts w:ascii="Arial" w:hAnsi="Arial" w:cs="Arial"/>
                <w:color w:val="000000" w:themeColor="text1"/>
              </w:rPr>
              <w:t>-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>Właściwości</w:t>
            </w:r>
            <w:r w:rsidRPr="00A33BFA">
              <w:rPr>
                <w:rFonts w:ascii="Arial" w:hAnsi="Arial" w:cs="Arial"/>
                <w:color w:val="000000" w:themeColor="text1"/>
              </w:rPr>
              <w:t xml:space="preserve">: 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 xml:space="preserve">Wysoka pigmentacja, intensywność koloru, szybkie schnięcie w przypadku farb plakatowych, możliwość rozcieńczania woda (akwarelowe)                                                                            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>-Zastosowanie</w:t>
            </w:r>
            <w:r w:rsidRPr="00A33BFA">
              <w:rPr>
                <w:rFonts w:ascii="Arial" w:hAnsi="Arial" w:cs="Arial"/>
                <w:color w:val="000000" w:themeColor="text1"/>
              </w:rPr>
              <w:t xml:space="preserve">: 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Rysowanie, malowanie na papierze, kartonie, płótnie</w:t>
            </w:r>
          </w:p>
          <w:p w14:paraId="123DF0E1" w14:textId="77777777" w:rsidR="00E50BD6" w:rsidRPr="00A33BFA" w:rsidRDefault="00E50BD6" w:rsidP="00A33BFA">
            <w:pPr>
              <w:pStyle w:val="Nagwek3"/>
              <w:spacing w:before="0" w:line="23" w:lineRule="atLeast"/>
              <w:rPr>
                <w:rFonts w:ascii="Arial" w:hAnsi="Arial" w:cs="Arial"/>
                <w:b w:val="0"/>
                <w:color w:val="000000" w:themeColor="text1"/>
              </w:rPr>
            </w:pPr>
            <w:r w:rsidRPr="005620B6">
              <w:rPr>
                <w:rStyle w:val="Pogrubienie"/>
                <w:rFonts w:ascii="Arial" w:hAnsi="Arial" w:cs="Arial"/>
                <w:b/>
                <w:color w:val="000000" w:themeColor="text1"/>
              </w:rPr>
              <w:t xml:space="preserve">Kredki 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>(akwarelowe lub ołówkowe) – 3 opakowania                                                                             -Rodzaj</w:t>
            </w:r>
            <w:r w:rsidRPr="00A33BFA">
              <w:rPr>
                <w:rFonts w:ascii="Arial" w:hAnsi="Arial" w:cs="Arial"/>
                <w:color w:val="000000" w:themeColor="text1"/>
              </w:rPr>
              <w:t>: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 xml:space="preserve"> Kredki akwarelowe (po rozpuszczeniu wodą tworzą efekt akwareli), kredki ołówkowe (standardowe)                                                                       -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>Zawartość opakowania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12-24 sztuki                          -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>Specyfikacja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Akwarelowe - intensywność kolorów, łatwość zmiękczania i rozpuszczania w wodzie; Ołówkowe - twardość B lub 2B, gładka, łatwa w temperowaniu                                                       -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>Zastosowanie</w:t>
            </w:r>
            <w:r w:rsidRPr="00A33BFA">
              <w:rPr>
                <w:rFonts w:ascii="Arial" w:hAnsi="Arial" w:cs="Arial"/>
                <w:color w:val="000000" w:themeColor="text1"/>
              </w:rPr>
              <w:t>: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 xml:space="preserve"> Malowanie, rysowanie, kolorowanie</w:t>
            </w:r>
          </w:p>
          <w:p w14:paraId="123DF0E2" w14:textId="77777777" w:rsidR="00E50BD6" w:rsidRPr="00A33BFA" w:rsidRDefault="00E50BD6" w:rsidP="00A33BFA">
            <w:pPr>
              <w:spacing w:line="23" w:lineRule="atLeast"/>
              <w:ind w:left="720"/>
              <w:rPr>
                <w:rFonts w:ascii="Arial" w:hAnsi="Arial" w:cs="Arial"/>
                <w:b/>
              </w:rPr>
            </w:pPr>
          </w:p>
          <w:p w14:paraId="123DF0E3" w14:textId="77777777" w:rsidR="005620B6" w:rsidRDefault="00E50BD6" w:rsidP="00A33BFA">
            <w:pPr>
              <w:pStyle w:val="Nagwek3"/>
              <w:spacing w:before="0" w:line="23" w:lineRule="atLeast"/>
              <w:rPr>
                <w:rFonts w:ascii="Arial" w:hAnsi="Arial" w:cs="Arial"/>
                <w:b w:val="0"/>
                <w:color w:val="000000" w:themeColor="text1"/>
              </w:rPr>
            </w:pPr>
            <w:proofErr w:type="spellStart"/>
            <w:r w:rsidRPr="005620B6">
              <w:rPr>
                <w:rStyle w:val="Pogrubienie"/>
                <w:rFonts w:ascii="Arial" w:hAnsi="Arial" w:cs="Arial"/>
                <w:b/>
                <w:color w:val="000000" w:themeColor="text1"/>
              </w:rPr>
              <w:t>Pastelki</w:t>
            </w:r>
            <w:proofErr w:type="spellEnd"/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 xml:space="preserve"> (olejne lub suche) – 1 zestaw -Rodzaj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 xml:space="preserve">: </w:t>
            </w:r>
            <w:proofErr w:type="spellStart"/>
            <w:r w:rsidRPr="00A33BFA">
              <w:rPr>
                <w:rFonts w:ascii="Arial" w:hAnsi="Arial" w:cs="Arial"/>
                <w:b w:val="0"/>
                <w:color w:val="000000" w:themeColor="text1"/>
              </w:rPr>
              <w:t>Pastelki</w:t>
            </w:r>
            <w:proofErr w:type="spellEnd"/>
            <w:r w:rsidRPr="00A33BFA">
              <w:rPr>
                <w:rFonts w:ascii="Arial" w:hAnsi="Arial" w:cs="Arial"/>
                <w:b w:val="0"/>
                <w:color w:val="000000" w:themeColor="text1"/>
              </w:rPr>
              <w:t xml:space="preserve"> olejne (tworzą gładką, kremową teksturę) lub suche (tworzą pudrową fakturę)</w:t>
            </w:r>
          </w:p>
          <w:p w14:paraId="123DF0E4" w14:textId="77777777" w:rsidR="00E50BD6" w:rsidRDefault="00E50BD6" w:rsidP="00A33BFA">
            <w:pPr>
              <w:pStyle w:val="Nagwek3"/>
              <w:spacing w:before="0" w:line="23" w:lineRule="atLeast"/>
              <w:rPr>
                <w:rFonts w:ascii="Arial" w:hAnsi="Arial" w:cs="Arial"/>
                <w:b w:val="0"/>
                <w:color w:val="000000" w:themeColor="text1"/>
              </w:rPr>
            </w:pPr>
            <w:r w:rsidRPr="00A33BFA">
              <w:rPr>
                <w:rFonts w:ascii="Arial" w:hAnsi="Arial" w:cs="Arial"/>
                <w:b w:val="0"/>
                <w:color w:val="000000" w:themeColor="text1"/>
              </w:rPr>
              <w:t>-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>Zawartość opakowania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12-24 sztuki                                                 -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>Specyfikacja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Intensywne kolory, łatwość w mieszaniu, wydajność               -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>Zastosowanie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 xml:space="preserve">: Rysowanie, cieniowanie, techniki mieszane (np. </w:t>
            </w:r>
            <w:proofErr w:type="spellStart"/>
            <w:r w:rsidRPr="00A33BFA">
              <w:rPr>
                <w:rFonts w:ascii="Arial" w:hAnsi="Arial" w:cs="Arial"/>
                <w:b w:val="0"/>
                <w:color w:val="000000" w:themeColor="text1"/>
              </w:rPr>
              <w:t>pastel+akwarela</w:t>
            </w:r>
            <w:proofErr w:type="spellEnd"/>
            <w:r w:rsidRPr="00A33BFA">
              <w:rPr>
                <w:rFonts w:ascii="Arial" w:hAnsi="Arial" w:cs="Arial"/>
                <w:b w:val="0"/>
                <w:color w:val="000000" w:themeColor="text1"/>
              </w:rPr>
              <w:t>)</w:t>
            </w:r>
          </w:p>
          <w:p w14:paraId="123DF0E5" w14:textId="77777777" w:rsidR="005620B6" w:rsidRPr="005620B6" w:rsidRDefault="005620B6" w:rsidP="005620B6"/>
          <w:p w14:paraId="123DF0E6" w14:textId="77777777" w:rsidR="00E50BD6" w:rsidRDefault="00E50BD6" w:rsidP="00A33BFA">
            <w:pPr>
              <w:pStyle w:val="Nagwek3"/>
              <w:spacing w:before="0" w:line="23" w:lineRule="atLeast"/>
              <w:rPr>
                <w:rFonts w:ascii="Arial" w:hAnsi="Arial" w:cs="Arial"/>
                <w:b w:val="0"/>
                <w:color w:val="000000" w:themeColor="text1"/>
              </w:rPr>
            </w:pPr>
            <w:r w:rsidRPr="005620B6">
              <w:rPr>
                <w:rStyle w:val="Pogrubienie"/>
                <w:rFonts w:ascii="Arial" w:hAnsi="Arial" w:cs="Arial"/>
                <w:b/>
                <w:color w:val="000000" w:themeColor="text1"/>
              </w:rPr>
              <w:t>Pędzle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 xml:space="preserve"> (zestaw różnych rozmiarów)    -Rodzaj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Zestaw różnych pędzli (okrągłe, płaskie, kątowe</w:t>
            </w:r>
            <w:r w:rsidR="00CF411F" w:rsidRPr="00A33BFA">
              <w:rPr>
                <w:rFonts w:ascii="Arial" w:hAnsi="Arial" w:cs="Arial"/>
                <w:b w:val="0"/>
                <w:color w:val="000000" w:themeColor="text1"/>
              </w:rPr>
              <w:t xml:space="preserve"> min. 5 </w:t>
            </w:r>
            <w:proofErr w:type="spellStart"/>
            <w:r w:rsidR="00CF411F" w:rsidRPr="00A33BFA">
              <w:rPr>
                <w:rFonts w:ascii="Arial" w:hAnsi="Arial" w:cs="Arial"/>
                <w:b w:val="0"/>
                <w:color w:val="000000" w:themeColor="text1"/>
              </w:rPr>
              <w:t>rodzai</w:t>
            </w:r>
            <w:proofErr w:type="spellEnd"/>
            <w:r w:rsidRPr="00A33BFA">
              <w:rPr>
                <w:rFonts w:ascii="Arial" w:hAnsi="Arial" w:cs="Arial"/>
                <w:b w:val="0"/>
                <w:color w:val="000000" w:themeColor="text1"/>
              </w:rPr>
              <w:t>)</w:t>
            </w:r>
            <w:r w:rsidR="00CF411F" w:rsidRPr="00A33BFA">
              <w:rPr>
                <w:rFonts w:ascii="Arial" w:hAnsi="Arial" w:cs="Arial"/>
                <w:b w:val="0"/>
                <w:color w:val="000000" w:themeColor="text1"/>
              </w:rPr>
              <w:t xml:space="preserve"> 5 zestawów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 xml:space="preserve">                                              -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>Włókno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Naturalne (np. włosie sobola) lub syntetyczne                                                   -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>Rozmiary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1-10 (najmniejszy do detali, większy do malowania powierzchniowego                                                           -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>Zastosowanie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Malowanie farbami akwarelowymi, plakatowymi, olejnymi, tworzenie detali, cieniowanie</w:t>
            </w:r>
          </w:p>
          <w:p w14:paraId="123DF0E7" w14:textId="77777777" w:rsidR="005620B6" w:rsidRPr="005620B6" w:rsidRDefault="005620B6" w:rsidP="005620B6"/>
          <w:p w14:paraId="123DF0E8" w14:textId="77777777" w:rsidR="00E50BD6" w:rsidRPr="00A33BFA" w:rsidRDefault="00E50BD6" w:rsidP="00A33BFA">
            <w:pPr>
              <w:pStyle w:val="Nagwek3"/>
              <w:spacing w:before="0" w:line="23" w:lineRule="atLeast"/>
              <w:rPr>
                <w:rFonts w:ascii="Arial" w:hAnsi="Arial" w:cs="Arial"/>
                <w:b w:val="0"/>
                <w:color w:val="000000" w:themeColor="text1"/>
              </w:rPr>
            </w:pPr>
            <w:r w:rsidRPr="005620B6">
              <w:rPr>
                <w:rStyle w:val="Pogrubienie"/>
                <w:rFonts w:ascii="Arial" w:hAnsi="Arial" w:cs="Arial"/>
                <w:b/>
                <w:color w:val="000000" w:themeColor="text1"/>
              </w:rPr>
              <w:t>Duże arkusze papieru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 xml:space="preserve"> (A3, 100 szt.)                              -Rodzaj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Papier do rysowania, malowania, akwareli, plakatów                                      -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>Gramatura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150-200 g/m² (dla ogólnych prac plastycznych)                                                         -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>Właściwości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Gładka powierzchnia, chłonny, odpowiedni do tuszu, akwareli, kredki                                                                   -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>Zastosowanie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Rysowanie, malowanie, tworzenie plakatów</w:t>
            </w:r>
          </w:p>
          <w:p w14:paraId="123DF0E9" w14:textId="77777777" w:rsidR="00E50BD6" w:rsidRPr="00A33BFA" w:rsidRDefault="00E50BD6" w:rsidP="00A33BFA">
            <w:pPr>
              <w:pStyle w:val="Nagwek3"/>
              <w:spacing w:before="0" w:line="23" w:lineRule="atLeast"/>
              <w:rPr>
                <w:rFonts w:ascii="Arial" w:hAnsi="Arial" w:cs="Arial"/>
                <w:b w:val="0"/>
                <w:color w:val="000000" w:themeColor="text1"/>
              </w:rPr>
            </w:pPr>
            <w:r w:rsidRPr="005620B6">
              <w:rPr>
                <w:rStyle w:val="Pogrubienie"/>
                <w:rFonts w:ascii="Arial" w:hAnsi="Arial" w:cs="Arial"/>
                <w:b/>
                <w:color w:val="000000" w:themeColor="text1"/>
              </w:rPr>
              <w:t>Bibuła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 xml:space="preserve"> (zestaw)                                                            -Rodzaj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Bibuła marszczona, cienka                              -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>Kolory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 xml:space="preserve">: Zestaw podstawowy (np. czerwony, niebieski, zielony, żółty)                               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>-Właściwości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Łatwo się marszczy, doskonała do tworzenia kwiatów, ozdób, kolaży                                                                    -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>Zastosowanie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Dekoracje, tworzenie kwiatów, ozdób</w:t>
            </w:r>
          </w:p>
          <w:p w14:paraId="123DF0EA" w14:textId="77777777" w:rsidR="00E50BD6" w:rsidRPr="00A33BFA" w:rsidRDefault="00E50BD6" w:rsidP="00A33BFA">
            <w:pPr>
              <w:pStyle w:val="Nagwek3"/>
              <w:spacing w:before="0" w:line="23" w:lineRule="atLeast"/>
              <w:rPr>
                <w:rFonts w:ascii="Arial" w:hAnsi="Arial" w:cs="Arial"/>
                <w:b w:val="0"/>
                <w:color w:val="000000" w:themeColor="text1"/>
              </w:rPr>
            </w:pPr>
            <w:r w:rsidRPr="005620B6">
              <w:rPr>
                <w:rStyle w:val="Pogrubienie"/>
                <w:rFonts w:ascii="Arial" w:hAnsi="Arial" w:cs="Arial"/>
                <w:b/>
                <w:color w:val="000000" w:themeColor="text1"/>
              </w:rPr>
              <w:t>Krepina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 xml:space="preserve"> (zestaw 10 kolorów)                                     -Rodzaj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Krepina marszczona, papier do tworzenia ozdób                                                                 -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>Kolory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Zestaw podstawowy (np. czerwony, niebieski, zielony, żółty)                                                                                  -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>Właściwości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Elastyczna, rozciągliwa, łatwa do formowania                                                                                      -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>Zastosowanie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Tworzenie kwiatów, ozdobnych</w:t>
            </w:r>
          </w:p>
          <w:p w14:paraId="123DF0EB" w14:textId="77777777" w:rsidR="00E50BD6" w:rsidRPr="00A33BFA" w:rsidRDefault="00E50BD6" w:rsidP="00A33BFA">
            <w:pPr>
              <w:pStyle w:val="Nagwek3"/>
              <w:spacing w:before="0" w:line="23" w:lineRule="atLeast"/>
              <w:rPr>
                <w:rFonts w:ascii="Arial" w:hAnsi="Arial" w:cs="Arial"/>
                <w:b w:val="0"/>
                <w:color w:val="000000" w:themeColor="text1"/>
              </w:rPr>
            </w:pPr>
            <w:r w:rsidRPr="005620B6">
              <w:rPr>
                <w:rStyle w:val="Pogrubienie"/>
                <w:rFonts w:ascii="Arial" w:hAnsi="Arial" w:cs="Arial"/>
                <w:b/>
                <w:color w:val="000000" w:themeColor="text1"/>
              </w:rPr>
              <w:t>Kleje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 xml:space="preserve"> (płynne, w sztyfcie, 2 rodzaje)                            -Rodzaj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 xml:space="preserve">: Klej płynny (np. do papieru, kartonu), klej w sztyfcie (dla dzieci)                               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lastRenderedPageBreak/>
              <w:t>-Pojemność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50 ml (klej płynny), 20 g (klej w sztyfcie)                                                                   -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>Właściwości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Szybkie schnięcie, silne wiązanie                                                                                -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>Zastosowanie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Klejenie papieru, kartonu, tkanin, ozdób</w:t>
            </w:r>
          </w:p>
          <w:p w14:paraId="123DF0EC" w14:textId="77777777" w:rsidR="00E50BD6" w:rsidRPr="00A33BFA" w:rsidRDefault="00E50BD6" w:rsidP="00A33BFA">
            <w:pPr>
              <w:pStyle w:val="Nagwek3"/>
              <w:spacing w:before="0" w:line="23" w:lineRule="atLeast"/>
              <w:rPr>
                <w:rFonts w:ascii="Arial" w:hAnsi="Arial" w:cs="Arial"/>
                <w:b w:val="0"/>
                <w:color w:val="000000" w:themeColor="text1"/>
              </w:rPr>
            </w:pPr>
            <w:r w:rsidRPr="005620B6">
              <w:rPr>
                <w:rStyle w:val="Pogrubienie"/>
                <w:rFonts w:ascii="Arial" w:hAnsi="Arial" w:cs="Arial"/>
                <w:b/>
                <w:color w:val="000000" w:themeColor="text1"/>
              </w:rPr>
              <w:t>Kubeczki plastikowe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 xml:space="preserve"> (100 szt.)                              -Rodzaj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Jednorazowe kubeczki plastikowe                                                                          -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>Pojemność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200 ml                                                               -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>Właściwości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Wykonane z tworzywa sztucznego, odporne na wilgoć                                           -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>Zastosowanie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Do trzymania farb, wody do malowania, pędzli, a także napojów                 -dób, dekoracji, kolaży</w:t>
            </w:r>
          </w:p>
          <w:p w14:paraId="123DF0ED" w14:textId="77777777" w:rsidR="00E50BD6" w:rsidRPr="00A33BFA" w:rsidRDefault="00E50BD6" w:rsidP="00A33BFA">
            <w:pPr>
              <w:pStyle w:val="Nagwek3"/>
              <w:spacing w:before="0" w:line="23" w:lineRule="atLeast"/>
              <w:rPr>
                <w:rFonts w:ascii="Arial" w:hAnsi="Arial" w:cs="Arial"/>
                <w:b w:val="0"/>
                <w:color w:val="000000" w:themeColor="text1"/>
              </w:rPr>
            </w:pPr>
            <w:r w:rsidRPr="005620B6">
              <w:rPr>
                <w:rStyle w:val="Pogrubienie"/>
                <w:rFonts w:ascii="Arial" w:hAnsi="Arial" w:cs="Arial"/>
                <w:b/>
                <w:color w:val="000000" w:themeColor="text1"/>
              </w:rPr>
              <w:t>Modelina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 xml:space="preserve"> (zestaw podstawowy)                               -Rodzaj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Modelina o miękkiej konsystencji, łatwa do formowania                            -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>Kolory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Zestaw podstawowy (np. czerwony, niebieski, żółty, czarny, biały)  -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>Właściwości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Łatwa do modelowania, wypalania w piekarniku (w zależności od producenta)                     -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>Zastosowanie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Tworzenie figur, ozdób, rzeźb, biżuterii</w:t>
            </w:r>
          </w:p>
          <w:p w14:paraId="123DF0EE" w14:textId="77777777" w:rsidR="00E50BD6" w:rsidRPr="00A33BFA" w:rsidRDefault="00E50BD6" w:rsidP="00A33BFA">
            <w:pPr>
              <w:pStyle w:val="Nagwek3"/>
              <w:spacing w:before="0" w:line="23" w:lineRule="atLeast"/>
              <w:rPr>
                <w:rFonts w:ascii="Arial" w:hAnsi="Arial" w:cs="Arial"/>
                <w:b w:val="0"/>
                <w:color w:val="000000" w:themeColor="text1"/>
              </w:rPr>
            </w:pPr>
            <w:r w:rsidRPr="005620B6">
              <w:rPr>
                <w:rStyle w:val="Pogrubienie"/>
                <w:rFonts w:ascii="Arial" w:hAnsi="Arial" w:cs="Arial"/>
                <w:b/>
                <w:color w:val="000000" w:themeColor="text1"/>
              </w:rPr>
              <w:t>Plastelina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 xml:space="preserve"> (np. zestaw 24 kolory)                         -Rodzaj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Plastelina o gładkiej konsystencji                                                              -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>Kolory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Zestaw 24 kolory                                                            -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>Właściwości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Łatwa do ugniatania, modelowania, mieszania kolorów                                               -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>Zastosowanie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Modelowanie, tworzenie form przestrzennych, ozdób</w:t>
            </w:r>
          </w:p>
          <w:p w14:paraId="123DF0EF" w14:textId="77777777" w:rsidR="00E50BD6" w:rsidRPr="00A33BFA" w:rsidRDefault="00E50BD6" w:rsidP="00A33BFA">
            <w:pPr>
              <w:pStyle w:val="Nagwek3"/>
              <w:spacing w:before="0" w:line="23" w:lineRule="atLeast"/>
              <w:rPr>
                <w:rFonts w:ascii="Arial" w:hAnsi="Arial" w:cs="Arial"/>
                <w:b w:val="0"/>
                <w:color w:val="000000" w:themeColor="text1"/>
              </w:rPr>
            </w:pPr>
            <w:r w:rsidRPr="005620B6">
              <w:rPr>
                <w:rStyle w:val="Pogrubienie"/>
                <w:rFonts w:ascii="Arial" w:hAnsi="Arial" w:cs="Arial"/>
                <w:b/>
                <w:color w:val="000000" w:themeColor="text1"/>
              </w:rPr>
              <w:t>Ołówki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 xml:space="preserve"> (zestaw 10 szt.)                                                                    -Rodzaj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Ołówki B, 2B, 4B, 6B (różna twardość grafitu)                                                                     -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>Zawartość opakowania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Zestaw 10 sztuk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>-Właściwości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Gładkie rysowanie, możliwość uzyskania różnych odcieni                   -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>Zastosowanie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Rysowanie, szkicowanie, cieniowanie</w:t>
            </w:r>
          </w:p>
          <w:p w14:paraId="123DF0F0" w14:textId="77777777" w:rsidR="00E50BD6" w:rsidRPr="00A33BFA" w:rsidRDefault="00E50BD6" w:rsidP="00A33BFA">
            <w:pPr>
              <w:pStyle w:val="Nagwek3"/>
              <w:spacing w:before="0" w:line="23" w:lineRule="atLeast"/>
              <w:rPr>
                <w:rFonts w:ascii="Arial" w:hAnsi="Arial" w:cs="Arial"/>
                <w:b w:val="0"/>
                <w:color w:val="000000" w:themeColor="text1"/>
              </w:rPr>
            </w:pPr>
            <w:r w:rsidRPr="005620B6">
              <w:rPr>
                <w:rStyle w:val="Pogrubienie"/>
                <w:rFonts w:ascii="Arial" w:hAnsi="Arial" w:cs="Arial"/>
                <w:b/>
                <w:color w:val="000000" w:themeColor="text1"/>
              </w:rPr>
              <w:t>Czarny tusz do rysowania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 xml:space="preserve"> (mała butelka)                                                                     -Rodzaj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Tusz rysunkowy, czarny                                             -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>Pojemność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30-50 ml                                                               -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>Właściwości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Szybkoschnący, intensywny czarny kolor, idealny do rysunków, kaligrafii                                                            -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>Zastosowanie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Rysowanie, kaligrafia, techniki graficzne</w:t>
            </w:r>
          </w:p>
          <w:p w14:paraId="123DF0F1" w14:textId="77777777" w:rsidR="00E50BD6" w:rsidRPr="00A33BFA" w:rsidRDefault="00E50BD6" w:rsidP="00A33BFA">
            <w:pPr>
              <w:pStyle w:val="Nagwek3"/>
              <w:spacing w:before="0" w:line="23" w:lineRule="atLeast"/>
              <w:rPr>
                <w:rFonts w:ascii="Arial" w:hAnsi="Arial" w:cs="Arial"/>
                <w:b w:val="0"/>
                <w:color w:val="000000" w:themeColor="text1"/>
              </w:rPr>
            </w:pPr>
            <w:r w:rsidRPr="005620B6">
              <w:rPr>
                <w:rStyle w:val="Pogrubienie"/>
                <w:rFonts w:ascii="Arial" w:hAnsi="Arial" w:cs="Arial"/>
                <w:b/>
                <w:color w:val="000000" w:themeColor="text1"/>
              </w:rPr>
              <w:t>Arkusz szarego papieru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 xml:space="preserve"> (A3, 50 szt.)             -Rodzaj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Szary papier techniczny, niepowlekany                                                                             -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>Gramatura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150 g/m²                                                                           -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>Właściwości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Gładka powierzchnia, odporny na zagięcia                                                          -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>Zastosowanie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Rysowanie, szkicowanie, prace techniczne</w:t>
            </w:r>
          </w:p>
          <w:p w14:paraId="123DF0F2" w14:textId="77777777" w:rsidR="00E50BD6" w:rsidRPr="00A33BFA" w:rsidRDefault="00E50BD6" w:rsidP="00A33BFA">
            <w:pPr>
              <w:pStyle w:val="Nagwek3"/>
              <w:spacing w:before="0" w:line="23" w:lineRule="atLeast"/>
              <w:rPr>
                <w:rFonts w:ascii="Arial" w:hAnsi="Arial" w:cs="Arial"/>
                <w:b w:val="0"/>
                <w:color w:val="000000" w:themeColor="text1"/>
              </w:rPr>
            </w:pPr>
            <w:r w:rsidRPr="005620B6">
              <w:rPr>
                <w:rStyle w:val="Pogrubienie"/>
                <w:rFonts w:ascii="Arial" w:hAnsi="Arial" w:cs="Arial"/>
                <w:b/>
                <w:color w:val="000000" w:themeColor="text1"/>
              </w:rPr>
              <w:lastRenderedPageBreak/>
              <w:t>Wełna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 xml:space="preserve"> (kolorowa, zestaw)                                                           -Rodzaj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Wełna filcowa, do robótek ręcznych                                                                                               -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>Kolory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Zestaw różnych kolorów                                        -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>Właściwości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Elastyczna, łatwa do formowania                                                                              -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>Zastosowanie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Filcowanie, tworzenie ozdób, robótki ręczne</w:t>
            </w:r>
          </w:p>
          <w:p w14:paraId="123DF0F3" w14:textId="77777777" w:rsidR="00E50BD6" w:rsidRPr="00A33BFA" w:rsidRDefault="00E50BD6" w:rsidP="00A33BFA">
            <w:pPr>
              <w:pStyle w:val="Nagwek3"/>
              <w:spacing w:before="0" w:line="23" w:lineRule="atLeast"/>
              <w:rPr>
                <w:rFonts w:ascii="Arial" w:hAnsi="Arial" w:cs="Arial"/>
                <w:b w:val="0"/>
                <w:color w:val="000000" w:themeColor="text1"/>
              </w:rPr>
            </w:pPr>
            <w:r w:rsidRPr="005620B6">
              <w:rPr>
                <w:rStyle w:val="Pogrubienie"/>
                <w:rFonts w:ascii="Arial" w:hAnsi="Arial" w:cs="Arial"/>
                <w:b/>
                <w:color w:val="000000" w:themeColor="text1"/>
              </w:rPr>
              <w:t>Tektura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 xml:space="preserve"> (3 arkusze A3)                                               -Rodzaj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Tektura falista lub gładka                                                 -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>Właściwości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Gruba, wytrzymała, idealna do wycinania, klejenia                                                            -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>Zastosowanie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Tworzenie makiet, modeli, ozdób</w:t>
            </w:r>
          </w:p>
          <w:p w14:paraId="123DF0F4" w14:textId="77777777" w:rsidR="00E50BD6" w:rsidRPr="005620B6" w:rsidRDefault="00E50BD6" w:rsidP="005620B6">
            <w:pPr>
              <w:pStyle w:val="Nagwek3"/>
              <w:spacing w:before="0" w:line="23" w:lineRule="atLeast"/>
              <w:rPr>
                <w:rFonts w:ascii="Arial" w:hAnsi="Arial" w:cs="Arial"/>
                <w:b w:val="0"/>
                <w:color w:val="000000" w:themeColor="text1"/>
              </w:rPr>
            </w:pPr>
            <w:r w:rsidRPr="005620B6">
              <w:rPr>
                <w:rStyle w:val="Pogrubienie"/>
                <w:rFonts w:ascii="Arial" w:hAnsi="Arial" w:cs="Arial"/>
                <w:b/>
                <w:color w:val="000000" w:themeColor="text1"/>
              </w:rPr>
              <w:t>Farba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 xml:space="preserve"> w sprayu (1 kolor)                                                 -Rodzaj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Farba w sprayu                                                                    -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>Pojemność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150-200 ml                                               -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>Kolor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Dowolny, np. czarny, złoty, srebrny                                                                                                          -</w:t>
            </w:r>
            <w:r w:rsidRPr="00A33BFA">
              <w:rPr>
                <w:rStyle w:val="Pogrubienie"/>
                <w:rFonts w:ascii="Arial" w:hAnsi="Arial" w:cs="Arial"/>
                <w:color w:val="000000" w:themeColor="text1"/>
              </w:rPr>
              <w:t>Właściwości</w:t>
            </w:r>
            <w:r w:rsidRPr="00A33BFA">
              <w:rPr>
                <w:rFonts w:ascii="Arial" w:hAnsi="Arial" w:cs="Arial"/>
                <w:b w:val="0"/>
                <w:color w:val="000000" w:themeColor="text1"/>
              </w:rPr>
              <w:t>: Równomie</w:t>
            </w:r>
            <w:r w:rsidR="005620B6">
              <w:rPr>
                <w:rFonts w:ascii="Arial" w:hAnsi="Arial" w:cs="Arial"/>
                <w:b w:val="0"/>
                <w:color w:val="000000" w:themeColor="text1"/>
              </w:rPr>
              <w:t>rne pokrycie, szybkie schnięcie</w:t>
            </w:r>
          </w:p>
        </w:tc>
      </w:tr>
    </w:tbl>
    <w:p w14:paraId="123DF0F6" w14:textId="77777777" w:rsidR="00CF411F" w:rsidRDefault="00CF411F" w:rsidP="00A33BFA">
      <w:pPr>
        <w:spacing w:line="23" w:lineRule="atLeast"/>
        <w:rPr>
          <w:rFonts w:ascii="Arial" w:hAnsi="Arial" w:cs="Arial"/>
        </w:rPr>
      </w:pPr>
    </w:p>
    <w:p w14:paraId="123DF0F7" w14:textId="77777777" w:rsidR="001F7582" w:rsidRPr="00BD071A" w:rsidRDefault="001F7582" w:rsidP="001F7582">
      <w:pPr>
        <w:spacing w:line="23" w:lineRule="atLeast"/>
        <w:rPr>
          <w:rFonts w:ascii="Arial" w:hAnsi="Arial" w:cs="Arial"/>
        </w:rPr>
      </w:pPr>
      <w:r w:rsidRPr="00BD071A">
        <w:rPr>
          <w:rFonts w:ascii="Arial" w:hAnsi="Arial" w:cs="Arial"/>
        </w:rPr>
        <w:t>Produkty należy dostarczyć do szkoły:</w:t>
      </w:r>
    </w:p>
    <w:p w14:paraId="123DF0F8" w14:textId="77777777" w:rsidR="001F7582" w:rsidRPr="00BD071A" w:rsidRDefault="001F7582" w:rsidP="001F7582">
      <w:pPr>
        <w:spacing w:line="23" w:lineRule="atLeast"/>
        <w:rPr>
          <w:rFonts w:ascii="Arial" w:eastAsia="Calibri" w:hAnsi="Arial" w:cs="Arial"/>
          <w:lang w:eastAsia="en-US"/>
        </w:rPr>
      </w:pPr>
      <w:r w:rsidRPr="00BD071A">
        <w:rPr>
          <w:rFonts w:ascii="Arial" w:eastAsia="Calibri" w:hAnsi="Arial" w:cs="Arial"/>
          <w:lang w:eastAsia="en-US"/>
        </w:rPr>
        <w:t xml:space="preserve">Szkoła Podstawowa im. Gustawa Kwiecińskiego w Osinach; Osiny 101, </w:t>
      </w:r>
    </w:p>
    <w:p w14:paraId="123DF0F9" w14:textId="77777777" w:rsidR="001F7582" w:rsidRPr="001F7582" w:rsidRDefault="001F7582" w:rsidP="001F7582">
      <w:pPr>
        <w:spacing w:line="23" w:lineRule="atLeast"/>
        <w:rPr>
          <w:rFonts w:ascii="Arial" w:eastAsia="Calibri" w:hAnsi="Arial" w:cs="Arial"/>
          <w:lang w:eastAsia="en-US"/>
        </w:rPr>
      </w:pPr>
      <w:r w:rsidRPr="00BD071A">
        <w:rPr>
          <w:rFonts w:ascii="Arial" w:eastAsia="Calibri" w:hAnsi="Arial" w:cs="Arial"/>
          <w:lang w:eastAsia="en-US"/>
        </w:rPr>
        <w:t>27-220 Mirzec</w:t>
      </w:r>
    </w:p>
    <w:p w14:paraId="123DF0FA" w14:textId="77777777" w:rsidR="001F7582" w:rsidRPr="00A33BFA" w:rsidRDefault="001F7582" w:rsidP="00A33BFA">
      <w:pPr>
        <w:spacing w:line="23" w:lineRule="atLeast"/>
        <w:rPr>
          <w:rFonts w:ascii="Arial" w:hAnsi="Arial" w:cs="Arial"/>
        </w:rPr>
      </w:pPr>
    </w:p>
    <w:p w14:paraId="123DF0FB" w14:textId="77777777" w:rsidR="006028DB" w:rsidRPr="00857E75" w:rsidRDefault="00586753" w:rsidP="00A33BFA">
      <w:pPr>
        <w:spacing w:line="23" w:lineRule="atLeast"/>
        <w:rPr>
          <w:rFonts w:ascii="Arial" w:hAnsi="Arial" w:cs="Arial"/>
          <w:b/>
        </w:rPr>
      </w:pPr>
      <w:r w:rsidRPr="00857E75">
        <w:rPr>
          <w:rFonts w:ascii="Arial" w:hAnsi="Arial" w:cs="Arial"/>
          <w:b/>
        </w:rPr>
        <w:t>Część 1</w:t>
      </w:r>
      <w:r w:rsidR="00CF411F" w:rsidRPr="00857E75">
        <w:rPr>
          <w:rFonts w:ascii="Arial" w:hAnsi="Arial" w:cs="Arial"/>
          <w:b/>
        </w:rPr>
        <w:t>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0"/>
        <w:gridCol w:w="1523"/>
        <w:gridCol w:w="990"/>
        <w:gridCol w:w="1112"/>
        <w:gridCol w:w="5003"/>
      </w:tblGrid>
      <w:tr w:rsidR="006028DB" w:rsidRPr="00747F17" w14:paraId="123DF101" w14:textId="77777777" w:rsidTr="00D04EE9">
        <w:tc>
          <w:tcPr>
            <w:tcW w:w="660" w:type="dxa"/>
          </w:tcPr>
          <w:p w14:paraId="123DF0FC" w14:textId="77777777" w:rsidR="006028DB" w:rsidRPr="00747F17" w:rsidRDefault="006028DB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523" w:type="dxa"/>
          </w:tcPr>
          <w:p w14:paraId="123DF0FD" w14:textId="77777777" w:rsidR="006028DB" w:rsidRPr="00747F17" w:rsidRDefault="006028DB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 xml:space="preserve">    nazwa </w:t>
            </w:r>
          </w:p>
        </w:tc>
        <w:tc>
          <w:tcPr>
            <w:tcW w:w="990" w:type="dxa"/>
          </w:tcPr>
          <w:p w14:paraId="123DF0FE" w14:textId="77777777" w:rsidR="006028DB" w:rsidRPr="00747F17" w:rsidRDefault="006028DB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 xml:space="preserve"> j.m.</w:t>
            </w:r>
          </w:p>
        </w:tc>
        <w:tc>
          <w:tcPr>
            <w:tcW w:w="1112" w:type="dxa"/>
          </w:tcPr>
          <w:p w14:paraId="123DF0FF" w14:textId="77777777" w:rsidR="006028DB" w:rsidRPr="00747F17" w:rsidRDefault="006028DB" w:rsidP="00747F17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 xml:space="preserve">  </w:t>
            </w:r>
            <w:r w:rsidR="00747F17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5003" w:type="dxa"/>
          </w:tcPr>
          <w:p w14:paraId="123DF100" w14:textId="77777777" w:rsidR="006028DB" w:rsidRPr="00747F17" w:rsidRDefault="006028DB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opis</w:t>
            </w:r>
          </w:p>
        </w:tc>
      </w:tr>
      <w:tr w:rsidR="006028DB" w:rsidRPr="00A33BFA" w14:paraId="123DF112" w14:textId="77777777" w:rsidTr="00D04EE9">
        <w:tc>
          <w:tcPr>
            <w:tcW w:w="660" w:type="dxa"/>
          </w:tcPr>
          <w:p w14:paraId="123DF102" w14:textId="77777777" w:rsidR="006028DB" w:rsidRPr="00A33BFA" w:rsidRDefault="006028DB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103" w14:textId="77777777" w:rsidR="006028DB" w:rsidRPr="00A33BFA" w:rsidRDefault="006028DB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1</w:t>
            </w:r>
          </w:p>
        </w:tc>
        <w:tc>
          <w:tcPr>
            <w:tcW w:w="1523" w:type="dxa"/>
          </w:tcPr>
          <w:p w14:paraId="123DF104" w14:textId="77777777" w:rsidR="006028DB" w:rsidRPr="00747F17" w:rsidRDefault="006028DB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F105" w14:textId="77777777" w:rsidR="006028DB" w:rsidRPr="00747F17" w:rsidRDefault="006028DB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ZABAWY ZE SZTUKĄ- Anna Kalbarczyk</w:t>
            </w:r>
          </w:p>
        </w:tc>
        <w:tc>
          <w:tcPr>
            <w:tcW w:w="990" w:type="dxa"/>
          </w:tcPr>
          <w:p w14:paraId="123DF106" w14:textId="77777777" w:rsidR="006028DB" w:rsidRPr="00A33BFA" w:rsidRDefault="006028DB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107" w14:textId="77777777" w:rsidR="006028DB" w:rsidRPr="00A33BFA" w:rsidRDefault="006028DB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Szt.</w:t>
            </w:r>
          </w:p>
        </w:tc>
        <w:tc>
          <w:tcPr>
            <w:tcW w:w="1112" w:type="dxa"/>
          </w:tcPr>
          <w:p w14:paraId="123DF108" w14:textId="77777777" w:rsidR="006028DB" w:rsidRPr="00A33BFA" w:rsidRDefault="006028DB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109" w14:textId="77777777" w:rsidR="006028DB" w:rsidRPr="00A33BFA" w:rsidRDefault="006028DB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  1</w:t>
            </w:r>
          </w:p>
        </w:tc>
        <w:tc>
          <w:tcPr>
            <w:tcW w:w="5003" w:type="dxa"/>
          </w:tcPr>
          <w:p w14:paraId="123DF10A" w14:textId="77777777" w:rsidR="006028DB" w:rsidRPr="00E469AB" w:rsidRDefault="00E469AB" w:rsidP="00A33BFA">
            <w:pPr>
              <w:spacing w:line="23" w:lineRule="atLeast"/>
              <w:outlineLvl w:val="2"/>
              <w:rPr>
                <w:rFonts w:ascii="Arial" w:hAnsi="Arial" w:cs="Arial"/>
                <w:b/>
                <w:bCs/>
              </w:rPr>
            </w:pPr>
            <w:r w:rsidRPr="00E469AB">
              <w:rPr>
                <w:rFonts w:ascii="Arial" w:hAnsi="Arial" w:cs="Arial"/>
                <w:b/>
                <w:bCs/>
              </w:rPr>
              <w:t>Książka</w:t>
            </w:r>
          </w:p>
          <w:p w14:paraId="123DF10B" w14:textId="77777777" w:rsidR="006028DB" w:rsidRPr="00A33BFA" w:rsidRDefault="006028DB" w:rsidP="00A33BFA">
            <w:pPr>
              <w:numPr>
                <w:ilvl w:val="0"/>
                <w:numId w:val="2"/>
              </w:num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  <w:bCs/>
              </w:rPr>
              <w:t>Tytuł</w:t>
            </w:r>
            <w:r w:rsidRPr="00A33BFA">
              <w:rPr>
                <w:rFonts w:ascii="Arial" w:hAnsi="Arial" w:cs="Arial"/>
              </w:rPr>
              <w:t>: Zabawy ze sztuką</w:t>
            </w:r>
          </w:p>
          <w:p w14:paraId="123DF10C" w14:textId="77777777" w:rsidR="006028DB" w:rsidRPr="00A33BFA" w:rsidRDefault="006028DB" w:rsidP="00A33BFA">
            <w:pPr>
              <w:numPr>
                <w:ilvl w:val="0"/>
                <w:numId w:val="2"/>
              </w:num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  <w:bCs/>
              </w:rPr>
              <w:t>Autor</w:t>
            </w:r>
            <w:r w:rsidRPr="00A33BFA">
              <w:rPr>
                <w:rFonts w:ascii="Arial" w:hAnsi="Arial" w:cs="Arial"/>
              </w:rPr>
              <w:t>: Anna Kalbarczyk</w:t>
            </w:r>
          </w:p>
          <w:p w14:paraId="123DF10D" w14:textId="77777777" w:rsidR="006028DB" w:rsidRPr="00A33BFA" w:rsidRDefault="006028DB" w:rsidP="00A33BFA">
            <w:pPr>
              <w:numPr>
                <w:ilvl w:val="0"/>
                <w:numId w:val="2"/>
              </w:num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  <w:bCs/>
              </w:rPr>
              <w:t>Wydawnictwo</w:t>
            </w:r>
            <w:r w:rsidRPr="00A33BFA">
              <w:rPr>
                <w:rFonts w:ascii="Arial" w:hAnsi="Arial" w:cs="Arial"/>
              </w:rPr>
              <w:t xml:space="preserve">: </w:t>
            </w:r>
          </w:p>
          <w:p w14:paraId="123DF10E" w14:textId="77777777" w:rsidR="006028DB" w:rsidRPr="00A33BFA" w:rsidRDefault="006028DB" w:rsidP="00A33BFA">
            <w:pPr>
              <w:numPr>
                <w:ilvl w:val="0"/>
                <w:numId w:val="2"/>
              </w:num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  <w:bCs/>
              </w:rPr>
              <w:t>Rok wydania</w:t>
            </w:r>
            <w:r w:rsidRPr="00A33BFA">
              <w:rPr>
                <w:rFonts w:ascii="Arial" w:hAnsi="Arial" w:cs="Arial"/>
              </w:rPr>
              <w:t>: 2022</w:t>
            </w:r>
          </w:p>
          <w:p w14:paraId="123DF10F" w14:textId="77777777" w:rsidR="006028DB" w:rsidRPr="00A33BFA" w:rsidRDefault="006028DB" w:rsidP="00A33BFA">
            <w:pPr>
              <w:numPr>
                <w:ilvl w:val="0"/>
                <w:numId w:val="2"/>
              </w:num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  <w:bCs/>
              </w:rPr>
              <w:t>Liczba stron</w:t>
            </w:r>
            <w:r w:rsidRPr="00A33BFA">
              <w:rPr>
                <w:rFonts w:ascii="Arial" w:hAnsi="Arial" w:cs="Arial"/>
              </w:rPr>
              <w:t>: około 100 stron</w:t>
            </w:r>
          </w:p>
          <w:p w14:paraId="123DF110" w14:textId="77777777" w:rsidR="006028DB" w:rsidRPr="00A33BFA" w:rsidRDefault="006028DB" w:rsidP="00A33BFA">
            <w:pPr>
              <w:numPr>
                <w:ilvl w:val="0"/>
                <w:numId w:val="2"/>
              </w:num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  <w:bCs/>
              </w:rPr>
              <w:t>Format</w:t>
            </w:r>
            <w:r w:rsidRPr="00A33BFA">
              <w:rPr>
                <w:rFonts w:ascii="Arial" w:hAnsi="Arial" w:cs="Arial"/>
              </w:rPr>
              <w:t>: A4, twarda oprawa</w:t>
            </w:r>
          </w:p>
          <w:p w14:paraId="123DF111" w14:textId="77777777" w:rsidR="006028DB" w:rsidRPr="00747F17" w:rsidRDefault="006028DB" w:rsidP="00747F17">
            <w:pPr>
              <w:pStyle w:val="Akapitzlist"/>
              <w:numPr>
                <w:ilvl w:val="0"/>
                <w:numId w:val="2"/>
              </w:num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trzy grupy wiekowe: 5-7, 7-9 oraz 9-13 lat.</w:t>
            </w:r>
          </w:p>
        </w:tc>
      </w:tr>
      <w:tr w:rsidR="006028DB" w:rsidRPr="00A33BFA" w14:paraId="123DF124" w14:textId="77777777" w:rsidTr="00D04EE9">
        <w:tc>
          <w:tcPr>
            <w:tcW w:w="660" w:type="dxa"/>
          </w:tcPr>
          <w:p w14:paraId="123DF113" w14:textId="77777777" w:rsidR="006028DB" w:rsidRPr="00A33BFA" w:rsidRDefault="006028DB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114" w14:textId="77777777" w:rsidR="006028DB" w:rsidRPr="00A33BFA" w:rsidRDefault="006028DB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2</w:t>
            </w:r>
          </w:p>
        </w:tc>
        <w:tc>
          <w:tcPr>
            <w:tcW w:w="1523" w:type="dxa"/>
          </w:tcPr>
          <w:p w14:paraId="123DF115" w14:textId="77777777" w:rsidR="006028DB" w:rsidRPr="00747F17" w:rsidRDefault="006028DB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 xml:space="preserve"> </w:t>
            </w:r>
          </w:p>
          <w:p w14:paraId="123DF116" w14:textId="77777777" w:rsidR="006028DB" w:rsidRPr="00747F17" w:rsidRDefault="00D13C49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DZIECKO RYSUJE, MALUJE, RZEŹBI</w:t>
            </w:r>
            <w:r w:rsidR="006028DB" w:rsidRPr="00747F17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990" w:type="dxa"/>
          </w:tcPr>
          <w:p w14:paraId="123DF117" w14:textId="77777777" w:rsidR="006028DB" w:rsidRPr="00A33BFA" w:rsidRDefault="006028DB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118" w14:textId="77777777" w:rsidR="006028DB" w:rsidRPr="00A33BFA" w:rsidRDefault="006028DB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Szt.</w:t>
            </w:r>
          </w:p>
        </w:tc>
        <w:tc>
          <w:tcPr>
            <w:tcW w:w="1112" w:type="dxa"/>
          </w:tcPr>
          <w:p w14:paraId="123DF119" w14:textId="77777777" w:rsidR="006028DB" w:rsidRPr="00A33BFA" w:rsidRDefault="006028DB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11A" w14:textId="77777777" w:rsidR="006028DB" w:rsidRPr="00A33BFA" w:rsidRDefault="006028DB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  1</w:t>
            </w:r>
          </w:p>
        </w:tc>
        <w:tc>
          <w:tcPr>
            <w:tcW w:w="5003" w:type="dxa"/>
          </w:tcPr>
          <w:p w14:paraId="123DF11B" w14:textId="77777777" w:rsidR="006028DB" w:rsidRPr="00A33BFA" w:rsidRDefault="00E469AB" w:rsidP="00A33BF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Autor</w:t>
            </w:r>
            <w:r w:rsidR="006028DB" w:rsidRPr="00A33BFA">
              <w:rPr>
                <w:rFonts w:ascii="Arial" w:hAnsi="Arial" w:cs="Arial"/>
              </w:rPr>
              <w:t>: Julia Anastazja Sienkiewicz-</w:t>
            </w:r>
            <w:proofErr w:type="spellStart"/>
            <w:r w:rsidR="006028DB" w:rsidRPr="00A33BFA">
              <w:rPr>
                <w:rFonts w:ascii="Arial" w:hAnsi="Arial" w:cs="Arial"/>
              </w:rPr>
              <w:t>Wilowska</w:t>
            </w:r>
            <w:proofErr w:type="spellEnd"/>
            <w:r w:rsidR="006028DB" w:rsidRPr="00A33BFA">
              <w:rPr>
                <w:rFonts w:ascii="Arial" w:hAnsi="Arial" w:cs="Arial"/>
              </w:rPr>
              <w:t xml:space="preserve"> </w:t>
            </w:r>
          </w:p>
          <w:p w14:paraId="123DF11C" w14:textId="77777777" w:rsidR="006028DB" w:rsidRPr="00A33BFA" w:rsidRDefault="00E469AB" w:rsidP="00A33BF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Rodzaj</w:t>
            </w:r>
            <w:r w:rsidR="006028DB" w:rsidRPr="00A33BFA">
              <w:rPr>
                <w:rFonts w:ascii="Arial" w:hAnsi="Arial" w:cs="Arial"/>
              </w:rPr>
              <w:t>: podręcznik</w:t>
            </w:r>
          </w:p>
          <w:p w14:paraId="123DF11D" w14:textId="77777777" w:rsidR="006028DB" w:rsidRPr="00A33BFA" w:rsidRDefault="006028DB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Wydawnictwo: GWP</w:t>
            </w:r>
          </w:p>
          <w:p w14:paraId="123DF11E" w14:textId="77777777" w:rsidR="006028DB" w:rsidRPr="00A33BFA" w:rsidRDefault="006028DB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Język publikacji: polski </w:t>
            </w:r>
          </w:p>
          <w:p w14:paraId="123DF11F" w14:textId="77777777" w:rsidR="006028DB" w:rsidRPr="00A33BFA" w:rsidRDefault="006028DB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Rok wydania: 2011</w:t>
            </w:r>
          </w:p>
          <w:p w14:paraId="123DF120" w14:textId="77777777" w:rsidR="006028DB" w:rsidRPr="00A33BFA" w:rsidRDefault="006028DB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Typ okładki: miękka</w:t>
            </w:r>
          </w:p>
          <w:p w14:paraId="123DF121" w14:textId="77777777" w:rsidR="006028DB" w:rsidRPr="00A33BFA" w:rsidRDefault="006028DB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Liczba stron: 220 </w:t>
            </w:r>
            <w:proofErr w:type="spellStart"/>
            <w:r w:rsidRPr="00A33BFA">
              <w:rPr>
                <w:rFonts w:ascii="Arial" w:hAnsi="Arial" w:cs="Arial"/>
              </w:rPr>
              <w:t>str</w:t>
            </w:r>
            <w:proofErr w:type="spellEnd"/>
          </w:p>
          <w:p w14:paraId="123DF122" w14:textId="77777777" w:rsidR="006028DB" w:rsidRPr="00A33BFA" w:rsidRDefault="006028DB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Waga: 0,27 kg</w:t>
            </w:r>
          </w:p>
          <w:p w14:paraId="123DF123" w14:textId="77777777" w:rsidR="006028DB" w:rsidRPr="00A33BFA" w:rsidRDefault="00747F17" w:rsidP="00A33BF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Wymiary: 140x205 mm</w:t>
            </w:r>
          </w:p>
        </w:tc>
      </w:tr>
      <w:tr w:rsidR="006028DB" w:rsidRPr="00A33BFA" w14:paraId="123DF143" w14:textId="77777777" w:rsidTr="00D04EE9">
        <w:tc>
          <w:tcPr>
            <w:tcW w:w="660" w:type="dxa"/>
          </w:tcPr>
          <w:p w14:paraId="123DF125" w14:textId="77777777" w:rsidR="006028DB" w:rsidRPr="00A33BFA" w:rsidRDefault="006028DB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126" w14:textId="77777777" w:rsidR="006028DB" w:rsidRPr="00A33BFA" w:rsidRDefault="006028DB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3</w:t>
            </w:r>
          </w:p>
        </w:tc>
        <w:tc>
          <w:tcPr>
            <w:tcW w:w="1523" w:type="dxa"/>
          </w:tcPr>
          <w:p w14:paraId="123DF127" w14:textId="77777777" w:rsidR="006028DB" w:rsidRPr="00747F17" w:rsidRDefault="006028DB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F128" w14:textId="77777777" w:rsidR="006028DB" w:rsidRPr="00747F17" w:rsidRDefault="006028DB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ARTYKUŁY SZKOLNE, plastyczne, kreatywne</w:t>
            </w:r>
          </w:p>
        </w:tc>
        <w:tc>
          <w:tcPr>
            <w:tcW w:w="990" w:type="dxa"/>
          </w:tcPr>
          <w:p w14:paraId="123DF129" w14:textId="77777777" w:rsidR="006028DB" w:rsidRPr="00A33BFA" w:rsidRDefault="006028DB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12A" w14:textId="77777777" w:rsidR="006028DB" w:rsidRPr="00A33BFA" w:rsidRDefault="006028DB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Zestaw </w:t>
            </w:r>
          </w:p>
        </w:tc>
        <w:tc>
          <w:tcPr>
            <w:tcW w:w="1112" w:type="dxa"/>
          </w:tcPr>
          <w:p w14:paraId="123DF12B" w14:textId="77777777" w:rsidR="006028DB" w:rsidRPr="00A33BFA" w:rsidRDefault="006028DB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12C" w14:textId="77777777" w:rsidR="006028DB" w:rsidRPr="00A33BFA" w:rsidRDefault="006028DB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  1</w:t>
            </w:r>
          </w:p>
        </w:tc>
        <w:tc>
          <w:tcPr>
            <w:tcW w:w="5003" w:type="dxa"/>
          </w:tcPr>
          <w:p w14:paraId="123DF12D" w14:textId="77777777" w:rsidR="006028DB" w:rsidRPr="00A33BFA" w:rsidRDefault="006028DB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  <w:b/>
                <w:bCs/>
              </w:rPr>
              <w:t>Farby plakatowe</w:t>
            </w:r>
            <w:r w:rsidRPr="00A33BFA">
              <w:rPr>
                <w:rFonts w:ascii="Arial" w:hAnsi="Arial" w:cs="Arial"/>
              </w:rPr>
              <w:t>: 12 kolorów, 250 ml – intensywne, dobrze kryjące farby na bazie wody.</w:t>
            </w:r>
          </w:p>
          <w:p w14:paraId="123DF12E" w14:textId="77777777" w:rsidR="006028DB" w:rsidRPr="00A33BFA" w:rsidRDefault="006028DB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  <w:b/>
                <w:bCs/>
              </w:rPr>
              <w:t>Farby akwarelowe</w:t>
            </w:r>
            <w:r w:rsidRPr="00A33BFA">
              <w:rPr>
                <w:rFonts w:ascii="Arial" w:hAnsi="Arial" w:cs="Arial"/>
              </w:rPr>
              <w:t xml:space="preserve">: Zestaw 24 kolorów, 12 ml – </w:t>
            </w:r>
            <w:proofErr w:type="spellStart"/>
            <w:r w:rsidRPr="00A33BFA">
              <w:rPr>
                <w:rFonts w:ascii="Arial" w:hAnsi="Arial" w:cs="Arial"/>
              </w:rPr>
              <w:t>półtransparentne</w:t>
            </w:r>
            <w:proofErr w:type="spellEnd"/>
            <w:r w:rsidRPr="00A33BFA">
              <w:rPr>
                <w:rFonts w:ascii="Arial" w:hAnsi="Arial" w:cs="Arial"/>
              </w:rPr>
              <w:t>, idealne do pracy na papierze.</w:t>
            </w:r>
          </w:p>
          <w:p w14:paraId="123DF12F" w14:textId="77777777" w:rsidR="006028DB" w:rsidRPr="00A33BFA" w:rsidRDefault="006028DB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  <w:b/>
                <w:bCs/>
              </w:rPr>
              <w:t>Pędzle</w:t>
            </w:r>
            <w:r w:rsidRPr="00A33BFA">
              <w:rPr>
                <w:rFonts w:ascii="Arial" w:hAnsi="Arial" w:cs="Arial"/>
              </w:rPr>
              <w:t xml:space="preserve">: Zestaw 6 pędzli (S, M, L) – syntetyczne włosie, różne rozmiary do </w:t>
            </w:r>
            <w:r w:rsidRPr="00A33BFA">
              <w:rPr>
                <w:rFonts w:ascii="Arial" w:hAnsi="Arial" w:cs="Arial"/>
              </w:rPr>
              <w:lastRenderedPageBreak/>
              <w:t>różnych technik.</w:t>
            </w:r>
          </w:p>
          <w:p w14:paraId="123DF130" w14:textId="77777777" w:rsidR="006028DB" w:rsidRPr="00A33BFA" w:rsidRDefault="006028DB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  <w:b/>
                <w:bCs/>
              </w:rPr>
              <w:t>Kubeczki do farb</w:t>
            </w:r>
            <w:r w:rsidRPr="00A33BFA">
              <w:rPr>
                <w:rFonts w:ascii="Arial" w:hAnsi="Arial" w:cs="Arial"/>
              </w:rPr>
              <w:t>: 6 plastikowych pojemników – odporne na farby, wielokrotnego użytku.</w:t>
            </w:r>
          </w:p>
          <w:p w14:paraId="123DF131" w14:textId="77777777" w:rsidR="006028DB" w:rsidRPr="00A33BFA" w:rsidRDefault="006028DB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  <w:b/>
                <w:bCs/>
              </w:rPr>
              <w:t>Kredki świecowe</w:t>
            </w:r>
            <w:r w:rsidRPr="00A33BFA">
              <w:rPr>
                <w:rFonts w:ascii="Arial" w:hAnsi="Arial" w:cs="Arial"/>
              </w:rPr>
              <w:t>: 24 kolory – miękkie, dobrze kryjące, odporne na łamanie.</w:t>
            </w:r>
          </w:p>
          <w:p w14:paraId="123DF132" w14:textId="77777777" w:rsidR="006028DB" w:rsidRPr="00A33BFA" w:rsidRDefault="006028DB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  <w:b/>
                <w:bCs/>
              </w:rPr>
              <w:t>Kredki ołówkowe</w:t>
            </w:r>
            <w:r w:rsidRPr="00A33BFA">
              <w:rPr>
                <w:rFonts w:ascii="Arial" w:hAnsi="Arial" w:cs="Arial"/>
              </w:rPr>
              <w:t>: 12 sztuk, HB – standardowe ołówki do rysowania.</w:t>
            </w:r>
          </w:p>
          <w:p w14:paraId="123DF133" w14:textId="77777777" w:rsidR="006028DB" w:rsidRPr="00A33BFA" w:rsidRDefault="006028DB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  <w:b/>
                <w:bCs/>
              </w:rPr>
              <w:t>Pastele</w:t>
            </w:r>
            <w:r w:rsidRPr="00A33BFA">
              <w:rPr>
                <w:rFonts w:ascii="Arial" w:hAnsi="Arial" w:cs="Arial"/>
              </w:rPr>
              <w:t>: Zestaw 24 kolorów – miękkie, intensywne pastele do rysowania i malowania.</w:t>
            </w:r>
          </w:p>
          <w:p w14:paraId="123DF134" w14:textId="77777777" w:rsidR="006028DB" w:rsidRPr="00A33BFA" w:rsidRDefault="006028DB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  <w:b/>
                <w:bCs/>
              </w:rPr>
              <w:t>Flamastry</w:t>
            </w:r>
            <w:r w:rsidRPr="00A33BFA">
              <w:rPr>
                <w:rFonts w:ascii="Arial" w:hAnsi="Arial" w:cs="Arial"/>
              </w:rPr>
              <w:t>: Zestaw 12 kolorów – cienka końcówka, szybkoschnące, wodoodporne.</w:t>
            </w:r>
          </w:p>
          <w:p w14:paraId="123DF135" w14:textId="77777777" w:rsidR="006028DB" w:rsidRPr="00A33BFA" w:rsidRDefault="006028DB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  <w:b/>
                <w:bCs/>
              </w:rPr>
              <w:t>Ołówki</w:t>
            </w:r>
            <w:r w:rsidRPr="00A33BFA">
              <w:rPr>
                <w:rFonts w:ascii="Arial" w:hAnsi="Arial" w:cs="Arial"/>
              </w:rPr>
              <w:t>: 12 sztuk, HB – klasyczne ołówki o średniej twardości.</w:t>
            </w:r>
          </w:p>
          <w:p w14:paraId="123DF136" w14:textId="77777777" w:rsidR="006028DB" w:rsidRPr="00A33BFA" w:rsidRDefault="006028DB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  <w:b/>
                <w:bCs/>
              </w:rPr>
              <w:t>Czarny tusz</w:t>
            </w:r>
            <w:r w:rsidRPr="00A33BFA">
              <w:rPr>
                <w:rFonts w:ascii="Arial" w:hAnsi="Arial" w:cs="Arial"/>
              </w:rPr>
              <w:t>: 30 ml – atrament do rysunku i kaligrafii.</w:t>
            </w:r>
          </w:p>
          <w:p w14:paraId="123DF137" w14:textId="77777777" w:rsidR="006028DB" w:rsidRPr="00A33BFA" w:rsidRDefault="006028DB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  <w:b/>
                <w:bCs/>
              </w:rPr>
              <w:t>Modelina</w:t>
            </w:r>
            <w:r w:rsidRPr="00A33BFA">
              <w:rPr>
                <w:rFonts w:ascii="Arial" w:hAnsi="Arial" w:cs="Arial"/>
              </w:rPr>
              <w:t>: 10 kolorów, 20 g – plastyczna masa do modelowania, łatwa w formowaniu.</w:t>
            </w:r>
          </w:p>
          <w:p w14:paraId="123DF138" w14:textId="77777777" w:rsidR="006028DB" w:rsidRPr="00A33BFA" w:rsidRDefault="006028DB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  <w:b/>
                <w:bCs/>
              </w:rPr>
              <w:t>Plastelina</w:t>
            </w:r>
            <w:r w:rsidRPr="00A33BFA">
              <w:rPr>
                <w:rFonts w:ascii="Arial" w:hAnsi="Arial" w:cs="Arial"/>
              </w:rPr>
              <w:t>: 12 kolorów, 30 g – miękka plastelina, łatwa do formowania.</w:t>
            </w:r>
          </w:p>
          <w:p w14:paraId="123DF139" w14:textId="77777777" w:rsidR="006028DB" w:rsidRPr="00A33BFA" w:rsidRDefault="006028DB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  <w:b/>
                <w:bCs/>
              </w:rPr>
              <w:t>Arkusze szarego papieru</w:t>
            </w:r>
            <w:r w:rsidRPr="00A33BFA">
              <w:rPr>
                <w:rFonts w:ascii="Arial" w:hAnsi="Arial" w:cs="Arial"/>
              </w:rPr>
              <w:t>: 10 arkuszy, 80 g/m² – papier o matowej fakturze, idealny do rysunku.</w:t>
            </w:r>
          </w:p>
          <w:p w14:paraId="123DF13A" w14:textId="77777777" w:rsidR="006028DB" w:rsidRPr="00A33BFA" w:rsidRDefault="006028DB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  <w:b/>
                <w:bCs/>
              </w:rPr>
              <w:t>Folie</w:t>
            </w:r>
            <w:r w:rsidRPr="00A33BFA">
              <w:rPr>
                <w:rFonts w:ascii="Arial" w:hAnsi="Arial" w:cs="Arial"/>
              </w:rPr>
              <w:t>: 10 sztuk, A4 – cienka folia ochronna, przezroczysta.</w:t>
            </w:r>
          </w:p>
          <w:p w14:paraId="123DF13B" w14:textId="77777777" w:rsidR="006028DB" w:rsidRPr="00A33BFA" w:rsidRDefault="006028DB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  <w:b/>
                <w:bCs/>
              </w:rPr>
              <w:t>Zestawy kreatywne</w:t>
            </w:r>
            <w:r w:rsidRPr="00A33BFA">
              <w:rPr>
                <w:rFonts w:ascii="Arial" w:hAnsi="Arial" w:cs="Arial"/>
              </w:rPr>
              <w:t>: Zestaw do tworzenia prac plastycznych – różnorodne materiały do rękodzieła.</w:t>
            </w:r>
          </w:p>
          <w:p w14:paraId="123DF13C" w14:textId="77777777" w:rsidR="006028DB" w:rsidRPr="00A33BFA" w:rsidRDefault="006028DB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  <w:b/>
                <w:bCs/>
              </w:rPr>
              <w:t>Pasta do zębów</w:t>
            </w:r>
            <w:r w:rsidRPr="00A33BFA">
              <w:rPr>
                <w:rFonts w:ascii="Arial" w:hAnsi="Arial" w:cs="Arial"/>
              </w:rPr>
              <w:t>: 1 sztuka – standardowa pasta do codziennego stosowania.</w:t>
            </w:r>
          </w:p>
          <w:p w14:paraId="123DF13D" w14:textId="77777777" w:rsidR="006028DB" w:rsidRPr="00A33BFA" w:rsidRDefault="006028DB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  <w:b/>
                <w:bCs/>
              </w:rPr>
              <w:t>Klej</w:t>
            </w:r>
            <w:r w:rsidRPr="00A33BFA">
              <w:rPr>
                <w:rFonts w:ascii="Arial" w:hAnsi="Arial" w:cs="Arial"/>
              </w:rPr>
              <w:t>: 100 ml – klej w płynie, szybkoschnący.</w:t>
            </w:r>
          </w:p>
          <w:p w14:paraId="123DF13E" w14:textId="77777777" w:rsidR="006028DB" w:rsidRPr="00A33BFA" w:rsidRDefault="006028DB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  <w:b/>
                <w:bCs/>
              </w:rPr>
              <w:t>Nożyczki</w:t>
            </w:r>
            <w:r w:rsidRPr="00A33BFA">
              <w:rPr>
                <w:rFonts w:ascii="Arial" w:hAnsi="Arial" w:cs="Arial"/>
              </w:rPr>
              <w:t>: 1 para, do cięcia papieru – ergonomiczne, ostre.</w:t>
            </w:r>
          </w:p>
          <w:p w14:paraId="123DF13F" w14:textId="77777777" w:rsidR="006028DB" w:rsidRPr="00A33BFA" w:rsidRDefault="006028DB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  <w:b/>
                <w:bCs/>
              </w:rPr>
              <w:t>Wełna</w:t>
            </w:r>
            <w:r w:rsidRPr="00A33BFA">
              <w:rPr>
                <w:rFonts w:ascii="Arial" w:hAnsi="Arial" w:cs="Arial"/>
              </w:rPr>
              <w:t xml:space="preserve">: 10 kolorów, 10 m każda – cienka, wielokolorowa wełna do robótek ręcznych.   </w:t>
            </w:r>
            <w:r w:rsidRPr="00A33BFA">
              <w:rPr>
                <w:rFonts w:ascii="Arial" w:hAnsi="Arial" w:cs="Arial"/>
                <w:b/>
                <w:bCs/>
              </w:rPr>
              <w:t>Mulina</w:t>
            </w:r>
            <w:r w:rsidRPr="00A33BFA">
              <w:rPr>
                <w:rFonts w:ascii="Arial" w:hAnsi="Arial" w:cs="Arial"/>
              </w:rPr>
              <w:t>: 12 kolorów, 8 m każda – nici haftowe do haftu krzyżykowego.</w:t>
            </w:r>
          </w:p>
          <w:p w14:paraId="123DF140" w14:textId="77777777" w:rsidR="006028DB" w:rsidRPr="00A33BFA" w:rsidRDefault="006028DB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  <w:b/>
                <w:bCs/>
              </w:rPr>
              <w:t>Igły</w:t>
            </w:r>
            <w:r w:rsidRPr="00A33BFA">
              <w:rPr>
                <w:rFonts w:ascii="Arial" w:hAnsi="Arial" w:cs="Arial"/>
              </w:rPr>
              <w:t>: 10 sztuk, do haftu – igły o różnych grubościach.</w:t>
            </w:r>
          </w:p>
          <w:p w14:paraId="123DF141" w14:textId="77777777" w:rsidR="006028DB" w:rsidRPr="00A33BFA" w:rsidRDefault="006028DB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  <w:b/>
                <w:bCs/>
              </w:rPr>
              <w:t>Kanwa</w:t>
            </w:r>
            <w:r w:rsidRPr="00A33BFA">
              <w:rPr>
                <w:rFonts w:ascii="Arial" w:hAnsi="Arial" w:cs="Arial"/>
              </w:rPr>
              <w:t>: 1 arkusz, 30x40 cm – materiał do haftu, odporny na rozdarcia.</w:t>
            </w:r>
          </w:p>
          <w:p w14:paraId="123DF142" w14:textId="77777777" w:rsidR="006028DB" w:rsidRPr="00A33BFA" w:rsidRDefault="006028DB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  <w:b/>
                <w:bCs/>
              </w:rPr>
              <w:t>Akcesoria do haftu</w:t>
            </w:r>
            <w:r w:rsidRPr="00A33BFA">
              <w:rPr>
                <w:rFonts w:ascii="Arial" w:hAnsi="Arial" w:cs="Arial"/>
              </w:rPr>
              <w:t>: Igły, kordonki – niezbędne do haftowania i tworzenia wzorów.</w:t>
            </w:r>
          </w:p>
        </w:tc>
      </w:tr>
    </w:tbl>
    <w:p w14:paraId="123DF144" w14:textId="77777777" w:rsidR="00E50BD6" w:rsidRPr="00A33BFA" w:rsidRDefault="00E50BD6" w:rsidP="00A33BFA">
      <w:pPr>
        <w:spacing w:line="23" w:lineRule="atLeast"/>
        <w:rPr>
          <w:rFonts w:ascii="Arial" w:hAnsi="Arial" w:cs="Arial"/>
        </w:rPr>
      </w:pPr>
    </w:p>
    <w:p w14:paraId="123DF145" w14:textId="77777777" w:rsidR="001F7582" w:rsidRPr="00671F66" w:rsidRDefault="001F7582" w:rsidP="001F7582">
      <w:pPr>
        <w:spacing w:line="23" w:lineRule="atLeast"/>
        <w:rPr>
          <w:rFonts w:ascii="Arial" w:hAnsi="Arial" w:cs="Arial"/>
        </w:rPr>
      </w:pPr>
      <w:r w:rsidRPr="00671F66">
        <w:rPr>
          <w:rFonts w:ascii="Arial" w:hAnsi="Arial" w:cs="Arial"/>
        </w:rPr>
        <w:t>Produkty należy dostarczyć do szkoły:</w:t>
      </w:r>
    </w:p>
    <w:p w14:paraId="123DF146" w14:textId="77777777" w:rsidR="001F7582" w:rsidRPr="001F7582" w:rsidRDefault="001F7582" w:rsidP="001F7582">
      <w:pPr>
        <w:spacing w:line="23" w:lineRule="atLeast"/>
      </w:pPr>
      <w:r w:rsidRPr="00671F66">
        <w:rPr>
          <w:rFonts w:ascii="Arial" w:eastAsia="Calibri" w:hAnsi="Arial" w:cs="Arial"/>
          <w:lang w:eastAsia="en-US"/>
        </w:rPr>
        <w:t>Szkoła Podstawowa im. Kazimierza Kupczyka w Tychowie Starym, Tychów Stary 69, 27-220 Mirzec</w:t>
      </w:r>
    </w:p>
    <w:p w14:paraId="123DF147" w14:textId="77777777" w:rsidR="00E50BD6" w:rsidRPr="00A33BFA" w:rsidRDefault="00E50BD6" w:rsidP="00A33BFA">
      <w:pPr>
        <w:spacing w:line="23" w:lineRule="atLeast"/>
        <w:rPr>
          <w:rFonts w:ascii="Arial" w:hAnsi="Arial" w:cs="Arial"/>
        </w:rPr>
      </w:pPr>
    </w:p>
    <w:p w14:paraId="123DF148" w14:textId="77777777" w:rsidR="00E50BD6" w:rsidRPr="00857E75" w:rsidRDefault="00586753" w:rsidP="00A33BFA">
      <w:pPr>
        <w:spacing w:line="23" w:lineRule="atLeast"/>
        <w:rPr>
          <w:rFonts w:ascii="Arial" w:hAnsi="Arial" w:cs="Arial"/>
          <w:b/>
        </w:rPr>
      </w:pPr>
      <w:r w:rsidRPr="00857E75">
        <w:rPr>
          <w:rFonts w:ascii="Arial" w:hAnsi="Arial" w:cs="Arial"/>
          <w:b/>
        </w:rPr>
        <w:t>Część 1</w:t>
      </w:r>
      <w:r w:rsidR="00CF411F" w:rsidRPr="00857E75">
        <w:rPr>
          <w:rFonts w:ascii="Arial" w:hAnsi="Arial" w:cs="Arial"/>
          <w:b/>
        </w:rPr>
        <w:t>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7"/>
        <w:gridCol w:w="2283"/>
        <w:gridCol w:w="1135"/>
        <w:gridCol w:w="844"/>
        <w:gridCol w:w="4439"/>
      </w:tblGrid>
      <w:tr w:rsidR="00E50BD6" w:rsidRPr="00747F17" w14:paraId="123DF14E" w14:textId="77777777" w:rsidTr="00D04EE9">
        <w:tc>
          <w:tcPr>
            <w:tcW w:w="587" w:type="dxa"/>
          </w:tcPr>
          <w:p w14:paraId="123DF149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2283" w:type="dxa"/>
          </w:tcPr>
          <w:p w14:paraId="123DF14A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 xml:space="preserve">   nazwa</w:t>
            </w:r>
          </w:p>
        </w:tc>
        <w:tc>
          <w:tcPr>
            <w:tcW w:w="1135" w:type="dxa"/>
            <w:vAlign w:val="center"/>
          </w:tcPr>
          <w:p w14:paraId="123DF14B" w14:textId="77777777" w:rsidR="00E50BD6" w:rsidRPr="00747F17" w:rsidRDefault="00E50BD6" w:rsidP="00BB1FD3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844" w:type="dxa"/>
            <w:vAlign w:val="center"/>
          </w:tcPr>
          <w:p w14:paraId="123DF14C" w14:textId="77777777" w:rsidR="00E50BD6" w:rsidRPr="00747F17" w:rsidRDefault="00E50BD6" w:rsidP="00BB1FD3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 xml:space="preserve"> </w:t>
            </w:r>
            <w:r w:rsidR="00747F17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4439" w:type="dxa"/>
          </w:tcPr>
          <w:p w14:paraId="123DF14D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 xml:space="preserve">opis </w:t>
            </w:r>
          </w:p>
        </w:tc>
      </w:tr>
      <w:tr w:rsidR="00E50BD6" w:rsidRPr="00A33BFA" w14:paraId="123DF15B" w14:textId="77777777" w:rsidTr="00D04EE9">
        <w:tc>
          <w:tcPr>
            <w:tcW w:w="587" w:type="dxa"/>
          </w:tcPr>
          <w:p w14:paraId="123DF14F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150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lastRenderedPageBreak/>
              <w:t xml:space="preserve">  1</w:t>
            </w:r>
          </w:p>
          <w:p w14:paraId="123DF151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2283" w:type="dxa"/>
          </w:tcPr>
          <w:p w14:paraId="123DF152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F153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lastRenderedPageBreak/>
              <w:t>KOŁO KWINTOWE</w:t>
            </w:r>
            <w:r w:rsidR="00842B2D">
              <w:rPr>
                <w:rFonts w:ascii="Arial" w:hAnsi="Arial" w:cs="Arial"/>
                <w:b/>
              </w:rPr>
              <w:t xml:space="preserve"> do kształcenia słuchu</w:t>
            </w:r>
          </w:p>
        </w:tc>
        <w:tc>
          <w:tcPr>
            <w:tcW w:w="1135" w:type="dxa"/>
            <w:vAlign w:val="center"/>
          </w:tcPr>
          <w:p w14:paraId="123DF154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</w:p>
          <w:p w14:paraId="123DF155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844" w:type="dxa"/>
            <w:vAlign w:val="center"/>
          </w:tcPr>
          <w:p w14:paraId="123DF156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</w:p>
          <w:p w14:paraId="123DF157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lastRenderedPageBreak/>
              <w:t xml:space="preserve">      1</w:t>
            </w:r>
          </w:p>
        </w:tc>
        <w:tc>
          <w:tcPr>
            <w:tcW w:w="4439" w:type="dxa"/>
          </w:tcPr>
          <w:p w14:paraId="123DF158" w14:textId="77777777" w:rsidR="00E50BD6" w:rsidRPr="00A33BFA" w:rsidRDefault="00E50BD6" w:rsidP="00A33BFA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AF55E2">
              <w:rPr>
                <w:rFonts w:ascii="Arial" w:hAnsi="Arial" w:cs="Arial"/>
                <w:b/>
              </w:rPr>
              <w:lastRenderedPageBreak/>
              <w:t>Eleme</w:t>
            </w:r>
            <w:r w:rsidR="00AF55E2" w:rsidRPr="00AF55E2">
              <w:rPr>
                <w:rFonts w:ascii="Arial" w:hAnsi="Arial" w:cs="Arial"/>
                <w:b/>
              </w:rPr>
              <w:t xml:space="preserve">nty wykonane z drewna i </w:t>
            </w:r>
            <w:r w:rsidR="00AF55E2" w:rsidRPr="00AF55E2">
              <w:rPr>
                <w:rFonts w:ascii="Arial" w:hAnsi="Arial" w:cs="Arial"/>
                <w:b/>
              </w:rPr>
              <w:lastRenderedPageBreak/>
              <w:t>sklejki.</w:t>
            </w:r>
            <w:r w:rsidRPr="00A33BFA">
              <w:rPr>
                <w:rFonts w:ascii="Arial" w:hAnsi="Arial" w:cs="Arial"/>
              </w:rPr>
              <w:br/>
              <w:t>Pudełko drewniane z 4 przegródkami, w których znajdują się:</w:t>
            </w:r>
            <w:r w:rsidRPr="00A33BFA">
              <w:rPr>
                <w:rFonts w:ascii="Arial" w:hAnsi="Arial" w:cs="Arial"/>
              </w:rPr>
              <w:br/>
              <w:t>- Białe żetony z nazwami nut literowymi – po 5 sztuk z każdej nazwy,</w:t>
            </w:r>
            <w:r w:rsidRPr="00A33BFA">
              <w:rPr>
                <w:rFonts w:ascii="Arial" w:hAnsi="Arial" w:cs="Arial"/>
              </w:rPr>
              <w:br/>
              <w:t xml:space="preserve">- Czarne żetony z nazwami enharmonicznymi (po jednej stronie nazwy nut z krzyżykiem, po drugiej nazwa nuty z bemolem) – po 4 żetony z każdej nazwy, </w:t>
            </w:r>
            <w:r w:rsidRPr="00A33BFA">
              <w:rPr>
                <w:rFonts w:ascii="Arial" w:hAnsi="Arial" w:cs="Arial"/>
              </w:rPr>
              <w:br/>
              <w:t>– Kolorowe żetony z nazwami nut (kontynuacja kolorów z dużej pomocy: "Melodia i rytm w kolorach") dźwięk c – 8 żetonów, pozostałe po 4 żetony.</w:t>
            </w:r>
            <w:r w:rsidRPr="00A33BFA">
              <w:rPr>
                <w:rFonts w:ascii="Arial" w:hAnsi="Arial" w:cs="Arial"/>
              </w:rPr>
              <w:br/>
              <w:t>– Krzyżyki – 12 sztuk, bemole - 12 sztuk i kasowniki - 8 sztuk.</w:t>
            </w:r>
          </w:p>
          <w:p w14:paraId="123DF159" w14:textId="77777777" w:rsidR="00AF55E2" w:rsidRDefault="00AF55E2" w:rsidP="00A33BFA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</w:p>
          <w:p w14:paraId="123DF15A" w14:textId="77777777" w:rsidR="00E50BD6" w:rsidRPr="00A33BFA" w:rsidRDefault="00E50BD6" w:rsidP="00AF55E2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AF55E2">
              <w:rPr>
                <w:rFonts w:ascii="Arial" w:hAnsi="Arial" w:cs="Arial"/>
                <w:b/>
              </w:rPr>
              <w:t>Elementy wykonane z papieru:</w:t>
            </w:r>
            <w:r w:rsidRPr="00A33BFA">
              <w:rPr>
                <w:rFonts w:ascii="Arial" w:hAnsi="Arial" w:cs="Arial"/>
              </w:rPr>
              <w:br/>
              <w:t>- Plansze format A3 - pięciolinia z kluczem wiolinowym z klawiaturą fortepianu obejmującą dwie oktawy od dźwięku G–2 sztuki dla dwóch osób.</w:t>
            </w:r>
            <w:r w:rsidRPr="00A33BFA">
              <w:rPr>
                <w:rFonts w:ascii="Arial" w:hAnsi="Arial" w:cs="Arial"/>
              </w:rPr>
              <w:br/>
              <w:t>- Pięciolinie z kluczem basowym – do rozcięcia dla dwóch osób.</w:t>
            </w:r>
            <w:r w:rsidRPr="00A33BFA">
              <w:rPr>
                <w:rFonts w:ascii="Arial" w:hAnsi="Arial" w:cs="Arial"/>
              </w:rPr>
              <w:br/>
              <w:t>Plansze wydrukowane są na giętkim, gładkim papierze foliowanym, który można przecierać lekko wilgotną szmatką.</w:t>
            </w:r>
          </w:p>
        </w:tc>
      </w:tr>
      <w:tr w:rsidR="00E50BD6" w:rsidRPr="00A33BFA" w14:paraId="123DF165" w14:textId="77777777" w:rsidTr="00D04EE9">
        <w:tc>
          <w:tcPr>
            <w:tcW w:w="587" w:type="dxa"/>
          </w:tcPr>
          <w:p w14:paraId="123DF15C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15D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2</w:t>
            </w:r>
          </w:p>
        </w:tc>
        <w:tc>
          <w:tcPr>
            <w:tcW w:w="2283" w:type="dxa"/>
          </w:tcPr>
          <w:p w14:paraId="123DF15E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F15F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 xml:space="preserve">PIOSENKI i zabawy edukacyjne na Bum </w:t>
            </w:r>
            <w:proofErr w:type="spellStart"/>
            <w:r w:rsidRPr="00747F17">
              <w:rPr>
                <w:rFonts w:ascii="Arial" w:hAnsi="Arial" w:cs="Arial"/>
                <w:b/>
              </w:rPr>
              <w:t>Bum</w:t>
            </w:r>
            <w:proofErr w:type="spellEnd"/>
            <w:r w:rsidRPr="00747F17">
              <w:rPr>
                <w:rFonts w:ascii="Arial" w:hAnsi="Arial" w:cs="Arial"/>
                <w:b/>
              </w:rPr>
              <w:t xml:space="preserve"> Rurki</w:t>
            </w:r>
          </w:p>
        </w:tc>
        <w:tc>
          <w:tcPr>
            <w:tcW w:w="1135" w:type="dxa"/>
            <w:vAlign w:val="center"/>
          </w:tcPr>
          <w:p w14:paraId="123DF160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</w:p>
          <w:p w14:paraId="123DF161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Szt.</w:t>
            </w:r>
          </w:p>
        </w:tc>
        <w:tc>
          <w:tcPr>
            <w:tcW w:w="844" w:type="dxa"/>
            <w:vAlign w:val="center"/>
          </w:tcPr>
          <w:p w14:paraId="123DF162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</w:p>
          <w:p w14:paraId="123DF163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 1</w:t>
            </w:r>
          </w:p>
        </w:tc>
        <w:tc>
          <w:tcPr>
            <w:tcW w:w="4439" w:type="dxa"/>
          </w:tcPr>
          <w:p w14:paraId="123DF164" w14:textId="77777777" w:rsidR="00E50BD6" w:rsidRPr="00A33BFA" w:rsidRDefault="00E50BD6" w:rsidP="00387A4F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A33BFA">
              <w:rPr>
                <w:rStyle w:val="Pogrubienie"/>
                <w:rFonts w:ascii="Arial" w:hAnsi="Arial" w:cs="Arial"/>
                <w:b w:val="0"/>
              </w:rPr>
              <w:t>Tytuł:</w:t>
            </w:r>
            <w:r w:rsidRPr="00A33BFA">
              <w:rPr>
                <w:rFonts w:ascii="Arial" w:hAnsi="Arial" w:cs="Arial"/>
              </w:rPr>
              <w:t xml:space="preserve"> Piosenki i zabawy edukacyjne na Bum </w:t>
            </w:r>
            <w:proofErr w:type="spellStart"/>
            <w:r w:rsidRPr="00A33BFA">
              <w:rPr>
                <w:rFonts w:ascii="Arial" w:hAnsi="Arial" w:cs="Arial"/>
              </w:rPr>
              <w:t>Bum</w:t>
            </w:r>
            <w:proofErr w:type="spellEnd"/>
            <w:r w:rsidRPr="00A33BFA">
              <w:rPr>
                <w:rFonts w:ascii="Arial" w:hAnsi="Arial" w:cs="Arial"/>
              </w:rPr>
              <w:t xml:space="preserve"> Rurki</w:t>
            </w:r>
            <w:r w:rsidRPr="00A33BFA">
              <w:rPr>
                <w:rFonts w:ascii="Arial" w:hAnsi="Arial" w:cs="Arial"/>
              </w:rPr>
              <w:br/>
            </w:r>
            <w:r w:rsidRPr="00A33BFA">
              <w:rPr>
                <w:rStyle w:val="Pogrubienie"/>
                <w:rFonts w:ascii="Arial" w:hAnsi="Arial" w:cs="Arial"/>
                <w:b w:val="0"/>
              </w:rPr>
              <w:t>Autor:</w:t>
            </w:r>
            <w:r w:rsidRPr="00A33BFA">
              <w:rPr>
                <w:rFonts w:ascii="Arial" w:hAnsi="Arial" w:cs="Arial"/>
              </w:rPr>
              <w:t xml:space="preserve"> Maria Zofia Tomaszewska, Małgorzata Miler</w:t>
            </w:r>
            <w:r w:rsidRPr="00A33BFA">
              <w:rPr>
                <w:rFonts w:ascii="Arial" w:hAnsi="Arial" w:cs="Arial"/>
              </w:rPr>
              <w:br/>
            </w:r>
            <w:r w:rsidRPr="00A33BFA">
              <w:rPr>
                <w:rStyle w:val="Pogrubienie"/>
                <w:rFonts w:ascii="Arial" w:hAnsi="Arial" w:cs="Arial"/>
                <w:b w:val="0"/>
              </w:rPr>
              <w:t>Instrument:</w:t>
            </w:r>
            <w:r w:rsidRPr="00A33BFA">
              <w:rPr>
                <w:rFonts w:ascii="Arial" w:hAnsi="Arial" w:cs="Arial"/>
              </w:rPr>
              <w:t xml:space="preserve"> Bum </w:t>
            </w:r>
            <w:proofErr w:type="spellStart"/>
            <w:r w:rsidRPr="00A33BFA">
              <w:rPr>
                <w:rFonts w:ascii="Arial" w:hAnsi="Arial" w:cs="Arial"/>
              </w:rPr>
              <w:t>Bum</w:t>
            </w:r>
            <w:proofErr w:type="spellEnd"/>
            <w:r w:rsidRPr="00A33BFA">
              <w:rPr>
                <w:rFonts w:ascii="Arial" w:hAnsi="Arial" w:cs="Arial"/>
              </w:rPr>
              <w:t xml:space="preserve"> Rurki</w:t>
            </w:r>
            <w:r w:rsidRPr="00A33BFA">
              <w:rPr>
                <w:rFonts w:ascii="Arial" w:hAnsi="Arial" w:cs="Arial"/>
              </w:rPr>
              <w:br/>
            </w:r>
            <w:r w:rsidRPr="00A33BFA">
              <w:rPr>
                <w:rStyle w:val="Pogrubienie"/>
                <w:rFonts w:ascii="Arial" w:hAnsi="Arial" w:cs="Arial"/>
                <w:b w:val="0"/>
              </w:rPr>
              <w:t>Notacja muzyczna:</w:t>
            </w:r>
            <w:r w:rsidRPr="00A33BFA">
              <w:rPr>
                <w:rFonts w:ascii="Arial" w:hAnsi="Arial" w:cs="Arial"/>
              </w:rPr>
              <w:t xml:space="preserve"> zapis nutowy</w:t>
            </w:r>
            <w:r w:rsidRPr="00A33BFA">
              <w:rPr>
                <w:rFonts w:ascii="Arial" w:hAnsi="Arial" w:cs="Arial"/>
              </w:rPr>
              <w:br/>
            </w:r>
            <w:r w:rsidRPr="00A33BFA">
              <w:rPr>
                <w:rStyle w:val="Pogrubienie"/>
                <w:rFonts w:ascii="Arial" w:hAnsi="Arial" w:cs="Arial"/>
                <w:b w:val="0"/>
              </w:rPr>
              <w:t>Wydawnictwo:</w:t>
            </w:r>
            <w:r w:rsidRPr="00A33BFA">
              <w:rPr>
                <w:rFonts w:ascii="Arial" w:hAnsi="Arial" w:cs="Arial"/>
              </w:rPr>
              <w:t xml:space="preserve"> </w:t>
            </w:r>
            <w:proofErr w:type="spellStart"/>
            <w:r w:rsidRPr="00A33BFA">
              <w:rPr>
                <w:rFonts w:ascii="Arial" w:hAnsi="Arial" w:cs="Arial"/>
              </w:rPr>
              <w:t>Absonic</w:t>
            </w:r>
            <w:proofErr w:type="spellEnd"/>
            <w:r w:rsidRPr="00A33BFA">
              <w:rPr>
                <w:rFonts w:ascii="Arial" w:hAnsi="Arial" w:cs="Arial"/>
              </w:rPr>
              <w:br/>
            </w:r>
            <w:r w:rsidRPr="00A33BFA">
              <w:rPr>
                <w:rStyle w:val="Pogrubienie"/>
                <w:rFonts w:ascii="Arial" w:hAnsi="Arial" w:cs="Arial"/>
                <w:b w:val="0"/>
              </w:rPr>
              <w:t>Format:</w:t>
            </w:r>
            <w:r w:rsidRPr="00A33BFA">
              <w:rPr>
                <w:rFonts w:ascii="Arial" w:hAnsi="Arial" w:cs="Arial"/>
              </w:rPr>
              <w:t xml:space="preserve"> 80 str., A4, oprawa miękka, w komplecie płyta CD</w:t>
            </w:r>
            <w:r w:rsidRPr="00A33BFA">
              <w:rPr>
                <w:rFonts w:ascii="Arial" w:hAnsi="Arial" w:cs="Arial"/>
              </w:rPr>
              <w:br/>
            </w:r>
            <w:r w:rsidRPr="00A33BFA">
              <w:rPr>
                <w:rStyle w:val="Pogrubienie"/>
                <w:rFonts w:ascii="Arial" w:hAnsi="Arial" w:cs="Arial"/>
                <w:b w:val="0"/>
              </w:rPr>
              <w:t>Język wydania:</w:t>
            </w:r>
            <w:r w:rsidR="00387A4F">
              <w:rPr>
                <w:rFonts w:ascii="Arial" w:hAnsi="Arial" w:cs="Arial"/>
              </w:rPr>
              <w:t xml:space="preserve"> polski</w:t>
            </w:r>
          </w:p>
        </w:tc>
      </w:tr>
      <w:tr w:rsidR="00E50BD6" w:rsidRPr="00A33BFA" w14:paraId="123DF174" w14:textId="77777777" w:rsidTr="00D04EE9">
        <w:tc>
          <w:tcPr>
            <w:tcW w:w="587" w:type="dxa"/>
          </w:tcPr>
          <w:p w14:paraId="123DF166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167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3</w:t>
            </w:r>
          </w:p>
        </w:tc>
        <w:tc>
          <w:tcPr>
            <w:tcW w:w="2283" w:type="dxa"/>
          </w:tcPr>
          <w:p w14:paraId="123DF168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F169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„MUZYKOLANDIA Przedszkolaka”</w:t>
            </w:r>
          </w:p>
        </w:tc>
        <w:tc>
          <w:tcPr>
            <w:tcW w:w="1135" w:type="dxa"/>
            <w:vAlign w:val="center"/>
          </w:tcPr>
          <w:p w14:paraId="123DF16A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</w:p>
          <w:p w14:paraId="123DF16B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Szt.</w:t>
            </w:r>
          </w:p>
        </w:tc>
        <w:tc>
          <w:tcPr>
            <w:tcW w:w="844" w:type="dxa"/>
            <w:vAlign w:val="center"/>
          </w:tcPr>
          <w:p w14:paraId="123DF16C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</w:p>
          <w:p w14:paraId="123DF16D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1</w:t>
            </w:r>
          </w:p>
        </w:tc>
        <w:tc>
          <w:tcPr>
            <w:tcW w:w="4439" w:type="dxa"/>
          </w:tcPr>
          <w:p w14:paraId="123DF16E" w14:textId="77777777" w:rsidR="00E50BD6" w:rsidRPr="00846671" w:rsidRDefault="00E50BD6" w:rsidP="00A33BFA">
            <w:pPr>
              <w:spacing w:line="23" w:lineRule="atLeast"/>
              <w:rPr>
                <w:rFonts w:ascii="Arial" w:hAnsi="Arial" w:cs="Arial"/>
                <w:lang w:val="en-US"/>
              </w:rPr>
            </w:pPr>
            <w:r w:rsidRPr="00846671">
              <w:rPr>
                <w:rFonts w:ascii="Arial" w:hAnsi="Arial" w:cs="Arial"/>
                <w:lang w:val="en-US"/>
              </w:rPr>
              <w:t xml:space="preserve">Producent : </w:t>
            </w:r>
            <w:proofErr w:type="spellStart"/>
            <w:r w:rsidRPr="00846671">
              <w:rPr>
                <w:rFonts w:ascii="Arial" w:hAnsi="Arial" w:cs="Arial"/>
                <w:lang w:val="en-US"/>
              </w:rPr>
              <w:t>Difin</w:t>
            </w:r>
            <w:proofErr w:type="spellEnd"/>
          </w:p>
          <w:p w14:paraId="123DF16F" w14:textId="77777777" w:rsidR="00E50BD6" w:rsidRPr="00846671" w:rsidRDefault="00E50BD6" w:rsidP="00A33BFA">
            <w:pPr>
              <w:spacing w:line="23" w:lineRule="atLeast"/>
              <w:rPr>
                <w:rFonts w:ascii="Arial" w:hAnsi="Arial" w:cs="Arial"/>
                <w:lang w:val="en-US"/>
              </w:rPr>
            </w:pPr>
            <w:r w:rsidRPr="00846671">
              <w:rPr>
                <w:rFonts w:ascii="Arial" w:hAnsi="Arial" w:cs="Arial"/>
                <w:lang w:val="en-US"/>
              </w:rPr>
              <w:t>Autor: Adrianna Furmanik-</w:t>
            </w:r>
            <w:proofErr w:type="spellStart"/>
            <w:r w:rsidRPr="00846671">
              <w:rPr>
                <w:rFonts w:ascii="Arial" w:hAnsi="Arial" w:cs="Arial"/>
                <w:lang w:val="en-US"/>
              </w:rPr>
              <w:t>Celejewska</w:t>
            </w:r>
            <w:proofErr w:type="spellEnd"/>
          </w:p>
          <w:p w14:paraId="123DF170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Data premiery: 2016</w:t>
            </w:r>
          </w:p>
          <w:p w14:paraId="123DF171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Format: 210x300</w:t>
            </w:r>
          </w:p>
          <w:p w14:paraId="123DF172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Stron: 134</w:t>
            </w:r>
          </w:p>
          <w:p w14:paraId="123DF173" w14:textId="77777777" w:rsidR="00E50BD6" w:rsidRPr="00A33BFA" w:rsidRDefault="00747F17" w:rsidP="00A33BF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Okładka: miękka</w:t>
            </w:r>
          </w:p>
        </w:tc>
      </w:tr>
      <w:tr w:rsidR="00E50BD6" w:rsidRPr="00A33BFA" w14:paraId="123DF182" w14:textId="77777777" w:rsidTr="00D04EE9">
        <w:tc>
          <w:tcPr>
            <w:tcW w:w="587" w:type="dxa"/>
          </w:tcPr>
          <w:p w14:paraId="123DF175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176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</w:t>
            </w:r>
          </w:p>
          <w:p w14:paraId="123DF177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4 </w:t>
            </w:r>
          </w:p>
        </w:tc>
        <w:tc>
          <w:tcPr>
            <w:tcW w:w="2283" w:type="dxa"/>
          </w:tcPr>
          <w:p w14:paraId="123DF178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F179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F17A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TUPTAJ PO ANGIELSKU</w:t>
            </w:r>
          </w:p>
        </w:tc>
        <w:tc>
          <w:tcPr>
            <w:tcW w:w="1135" w:type="dxa"/>
            <w:vAlign w:val="center"/>
          </w:tcPr>
          <w:p w14:paraId="123DF17B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</w:p>
          <w:p w14:paraId="123DF17C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</w:p>
          <w:p w14:paraId="123DF17D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Szt.</w:t>
            </w:r>
          </w:p>
        </w:tc>
        <w:tc>
          <w:tcPr>
            <w:tcW w:w="844" w:type="dxa"/>
            <w:vAlign w:val="center"/>
          </w:tcPr>
          <w:p w14:paraId="123DF17E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</w:p>
          <w:p w14:paraId="123DF17F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</w:p>
          <w:p w14:paraId="123DF180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 1</w:t>
            </w:r>
          </w:p>
        </w:tc>
        <w:tc>
          <w:tcPr>
            <w:tcW w:w="4439" w:type="dxa"/>
          </w:tcPr>
          <w:p w14:paraId="123DF181" w14:textId="77777777" w:rsidR="00E50BD6" w:rsidRPr="00A33BFA" w:rsidRDefault="00E50BD6" w:rsidP="00747F17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A33BFA">
              <w:rPr>
                <w:rStyle w:val="Pogrubienie"/>
                <w:rFonts w:ascii="Arial" w:hAnsi="Arial" w:cs="Arial"/>
                <w:b w:val="0"/>
              </w:rPr>
              <w:t>Tytuł:</w:t>
            </w:r>
            <w:r w:rsidRPr="00A33BFA">
              <w:rPr>
                <w:rStyle w:val="Pogrubienie"/>
                <w:rFonts w:ascii="Arial" w:hAnsi="Arial" w:cs="Arial"/>
              </w:rPr>
              <w:t> </w:t>
            </w:r>
            <w:r w:rsidRPr="00A33BFA">
              <w:rPr>
                <w:rFonts w:ascii="Arial" w:hAnsi="Arial" w:cs="Arial"/>
              </w:rPr>
              <w:t>Tuptaj po angielsku</w:t>
            </w:r>
            <w:r w:rsidRPr="00A33BFA">
              <w:rPr>
                <w:rFonts w:ascii="Arial" w:hAnsi="Arial" w:cs="Arial"/>
              </w:rPr>
              <w:br/>
            </w:r>
            <w:r w:rsidRPr="00A33BFA">
              <w:rPr>
                <w:rStyle w:val="Pogrubienie"/>
                <w:rFonts w:ascii="Arial" w:hAnsi="Arial" w:cs="Arial"/>
                <w:b w:val="0"/>
              </w:rPr>
              <w:t>Autor:</w:t>
            </w:r>
            <w:r w:rsidRPr="00A33BFA">
              <w:rPr>
                <w:rFonts w:ascii="Arial" w:hAnsi="Arial" w:cs="Arial"/>
              </w:rPr>
              <w:t> Miłosz Konarski, Katarzyna Niemiec</w:t>
            </w:r>
            <w:r w:rsidRPr="00A33BFA">
              <w:rPr>
                <w:rFonts w:ascii="Arial" w:hAnsi="Arial" w:cs="Arial"/>
              </w:rPr>
              <w:br/>
            </w:r>
            <w:r w:rsidRPr="00A33BFA">
              <w:rPr>
                <w:rStyle w:val="Pogrubienie"/>
                <w:rFonts w:ascii="Arial" w:hAnsi="Arial" w:cs="Arial"/>
                <w:b w:val="0"/>
              </w:rPr>
              <w:t>Wydawnictwo:</w:t>
            </w:r>
            <w:r w:rsidRPr="00A33BFA">
              <w:rPr>
                <w:rFonts w:ascii="Arial" w:hAnsi="Arial" w:cs="Arial"/>
              </w:rPr>
              <w:t> Bliżej przedszkola</w:t>
            </w:r>
            <w:r w:rsidRPr="00A33BFA">
              <w:rPr>
                <w:rFonts w:ascii="Arial" w:hAnsi="Arial" w:cs="Arial"/>
              </w:rPr>
              <w:br/>
            </w:r>
            <w:r w:rsidRPr="00A33BFA">
              <w:rPr>
                <w:rStyle w:val="Pogrubienie"/>
                <w:rFonts w:ascii="Arial" w:hAnsi="Arial" w:cs="Arial"/>
                <w:b w:val="0"/>
              </w:rPr>
              <w:t>Format:</w:t>
            </w:r>
            <w:r w:rsidRPr="00A33BFA">
              <w:rPr>
                <w:rStyle w:val="Pogrubienie"/>
                <w:rFonts w:ascii="Arial" w:hAnsi="Arial" w:cs="Arial"/>
              </w:rPr>
              <w:t> </w:t>
            </w:r>
            <w:r w:rsidRPr="00A33BFA">
              <w:rPr>
                <w:rFonts w:ascii="Arial" w:hAnsi="Arial" w:cs="Arial"/>
              </w:rPr>
              <w:t>138x186 mm, etui (w środku książeczka i 2 płyty CD)</w:t>
            </w:r>
            <w:r w:rsidRPr="00A33BFA">
              <w:rPr>
                <w:rFonts w:ascii="Arial" w:hAnsi="Arial" w:cs="Arial"/>
              </w:rPr>
              <w:br/>
            </w:r>
            <w:r w:rsidRPr="00A33BFA">
              <w:rPr>
                <w:rStyle w:val="Pogrubienie"/>
                <w:rFonts w:ascii="Arial" w:hAnsi="Arial" w:cs="Arial"/>
                <w:b w:val="0"/>
              </w:rPr>
              <w:t>Język wydania:</w:t>
            </w:r>
            <w:r w:rsidRPr="00A33BFA">
              <w:rPr>
                <w:rFonts w:ascii="Arial" w:hAnsi="Arial" w:cs="Arial"/>
                <w:b/>
              </w:rPr>
              <w:t> </w:t>
            </w:r>
            <w:r w:rsidR="00747F17">
              <w:rPr>
                <w:rFonts w:ascii="Arial" w:hAnsi="Arial" w:cs="Arial"/>
              </w:rPr>
              <w:t>polski</w:t>
            </w:r>
          </w:p>
        </w:tc>
      </w:tr>
      <w:tr w:rsidR="00E50BD6" w:rsidRPr="00A33BFA" w14:paraId="123DF18C" w14:textId="77777777" w:rsidTr="00D04EE9">
        <w:tc>
          <w:tcPr>
            <w:tcW w:w="587" w:type="dxa"/>
          </w:tcPr>
          <w:p w14:paraId="123DF183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</w:t>
            </w:r>
          </w:p>
          <w:p w14:paraId="123DF184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5</w:t>
            </w:r>
          </w:p>
        </w:tc>
        <w:tc>
          <w:tcPr>
            <w:tcW w:w="2283" w:type="dxa"/>
          </w:tcPr>
          <w:p w14:paraId="123DF185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F186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 xml:space="preserve">RYTMIKA dla </w:t>
            </w:r>
            <w:r w:rsidRPr="00747F17">
              <w:rPr>
                <w:rFonts w:ascii="Arial" w:hAnsi="Arial" w:cs="Arial"/>
                <w:b/>
              </w:rPr>
              <w:lastRenderedPageBreak/>
              <w:t>dzieci oparta na metodzie Carla Orffa</w:t>
            </w:r>
          </w:p>
        </w:tc>
        <w:tc>
          <w:tcPr>
            <w:tcW w:w="1135" w:type="dxa"/>
            <w:vAlign w:val="center"/>
          </w:tcPr>
          <w:p w14:paraId="123DF187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</w:p>
          <w:p w14:paraId="123DF188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Szt.</w:t>
            </w:r>
          </w:p>
        </w:tc>
        <w:tc>
          <w:tcPr>
            <w:tcW w:w="844" w:type="dxa"/>
            <w:vAlign w:val="center"/>
          </w:tcPr>
          <w:p w14:paraId="123DF189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</w:p>
          <w:p w14:paraId="123DF18A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 1</w:t>
            </w:r>
          </w:p>
        </w:tc>
        <w:tc>
          <w:tcPr>
            <w:tcW w:w="4439" w:type="dxa"/>
          </w:tcPr>
          <w:p w14:paraId="123DF18B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Style w:val="Pogrubienie"/>
                <w:rFonts w:ascii="Arial" w:hAnsi="Arial" w:cs="Arial"/>
                <w:b w:val="0"/>
              </w:rPr>
              <w:t>Tytuł:</w:t>
            </w:r>
            <w:r w:rsidRPr="00A33BFA">
              <w:rPr>
                <w:rStyle w:val="Pogrubienie"/>
                <w:rFonts w:ascii="Arial" w:hAnsi="Arial" w:cs="Arial"/>
              </w:rPr>
              <w:t xml:space="preserve"> </w:t>
            </w:r>
            <w:r w:rsidRPr="00A33BFA">
              <w:rPr>
                <w:rFonts w:ascii="Arial" w:hAnsi="Arial" w:cs="Arial"/>
              </w:rPr>
              <w:t xml:space="preserve">Rytmika dla dzieci oparta na metodzie Carla Orffa </w:t>
            </w:r>
            <w:r w:rsidRPr="00A33BFA">
              <w:rPr>
                <w:rFonts w:ascii="Arial" w:hAnsi="Arial" w:cs="Arial"/>
              </w:rPr>
              <w:br/>
            </w:r>
            <w:r w:rsidRPr="00A33BFA">
              <w:rPr>
                <w:rStyle w:val="Pogrubienie"/>
                <w:rFonts w:ascii="Arial" w:hAnsi="Arial" w:cs="Arial"/>
                <w:b w:val="0"/>
              </w:rPr>
              <w:lastRenderedPageBreak/>
              <w:t>Autor:</w:t>
            </w:r>
            <w:r w:rsidRPr="00A33BFA">
              <w:rPr>
                <w:rFonts w:ascii="Arial" w:hAnsi="Arial" w:cs="Arial"/>
              </w:rPr>
              <w:t> </w:t>
            </w:r>
            <w:hyperlink r:id="rId42" w:tooltip="Kompozytor Marcin Lemiszewski" w:history="1">
              <w:r w:rsidRPr="00A33BFA">
                <w:rPr>
                  <w:rStyle w:val="Hipercze"/>
                  <w:rFonts w:ascii="Arial" w:hAnsi="Arial" w:cs="Arial"/>
                  <w:color w:val="000000" w:themeColor="text1"/>
                  <w:u w:val="none"/>
                </w:rPr>
                <w:t xml:space="preserve">Marcin </w:t>
              </w:r>
              <w:proofErr w:type="spellStart"/>
              <w:r w:rsidRPr="00A33BFA">
                <w:rPr>
                  <w:rStyle w:val="Hipercze"/>
                  <w:rFonts w:ascii="Arial" w:hAnsi="Arial" w:cs="Arial"/>
                  <w:color w:val="000000" w:themeColor="text1"/>
                  <w:u w:val="none"/>
                </w:rPr>
                <w:t>Lemiszewski</w:t>
              </w:r>
              <w:proofErr w:type="spellEnd"/>
            </w:hyperlink>
            <w:r w:rsidRPr="00A33BFA">
              <w:rPr>
                <w:rFonts w:ascii="Arial" w:hAnsi="Arial" w:cs="Arial"/>
              </w:rPr>
              <w:br/>
            </w:r>
            <w:r w:rsidRPr="00A33BFA">
              <w:rPr>
                <w:rStyle w:val="Pogrubienie"/>
                <w:rFonts w:ascii="Arial" w:hAnsi="Arial" w:cs="Arial"/>
                <w:b w:val="0"/>
              </w:rPr>
              <w:t>Przedmiot:</w:t>
            </w:r>
            <w:r w:rsidRPr="00A33BFA">
              <w:rPr>
                <w:rFonts w:ascii="Arial" w:hAnsi="Arial" w:cs="Arial"/>
              </w:rPr>
              <w:t xml:space="preserve"> rytmika </w:t>
            </w:r>
            <w:r w:rsidRPr="00A33BFA">
              <w:rPr>
                <w:rFonts w:ascii="Arial" w:hAnsi="Arial" w:cs="Arial"/>
              </w:rPr>
              <w:br/>
            </w:r>
            <w:r w:rsidRPr="00A33BFA">
              <w:rPr>
                <w:rStyle w:val="Pogrubienie"/>
                <w:rFonts w:ascii="Arial" w:hAnsi="Arial" w:cs="Arial"/>
                <w:b w:val="0"/>
              </w:rPr>
              <w:t>Notacja muzyczna:</w:t>
            </w:r>
            <w:r w:rsidRPr="00A33BFA">
              <w:rPr>
                <w:rFonts w:ascii="Arial" w:hAnsi="Arial" w:cs="Arial"/>
              </w:rPr>
              <w:t xml:space="preserve"> zapis nutowy, słowa </w:t>
            </w:r>
            <w:r w:rsidRPr="00A33BFA">
              <w:rPr>
                <w:rFonts w:ascii="Arial" w:hAnsi="Arial" w:cs="Arial"/>
              </w:rPr>
              <w:br/>
            </w:r>
            <w:r w:rsidRPr="00A33BFA">
              <w:rPr>
                <w:rStyle w:val="Pogrubienie"/>
                <w:rFonts w:ascii="Arial" w:hAnsi="Arial" w:cs="Arial"/>
                <w:b w:val="0"/>
              </w:rPr>
              <w:t>Wydawnictwo:</w:t>
            </w:r>
            <w:r w:rsidRPr="00A33BFA">
              <w:rPr>
                <w:rFonts w:ascii="Arial" w:hAnsi="Arial" w:cs="Arial"/>
              </w:rPr>
              <w:t xml:space="preserve"> Contra </w:t>
            </w:r>
            <w:r w:rsidRPr="00A33BFA">
              <w:rPr>
                <w:rFonts w:ascii="Arial" w:hAnsi="Arial" w:cs="Arial"/>
              </w:rPr>
              <w:br/>
            </w:r>
            <w:r w:rsidRPr="00A33BFA">
              <w:rPr>
                <w:rStyle w:val="Pogrubienie"/>
                <w:rFonts w:ascii="Arial" w:hAnsi="Arial" w:cs="Arial"/>
                <w:b w:val="0"/>
              </w:rPr>
              <w:t>Format:</w:t>
            </w:r>
            <w:r w:rsidRPr="00A33BFA">
              <w:rPr>
                <w:rFonts w:ascii="Arial" w:hAnsi="Arial" w:cs="Arial"/>
              </w:rPr>
              <w:t xml:space="preserve"> A4, 36 str., miękka oprawa </w:t>
            </w:r>
            <w:r w:rsidRPr="00A33BFA">
              <w:rPr>
                <w:rFonts w:ascii="Arial" w:hAnsi="Arial" w:cs="Arial"/>
              </w:rPr>
              <w:br/>
            </w:r>
            <w:r w:rsidRPr="00A33BFA">
              <w:rPr>
                <w:rStyle w:val="Pogrubienie"/>
                <w:rFonts w:ascii="Arial" w:hAnsi="Arial" w:cs="Arial"/>
                <w:b w:val="0"/>
              </w:rPr>
              <w:t>Język wydania:</w:t>
            </w:r>
            <w:r w:rsidRPr="00A33BFA">
              <w:rPr>
                <w:rFonts w:ascii="Arial" w:hAnsi="Arial" w:cs="Arial"/>
              </w:rPr>
              <w:t xml:space="preserve"> polski</w:t>
            </w:r>
          </w:p>
        </w:tc>
      </w:tr>
      <w:tr w:rsidR="00E50BD6" w:rsidRPr="00A33BFA" w14:paraId="123DF199" w14:textId="77777777" w:rsidTr="00D04EE9">
        <w:tc>
          <w:tcPr>
            <w:tcW w:w="587" w:type="dxa"/>
          </w:tcPr>
          <w:p w14:paraId="123DF18D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lastRenderedPageBreak/>
              <w:t xml:space="preserve"> </w:t>
            </w:r>
          </w:p>
          <w:p w14:paraId="123DF18E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6</w:t>
            </w:r>
          </w:p>
        </w:tc>
        <w:tc>
          <w:tcPr>
            <w:tcW w:w="2283" w:type="dxa"/>
          </w:tcPr>
          <w:p w14:paraId="123DF18F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F190" w14:textId="77777777" w:rsidR="00E50BD6" w:rsidRPr="00747F17" w:rsidRDefault="00E50BD6" w:rsidP="00D13C49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 xml:space="preserve">ZESTAW </w:t>
            </w:r>
            <w:r w:rsidR="00D13C49">
              <w:rPr>
                <w:rFonts w:ascii="Arial" w:hAnsi="Arial" w:cs="Arial"/>
                <w:b/>
              </w:rPr>
              <w:t>PIANKOWY</w:t>
            </w:r>
            <w:r w:rsidR="00484EAF">
              <w:rPr>
                <w:rFonts w:ascii="Arial" w:hAnsi="Arial" w:cs="Arial"/>
                <w:b/>
              </w:rPr>
              <w:t xml:space="preserve"> tor przeszkód</w:t>
            </w:r>
          </w:p>
        </w:tc>
        <w:tc>
          <w:tcPr>
            <w:tcW w:w="1135" w:type="dxa"/>
            <w:vAlign w:val="center"/>
          </w:tcPr>
          <w:p w14:paraId="123DF191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</w:p>
          <w:p w14:paraId="123DF192" w14:textId="77777777" w:rsidR="00E50BD6" w:rsidRPr="00A33BFA" w:rsidRDefault="00D04EE9" w:rsidP="00BB1FD3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Zestaw</w:t>
            </w:r>
          </w:p>
        </w:tc>
        <w:tc>
          <w:tcPr>
            <w:tcW w:w="844" w:type="dxa"/>
            <w:vAlign w:val="center"/>
          </w:tcPr>
          <w:p w14:paraId="123DF193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</w:t>
            </w:r>
          </w:p>
          <w:p w14:paraId="123DF194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 1</w:t>
            </w:r>
          </w:p>
        </w:tc>
        <w:tc>
          <w:tcPr>
            <w:tcW w:w="4439" w:type="dxa"/>
          </w:tcPr>
          <w:p w14:paraId="123DF195" w14:textId="77777777" w:rsidR="000F1D6E" w:rsidRPr="00A33BFA" w:rsidRDefault="000F1D6E" w:rsidP="00A33BFA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bCs/>
              </w:rPr>
            </w:pPr>
            <w:r w:rsidRPr="00A33BFA">
              <w:rPr>
                <w:rFonts w:ascii="Arial" w:hAnsi="Arial" w:cs="Arial"/>
                <w:b/>
                <w:bCs/>
              </w:rPr>
              <w:t>Elementy zestawu</w:t>
            </w:r>
            <w:r w:rsidR="00D13C49">
              <w:rPr>
                <w:rFonts w:ascii="Arial" w:hAnsi="Arial" w:cs="Arial"/>
                <w:b/>
                <w:bCs/>
              </w:rPr>
              <w:t xml:space="preserve"> (40 elementów)</w:t>
            </w:r>
            <w:r w:rsidRPr="00A33BFA">
              <w:rPr>
                <w:rFonts w:ascii="Arial" w:hAnsi="Arial" w:cs="Arial"/>
                <w:b/>
                <w:bCs/>
              </w:rPr>
              <w:t>:</w:t>
            </w:r>
          </w:p>
          <w:p w14:paraId="123DF196" w14:textId="77777777" w:rsidR="000F1D6E" w:rsidRPr="00A33BFA" w:rsidRDefault="000F1D6E" w:rsidP="00A33BFA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bCs/>
              </w:rPr>
            </w:pPr>
            <w:r w:rsidRPr="00A33BFA">
              <w:rPr>
                <w:rFonts w:ascii="Arial" w:hAnsi="Arial" w:cs="Arial"/>
                <w:bCs/>
              </w:rPr>
              <w:t>Belka mała 60 x 30 x 30 cm- 2 szt.</w:t>
            </w:r>
            <w:r w:rsidRPr="00A33BFA">
              <w:rPr>
                <w:rFonts w:ascii="Arial" w:hAnsi="Arial" w:cs="Arial"/>
                <w:bCs/>
              </w:rPr>
              <w:br/>
              <w:t>Walec krótki 30 x 30 cm- 4 szt.</w:t>
            </w:r>
            <w:r w:rsidRPr="00A33BFA">
              <w:rPr>
                <w:rFonts w:ascii="Arial" w:hAnsi="Arial" w:cs="Arial"/>
                <w:bCs/>
              </w:rPr>
              <w:br/>
              <w:t>Walec średni 30 x 60 cm- 1 szt.</w:t>
            </w:r>
            <w:r w:rsidRPr="00A33BFA">
              <w:rPr>
                <w:rFonts w:ascii="Arial" w:hAnsi="Arial" w:cs="Arial"/>
                <w:bCs/>
              </w:rPr>
              <w:br/>
              <w:t>Daszek z półkolem 60 x 30 x 30 cm- 2 szt.</w:t>
            </w:r>
            <w:r w:rsidRPr="00A33BFA">
              <w:rPr>
                <w:rFonts w:ascii="Arial" w:hAnsi="Arial" w:cs="Arial"/>
                <w:bCs/>
              </w:rPr>
              <w:br/>
              <w:t>Kostka mała 30 x 30 x 30 cm- 1 szt.</w:t>
            </w:r>
          </w:p>
          <w:p w14:paraId="123DF197" w14:textId="77777777" w:rsidR="00E50BD6" w:rsidRPr="00A33BFA" w:rsidRDefault="00E50BD6" w:rsidP="00A33BFA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A33BFA">
              <w:rPr>
                <w:rStyle w:val="Pogrubienie"/>
                <w:rFonts w:ascii="Arial" w:hAnsi="Arial" w:cs="Arial"/>
                <w:b w:val="0"/>
              </w:rPr>
              <w:t>Pokrowiec:</w:t>
            </w:r>
            <w:r w:rsidRPr="00A33BFA">
              <w:rPr>
                <w:rFonts w:ascii="Arial" w:hAnsi="Arial" w:cs="Arial"/>
              </w:rPr>
              <w:t> materiał z powłoką PCV przeznaczony dla wyrobów medycznych, dzięki czemu jest bardzo łatwy w czyszczeniu oraz dezynfekcji:                                          -materiał zgodny z rozporządzeniem REACH, posiada atest Certyfikat STANDARD 100 by OEKO-TEX ®                                                           -nie zawiera ftalanów                                                   -ognioodporny                                                              -odporny na płyny fizjologiczne (krew,</w:t>
            </w:r>
            <w:r w:rsidR="008F2E34">
              <w:rPr>
                <w:rFonts w:ascii="Arial" w:hAnsi="Arial" w:cs="Arial"/>
              </w:rPr>
              <w:t xml:space="preserve"> </w:t>
            </w:r>
            <w:r w:rsidRPr="00A33BFA">
              <w:rPr>
                <w:rFonts w:ascii="Arial" w:hAnsi="Arial" w:cs="Arial"/>
              </w:rPr>
              <w:t>mocz, pot) oraz na alkohol                                    -odporny na UV, przez co może być także używany na zewnątrz                                                         -odporny na zadrapania                                                                -olejoodporny</w:t>
            </w:r>
          </w:p>
          <w:p w14:paraId="123DF198" w14:textId="77777777" w:rsidR="00E50BD6" w:rsidRPr="00A33BFA" w:rsidRDefault="00E50BD6" w:rsidP="00A33BFA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A33BFA">
              <w:rPr>
                <w:rStyle w:val="Pogrubienie"/>
                <w:rFonts w:ascii="Arial" w:hAnsi="Arial" w:cs="Arial"/>
                <w:b w:val="0"/>
              </w:rPr>
              <w:t>Wypełnienie:</w:t>
            </w:r>
            <w:r w:rsidRPr="00A33BFA">
              <w:rPr>
                <w:rFonts w:ascii="Arial" w:hAnsi="Arial" w:cs="Arial"/>
              </w:rPr>
              <w:t xml:space="preserve"> średnio twarda pianka poliuretanowa o podwyższonej odporności na odkształcenia:                                                           -posiada ATEST HIGIENICZNY wydany przez Instytut Medycyny Morskiej i Tropikalnej w Gdyni                                                      -posiada atest Certyfikat STANDARD 100 by OEKO-TEX ® – klasa produktów I wydany przez Instytut Włókiennictwa w Łodzi                                                                            </w:t>
            </w:r>
          </w:p>
        </w:tc>
      </w:tr>
      <w:tr w:rsidR="00E50BD6" w:rsidRPr="00A33BFA" w14:paraId="123DF1A4" w14:textId="77777777" w:rsidTr="00D04EE9">
        <w:tc>
          <w:tcPr>
            <w:tcW w:w="587" w:type="dxa"/>
          </w:tcPr>
          <w:p w14:paraId="123DF19A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</w:t>
            </w:r>
          </w:p>
          <w:p w14:paraId="123DF19B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7</w:t>
            </w:r>
          </w:p>
        </w:tc>
        <w:tc>
          <w:tcPr>
            <w:tcW w:w="2283" w:type="dxa"/>
          </w:tcPr>
          <w:p w14:paraId="123DF19C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F19D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SŁONECZNY KWIAT CHUSTA</w:t>
            </w:r>
          </w:p>
        </w:tc>
        <w:tc>
          <w:tcPr>
            <w:tcW w:w="1135" w:type="dxa"/>
            <w:vAlign w:val="center"/>
          </w:tcPr>
          <w:p w14:paraId="123DF19E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</w:p>
          <w:p w14:paraId="123DF19F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Szt.</w:t>
            </w:r>
          </w:p>
        </w:tc>
        <w:tc>
          <w:tcPr>
            <w:tcW w:w="844" w:type="dxa"/>
            <w:vAlign w:val="center"/>
          </w:tcPr>
          <w:p w14:paraId="123DF1A0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</w:p>
          <w:p w14:paraId="123DF1A1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1</w:t>
            </w:r>
          </w:p>
        </w:tc>
        <w:tc>
          <w:tcPr>
            <w:tcW w:w="4439" w:type="dxa"/>
          </w:tcPr>
          <w:p w14:paraId="123DF1A2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Wykonana z nylonu chusta pozwala na zabawę nawet 16 dzieci jednocześnie. </w:t>
            </w:r>
            <w:r w:rsidRPr="00A33BFA">
              <w:rPr>
                <w:rFonts w:ascii="Arial" w:hAnsi="Arial" w:cs="Arial"/>
              </w:rPr>
              <w:br/>
              <w:t xml:space="preserve">W komplecie woreczek do </w:t>
            </w:r>
            <w:r w:rsidR="00877CA6">
              <w:rPr>
                <w:rFonts w:ascii="Arial" w:hAnsi="Arial" w:cs="Arial"/>
              </w:rPr>
              <w:t>p</w:t>
            </w:r>
            <w:r w:rsidRPr="00A33BFA">
              <w:rPr>
                <w:rFonts w:ascii="Arial" w:hAnsi="Arial" w:cs="Arial"/>
              </w:rPr>
              <w:t xml:space="preserve">rzechowywania. </w:t>
            </w:r>
          </w:p>
          <w:p w14:paraId="123DF1A3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Średnica  3,2 m</w:t>
            </w:r>
          </w:p>
        </w:tc>
      </w:tr>
      <w:tr w:rsidR="00E50BD6" w:rsidRPr="00A33BFA" w14:paraId="123DF1AE" w14:textId="77777777" w:rsidTr="00D04EE9">
        <w:tc>
          <w:tcPr>
            <w:tcW w:w="587" w:type="dxa"/>
          </w:tcPr>
          <w:p w14:paraId="123DF1A5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</w:t>
            </w:r>
          </w:p>
          <w:p w14:paraId="123DF1A6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8</w:t>
            </w:r>
          </w:p>
        </w:tc>
        <w:tc>
          <w:tcPr>
            <w:tcW w:w="2283" w:type="dxa"/>
          </w:tcPr>
          <w:p w14:paraId="123DF1A7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F1A8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WORECZKI Z KULECZKAMI CYFRY</w:t>
            </w:r>
          </w:p>
        </w:tc>
        <w:tc>
          <w:tcPr>
            <w:tcW w:w="1135" w:type="dxa"/>
            <w:vAlign w:val="center"/>
          </w:tcPr>
          <w:p w14:paraId="123DF1A9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</w:p>
          <w:p w14:paraId="123DF1AA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Szt.</w:t>
            </w:r>
          </w:p>
        </w:tc>
        <w:tc>
          <w:tcPr>
            <w:tcW w:w="844" w:type="dxa"/>
            <w:vAlign w:val="center"/>
          </w:tcPr>
          <w:p w14:paraId="123DF1AB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</w:p>
          <w:p w14:paraId="123DF1AC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1</w:t>
            </w:r>
          </w:p>
        </w:tc>
        <w:tc>
          <w:tcPr>
            <w:tcW w:w="4439" w:type="dxa"/>
          </w:tcPr>
          <w:p w14:paraId="123DF1AD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-Wymiary: 10 cm </w:t>
            </w:r>
            <w:r w:rsidRPr="00A33BFA">
              <w:rPr>
                <w:rFonts w:ascii="Arial" w:hAnsi="Arial" w:cs="Arial"/>
              </w:rPr>
              <w:br/>
              <w:t xml:space="preserve">-Liczba 10 szt. </w:t>
            </w:r>
            <w:r w:rsidRPr="00A33BFA">
              <w:rPr>
                <w:rFonts w:ascii="Arial" w:hAnsi="Arial" w:cs="Arial"/>
              </w:rPr>
              <w:br/>
              <w:t xml:space="preserve">-5 kolorów </w:t>
            </w:r>
            <w:r w:rsidRPr="00A33BFA">
              <w:rPr>
                <w:rFonts w:ascii="Arial" w:hAnsi="Arial" w:cs="Arial"/>
              </w:rPr>
              <w:br/>
              <w:t xml:space="preserve">- wypełnienie stanowią groszki z PP polipropylenu </w:t>
            </w:r>
            <w:r w:rsidRPr="00A33BFA">
              <w:rPr>
                <w:rFonts w:ascii="Arial" w:hAnsi="Arial" w:cs="Arial"/>
              </w:rPr>
              <w:br/>
              <w:t>-od 3 lat</w:t>
            </w:r>
          </w:p>
        </w:tc>
      </w:tr>
      <w:tr w:rsidR="00E50BD6" w:rsidRPr="00A33BFA" w14:paraId="123DF1B7" w14:textId="77777777" w:rsidTr="00D04EE9">
        <w:tc>
          <w:tcPr>
            <w:tcW w:w="587" w:type="dxa"/>
          </w:tcPr>
          <w:p w14:paraId="123DF1AF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1B0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9</w:t>
            </w:r>
          </w:p>
        </w:tc>
        <w:tc>
          <w:tcPr>
            <w:tcW w:w="2283" w:type="dxa"/>
          </w:tcPr>
          <w:p w14:paraId="123DF1B1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WORECZKI Z KULECZKAMI ALFABET</w:t>
            </w:r>
          </w:p>
        </w:tc>
        <w:tc>
          <w:tcPr>
            <w:tcW w:w="1135" w:type="dxa"/>
            <w:vAlign w:val="center"/>
          </w:tcPr>
          <w:p w14:paraId="123DF1B2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</w:p>
          <w:p w14:paraId="123DF1B3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Szt.</w:t>
            </w:r>
          </w:p>
        </w:tc>
        <w:tc>
          <w:tcPr>
            <w:tcW w:w="844" w:type="dxa"/>
            <w:vAlign w:val="center"/>
          </w:tcPr>
          <w:p w14:paraId="123DF1B4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</w:p>
          <w:p w14:paraId="123DF1B5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1</w:t>
            </w:r>
          </w:p>
        </w:tc>
        <w:tc>
          <w:tcPr>
            <w:tcW w:w="4439" w:type="dxa"/>
          </w:tcPr>
          <w:p w14:paraId="123DF1B6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-</w:t>
            </w:r>
            <w:r w:rsidR="002B6920">
              <w:rPr>
                <w:rFonts w:ascii="Arial" w:hAnsi="Arial" w:cs="Arial"/>
              </w:rPr>
              <w:t xml:space="preserve"> </w:t>
            </w:r>
            <w:r w:rsidRPr="00A33BFA">
              <w:rPr>
                <w:rFonts w:ascii="Arial" w:hAnsi="Arial" w:cs="Arial"/>
              </w:rPr>
              <w:t xml:space="preserve">wymiary 10 x 10 cm </w:t>
            </w:r>
            <w:r w:rsidRPr="00A33BFA">
              <w:rPr>
                <w:rFonts w:ascii="Arial" w:hAnsi="Arial" w:cs="Arial"/>
              </w:rPr>
              <w:br/>
              <w:t xml:space="preserve">- 26 szt. </w:t>
            </w:r>
            <w:r w:rsidRPr="00A33BFA">
              <w:rPr>
                <w:rFonts w:ascii="Arial" w:hAnsi="Arial" w:cs="Arial"/>
              </w:rPr>
              <w:br/>
              <w:t>- 5 kolor</w:t>
            </w:r>
            <w:r w:rsidR="002B6920">
              <w:rPr>
                <w:rFonts w:ascii="Arial" w:hAnsi="Arial" w:cs="Arial"/>
              </w:rPr>
              <w:t>ów</w:t>
            </w:r>
            <w:r w:rsidRPr="00A33BFA">
              <w:rPr>
                <w:rFonts w:ascii="Arial" w:hAnsi="Arial" w:cs="Arial"/>
              </w:rPr>
              <w:br/>
            </w:r>
            <w:r w:rsidRPr="00A33BFA">
              <w:rPr>
                <w:rFonts w:ascii="Arial" w:hAnsi="Arial" w:cs="Arial"/>
              </w:rPr>
              <w:lastRenderedPageBreak/>
              <w:t xml:space="preserve">- wypełnienie stanowią groszki z PP polipropylenu </w:t>
            </w:r>
            <w:r w:rsidRPr="00A33BFA">
              <w:rPr>
                <w:rFonts w:ascii="Arial" w:hAnsi="Arial" w:cs="Arial"/>
              </w:rPr>
              <w:br/>
              <w:t>- od 3 lat</w:t>
            </w:r>
          </w:p>
        </w:tc>
      </w:tr>
      <w:tr w:rsidR="00E50BD6" w:rsidRPr="00A33BFA" w14:paraId="123DF1C0" w14:textId="77777777" w:rsidTr="00D04EE9">
        <w:tc>
          <w:tcPr>
            <w:tcW w:w="587" w:type="dxa"/>
          </w:tcPr>
          <w:p w14:paraId="123DF1B8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1B9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10</w:t>
            </w:r>
          </w:p>
        </w:tc>
        <w:tc>
          <w:tcPr>
            <w:tcW w:w="2283" w:type="dxa"/>
          </w:tcPr>
          <w:p w14:paraId="123DF1BA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WORECZKI Z KULECZKAMI, KOLORY</w:t>
            </w:r>
          </w:p>
        </w:tc>
        <w:tc>
          <w:tcPr>
            <w:tcW w:w="1135" w:type="dxa"/>
            <w:vAlign w:val="center"/>
          </w:tcPr>
          <w:p w14:paraId="123DF1BB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</w:t>
            </w:r>
          </w:p>
          <w:p w14:paraId="123DF1BC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Szt.</w:t>
            </w:r>
          </w:p>
        </w:tc>
        <w:tc>
          <w:tcPr>
            <w:tcW w:w="844" w:type="dxa"/>
            <w:vAlign w:val="center"/>
          </w:tcPr>
          <w:p w14:paraId="123DF1BD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</w:p>
          <w:p w14:paraId="123DF1BE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1</w:t>
            </w:r>
          </w:p>
        </w:tc>
        <w:tc>
          <w:tcPr>
            <w:tcW w:w="4439" w:type="dxa"/>
          </w:tcPr>
          <w:p w14:paraId="123DF1BF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-</w:t>
            </w:r>
            <w:r w:rsidR="002B6920">
              <w:rPr>
                <w:rFonts w:ascii="Arial" w:hAnsi="Arial" w:cs="Arial"/>
              </w:rPr>
              <w:t xml:space="preserve"> </w:t>
            </w:r>
            <w:r w:rsidRPr="00A33BFA">
              <w:rPr>
                <w:rFonts w:ascii="Arial" w:hAnsi="Arial" w:cs="Arial"/>
              </w:rPr>
              <w:t xml:space="preserve">wymiary 10 x 10 cm </w:t>
            </w:r>
            <w:r w:rsidRPr="00A33BFA">
              <w:rPr>
                <w:rFonts w:ascii="Arial" w:hAnsi="Arial" w:cs="Arial"/>
              </w:rPr>
              <w:br/>
              <w:t xml:space="preserve">- 8 kolorów </w:t>
            </w:r>
            <w:r w:rsidRPr="00A33BFA">
              <w:rPr>
                <w:rFonts w:ascii="Arial" w:hAnsi="Arial" w:cs="Arial"/>
              </w:rPr>
              <w:br/>
              <w:t>-</w:t>
            </w:r>
            <w:r w:rsidR="002B6920">
              <w:rPr>
                <w:rFonts w:ascii="Arial" w:hAnsi="Arial" w:cs="Arial"/>
              </w:rPr>
              <w:t xml:space="preserve"> </w:t>
            </w:r>
            <w:r w:rsidRPr="00A33BFA">
              <w:rPr>
                <w:rFonts w:ascii="Arial" w:hAnsi="Arial" w:cs="Arial"/>
              </w:rPr>
              <w:t xml:space="preserve">wypełnienie stanowią groszki z PP polipropylenu </w:t>
            </w:r>
            <w:r w:rsidRPr="00A33BFA">
              <w:rPr>
                <w:rFonts w:ascii="Arial" w:hAnsi="Arial" w:cs="Arial"/>
              </w:rPr>
              <w:br/>
              <w:t>- od 3 lat</w:t>
            </w:r>
          </w:p>
        </w:tc>
      </w:tr>
      <w:tr w:rsidR="00E50BD6" w:rsidRPr="00A33BFA" w14:paraId="123DF1CB" w14:textId="77777777" w:rsidTr="00D04EE9">
        <w:tc>
          <w:tcPr>
            <w:tcW w:w="587" w:type="dxa"/>
          </w:tcPr>
          <w:p w14:paraId="123DF1C1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1C2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11</w:t>
            </w:r>
          </w:p>
        </w:tc>
        <w:tc>
          <w:tcPr>
            <w:tcW w:w="2283" w:type="dxa"/>
          </w:tcPr>
          <w:p w14:paraId="123DF1C3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F1C4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WORECZKI Z KULECZKAMI, MINKI</w:t>
            </w:r>
          </w:p>
        </w:tc>
        <w:tc>
          <w:tcPr>
            <w:tcW w:w="1135" w:type="dxa"/>
            <w:vAlign w:val="center"/>
          </w:tcPr>
          <w:p w14:paraId="123DF1C5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</w:p>
          <w:p w14:paraId="123DF1C6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Szt.</w:t>
            </w:r>
          </w:p>
        </w:tc>
        <w:tc>
          <w:tcPr>
            <w:tcW w:w="844" w:type="dxa"/>
            <w:vAlign w:val="center"/>
          </w:tcPr>
          <w:p w14:paraId="123DF1C7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</w:p>
          <w:p w14:paraId="123DF1C8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1</w:t>
            </w:r>
          </w:p>
        </w:tc>
        <w:tc>
          <w:tcPr>
            <w:tcW w:w="4439" w:type="dxa"/>
          </w:tcPr>
          <w:p w14:paraId="123DF1C9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-średnica 15 cm </w:t>
            </w:r>
            <w:r w:rsidRPr="00A33BFA">
              <w:rPr>
                <w:rFonts w:ascii="Arial" w:hAnsi="Arial" w:cs="Arial"/>
              </w:rPr>
              <w:br/>
              <w:t>- 4 szt.</w:t>
            </w:r>
            <w:r w:rsidRPr="00A33BFA">
              <w:rPr>
                <w:rFonts w:ascii="Arial" w:hAnsi="Arial" w:cs="Arial"/>
              </w:rPr>
              <w:br/>
              <w:t>- wypełnienie stanowią kuleczki z tworzywa sztucznego</w:t>
            </w:r>
          </w:p>
          <w:p w14:paraId="123DF1CA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-wypełnienie stanowią groszki z PP polipropylenu</w:t>
            </w:r>
          </w:p>
        </w:tc>
      </w:tr>
      <w:tr w:rsidR="00E50BD6" w:rsidRPr="00A33BFA" w14:paraId="123DF1D8" w14:textId="77777777" w:rsidTr="00D04EE9">
        <w:trPr>
          <w:trHeight w:val="948"/>
        </w:trPr>
        <w:tc>
          <w:tcPr>
            <w:tcW w:w="587" w:type="dxa"/>
          </w:tcPr>
          <w:p w14:paraId="123DF1CC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1CD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12</w:t>
            </w:r>
          </w:p>
        </w:tc>
        <w:tc>
          <w:tcPr>
            <w:tcW w:w="2283" w:type="dxa"/>
          </w:tcPr>
          <w:p w14:paraId="123DF1CE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F1CF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 xml:space="preserve">ZWIEWNE CHUSTY </w:t>
            </w:r>
          </w:p>
          <w:p w14:paraId="123DF1D0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</w:tc>
        <w:tc>
          <w:tcPr>
            <w:tcW w:w="1135" w:type="dxa"/>
            <w:vAlign w:val="center"/>
          </w:tcPr>
          <w:p w14:paraId="123DF1D1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</w:p>
          <w:p w14:paraId="123DF1D2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Szt.</w:t>
            </w:r>
          </w:p>
        </w:tc>
        <w:tc>
          <w:tcPr>
            <w:tcW w:w="844" w:type="dxa"/>
            <w:vAlign w:val="center"/>
          </w:tcPr>
          <w:p w14:paraId="123DF1D3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</w:p>
          <w:p w14:paraId="123DF1D4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20</w:t>
            </w:r>
          </w:p>
        </w:tc>
        <w:tc>
          <w:tcPr>
            <w:tcW w:w="4439" w:type="dxa"/>
          </w:tcPr>
          <w:p w14:paraId="123DF1D5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-</w:t>
            </w:r>
            <w:r w:rsidR="00747F17">
              <w:rPr>
                <w:rFonts w:ascii="Arial" w:hAnsi="Arial" w:cs="Arial"/>
              </w:rPr>
              <w:t xml:space="preserve"> </w:t>
            </w:r>
            <w:r w:rsidRPr="00A33BFA">
              <w:rPr>
                <w:rFonts w:ascii="Arial" w:hAnsi="Arial" w:cs="Arial"/>
              </w:rPr>
              <w:t>w10 kolorach</w:t>
            </w:r>
          </w:p>
          <w:p w14:paraId="123DF1D6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-</w:t>
            </w:r>
            <w:r w:rsidR="00747F17">
              <w:rPr>
                <w:rFonts w:ascii="Arial" w:hAnsi="Arial" w:cs="Arial"/>
              </w:rPr>
              <w:t xml:space="preserve"> </w:t>
            </w:r>
            <w:r w:rsidRPr="00A33BFA">
              <w:rPr>
                <w:rFonts w:ascii="Arial" w:hAnsi="Arial" w:cs="Arial"/>
              </w:rPr>
              <w:t>z  wytrzymałego nylonu (100%)</w:t>
            </w:r>
          </w:p>
          <w:p w14:paraId="123DF1D7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- wymiary 40x40</w:t>
            </w:r>
          </w:p>
        </w:tc>
      </w:tr>
      <w:tr w:rsidR="00E50BD6" w:rsidRPr="00A33BFA" w14:paraId="123DF1E2" w14:textId="77777777" w:rsidTr="00D04EE9">
        <w:tc>
          <w:tcPr>
            <w:tcW w:w="587" w:type="dxa"/>
          </w:tcPr>
          <w:p w14:paraId="123DF1D9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1DA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13</w:t>
            </w:r>
          </w:p>
        </w:tc>
        <w:tc>
          <w:tcPr>
            <w:tcW w:w="2283" w:type="dxa"/>
          </w:tcPr>
          <w:p w14:paraId="123DF1DB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DZWONKI Z TĘCZOWYMI WSTĄŻKAMI</w:t>
            </w:r>
          </w:p>
        </w:tc>
        <w:tc>
          <w:tcPr>
            <w:tcW w:w="1135" w:type="dxa"/>
            <w:vAlign w:val="center"/>
          </w:tcPr>
          <w:p w14:paraId="123DF1DC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</w:p>
          <w:p w14:paraId="123DF1DD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komplet</w:t>
            </w:r>
          </w:p>
        </w:tc>
        <w:tc>
          <w:tcPr>
            <w:tcW w:w="844" w:type="dxa"/>
            <w:vAlign w:val="center"/>
          </w:tcPr>
          <w:p w14:paraId="123DF1DE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</w:p>
          <w:p w14:paraId="123DF1DF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1</w:t>
            </w:r>
          </w:p>
          <w:p w14:paraId="123DF1E0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4439" w:type="dxa"/>
          </w:tcPr>
          <w:p w14:paraId="123DF1E1" w14:textId="77777777" w:rsidR="00E50BD6" w:rsidRPr="00747F17" w:rsidRDefault="00E50BD6" w:rsidP="00747F17">
            <w:pPr>
              <w:spacing w:line="23" w:lineRule="atLeast"/>
              <w:outlineLvl w:val="0"/>
              <w:rPr>
                <w:rFonts w:ascii="Arial" w:hAnsi="Arial" w:cs="Arial"/>
                <w:bCs/>
                <w:kern w:val="36"/>
              </w:rPr>
            </w:pPr>
            <w:r w:rsidRPr="00A33BFA">
              <w:rPr>
                <w:rFonts w:ascii="Arial" w:hAnsi="Arial" w:cs="Arial"/>
                <w:bCs/>
                <w:kern w:val="36"/>
              </w:rPr>
              <w:t>- zestaw 8 dźwięków                                                   -</w:t>
            </w:r>
            <w:r w:rsidR="00747F17">
              <w:rPr>
                <w:rFonts w:ascii="Arial" w:hAnsi="Arial" w:cs="Arial"/>
                <w:bCs/>
                <w:kern w:val="36"/>
              </w:rPr>
              <w:t xml:space="preserve"> </w:t>
            </w:r>
            <w:r w:rsidRPr="00A33BFA">
              <w:rPr>
                <w:rFonts w:ascii="Arial" w:hAnsi="Arial" w:cs="Arial"/>
                <w:bCs/>
                <w:kern w:val="36"/>
              </w:rPr>
              <w:t>wymiary pudełka: 17x8x8 cm                  -</w:t>
            </w:r>
            <w:r w:rsidR="00747F17">
              <w:rPr>
                <w:rFonts w:ascii="Arial" w:hAnsi="Arial" w:cs="Arial"/>
                <w:bCs/>
                <w:kern w:val="36"/>
              </w:rPr>
              <w:t xml:space="preserve"> </w:t>
            </w:r>
            <w:r w:rsidR="002B6920">
              <w:rPr>
                <w:rFonts w:ascii="Arial" w:hAnsi="Arial" w:cs="Arial"/>
                <w:bCs/>
                <w:kern w:val="36"/>
              </w:rPr>
              <w:t>grupa wiekowa: 5-8 lat</w:t>
            </w:r>
            <w:r w:rsidRPr="00A33BFA">
              <w:rPr>
                <w:rFonts w:ascii="Arial" w:hAnsi="Arial" w:cs="Arial"/>
                <w:bCs/>
                <w:kern w:val="36"/>
              </w:rPr>
              <w:t xml:space="preserve">, 9-15 lat          </w:t>
            </w:r>
            <w:r w:rsidR="002B6920">
              <w:rPr>
                <w:rFonts w:ascii="Arial" w:hAnsi="Arial" w:cs="Arial"/>
                <w:bCs/>
                <w:kern w:val="36"/>
              </w:rPr>
              <w:t xml:space="preserve">    - materiał: metal</w:t>
            </w:r>
            <w:r w:rsidR="00747F17">
              <w:rPr>
                <w:rFonts w:ascii="Arial" w:hAnsi="Arial" w:cs="Arial"/>
                <w:bCs/>
                <w:kern w:val="36"/>
              </w:rPr>
              <w:t xml:space="preserve">, plastik </w:t>
            </w:r>
          </w:p>
        </w:tc>
      </w:tr>
      <w:tr w:rsidR="00E50BD6" w:rsidRPr="00A33BFA" w14:paraId="123DF1EF" w14:textId="77777777" w:rsidTr="00D04EE9">
        <w:tc>
          <w:tcPr>
            <w:tcW w:w="587" w:type="dxa"/>
          </w:tcPr>
          <w:p w14:paraId="123DF1E3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1E4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14</w:t>
            </w:r>
          </w:p>
        </w:tc>
        <w:tc>
          <w:tcPr>
            <w:tcW w:w="2283" w:type="dxa"/>
          </w:tcPr>
          <w:p w14:paraId="123DF1E5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F1E6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OPASKI Z TĘCZOWYMI WSTĄŻKAMI</w:t>
            </w:r>
          </w:p>
        </w:tc>
        <w:tc>
          <w:tcPr>
            <w:tcW w:w="1135" w:type="dxa"/>
            <w:vAlign w:val="center"/>
          </w:tcPr>
          <w:p w14:paraId="123DF1E7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komplet</w:t>
            </w:r>
          </w:p>
        </w:tc>
        <w:tc>
          <w:tcPr>
            <w:tcW w:w="844" w:type="dxa"/>
            <w:vAlign w:val="center"/>
          </w:tcPr>
          <w:p w14:paraId="123DF1E8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</w:p>
          <w:p w14:paraId="123DF1E9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2</w:t>
            </w:r>
          </w:p>
        </w:tc>
        <w:tc>
          <w:tcPr>
            <w:tcW w:w="4439" w:type="dxa"/>
          </w:tcPr>
          <w:p w14:paraId="123DF1EA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Opaski na rękę </w:t>
            </w:r>
          </w:p>
          <w:p w14:paraId="123DF1EB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w 1 komplecie znajduje się 12 szt.</w:t>
            </w:r>
          </w:p>
          <w:p w14:paraId="123DF1EC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  <w:bCs/>
              </w:rPr>
              <w:t>Zawartość:</w:t>
            </w:r>
            <w:r w:rsidRPr="00A33BFA">
              <w:rPr>
                <w:rFonts w:ascii="Arial" w:hAnsi="Arial" w:cs="Arial"/>
              </w:rPr>
              <w:t xml:space="preserve"> </w:t>
            </w:r>
          </w:p>
          <w:p w14:paraId="123DF1ED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-12 opasek (po 2 w każdym z sześciu kolorów), </w:t>
            </w:r>
          </w:p>
          <w:p w14:paraId="123DF1EE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-dł.</w:t>
            </w:r>
            <w:r w:rsidR="00747F17">
              <w:rPr>
                <w:rFonts w:ascii="Arial" w:hAnsi="Arial" w:cs="Arial"/>
              </w:rPr>
              <w:t xml:space="preserve"> wstążek 39 cm.</w:t>
            </w:r>
          </w:p>
        </w:tc>
      </w:tr>
      <w:tr w:rsidR="00E50BD6" w:rsidRPr="00A33BFA" w14:paraId="123DF1FD" w14:textId="77777777" w:rsidTr="00D04EE9">
        <w:tc>
          <w:tcPr>
            <w:tcW w:w="587" w:type="dxa"/>
          </w:tcPr>
          <w:p w14:paraId="123DF1F0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15</w:t>
            </w:r>
          </w:p>
        </w:tc>
        <w:tc>
          <w:tcPr>
            <w:tcW w:w="2283" w:type="dxa"/>
          </w:tcPr>
          <w:p w14:paraId="123DF1F1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KOMPLET RYTMICZNO-RUCHOWY</w:t>
            </w:r>
          </w:p>
        </w:tc>
        <w:tc>
          <w:tcPr>
            <w:tcW w:w="1135" w:type="dxa"/>
            <w:vAlign w:val="center"/>
          </w:tcPr>
          <w:p w14:paraId="123DF1F2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</w:p>
          <w:p w14:paraId="123DF1F3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zestaw</w:t>
            </w:r>
          </w:p>
        </w:tc>
        <w:tc>
          <w:tcPr>
            <w:tcW w:w="844" w:type="dxa"/>
            <w:vAlign w:val="center"/>
          </w:tcPr>
          <w:p w14:paraId="123DF1F4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</w:p>
          <w:p w14:paraId="123DF1F5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1</w:t>
            </w:r>
          </w:p>
        </w:tc>
        <w:tc>
          <w:tcPr>
            <w:tcW w:w="4439" w:type="dxa"/>
          </w:tcPr>
          <w:p w14:paraId="123DF1F6" w14:textId="77777777" w:rsidR="00E50BD6" w:rsidRPr="00A33BFA" w:rsidRDefault="002B6920" w:rsidP="00A33BFA">
            <w:pPr>
              <w:spacing w:line="23" w:lineRule="atLeas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Z</w:t>
            </w:r>
            <w:r w:rsidR="00E50BD6" w:rsidRPr="00A33BFA">
              <w:rPr>
                <w:rFonts w:ascii="Arial" w:hAnsi="Arial" w:cs="Arial"/>
              </w:rPr>
              <w:t>estaw do zajęć rytmiczno</w:t>
            </w:r>
            <w:r>
              <w:rPr>
                <w:rFonts w:ascii="Arial" w:hAnsi="Arial" w:cs="Arial"/>
              </w:rPr>
              <w:t>-ruchowych zawiera 43 akcesoria.</w:t>
            </w:r>
          </w:p>
          <w:p w14:paraId="123DF1F7" w14:textId="77777777" w:rsidR="00E50BD6" w:rsidRPr="00A33BFA" w:rsidRDefault="002B6920" w:rsidP="00A33BF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Z</w:t>
            </w:r>
            <w:r w:rsidR="00E50BD6" w:rsidRPr="00A33BFA">
              <w:rPr>
                <w:rFonts w:ascii="Arial" w:hAnsi="Arial" w:cs="Arial"/>
                <w:bCs/>
              </w:rPr>
              <w:t>awartość:</w:t>
            </w:r>
            <w:r w:rsidR="00E50BD6" w:rsidRPr="00A33BFA">
              <w:rPr>
                <w:rFonts w:ascii="Arial" w:hAnsi="Arial" w:cs="Arial"/>
              </w:rPr>
              <w:t xml:space="preserve"> </w:t>
            </w:r>
          </w:p>
          <w:p w14:paraId="123DF1F8" w14:textId="77777777" w:rsidR="002B6920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-10 kolorowych lin (dł. 3 metry, śr. 9 mm)  </w:t>
            </w:r>
          </w:p>
          <w:p w14:paraId="123DF1F9" w14:textId="77777777" w:rsidR="002B6920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-6 wstążek podwójnych w 6 kolorach       -10 zwiewnych chust (40 x 40 cm)</w:t>
            </w:r>
          </w:p>
          <w:p w14:paraId="123DF1FA" w14:textId="77777777" w:rsidR="002B6920" w:rsidRDefault="002B6920" w:rsidP="00A33BF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E50BD6" w:rsidRPr="00A33BFA">
              <w:rPr>
                <w:rFonts w:ascii="Arial" w:hAnsi="Arial" w:cs="Arial"/>
              </w:rPr>
              <w:t xml:space="preserve">4 piłki,  </w:t>
            </w:r>
          </w:p>
          <w:p w14:paraId="123DF1FB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-2 pary </w:t>
            </w:r>
            <w:proofErr w:type="spellStart"/>
            <w:r w:rsidRPr="00A33BFA">
              <w:rPr>
                <w:rFonts w:ascii="Arial" w:hAnsi="Arial" w:cs="Arial"/>
              </w:rPr>
              <w:t>klawesów</w:t>
            </w:r>
            <w:proofErr w:type="spellEnd"/>
            <w:r w:rsidRPr="00A33BFA">
              <w:rPr>
                <w:rFonts w:ascii="Arial" w:hAnsi="Arial" w:cs="Arial"/>
              </w:rPr>
              <w:t>,                                                       -4 dzwonki na rączce,                                                    -4 muzyczne jajka,</w:t>
            </w:r>
          </w:p>
          <w:p w14:paraId="123DF1FC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-1 tamburyn,                                                                -1 bębenek z pałeczką,                                                       -1 trójkąt,                                                               </w:t>
            </w:r>
            <w:r w:rsidR="00747F17">
              <w:rPr>
                <w:rFonts w:ascii="Arial" w:hAnsi="Arial" w:cs="Arial"/>
              </w:rPr>
              <w:t xml:space="preserve">       -torba do przechowywania</w:t>
            </w:r>
          </w:p>
        </w:tc>
      </w:tr>
      <w:tr w:rsidR="00E50BD6" w:rsidRPr="00A33BFA" w14:paraId="123DF207" w14:textId="77777777" w:rsidTr="00D04EE9">
        <w:tc>
          <w:tcPr>
            <w:tcW w:w="587" w:type="dxa"/>
          </w:tcPr>
          <w:p w14:paraId="123DF1FE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1FF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16</w:t>
            </w:r>
          </w:p>
        </w:tc>
        <w:tc>
          <w:tcPr>
            <w:tcW w:w="2283" w:type="dxa"/>
          </w:tcPr>
          <w:p w14:paraId="123DF200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F201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WORECZEK Z GROCHEM MAŁY</w:t>
            </w:r>
          </w:p>
        </w:tc>
        <w:tc>
          <w:tcPr>
            <w:tcW w:w="1135" w:type="dxa"/>
            <w:vAlign w:val="center"/>
          </w:tcPr>
          <w:p w14:paraId="123DF202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</w:p>
          <w:p w14:paraId="123DF203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Szt.</w:t>
            </w:r>
          </w:p>
        </w:tc>
        <w:tc>
          <w:tcPr>
            <w:tcW w:w="844" w:type="dxa"/>
            <w:vAlign w:val="center"/>
          </w:tcPr>
          <w:p w14:paraId="123DF204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</w:p>
          <w:p w14:paraId="123DF205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20</w:t>
            </w:r>
          </w:p>
        </w:tc>
        <w:tc>
          <w:tcPr>
            <w:tcW w:w="4439" w:type="dxa"/>
          </w:tcPr>
          <w:p w14:paraId="123DF206" w14:textId="77777777" w:rsidR="00E50BD6" w:rsidRPr="00A33BFA" w:rsidRDefault="00E50BD6" w:rsidP="00747F17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Woreczek z grochem do ćwiczeń rytmicznych, zabaw ruchowych oraz organizowanych torów przeszkód. Możliwość wyboru pojedynczych kolorów ułatwia skompletowanie zestawu do grupowych ćwiczeń z Metodą Dobrego Startu.                                                           </w:t>
            </w:r>
            <w:r w:rsidRPr="00A33BFA">
              <w:rPr>
                <w:rFonts w:ascii="Arial" w:hAnsi="Arial" w:cs="Arial"/>
                <w:bCs/>
              </w:rPr>
              <w:t xml:space="preserve">Zawartość: </w:t>
            </w:r>
            <w:r w:rsidRPr="00A33BFA">
              <w:rPr>
                <w:rFonts w:ascii="Arial" w:hAnsi="Arial" w:cs="Arial"/>
              </w:rPr>
              <w:t>1 woreczek w kolo</w:t>
            </w:r>
            <w:r w:rsidR="00747F17">
              <w:rPr>
                <w:rFonts w:ascii="Arial" w:hAnsi="Arial" w:cs="Arial"/>
              </w:rPr>
              <w:t>rze czerwonym (wym. 10 x 15 cm)</w:t>
            </w:r>
          </w:p>
        </w:tc>
      </w:tr>
      <w:tr w:rsidR="00E50BD6" w:rsidRPr="00A33BFA" w14:paraId="123DF210" w14:textId="77777777" w:rsidTr="00D04EE9">
        <w:tc>
          <w:tcPr>
            <w:tcW w:w="587" w:type="dxa"/>
          </w:tcPr>
          <w:p w14:paraId="123DF208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209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lastRenderedPageBreak/>
              <w:t>17</w:t>
            </w:r>
          </w:p>
        </w:tc>
        <w:tc>
          <w:tcPr>
            <w:tcW w:w="2283" w:type="dxa"/>
          </w:tcPr>
          <w:p w14:paraId="123DF20A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lastRenderedPageBreak/>
              <w:t xml:space="preserve">WSTĄŻKI </w:t>
            </w:r>
            <w:r w:rsidRPr="00747F17">
              <w:rPr>
                <w:rFonts w:ascii="Arial" w:hAnsi="Arial" w:cs="Arial"/>
                <w:b/>
              </w:rPr>
              <w:lastRenderedPageBreak/>
              <w:t>GIMNASTYCZNE PODWÓJNE</w:t>
            </w:r>
          </w:p>
        </w:tc>
        <w:tc>
          <w:tcPr>
            <w:tcW w:w="1135" w:type="dxa"/>
            <w:vAlign w:val="center"/>
          </w:tcPr>
          <w:p w14:paraId="123DF20B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</w:p>
          <w:p w14:paraId="123DF20C" w14:textId="77777777" w:rsidR="00E50BD6" w:rsidRPr="00A33BFA" w:rsidRDefault="002365A8" w:rsidP="002365A8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Zestaw </w:t>
            </w:r>
          </w:p>
        </w:tc>
        <w:tc>
          <w:tcPr>
            <w:tcW w:w="844" w:type="dxa"/>
            <w:vAlign w:val="center"/>
          </w:tcPr>
          <w:p w14:paraId="123DF20D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</w:p>
          <w:p w14:paraId="123DF20E" w14:textId="77777777" w:rsidR="00E50BD6" w:rsidRPr="00A33BFA" w:rsidRDefault="002365A8" w:rsidP="00BB1FD3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   3</w:t>
            </w:r>
          </w:p>
        </w:tc>
        <w:tc>
          <w:tcPr>
            <w:tcW w:w="4439" w:type="dxa"/>
          </w:tcPr>
          <w:p w14:paraId="123DF20F" w14:textId="77777777" w:rsidR="00E50BD6" w:rsidRPr="00747F17" w:rsidRDefault="00E50BD6" w:rsidP="00747F17">
            <w:pPr>
              <w:pStyle w:val="Nagwek1"/>
              <w:spacing w:before="0" w:line="23" w:lineRule="atLeast"/>
              <w:rPr>
                <w:rFonts w:ascii="Arial" w:eastAsia="Times New Roman" w:hAnsi="Arial" w:cs="Arial"/>
                <w:b w:val="0"/>
                <w:bCs w:val="0"/>
                <w:color w:val="auto"/>
                <w:sz w:val="24"/>
                <w:szCs w:val="24"/>
              </w:rPr>
            </w:pPr>
            <w:r w:rsidRPr="00A33BFA">
              <w:rPr>
                <w:rFonts w:ascii="Arial" w:eastAsia="Times New Roman" w:hAnsi="Arial" w:cs="Arial"/>
                <w:b w:val="0"/>
                <w:bCs w:val="0"/>
                <w:color w:val="auto"/>
                <w:sz w:val="24"/>
                <w:szCs w:val="24"/>
              </w:rPr>
              <w:lastRenderedPageBreak/>
              <w:t xml:space="preserve">W 1 zestawie wstążki gimnastyczne </w:t>
            </w:r>
            <w:r w:rsidRPr="00A33BFA">
              <w:rPr>
                <w:rFonts w:ascii="Arial" w:eastAsia="Times New Roman" w:hAnsi="Arial" w:cs="Arial"/>
                <w:b w:val="0"/>
                <w:bCs w:val="0"/>
                <w:color w:val="auto"/>
                <w:sz w:val="24"/>
                <w:szCs w:val="24"/>
              </w:rPr>
              <w:lastRenderedPageBreak/>
              <w:t xml:space="preserve">podwójne 90 cm x 2 (6 sztuk)            Cechy:                                                                          -6 sztuk w 6 kolorach,                                                                  -długość wstążki 0,9 m,                                              -długość kijka 23 cm        </w:t>
            </w:r>
            <w:r w:rsidR="00C361A4">
              <w:rPr>
                <w:rFonts w:ascii="Arial" w:eastAsia="Times New Roman" w:hAnsi="Arial" w:cs="Arial"/>
                <w:b w:val="0"/>
                <w:bCs w:val="0"/>
                <w:color w:val="auto"/>
                <w:sz w:val="24"/>
                <w:szCs w:val="24"/>
              </w:rPr>
              <w:t xml:space="preserve">               Materiał</w:t>
            </w:r>
            <w:r w:rsidR="00747F17">
              <w:rPr>
                <w:rFonts w:ascii="Arial" w:eastAsia="Times New Roman" w:hAnsi="Arial" w:cs="Arial"/>
                <w:b w:val="0"/>
                <w:bCs w:val="0"/>
                <w:color w:val="auto"/>
                <w:sz w:val="24"/>
                <w:szCs w:val="24"/>
              </w:rPr>
              <w:t>: nylon</w:t>
            </w:r>
          </w:p>
        </w:tc>
      </w:tr>
      <w:tr w:rsidR="00E50BD6" w:rsidRPr="00A33BFA" w14:paraId="123DF21A" w14:textId="77777777" w:rsidTr="00D04EE9">
        <w:tc>
          <w:tcPr>
            <w:tcW w:w="587" w:type="dxa"/>
          </w:tcPr>
          <w:p w14:paraId="123DF211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212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18</w:t>
            </w:r>
          </w:p>
        </w:tc>
        <w:tc>
          <w:tcPr>
            <w:tcW w:w="2283" w:type="dxa"/>
          </w:tcPr>
          <w:p w14:paraId="123DF213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F214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PIŁKI DO RYTMIKI</w:t>
            </w:r>
          </w:p>
        </w:tc>
        <w:tc>
          <w:tcPr>
            <w:tcW w:w="1135" w:type="dxa"/>
            <w:vAlign w:val="center"/>
          </w:tcPr>
          <w:p w14:paraId="123DF215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</w:p>
          <w:p w14:paraId="123DF216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Zestaw</w:t>
            </w:r>
          </w:p>
        </w:tc>
        <w:tc>
          <w:tcPr>
            <w:tcW w:w="844" w:type="dxa"/>
            <w:vAlign w:val="center"/>
          </w:tcPr>
          <w:p w14:paraId="123DF217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</w:p>
          <w:p w14:paraId="123DF218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1</w:t>
            </w:r>
          </w:p>
        </w:tc>
        <w:tc>
          <w:tcPr>
            <w:tcW w:w="4439" w:type="dxa"/>
          </w:tcPr>
          <w:p w14:paraId="123DF219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Wytrzymałe piłki do ćwiczeń rytmicznych o średnicy 17 cm i wadze 280g. Zestaw 12 sztuk sortowany jest w 4 żywych kolorach.</w:t>
            </w:r>
          </w:p>
        </w:tc>
      </w:tr>
      <w:tr w:rsidR="00E50BD6" w:rsidRPr="00A33BFA" w14:paraId="123DF224" w14:textId="77777777" w:rsidTr="00D04EE9">
        <w:tc>
          <w:tcPr>
            <w:tcW w:w="587" w:type="dxa"/>
          </w:tcPr>
          <w:p w14:paraId="123DF21B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21C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19</w:t>
            </w:r>
          </w:p>
        </w:tc>
        <w:tc>
          <w:tcPr>
            <w:tcW w:w="2283" w:type="dxa"/>
          </w:tcPr>
          <w:p w14:paraId="123DF21D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F21E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OBRĘCZ ZE WSTĄŻKAMI</w:t>
            </w:r>
          </w:p>
        </w:tc>
        <w:tc>
          <w:tcPr>
            <w:tcW w:w="1135" w:type="dxa"/>
            <w:vAlign w:val="center"/>
          </w:tcPr>
          <w:p w14:paraId="123DF21F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</w:p>
          <w:p w14:paraId="123DF220" w14:textId="77777777" w:rsidR="00E50BD6" w:rsidRPr="00A33BFA" w:rsidRDefault="0061248F" w:rsidP="00BB1FD3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Zestaw</w:t>
            </w:r>
          </w:p>
        </w:tc>
        <w:tc>
          <w:tcPr>
            <w:tcW w:w="844" w:type="dxa"/>
            <w:vAlign w:val="center"/>
          </w:tcPr>
          <w:p w14:paraId="123DF221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</w:p>
          <w:p w14:paraId="123DF222" w14:textId="77777777" w:rsidR="00E50BD6" w:rsidRPr="00A33BFA" w:rsidRDefault="00E50BD6" w:rsidP="0061248F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</w:t>
            </w:r>
            <w:r w:rsidR="0061248F">
              <w:rPr>
                <w:rFonts w:ascii="Arial" w:hAnsi="Arial" w:cs="Arial"/>
              </w:rPr>
              <w:t xml:space="preserve"> 3</w:t>
            </w:r>
          </w:p>
        </w:tc>
        <w:tc>
          <w:tcPr>
            <w:tcW w:w="4439" w:type="dxa"/>
          </w:tcPr>
          <w:p w14:paraId="123DF223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-6 obręczy ze wst</w:t>
            </w:r>
            <w:r w:rsidR="002632FB">
              <w:rPr>
                <w:rFonts w:ascii="Arial" w:hAnsi="Arial" w:cs="Arial"/>
              </w:rPr>
              <w:t>ążkami w tęczowych kolorach</w:t>
            </w:r>
            <w:r w:rsidRPr="00A33BFA">
              <w:rPr>
                <w:rFonts w:ascii="Arial" w:hAnsi="Arial" w:cs="Arial"/>
              </w:rPr>
              <w:t xml:space="preserve">                                                                       -obręcz z tworzywa (śr. 13 cm),                    -satynowa w</w:t>
            </w:r>
            <w:r w:rsidR="00747F17">
              <w:rPr>
                <w:rFonts w:ascii="Arial" w:hAnsi="Arial" w:cs="Arial"/>
              </w:rPr>
              <w:t>stążka dł. 60 cm, szer. 1,5 cm.</w:t>
            </w:r>
          </w:p>
        </w:tc>
      </w:tr>
      <w:tr w:rsidR="00E50BD6" w:rsidRPr="00A33BFA" w14:paraId="123DF22C" w14:textId="77777777" w:rsidTr="00D04EE9">
        <w:tc>
          <w:tcPr>
            <w:tcW w:w="587" w:type="dxa"/>
          </w:tcPr>
          <w:p w14:paraId="123DF225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20</w:t>
            </w:r>
          </w:p>
        </w:tc>
        <w:tc>
          <w:tcPr>
            <w:tcW w:w="2283" w:type="dxa"/>
          </w:tcPr>
          <w:p w14:paraId="123DF226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WSTĄŻKA GIMNASTYCZNA TĘCZOWA</w:t>
            </w:r>
          </w:p>
        </w:tc>
        <w:tc>
          <w:tcPr>
            <w:tcW w:w="1135" w:type="dxa"/>
            <w:vAlign w:val="center"/>
          </w:tcPr>
          <w:p w14:paraId="123DF227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</w:p>
          <w:p w14:paraId="123DF228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Szt.</w:t>
            </w:r>
          </w:p>
        </w:tc>
        <w:tc>
          <w:tcPr>
            <w:tcW w:w="844" w:type="dxa"/>
            <w:vAlign w:val="center"/>
          </w:tcPr>
          <w:p w14:paraId="123DF229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</w:p>
          <w:p w14:paraId="123DF22A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10</w:t>
            </w:r>
          </w:p>
        </w:tc>
        <w:tc>
          <w:tcPr>
            <w:tcW w:w="4439" w:type="dxa"/>
          </w:tcPr>
          <w:p w14:paraId="123DF22B" w14:textId="77777777" w:rsidR="00E50BD6" w:rsidRPr="00A33BFA" w:rsidRDefault="00E50BD6" w:rsidP="002632FB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  <w:bCs/>
              </w:rPr>
              <w:t>Cechy produktu</w:t>
            </w:r>
            <w:r w:rsidRPr="00A33BFA">
              <w:rPr>
                <w:rFonts w:ascii="Arial" w:hAnsi="Arial" w:cs="Arial"/>
                <w:b/>
                <w:bCs/>
              </w:rPr>
              <w:t>:</w:t>
            </w:r>
            <w:r w:rsidRPr="00A33BFA">
              <w:rPr>
                <w:rFonts w:ascii="Arial" w:hAnsi="Arial" w:cs="Arial"/>
              </w:rPr>
              <w:t xml:space="preserve">                                                 </w:t>
            </w:r>
            <w:r w:rsidR="002632FB">
              <w:rPr>
                <w:rFonts w:ascii="Arial" w:hAnsi="Arial" w:cs="Arial"/>
              </w:rPr>
              <w:t xml:space="preserve">              -dł. wstążki: 2m</w:t>
            </w:r>
            <w:r w:rsidRPr="00A33BFA">
              <w:rPr>
                <w:rFonts w:ascii="Arial" w:hAnsi="Arial" w:cs="Arial"/>
              </w:rPr>
              <w:t xml:space="preserve">                                          </w:t>
            </w:r>
            <w:r w:rsidR="002632FB">
              <w:rPr>
                <w:rFonts w:ascii="Arial" w:hAnsi="Arial" w:cs="Arial"/>
              </w:rPr>
              <w:t xml:space="preserve">             -dł. kijka 30 cm</w:t>
            </w:r>
            <w:r w:rsidRPr="00A33BFA">
              <w:rPr>
                <w:rFonts w:ascii="Arial" w:hAnsi="Arial" w:cs="Arial"/>
              </w:rPr>
              <w:t xml:space="preserve">                                 </w:t>
            </w:r>
            <w:r w:rsidR="002632FB">
              <w:rPr>
                <w:rFonts w:ascii="Arial" w:hAnsi="Arial" w:cs="Arial"/>
              </w:rPr>
              <w:t xml:space="preserve">                   </w:t>
            </w:r>
          </w:p>
        </w:tc>
      </w:tr>
      <w:tr w:rsidR="00E50BD6" w:rsidRPr="00A33BFA" w14:paraId="123DF235" w14:textId="77777777" w:rsidTr="00D04EE9">
        <w:trPr>
          <w:trHeight w:val="605"/>
        </w:trPr>
        <w:tc>
          <w:tcPr>
            <w:tcW w:w="587" w:type="dxa"/>
          </w:tcPr>
          <w:p w14:paraId="123DF22D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22E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21</w:t>
            </w:r>
          </w:p>
        </w:tc>
        <w:tc>
          <w:tcPr>
            <w:tcW w:w="2283" w:type="dxa"/>
          </w:tcPr>
          <w:p w14:paraId="123DF22F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TĘCZOWE CHUSTY Z UCHWYTEM</w:t>
            </w:r>
          </w:p>
        </w:tc>
        <w:tc>
          <w:tcPr>
            <w:tcW w:w="1135" w:type="dxa"/>
            <w:vAlign w:val="center"/>
          </w:tcPr>
          <w:p w14:paraId="123DF230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</w:p>
          <w:p w14:paraId="123DF231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zestaw</w:t>
            </w:r>
          </w:p>
        </w:tc>
        <w:tc>
          <w:tcPr>
            <w:tcW w:w="844" w:type="dxa"/>
            <w:vAlign w:val="center"/>
          </w:tcPr>
          <w:p w14:paraId="123DF232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</w:p>
          <w:p w14:paraId="123DF233" w14:textId="77777777" w:rsidR="00E50BD6" w:rsidRPr="00A33BFA" w:rsidRDefault="00E50BD6" w:rsidP="00BB1FD3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2</w:t>
            </w:r>
          </w:p>
        </w:tc>
        <w:tc>
          <w:tcPr>
            <w:tcW w:w="4439" w:type="dxa"/>
          </w:tcPr>
          <w:p w14:paraId="123DF234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  <w:bCs/>
              </w:rPr>
              <w:t>Zawartość:</w:t>
            </w:r>
            <w:r w:rsidRPr="00A33BFA">
              <w:rPr>
                <w:rFonts w:ascii="Arial" w:hAnsi="Arial" w:cs="Arial"/>
              </w:rPr>
              <w:t xml:space="preserve">                                                     -6 chust z mocnego nylonu,                               -wym. 50 x 50 cm,                                                -</w:t>
            </w:r>
            <w:r w:rsidR="00747F17">
              <w:rPr>
                <w:rFonts w:ascii="Arial" w:hAnsi="Arial" w:cs="Arial"/>
              </w:rPr>
              <w:t>sortowane w tęczowych kolorach.</w:t>
            </w:r>
          </w:p>
        </w:tc>
      </w:tr>
    </w:tbl>
    <w:p w14:paraId="123DF236" w14:textId="77777777" w:rsidR="00BB1FD3" w:rsidRDefault="00BB1FD3" w:rsidP="00BB1FD3">
      <w:pPr>
        <w:spacing w:line="23" w:lineRule="atLeast"/>
        <w:rPr>
          <w:rFonts w:ascii="Arial" w:eastAsia="Calibri" w:hAnsi="Arial" w:cs="Arial"/>
          <w:lang w:eastAsia="en-US"/>
        </w:rPr>
      </w:pPr>
    </w:p>
    <w:p w14:paraId="123DF237" w14:textId="77777777" w:rsidR="00680789" w:rsidRDefault="00680789" w:rsidP="00BB1FD3">
      <w:pPr>
        <w:spacing w:line="23" w:lineRule="atLeast"/>
        <w:rPr>
          <w:rFonts w:ascii="Arial" w:eastAsia="Calibri" w:hAnsi="Arial" w:cs="Arial"/>
          <w:lang w:eastAsia="en-US"/>
        </w:rPr>
      </w:pPr>
    </w:p>
    <w:p w14:paraId="123DF238" w14:textId="77777777" w:rsidR="00680789" w:rsidRDefault="00680789" w:rsidP="00BB1FD3">
      <w:pPr>
        <w:spacing w:line="23" w:lineRule="atLeast"/>
        <w:rPr>
          <w:rFonts w:ascii="Arial" w:eastAsia="Calibri" w:hAnsi="Arial" w:cs="Arial"/>
          <w:lang w:eastAsia="en-US"/>
        </w:rPr>
      </w:pPr>
    </w:p>
    <w:p w14:paraId="123DF239" w14:textId="77777777" w:rsidR="00BB1FD3" w:rsidRPr="005C6CF1" w:rsidRDefault="00BB1FD3" w:rsidP="00BB1FD3">
      <w:pPr>
        <w:spacing w:line="23" w:lineRule="atLeast"/>
        <w:rPr>
          <w:rFonts w:ascii="Arial" w:hAnsi="Arial" w:cs="Arial"/>
        </w:rPr>
      </w:pPr>
      <w:r w:rsidRPr="005C6CF1">
        <w:rPr>
          <w:rFonts w:ascii="Arial" w:hAnsi="Arial" w:cs="Arial"/>
        </w:rPr>
        <w:t>Produkty należy dostarczyć do szkoły:</w:t>
      </w:r>
    </w:p>
    <w:p w14:paraId="123DF23A" w14:textId="77777777" w:rsidR="00BB1FD3" w:rsidRPr="001F7582" w:rsidRDefault="00BB1FD3" w:rsidP="00BB1FD3">
      <w:pPr>
        <w:spacing w:line="23" w:lineRule="atLeast"/>
      </w:pPr>
      <w:r w:rsidRPr="005C6CF1">
        <w:rPr>
          <w:rFonts w:ascii="Arial" w:eastAsia="Calibri" w:hAnsi="Arial" w:cs="Arial"/>
          <w:lang w:eastAsia="en-US"/>
        </w:rPr>
        <w:t>Szkoła Podstawowa im. Kazimierza Kupczyka w Tychowie Starym, Tychów Stary 69, 27-220 Mirzec</w:t>
      </w:r>
    </w:p>
    <w:p w14:paraId="123DF23B" w14:textId="77777777" w:rsidR="00E50BD6" w:rsidRPr="00A33BFA" w:rsidRDefault="00E50BD6" w:rsidP="00A33BFA">
      <w:pPr>
        <w:spacing w:line="23" w:lineRule="atLeast"/>
        <w:rPr>
          <w:rFonts w:ascii="Arial" w:hAnsi="Arial" w:cs="Arial"/>
        </w:rPr>
      </w:pPr>
    </w:p>
    <w:p w14:paraId="123DF23C" w14:textId="77777777" w:rsidR="00747F17" w:rsidRDefault="00747F17" w:rsidP="00A33BFA">
      <w:pPr>
        <w:spacing w:line="23" w:lineRule="atLeast"/>
        <w:rPr>
          <w:rFonts w:ascii="Arial" w:hAnsi="Arial" w:cs="Arial"/>
          <w:b/>
        </w:rPr>
      </w:pPr>
    </w:p>
    <w:p w14:paraId="123DF23D" w14:textId="77777777" w:rsidR="00E50BD6" w:rsidRPr="00857E75" w:rsidRDefault="00586753" w:rsidP="00A33BFA">
      <w:pPr>
        <w:spacing w:line="23" w:lineRule="atLeast"/>
        <w:rPr>
          <w:rFonts w:ascii="Arial" w:hAnsi="Arial" w:cs="Arial"/>
          <w:b/>
        </w:rPr>
      </w:pPr>
      <w:r w:rsidRPr="00857E75">
        <w:rPr>
          <w:rFonts w:ascii="Arial" w:hAnsi="Arial" w:cs="Arial"/>
          <w:b/>
        </w:rPr>
        <w:t>Część 1</w:t>
      </w:r>
      <w:r w:rsidR="000F1D6E" w:rsidRPr="00857E75">
        <w:rPr>
          <w:rFonts w:ascii="Arial" w:hAnsi="Arial" w:cs="Arial"/>
          <w:b/>
        </w:rPr>
        <w:t>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4"/>
        <w:gridCol w:w="2123"/>
        <w:gridCol w:w="691"/>
        <w:gridCol w:w="1198"/>
        <w:gridCol w:w="4632"/>
      </w:tblGrid>
      <w:tr w:rsidR="00D71D78" w:rsidRPr="00747F17" w14:paraId="123DF243" w14:textId="77777777" w:rsidTr="0067073B">
        <w:tc>
          <w:tcPr>
            <w:tcW w:w="644" w:type="dxa"/>
          </w:tcPr>
          <w:p w14:paraId="123DF23E" w14:textId="77777777" w:rsidR="00D71D78" w:rsidRPr="00747F17" w:rsidRDefault="00D71D78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2123" w:type="dxa"/>
          </w:tcPr>
          <w:p w14:paraId="123DF23F" w14:textId="77777777" w:rsidR="00D71D78" w:rsidRPr="00747F17" w:rsidRDefault="00D71D78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 xml:space="preserve">    nazwa</w:t>
            </w:r>
          </w:p>
        </w:tc>
        <w:tc>
          <w:tcPr>
            <w:tcW w:w="691" w:type="dxa"/>
            <w:vAlign w:val="center"/>
          </w:tcPr>
          <w:p w14:paraId="123DF240" w14:textId="77777777" w:rsidR="00D71D78" w:rsidRPr="00747F17" w:rsidRDefault="00D71D78" w:rsidP="006E2F19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1198" w:type="dxa"/>
            <w:vAlign w:val="center"/>
          </w:tcPr>
          <w:p w14:paraId="123DF241" w14:textId="77777777" w:rsidR="00D71D78" w:rsidRPr="00747F17" w:rsidRDefault="00747F17" w:rsidP="006E2F19">
            <w:pPr>
              <w:spacing w:line="23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4632" w:type="dxa"/>
          </w:tcPr>
          <w:p w14:paraId="123DF242" w14:textId="77777777" w:rsidR="00D71D78" w:rsidRPr="00747F17" w:rsidRDefault="00D71D78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 xml:space="preserve">opis </w:t>
            </w:r>
          </w:p>
        </w:tc>
      </w:tr>
      <w:tr w:rsidR="00D71D78" w:rsidRPr="00A33BFA" w14:paraId="123DF253" w14:textId="77777777" w:rsidTr="0067073B">
        <w:tc>
          <w:tcPr>
            <w:tcW w:w="644" w:type="dxa"/>
          </w:tcPr>
          <w:p w14:paraId="123DF244" w14:textId="77777777" w:rsidR="00D71D78" w:rsidRPr="00A33BFA" w:rsidRDefault="00D71D78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</w:t>
            </w:r>
          </w:p>
          <w:p w14:paraId="123DF245" w14:textId="77777777" w:rsidR="00D71D78" w:rsidRPr="00A33BFA" w:rsidRDefault="00D71D78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1</w:t>
            </w:r>
          </w:p>
        </w:tc>
        <w:tc>
          <w:tcPr>
            <w:tcW w:w="2123" w:type="dxa"/>
          </w:tcPr>
          <w:p w14:paraId="123DF246" w14:textId="77777777" w:rsidR="00D71D78" w:rsidRPr="00747F17" w:rsidRDefault="00D71D78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F247" w14:textId="77777777" w:rsidR="00D71D78" w:rsidRPr="00747F17" w:rsidRDefault="00D71D78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KARTY TY</w:t>
            </w:r>
          </w:p>
          <w:p w14:paraId="123DF248" w14:textId="77777777" w:rsidR="00D71D78" w:rsidRPr="00747F17" w:rsidRDefault="00D71D78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I TUS</w:t>
            </w:r>
          </w:p>
        </w:tc>
        <w:tc>
          <w:tcPr>
            <w:tcW w:w="691" w:type="dxa"/>
            <w:vAlign w:val="center"/>
          </w:tcPr>
          <w:p w14:paraId="123DF249" w14:textId="77777777" w:rsidR="00D71D78" w:rsidRDefault="00D71D78" w:rsidP="006E2F19">
            <w:pPr>
              <w:spacing w:line="23" w:lineRule="atLeast"/>
              <w:rPr>
                <w:rFonts w:ascii="Arial" w:hAnsi="Arial" w:cs="Arial"/>
              </w:rPr>
            </w:pPr>
          </w:p>
          <w:p w14:paraId="123DF24A" w14:textId="77777777" w:rsidR="00D71D78" w:rsidRPr="00A33BFA" w:rsidRDefault="00D71D78" w:rsidP="006E2F19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Szt.</w:t>
            </w:r>
          </w:p>
        </w:tc>
        <w:tc>
          <w:tcPr>
            <w:tcW w:w="1198" w:type="dxa"/>
            <w:vAlign w:val="center"/>
          </w:tcPr>
          <w:p w14:paraId="123DF24B" w14:textId="77777777" w:rsidR="00D71D78" w:rsidRPr="00A33BFA" w:rsidRDefault="00D71D78" w:rsidP="006E2F19">
            <w:pPr>
              <w:spacing w:line="23" w:lineRule="atLeast"/>
              <w:rPr>
                <w:rFonts w:ascii="Arial" w:hAnsi="Arial" w:cs="Arial"/>
              </w:rPr>
            </w:pPr>
          </w:p>
          <w:p w14:paraId="123DF24C" w14:textId="77777777" w:rsidR="00D71D78" w:rsidRPr="00A33BFA" w:rsidRDefault="00D71D78" w:rsidP="006E2F19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   1</w:t>
            </w:r>
          </w:p>
        </w:tc>
        <w:tc>
          <w:tcPr>
            <w:tcW w:w="4632" w:type="dxa"/>
          </w:tcPr>
          <w:p w14:paraId="123DF24D" w14:textId="77777777" w:rsidR="00D71D78" w:rsidRPr="009D5041" w:rsidRDefault="00D71D78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9D5041">
              <w:rPr>
                <w:rFonts w:ascii="Arial" w:hAnsi="Arial" w:cs="Arial"/>
                <w:b/>
                <w:bCs/>
              </w:rPr>
              <w:t xml:space="preserve">Gra </w:t>
            </w:r>
          </w:p>
          <w:p w14:paraId="123DF24E" w14:textId="77777777" w:rsidR="00D71D78" w:rsidRPr="00A33BFA" w:rsidRDefault="00D71D78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Autorka: Katarzyna Kępska</w:t>
            </w:r>
          </w:p>
          <w:p w14:paraId="123DF24F" w14:textId="77777777" w:rsidR="00D71D78" w:rsidRPr="00A33BFA" w:rsidRDefault="00D71D78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  <w:bCs/>
              </w:rPr>
              <w:t>Zawartość pudełka:</w:t>
            </w:r>
          </w:p>
          <w:p w14:paraId="123DF250" w14:textId="77777777" w:rsidR="00D71D78" w:rsidRPr="00A33BFA" w:rsidRDefault="00D71D78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 - 8 talii (192 karty) (105 x 74 mm)</w:t>
            </w:r>
          </w:p>
          <w:p w14:paraId="123DF251" w14:textId="77777777" w:rsidR="00D71D78" w:rsidRPr="00A33BFA" w:rsidRDefault="00D71D78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 - instrukcja (194 x 104 mm)</w:t>
            </w:r>
          </w:p>
          <w:p w14:paraId="123DF252" w14:textId="77777777" w:rsidR="00D71D78" w:rsidRPr="00A33BFA" w:rsidRDefault="00747F17" w:rsidP="00A33BF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Rok wydania: 2022</w:t>
            </w:r>
          </w:p>
        </w:tc>
      </w:tr>
      <w:tr w:rsidR="00D71D78" w:rsidRPr="00A33BFA" w14:paraId="123DF262" w14:textId="77777777" w:rsidTr="0067073B">
        <w:tc>
          <w:tcPr>
            <w:tcW w:w="644" w:type="dxa"/>
          </w:tcPr>
          <w:p w14:paraId="123DF254" w14:textId="77777777" w:rsidR="00D71D78" w:rsidRPr="00A33BFA" w:rsidRDefault="00D71D78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255" w14:textId="77777777" w:rsidR="00D71D78" w:rsidRPr="00A33BFA" w:rsidRDefault="00D71D78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2</w:t>
            </w:r>
          </w:p>
        </w:tc>
        <w:tc>
          <w:tcPr>
            <w:tcW w:w="2123" w:type="dxa"/>
          </w:tcPr>
          <w:p w14:paraId="123DF256" w14:textId="77777777" w:rsidR="00D71D78" w:rsidRPr="00747F17" w:rsidRDefault="00D71D78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F257" w14:textId="77777777" w:rsidR="00D71D78" w:rsidRPr="00747F17" w:rsidRDefault="00D71D78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GÓRA UCZUĆ-gra terapeutyczno-edukacyjna</w:t>
            </w:r>
          </w:p>
        </w:tc>
        <w:tc>
          <w:tcPr>
            <w:tcW w:w="691" w:type="dxa"/>
            <w:vAlign w:val="center"/>
          </w:tcPr>
          <w:p w14:paraId="123DF258" w14:textId="77777777" w:rsidR="00D71D78" w:rsidRPr="00A33BFA" w:rsidRDefault="00D71D78" w:rsidP="006E2F19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198" w:type="dxa"/>
            <w:vAlign w:val="center"/>
          </w:tcPr>
          <w:p w14:paraId="123DF259" w14:textId="77777777" w:rsidR="00D71D78" w:rsidRPr="00A33BFA" w:rsidRDefault="00D71D78" w:rsidP="006E2F19">
            <w:pPr>
              <w:spacing w:line="23" w:lineRule="atLeast"/>
              <w:rPr>
                <w:rFonts w:ascii="Arial" w:hAnsi="Arial" w:cs="Arial"/>
              </w:rPr>
            </w:pPr>
          </w:p>
          <w:p w14:paraId="123DF25A" w14:textId="77777777" w:rsidR="00D71D78" w:rsidRPr="00A33BFA" w:rsidRDefault="00D71D78" w:rsidP="006E2F19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   1</w:t>
            </w:r>
          </w:p>
        </w:tc>
        <w:tc>
          <w:tcPr>
            <w:tcW w:w="4632" w:type="dxa"/>
          </w:tcPr>
          <w:p w14:paraId="123DF25B" w14:textId="77777777" w:rsidR="00D71D78" w:rsidRPr="00A33BFA" w:rsidRDefault="00D71D78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Producent: Heim</w:t>
            </w:r>
          </w:p>
          <w:p w14:paraId="123DF25C" w14:textId="77777777" w:rsidR="00D71D78" w:rsidRPr="00A33BFA" w:rsidRDefault="009D5041" w:rsidP="00A33BF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Autor</w:t>
            </w:r>
            <w:r w:rsidR="00D71D78" w:rsidRPr="00A33BFA">
              <w:rPr>
                <w:rFonts w:ascii="Arial" w:hAnsi="Arial" w:cs="Arial"/>
              </w:rPr>
              <w:t xml:space="preserve">: Dagmara </w:t>
            </w:r>
            <w:proofErr w:type="spellStart"/>
            <w:r w:rsidR="00D71D78" w:rsidRPr="00A33BFA">
              <w:rPr>
                <w:rFonts w:ascii="Arial" w:hAnsi="Arial" w:cs="Arial"/>
              </w:rPr>
              <w:t>Teczke</w:t>
            </w:r>
            <w:proofErr w:type="spellEnd"/>
          </w:p>
          <w:p w14:paraId="123DF25D" w14:textId="77777777" w:rsidR="00D71D78" w:rsidRPr="00A33BFA" w:rsidRDefault="00D71D78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Wiek: 6+</w:t>
            </w:r>
          </w:p>
          <w:p w14:paraId="123DF25E" w14:textId="77777777" w:rsidR="00D71D78" w:rsidRPr="00A33BFA" w:rsidRDefault="00D71D78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Liczba graczy: 2-4</w:t>
            </w:r>
          </w:p>
          <w:p w14:paraId="123DF25F" w14:textId="77777777" w:rsidR="00D71D78" w:rsidRPr="00A33BFA" w:rsidRDefault="00D71D78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Ilustracje: Joanna </w:t>
            </w:r>
            <w:proofErr w:type="spellStart"/>
            <w:r w:rsidRPr="00A33BFA">
              <w:rPr>
                <w:rFonts w:ascii="Arial" w:hAnsi="Arial" w:cs="Arial"/>
              </w:rPr>
              <w:t>Depa</w:t>
            </w:r>
            <w:proofErr w:type="spellEnd"/>
          </w:p>
          <w:p w14:paraId="123DF260" w14:textId="77777777" w:rsidR="00D71D78" w:rsidRPr="00A33BFA" w:rsidRDefault="00D71D78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Opakowanie: Pudełko</w:t>
            </w:r>
          </w:p>
          <w:p w14:paraId="123DF261" w14:textId="77777777" w:rsidR="00D71D78" w:rsidRPr="00A33BFA" w:rsidRDefault="00D71D78" w:rsidP="00A33BFA">
            <w:pPr>
              <w:spacing w:line="23" w:lineRule="atLeast"/>
              <w:outlineLvl w:val="3"/>
              <w:rPr>
                <w:rFonts w:ascii="Arial" w:hAnsi="Arial" w:cs="Arial"/>
                <w:bCs/>
              </w:rPr>
            </w:pPr>
            <w:r w:rsidRPr="00A33BFA">
              <w:rPr>
                <w:rFonts w:ascii="Arial" w:hAnsi="Arial" w:cs="Arial"/>
                <w:bCs/>
              </w:rPr>
              <w:t xml:space="preserve">Elementy gry: </w:t>
            </w:r>
            <w:r w:rsidRPr="00A33BFA">
              <w:rPr>
                <w:rFonts w:ascii="Arial" w:hAnsi="Arial" w:cs="Arial"/>
              </w:rPr>
              <w:t>instrukcja, 1 plansza, 25 kart "Bagaż doświadczeń", 25 kart "Wyzwania", kostka do gry, pionki.</w:t>
            </w:r>
          </w:p>
        </w:tc>
      </w:tr>
      <w:tr w:rsidR="00D71D78" w:rsidRPr="00A33BFA" w14:paraId="123DF26E" w14:textId="77777777" w:rsidTr="0067073B">
        <w:tc>
          <w:tcPr>
            <w:tcW w:w="644" w:type="dxa"/>
          </w:tcPr>
          <w:p w14:paraId="123DF263" w14:textId="77777777" w:rsidR="00D71D78" w:rsidRPr="00A33BFA" w:rsidRDefault="00D71D78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264" w14:textId="77777777" w:rsidR="00D71D78" w:rsidRPr="00A33BFA" w:rsidRDefault="00D71D78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3</w:t>
            </w:r>
          </w:p>
        </w:tc>
        <w:tc>
          <w:tcPr>
            <w:tcW w:w="2123" w:type="dxa"/>
          </w:tcPr>
          <w:p w14:paraId="123DF265" w14:textId="77777777" w:rsidR="00D71D78" w:rsidRPr="00747F17" w:rsidRDefault="00D71D78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F266" w14:textId="77777777" w:rsidR="00D71D78" w:rsidRPr="00747F17" w:rsidRDefault="00D71D78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POZNAJMY SIĘ-gra wspierająca kompetencje społ.</w:t>
            </w:r>
          </w:p>
        </w:tc>
        <w:tc>
          <w:tcPr>
            <w:tcW w:w="691" w:type="dxa"/>
            <w:vAlign w:val="center"/>
          </w:tcPr>
          <w:p w14:paraId="123DF267" w14:textId="77777777" w:rsidR="00D71D78" w:rsidRPr="00A33BFA" w:rsidRDefault="00D71D78" w:rsidP="006E2F19">
            <w:pPr>
              <w:spacing w:line="23" w:lineRule="atLeast"/>
              <w:rPr>
                <w:rFonts w:ascii="Arial" w:hAnsi="Arial" w:cs="Arial"/>
              </w:rPr>
            </w:pPr>
          </w:p>
          <w:p w14:paraId="123DF268" w14:textId="77777777" w:rsidR="00D71D78" w:rsidRPr="00A33BFA" w:rsidRDefault="00D71D78" w:rsidP="006E2F19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Szt.</w:t>
            </w:r>
          </w:p>
        </w:tc>
        <w:tc>
          <w:tcPr>
            <w:tcW w:w="1198" w:type="dxa"/>
            <w:vAlign w:val="center"/>
          </w:tcPr>
          <w:p w14:paraId="123DF269" w14:textId="77777777" w:rsidR="00D71D78" w:rsidRPr="00A33BFA" w:rsidRDefault="00D71D78" w:rsidP="006E2F19">
            <w:pPr>
              <w:spacing w:line="23" w:lineRule="atLeast"/>
              <w:rPr>
                <w:rFonts w:ascii="Arial" w:hAnsi="Arial" w:cs="Arial"/>
              </w:rPr>
            </w:pPr>
          </w:p>
          <w:p w14:paraId="123DF26A" w14:textId="77777777" w:rsidR="00D71D78" w:rsidRPr="00A33BFA" w:rsidRDefault="00D71D78" w:rsidP="006E2F19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   1</w:t>
            </w:r>
          </w:p>
        </w:tc>
        <w:tc>
          <w:tcPr>
            <w:tcW w:w="4632" w:type="dxa"/>
          </w:tcPr>
          <w:p w14:paraId="123DF26B" w14:textId="77777777" w:rsidR="00D71D78" w:rsidRPr="00A33BFA" w:rsidRDefault="00D71D78" w:rsidP="00A33BFA">
            <w:pPr>
              <w:spacing w:line="23" w:lineRule="atLeast"/>
              <w:rPr>
                <w:rFonts w:ascii="Arial" w:hAnsi="Arial" w:cs="Arial"/>
                <w:color w:val="000000" w:themeColor="text1"/>
              </w:rPr>
            </w:pPr>
            <w:r w:rsidRPr="00A33BFA">
              <w:rPr>
                <w:rFonts w:ascii="Arial" w:hAnsi="Arial" w:cs="Arial"/>
                <w:color w:val="000000" w:themeColor="text1"/>
              </w:rPr>
              <w:t xml:space="preserve">Autor: </w:t>
            </w:r>
            <w:hyperlink r:id="rId43" w:history="1">
              <w:proofErr w:type="spellStart"/>
              <w:r w:rsidRPr="00A33BFA">
                <w:rPr>
                  <w:rFonts w:ascii="Arial" w:hAnsi="Arial" w:cs="Arial"/>
                  <w:color w:val="000000" w:themeColor="text1"/>
                </w:rPr>
                <w:t>Strehlau</w:t>
              </w:r>
              <w:proofErr w:type="spellEnd"/>
              <w:r w:rsidRPr="00A33BFA">
                <w:rPr>
                  <w:rFonts w:ascii="Arial" w:hAnsi="Arial" w:cs="Arial"/>
                  <w:color w:val="000000" w:themeColor="text1"/>
                </w:rPr>
                <w:t>-Kamińska Monika</w:t>
              </w:r>
            </w:hyperlink>
          </w:p>
          <w:p w14:paraId="123DF26C" w14:textId="77777777" w:rsidR="00D71D78" w:rsidRPr="00A33BFA" w:rsidRDefault="00D71D78" w:rsidP="00A33BFA">
            <w:pPr>
              <w:spacing w:line="23" w:lineRule="atLeast"/>
              <w:rPr>
                <w:rFonts w:ascii="Arial" w:hAnsi="Arial" w:cs="Arial"/>
                <w:color w:val="000000" w:themeColor="text1"/>
              </w:rPr>
            </w:pPr>
            <w:r w:rsidRPr="00A33BFA">
              <w:rPr>
                <w:rFonts w:ascii="Arial" w:hAnsi="Arial" w:cs="Arial"/>
                <w:color w:val="000000" w:themeColor="text1"/>
              </w:rPr>
              <w:t xml:space="preserve">Kategorie: </w:t>
            </w:r>
            <w:hyperlink r:id="rId44" w:history="1">
              <w:r w:rsidRPr="00A33BFA">
                <w:rPr>
                  <w:rFonts w:ascii="Arial" w:hAnsi="Arial" w:cs="Arial"/>
                  <w:color w:val="000000" w:themeColor="text1"/>
                </w:rPr>
                <w:t>Specjalne potrzeby edukacyjne</w:t>
              </w:r>
            </w:hyperlink>
            <w:r w:rsidRPr="00A33BFA">
              <w:rPr>
                <w:rFonts w:ascii="Arial" w:hAnsi="Arial" w:cs="Arial"/>
                <w:color w:val="000000" w:themeColor="text1"/>
              </w:rPr>
              <w:t>,</w:t>
            </w:r>
            <w:r w:rsidR="009D5041">
              <w:rPr>
                <w:rFonts w:ascii="Arial" w:hAnsi="Arial" w:cs="Arial"/>
                <w:color w:val="000000" w:themeColor="text1"/>
              </w:rPr>
              <w:t xml:space="preserve"> </w:t>
            </w:r>
            <w:hyperlink r:id="rId45" w:history="1">
              <w:r w:rsidRPr="00A33BFA">
                <w:rPr>
                  <w:rFonts w:ascii="Arial" w:hAnsi="Arial" w:cs="Arial"/>
                  <w:color w:val="000000" w:themeColor="text1"/>
                </w:rPr>
                <w:t>autyzm i zespół Aspergera</w:t>
              </w:r>
            </w:hyperlink>
            <w:r w:rsidRPr="00A33BFA">
              <w:rPr>
                <w:rFonts w:ascii="Arial" w:hAnsi="Arial" w:cs="Arial"/>
                <w:color w:val="000000" w:themeColor="text1"/>
              </w:rPr>
              <w:t xml:space="preserve">, </w:t>
            </w:r>
            <w:hyperlink r:id="rId46" w:history="1">
              <w:r w:rsidRPr="00A33BFA">
                <w:rPr>
                  <w:rFonts w:ascii="Arial" w:hAnsi="Arial" w:cs="Arial"/>
                  <w:color w:val="000000" w:themeColor="text1"/>
                </w:rPr>
                <w:t>umiejętności społeczne</w:t>
              </w:r>
            </w:hyperlink>
            <w:r w:rsidRPr="00A33BFA">
              <w:rPr>
                <w:rFonts w:ascii="Arial" w:hAnsi="Arial" w:cs="Arial"/>
                <w:color w:val="000000" w:themeColor="text1"/>
              </w:rPr>
              <w:t>,</w:t>
            </w:r>
            <w:r w:rsidR="009D5041">
              <w:rPr>
                <w:rFonts w:ascii="Arial" w:hAnsi="Arial" w:cs="Arial"/>
                <w:color w:val="000000" w:themeColor="text1"/>
              </w:rPr>
              <w:t xml:space="preserve"> </w:t>
            </w:r>
            <w:hyperlink r:id="rId47" w:history="1">
              <w:r w:rsidRPr="00A33BFA">
                <w:rPr>
                  <w:rFonts w:ascii="Arial" w:hAnsi="Arial" w:cs="Arial"/>
                  <w:color w:val="000000" w:themeColor="text1"/>
                </w:rPr>
                <w:t>emocje</w:t>
              </w:r>
            </w:hyperlink>
            <w:r w:rsidRPr="00A33BFA">
              <w:rPr>
                <w:rFonts w:ascii="Arial" w:hAnsi="Arial" w:cs="Arial"/>
                <w:color w:val="000000" w:themeColor="text1"/>
              </w:rPr>
              <w:t xml:space="preserve">, </w:t>
            </w:r>
            <w:hyperlink r:id="rId48" w:history="1">
              <w:r w:rsidRPr="00A33BFA">
                <w:rPr>
                  <w:rFonts w:ascii="Arial" w:hAnsi="Arial" w:cs="Arial"/>
                  <w:color w:val="000000" w:themeColor="text1"/>
                </w:rPr>
                <w:t>integracja sensoryczna</w:t>
              </w:r>
            </w:hyperlink>
            <w:r w:rsidRPr="00A33BFA">
              <w:rPr>
                <w:rFonts w:ascii="Arial" w:hAnsi="Arial" w:cs="Arial"/>
                <w:color w:val="000000" w:themeColor="text1"/>
              </w:rPr>
              <w:t>,</w:t>
            </w:r>
            <w:r w:rsidR="009D5041">
              <w:rPr>
                <w:rFonts w:ascii="Arial" w:hAnsi="Arial" w:cs="Arial"/>
                <w:color w:val="000000" w:themeColor="text1"/>
              </w:rPr>
              <w:t xml:space="preserve"> </w:t>
            </w:r>
            <w:hyperlink r:id="rId49" w:history="1">
              <w:r w:rsidR="009D5041">
                <w:rPr>
                  <w:rFonts w:ascii="Arial" w:hAnsi="Arial" w:cs="Arial"/>
                  <w:color w:val="000000" w:themeColor="text1"/>
                </w:rPr>
                <w:t>r</w:t>
              </w:r>
              <w:r w:rsidRPr="00A33BFA">
                <w:rPr>
                  <w:rFonts w:ascii="Arial" w:hAnsi="Arial" w:cs="Arial"/>
                  <w:color w:val="000000" w:themeColor="text1"/>
                </w:rPr>
                <w:t>ozwój dziecka</w:t>
              </w:r>
            </w:hyperlink>
            <w:r w:rsidRPr="00A33BFA">
              <w:rPr>
                <w:rFonts w:ascii="Arial" w:hAnsi="Arial" w:cs="Arial"/>
                <w:color w:val="000000" w:themeColor="text1"/>
              </w:rPr>
              <w:t>,</w:t>
            </w:r>
          </w:p>
          <w:p w14:paraId="123DF26D" w14:textId="77777777" w:rsidR="00D71D78" w:rsidRPr="00747F17" w:rsidRDefault="00D71D78" w:rsidP="00A33BFA">
            <w:pPr>
              <w:spacing w:line="23" w:lineRule="atLeast"/>
              <w:rPr>
                <w:rFonts w:ascii="Arial" w:hAnsi="Arial" w:cs="Arial"/>
                <w:color w:val="000000" w:themeColor="text1"/>
              </w:rPr>
            </w:pPr>
            <w:r w:rsidRPr="00A33BFA">
              <w:rPr>
                <w:rFonts w:ascii="Arial" w:hAnsi="Arial" w:cs="Arial"/>
                <w:color w:val="000000" w:themeColor="text1"/>
              </w:rPr>
              <w:t xml:space="preserve">Wiek: </w:t>
            </w:r>
            <w:hyperlink r:id="rId50" w:history="1">
              <w:r w:rsidRPr="00A33BFA">
                <w:rPr>
                  <w:rFonts w:ascii="Arial" w:hAnsi="Arial" w:cs="Arial"/>
                  <w:color w:val="000000" w:themeColor="text1"/>
                </w:rPr>
                <w:t xml:space="preserve">szkoła podstawowa (klasy 4-8) i </w:t>
              </w:r>
              <w:r w:rsidRPr="00A33BFA">
                <w:rPr>
                  <w:rFonts w:ascii="Arial" w:hAnsi="Arial" w:cs="Arial"/>
                  <w:color w:val="000000" w:themeColor="text1"/>
                </w:rPr>
                <w:lastRenderedPageBreak/>
                <w:t>ponadpodstawowa</w:t>
              </w:r>
            </w:hyperlink>
          </w:p>
        </w:tc>
      </w:tr>
      <w:tr w:rsidR="00D71D78" w:rsidRPr="00A33BFA" w14:paraId="123DF27E" w14:textId="77777777" w:rsidTr="0067073B">
        <w:tc>
          <w:tcPr>
            <w:tcW w:w="644" w:type="dxa"/>
          </w:tcPr>
          <w:p w14:paraId="123DF26F" w14:textId="77777777" w:rsidR="00D71D78" w:rsidRPr="00A33BFA" w:rsidRDefault="00D71D78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lastRenderedPageBreak/>
              <w:t xml:space="preserve"> </w:t>
            </w:r>
          </w:p>
          <w:p w14:paraId="123DF270" w14:textId="77777777" w:rsidR="00D71D78" w:rsidRPr="00A33BFA" w:rsidRDefault="00D71D78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4</w:t>
            </w:r>
          </w:p>
        </w:tc>
        <w:tc>
          <w:tcPr>
            <w:tcW w:w="2123" w:type="dxa"/>
          </w:tcPr>
          <w:p w14:paraId="123DF271" w14:textId="77777777" w:rsidR="00D71D78" w:rsidRPr="00747F17" w:rsidRDefault="00D71D78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F272" w14:textId="77777777" w:rsidR="00D71D78" w:rsidRPr="00747F17" w:rsidRDefault="00D71D78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TYMON ROZUMIE INNYCH</w:t>
            </w:r>
          </w:p>
        </w:tc>
        <w:tc>
          <w:tcPr>
            <w:tcW w:w="691" w:type="dxa"/>
            <w:vAlign w:val="center"/>
          </w:tcPr>
          <w:p w14:paraId="123DF273" w14:textId="77777777" w:rsidR="00D71D78" w:rsidRPr="00A33BFA" w:rsidRDefault="00D71D78" w:rsidP="006E2F19">
            <w:pPr>
              <w:spacing w:line="23" w:lineRule="atLeast"/>
              <w:rPr>
                <w:rFonts w:ascii="Arial" w:hAnsi="Arial" w:cs="Arial"/>
              </w:rPr>
            </w:pPr>
          </w:p>
          <w:p w14:paraId="123DF274" w14:textId="77777777" w:rsidR="00D71D78" w:rsidRPr="00A33BFA" w:rsidRDefault="00D71D78" w:rsidP="006E2F19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Szt.</w:t>
            </w:r>
          </w:p>
        </w:tc>
        <w:tc>
          <w:tcPr>
            <w:tcW w:w="1198" w:type="dxa"/>
            <w:vAlign w:val="center"/>
          </w:tcPr>
          <w:p w14:paraId="123DF275" w14:textId="77777777" w:rsidR="00D71D78" w:rsidRPr="00A33BFA" w:rsidRDefault="00D71D78" w:rsidP="006E2F19">
            <w:pPr>
              <w:spacing w:line="23" w:lineRule="atLeast"/>
              <w:rPr>
                <w:rFonts w:ascii="Arial" w:hAnsi="Arial" w:cs="Arial"/>
              </w:rPr>
            </w:pPr>
          </w:p>
          <w:p w14:paraId="123DF276" w14:textId="77777777" w:rsidR="00D71D78" w:rsidRPr="00A33BFA" w:rsidRDefault="00D71D78" w:rsidP="006E2F19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   1</w:t>
            </w:r>
          </w:p>
        </w:tc>
        <w:tc>
          <w:tcPr>
            <w:tcW w:w="4632" w:type="dxa"/>
          </w:tcPr>
          <w:p w14:paraId="123DF277" w14:textId="77777777" w:rsidR="00D71D78" w:rsidRPr="00A33BFA" w:rsidRDefault="00D71D78" w:rsidP="00A33BFA">
            <w:pPr>
              <w:spacing w:line="23" w:lineRule="atLeast"/>
              <w:rPr>
                <w:rFonts w:ascii="Arial" w:hAnsi="Arial" w:cs="Arial"/>
                <w:color w:val="000000" w:themeColor="text1"/>
              </w:rPr>
            </w:pPr>
            <w:r w:rsidRPr="00A33BFA">
              <w:rPr>
                <w:rFonts w:ascii="Arial" w:hAnsi="Arial" w:cs="Arial"/>
                <w:color w:val="000000" w:themeColor="text1"/>
              </w:rPr>
              <w:t xml:space="preserve">Rodzaj: książka terapeutyczna  </w:t>
            </w:r>
          </w:p>
          <w:p w14:paraId="123DF278" w14:textId="77777777" w:rsidR="00D71D78" w:rsidRPr="00A33BFA" w:rsidRDefault="009D5041" w:rsidP="00A33BFA">
            <w:pPr>
              <w:spacing w:line="23" w:lineRule="atLeas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Producent</w:t>
            </w:r>
            <w:r w:rsidR="00D71D78" w:rsidRPr="00A33BFA">
              <w:rPr>
                <w:rFonts w:ascii="Arial" w:hAnsi="Arial" w:cs="Arial"/>
                <w:color w:val="000000" w:themeColor="text1"/>
              </w:rPr>
              <w:t xml:space="preserve">: </w:t>
            </w:r>
            <w:hyperlink r:id="rId51" w:history="1">
              <w:r w:rsidR="00D71D78" w:rsidRPr="009D5041">
                <w:rPr>
                  <w:rStyle w:val="Hipercze"/>
                  <w:rFonts w:ascii="Arial" w:hAnsi="Arial" w:cs="Arial"/>
                  <w:color w:val="000000" w:themeColor="text1"/>
                  <w:u w:val="none"/>
                </w:rPr>
                <w:t>Harmonia</w:t>
              </w:r>
            </w:hyperlink>
          </w:p>
          <w:p w14:paraId="123DF279" w14:textId="77777777" w:rsidR="00D71D78" w:rsidRPr="00A33BFA" w:rsidRDefault="00D71D78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Autor: Magdalena Gut-Orłowska</w:t>
            </w:r>
          </w:p>
          <w:p w14:paraId="123DF27A" w14:textId="77777777" w:rsidR="00D71D78" w:rsidRPr="00A33BFA" w:rsidRDefault="00D71D78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Data premiery: 2018</w:t>
            </w:r>
          </w:p>
          <w:p w14:paraId="123DF27B" w14:textId="77777777" w:rsidR="00D71D78" w:rsidRPr="00A33BFA" w:rsidRDefault="00D71D78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Format: A4</w:t>
            </w:r>
          </w:p>
          <w:p w14:paraId="123DF27C" w14:textId="77777777" w:rsidR="00D71D78" w:rsidRPr="00A33BFA" w:rsidRDefault="00D71D78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Stron: 56</w:t>
            </w:r>
          </w:p>
          <w:p w14:paraId="123DF27D" w14:textId="77777777" w:rsidR="00D71D78" w:rsidRPr="00747F17" w:rsidRDefault="00747F17" w:rsidP="00A33BF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Okładka: miękka</w:t>
            </w:r>
          </w:p>
        </w:tc>
      </w:tr>
      <w:tr w:rsidR="00D71D78" w:rsidRPr="00A33BFA" w14:paraId="123DF28F" w14:textId="77777777" w:rsidTr="0067073B">
        <w:tc>
          <w:tcPr>
            <w:tcW w:w="644" w:type="dxa"/>
          </w:tcPr>
          <w:p w14:paraId="123DF27F" w14:textId="77777777" w:rsidR="00D71D78" w:rsidRPr="00A33BFA" w:rsidRDefault="00D71D78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280" w14:textId="77777777" w:rsidR="00D71D78" w:rsidRPr="00A33BFA" w:rsidRDefault="00D71D78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5</w:t>
            </w:r>
          </w:p>
        </w:tc>
        <w:tc>
          <w:tcPr>
            <w:tcW w:w="2123" w:type="dxa"/>
          </w:tcPr>
          <w:p w14:paraId="123DF281" w14:textId="77777777" w:rsidR="00D71D78" w:rsidRPr="00747F17" w:rsidRDefault="00D71D78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F282" w14:textId="77777777" w:rsidR="00D71D78" w:rsidRPr="00747F17" w:rsidRDefault="00D71D78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EMOCJE. ODKRYJ SIEBIE gra planszowa</w:t>
            </w:r>
          </w:p>
        </w:tc>
        <w:tc>
          <w:tcPr>
            <w:tcW w:w="691" w:type="dxa"/>
            <w:vAlign w:val="center"/>
          </w:tcPr>
          <w:p w14:paraId="123DF283" w14:textId="77777777" w:rsidR="00D71D78" w:rsidRPr="00A33BFA" w:rsidRDefault="00D71D78" w:rsidP="006E2F19">
            <w:pPr>
              <w:spacing w:line="23" w:lineRule="atLeast"/>
              <w:rPr>
                <w:rFonts w:ascii="Arial" w:hAnsi="Arial" w:cs="Arial"/>
              </w:rPr>
            </w:pPr>
          </w:p>
          <w:p w14:paraId="123DF284" w14:textId="77777777" w:rsidR="00D71D78" w:rsidRPr="00A33BFA" w:rsidRDefault="00D71D78" w:rsidP="006E2F19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Szt.</w:t>
            </w:r>
          </w:p>
        </w:tc>
        <w:tc>
          <w:tcPr>
            <w:tcW w:w="1198" w:type="dxa"/>
            <w:vAlign w:val="center"/>
          </w:tcPr>
          <w:p w14:paraId="123DF285" w14:textId="77777777" w:rsidR="00D71D78" w:rsidRPr="00A33BFA" w:rsidRDefault="00D71D78" w:rsidP="006E2F19">
            <w:pPr>
              <w:spacing w:line="23" w:lineRule="atLeast"/>
              <w:rPr>
                <w:rFonts w:ascii="Arial" w:hAnsi="Arial" w:cs="Arial"/>
              </w:rPr>
            </w:pPr>
          </w:p>
          <w:p w14:paraId="123DF286" w14:textId="77777777" w:rsidR="00D71D78" w:rsidRPr="00A33BFA" w:rsidRDefault="00D71D78" w:rsidP="006E2F19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  1</w:t>
            </w:r>
          </w:p>
        </w:tc>
        <w:tc>
          <w:tcPr>
            <w:tcW w:w="4632" w:type="dxa"/>
          </w:tcPr>
          <w:p w14:paraId="123DF287" w14:textId="77777777" w:rsidR="00D71D78" w:rsidRPr="00A33BFA" w:rsidRDefault="009D5041" w:rsidP="00A33BF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Producent: </w:t>
            </w:r>
            <w:hyperlink r:id="rId52" w:history="1">
              <w:r w:rsidR="00D71D78" w:rsidRPr="00A33BFA">
                <w:rPr>
                  <w:rFonts w:ascii="Arial" w:hAnsi="Arial" w:cs="Arial"/>
                  <w:color w:val="000000" w:themeColor="text1"/>
                </w:rPr>
                <w:t>Kukuryku</w:t>
              </w:r>
            </w:hyperlink>
            <w:r w:rsidR="00D71D78" w:rsidRPr="00A33BFA">
              <w:rPr>
                <w:rFonts w:ascii="Arial" w:hAnsi="Arial" w:cs="Arial"/>
              </w:rPr>
              <w:t xml:space="preserve"> </w:t>
            </w:r>
          </w:p>
          <w:p w14:paraId="123DF288" w14:textId="77777777" w:rsidR="00D71D78" w:rsidRPr="00A33BFA" w:rsidRDefault="00D71D78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Autor: praca zbiorowa</w:t>
            </w:r>
          </w:p>
          <w:p w14:paraId="123DF289" w14:textId="77777777" w:rsidR="00D71D78" w:rsidRPr="00A33BFA" w:rsidRDefault="00D71D78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Data premiery: 2018</w:t>
            </w:r>
          </w:p>
          <w:p w14:paraId="123DF28A" w14:textId="77777777" w:rsidR="00D71D78" w:rsidRPr="00A33BFA" w:rsidRDefault="00D71D78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Format: 224x250</w:t>
            </w:r>
          </w:p>
          <w:p w14:paraId="123DF28B" w14:textId="77777777" w:rsidR="00D71D78" w:rsidRPr="00A33BFA" w:rsidRDefault="00D71D78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Okładka: pudełko</w:t>
            </w:r>
          </w:p>
          <w:p w14:paraId="123DF28C" w14:textId="77777777" w:rsidR="00D71D78" w:rsidRPr="00A33BFA" w:rsidRDefault="00D71D78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Wiek: 7+</w:t>
            </w:r>
          </w:p>
          <w:p w14:paraId="123DF28D" w14:textId="77777777" w:rsidR="00D71D78" w:rsidRPr="00A33BFA" w:rsidRDefault="00D71D78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Liczba graczy: 2-4</w:t>
            </w:r>
          </w:p>
          <w:p w14:paraId="123DF28E" w14:textId="77777777" w:rsidR="00D71D78" w:rsidRPr="00A33BFA" w:rsidRDefault="00D71D78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Zestaw zawiera: karty z zadaniami, okrągłe karty z emocjami,</w:t>
            </w:r>
            <w:r w:rsidR="009D5041">
              <w:rPr>
                <w:rFonts w:ascii="Arial" w:hAnsi="Arial" w:cs="Arial"/>
              </w:rPr>
              <w:t xml:space="preserve"> </w:t>
            </w:r>
            <w:r w:rsidRPr="00A33BFA">
              <w:rPr>
                <w:rFonts w:ascii="Arial" w:hAnsi="Arial" w:cs="Arial"/>
              </w:rPr>
              <w:t>plansz</w:t>
            </w:r>
            <w:r w:rsidR="00747F17">
              <w:rPr>
                <w:rFonts w:ascii="Arial" w:hAnsi="Arial" w:cs="Arial"/>
              </w:rPr>
              <w:t>ę z 8 puzzli,4 pionki i kostkę.</w:t>
            </w:r>
          </w:p>
        </w:tc>
      </w:tr>
      <w:tr w:rsidR="00D71D78" w:rsidRPr="00A33BFA" w14:paraId="123DF29E" w14:textId="77777777" w:rsidTr="0067073B">
        <w:tc>
          <w:tcPr>
            <w:tcW w:w="644" w:type="dxa"/>
          </w:tcPr>
          <w:p w14:paraId="123DF290" w14:textId="77777777" w:rsidR="00D71D78" w:rsidRPr="00A33BFA" w:rsidRDefault="00D71D78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291" w14:textId="77777777" w:rsidR="00D71D78" w:rsidRPr="00A33BFA" w:rsidRDefault="00D71D78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</w:t>
            </w:r>
            <w:r w:rsidR="000F1D6E" w:rsidRPr="00A33BFA">
              <w:rPr>
                <w:rFonts w:ascii="Arial" w:hAnsi="Arial" w:cs="Arial"/>
              </w:rPr>
              <w:t>6</w:t>
            </w:r>
          </w:p>
        </w:tc>
        <w:tc>
          <w:tcPr>
            <w:tcW w:w="2123" w:type="dxa"/>
          </w:tcPr>
          <w:p w14:paraId="123DF292" w14:textId="77777777" w:rsidR="00D71D78" w:rsidRPr="00747F17" w:rsidRDefault="00D71D78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F293" w14:textId="77777777" w:rsidR="00D71D78" w:rsidRPr="00747F17" w:rsidRDefault="00D71D78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ROZMAWIALNIK</w:t>
            </w:r>
          </w:p>
        </w:tc>
        <w:tc>
          <w:tcPr>
            <w:tcW w:w="691" w:type="dxa"/>
            <w:vAlign w:val="center"/>
          </w:tcPr>
          <w:p w14:paraId="123DF294" w14:textId="77777777" w:rsidR="00D71D78" w:rsidRPr="00A33BFA" w:rsidRDefault="00D71D78" w:rsidP="006E2F19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Szt. </w:t>
            </w:r>
          </w:p>
        </w:tc>
        <w:tc>
          <w:tcPr>
            <w:tcW w:w="1198" w:type="dxa"/>
            <w:vAlign w:val="center"/>
          </w:tcPr>
          <w:p w14:paraId="123DF295" w14:textId="77777777" w:rsidR="00D71D78" w:rsidRPr="00A33BFA" w:rsidRDefault="00D71D78" w:rsidP="006E2F19">
            <w:pPr>
              <w:spacing w:line="23" w:lineRule="atLeast"/>
              <w:rPr>
                <w:rFonts w:ascii="Arial" w:hAnsi="Arial" w:cs="Arial"/>
              </w:rPr>
            </w:pPr>
          </w:p>
          <w:p w14:paraId="123DF296" w14:textId="77777777" w:rsidR="00D71D78" w:rsidRPr="00A33BFA" w:rsidRDefault="00D71D78" w:rsidP="006E2F19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   1</w:t>
            </w:r>
          </w:p>
        </w:tc>
        <w:tc>
          <w:tcPr>
            <w:tcW w:w="4632" w:type="dxa"/>
          </w:tcPr>
          <w:p w14:paraId="123DF297" w14:textId="77777777" w:rsidR="00D71D78" w:rsidRPr="00A33BFA" w:rsidRDefault="00D71D78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Narzędzie 40 pytań, które zostało stworzone z myślą o budowaniu silniejszych relacji poprzez autentyczne rozmowy.</w:t>
            </w:r>
          </w:p>
          <w:p w14:paraId="123DF298" w14:textId="77777777" w:rsidR="00D71D78" w:rsidRPr="00A33BFA" w:rsidRDefault="00D71D78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Producent: Psalm18.pl</w:t>
            </w:r>
          </w:p>
          <w:p w14:paraId="123DF299" w14:textId="77777777" w:rsidR="00D71D78" w:rsidRPr="00A33BFA" w:rsidRDefault="00D71D78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Autor: praca zbiorowa</w:t>
            </w:r>
          </w:p>
          <w:p w14:paraId="123DF29A" w14:textId="77777777" w:rsidR="00D71D78" w:rsidRPr="00A33BFA" w:rsidRDefault="00D71D78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Data premiery: 2022</w:t>
            </w:r>
          </w:p>
          <w:p w14:paraId="123DF29B" w14:textId="77777777" w:rsidR="00D71D78" w:rsidRPr="00A33BFA" w:rsidRDefault="00D71D78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Format: 105x75x20</w:t>
            </w:r>
          </w:p>
          <w:p w14:paraId="123DF29C" w14:textId="77777777" w:rsidR="00D71D78" w:rsidRPr="00A33BFA" w:rsidRDefault="00D71D78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Okładka: pudełko</w:t>
            </w:r>
          </w:p>
          <w:p w14:paraId="123DF29D" w14:textId="77777777" w:rsidR="00D71D78" w:rsidRPr="00747F17" w:rsidRDefault="00D71D78" w:rsidP="00747F17">
            <w:pPr>
              <w:spacing w:line="23" w:lineRule="atLeast"/>
              <w:outlineLvl w:val="3"/>
              <w:rPr>
                <w:rFonts w:ascii="Arial" w:hAnsi="Arial" w:cs="Arial"/>
                <w:bCs/>
              </w:rPr>
            </w:pPr>
            <w:r w:rsidRPr="00A33BFA">
              <w:rPr>
                <w:rFonts w:ascii="Arial" w:hAnsi="Arial" w:cs="Arial"/>
                <w:bCs/>
              </w:rPr>
              <w:t xml:space="preserve">Zawartość: </w:t>
            </w:r>
            <w:r w:rsidRPr="00A33BFA">
              <w:rPr>
                <w:rFonts w:ascii="Arial" w:hAnsi="Arial" w:cs="Arial"/>
              </w:rPr>
              <w:t>40 kart w pełnym kolorze</w:t>
            </w:r>
            <w:r w:rsidRPr="00A33BFA">
              <w:rPr>
                <w:rFonts w:ascii="Arial" w:hAnsi="Arial" w:cs="Arial"/>
                <w:bCs/>
              </w:rPr>
              <w:t xml:space="preserve">, </w:t>
            </w:r>
            <w:r w:rsidRPr="00A33BFA">
              <w:rPr>
                <w:rFonts w:ascii="Arial" w:hAnsi="Arial" w:cs="Arial"/>
              </w:rPr>
              <w:t>instrukcja</w:t>
            </w:r>
          </w:p>
        </w:tc>
      </w:tr>
      <w:tr w:rsidR="00D71D78" w:rsidRPr="00A33BFA" w14:paraId="123DF2B0" w14:textId="77777777" w:rsidTr="0067073B">
        <w:tc>
          <w:tcPr>
            <w:tcW w:w="644" w:type="dxa"/>
          </w:tcPr>
          <w:p w14:paraId="123DF29F" w14:textId="77777777" w:rsidR="00D71D78" w:rsidRPr="00A33BFA" w:rsidRDefault="00D71D78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2A0" w14:textId="77777777" w:rsidR="00D71D78" w:rsidRPr="00A33BFA" w:rsidRDefault="00D71D78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</w:t>
            </w:r>
            <w:r w:rsidR="000F1D6E" w:rsidRPr="00A33BFA">
              <w:rPr>
                <w:rFonts w:ascii="Arial" w:hAnsi="Arial" w:cs="Arial"/>
              </w:rPr>
              <w:t>7</w:t>
            </w:r>
          </w:p>
        </w:tc>
        <w:tc>
          <w:tcPr>
            <w:tcW w:w="2123" w:type="dxa"/>
          </w:tcPr>
          <w:p w14:paraId="123DF2A1" w14:textId="77777777" w:rsidR="00D71D78" w:rsidRPr="00747F17" w:rsidRDefault="00D71D78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F2A2" w14:textId="77777777" w:rsidR="00D71D78" w:rsidRPr="00747F17" w:rsidRDefault="00D71D78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KARTY INTERAKCJI 52 karty do gry + instrukcja</w:t>
            </w:r>
          </w:p>
        </w:tc>
        <w:tc>
          <w:tcPr>
            <w:tcW w:w="691" w:type="dxa"/>
            <w:vAlign w:val="center"/>
          </w:tcPr>
          <w:p w14:paraId="123DF2A3" w14:textId="77777777" w:rsidR="00D71D78" w:rsidRPr="00A33BFA" w:rsidRDefault="00D71D78" w:rsidP="006E2F19">
            <w:pPr>
              <w:spacing w:line="23" w:lineRule="atLeast"/>
              <w:rPr>
                <w:rFonts w:ascii="Arial" w:hAnsi="Arial" w:cs="Arial"/>
              </w:rPr>
            </w:pPr>
          </w:p>
          <w:p w14:paraId="123DF2A4" w14:textId="77777777" w:rsidR="00D71D78" w:rsidRPr="00A33BFA" w:rsidRDefault="00D71D78" w:rsidP="006E2F19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198" w:type="dxa"/>
            <w:vAlign w:val="center"/>
          </w:tcPr>
          <w:p w14:paraId="123DF2A5" w14:textId="77777777" w:rsidR="00D71D78" w:rsidRPr="00A33BFA" w:rsidRDefault="00D71D78" w:rsidP="006E2F19">
            <w:pPr>
              <w:spacing w:line="23" w:lineRule="atLeast"/>
              <w:rPr>
                <w:rFonts w:ascii="Arial" w:hAnsi="Arial" w:cs="Arial"/>
              </w:rPr>
            </w:pPr>
          </w:p>
          <w:p w14:paraId="123DF2A6" w14:textId="77777777" w:rsidR="00D71D78" w:rsidRPr="00A33BFA" w:rsidRDefault="00D71D78" w:rsidP="006E2F19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  1</w:t>
            </w:r>
          </w:p>
        </w:tc>
        <w:tc>
          <w:tcPr>
            <w:tcW w:w="4632" w:type="dxa"/>
          </w:tcPr>
          <w:p w14:paraId="123DF2A7" w14:textId="77777777" w:rsidR="00D71D78" w:rsidRPr="00A33BFA" w:rsidRDefault="00D71D78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Gra, Ćwiczenia interakcyjne                          </w:t>
            </w:r>
            <w:r w:rsidRPr="00A33BFA">
              <w:rPr>
                <w:rFonts w:ascii="Arial" w:hAnsi="Arial" w:cs="Arial"/>
                <w:bCs/>
              </w:rPr>
              <w:t>Obszar:</w:t>
            </w:r>
            <w:r w:rsidRPr="00A33BFA">
              <w:rPr>
                <w:rFonts w:ascii="Arial" w:hAnsi="Arial" w:cs="Arial"/>
                <w:b/>
                <w:bCs/>
              </w:rPr>
              <w:t xml:space="preserve"> </w:t>
            </w:r>
            <w:r w:rsidRPr="00A33BFA">
              <w:rPr>
                <w:rFonts w:ascii="Arial" w:hAnsi="Arial" w:cs="Arial"/>
              </w:rPr>
              <w:t xml:space="preserve">Współpraca, Komunikacja                               </w:t>
            </w:r>
            <w:r w:rsidRPr="00A33BFA">
              <w:rPr>
                <w:rFonts w:ascii="Arial" w:hAnsi="Arial" w:cs="Arial"/>
                <w:bCs/>
              </w:rPr>
              <w:t>PUDEŁKO Z KARTAMI SKŁADA SIĘ Z:</w:t>
            </w:r>
            <w:r w:rsidRPr="00A33BFA">
              <w:rPr>
                <w:rFonts w:ascii="Arial" w:hAnsi="Arial" w:cs="Arial"/>
              </w:rPr>
              <w:t xml:space="preserve">      53 kart- 52 karty do gry + instrukcja. Narzędzie dedykowane dla dzieci w wieku 7-13 lat.</w:t>
            </w:r>
          </w:p>
          <w:p w14:paraId="123DF2A8" w14:textId="77777777" w:rsidR="00D71D78" w:rsidRPr="00A33BFA" w:rsidRDefault="00D71D78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  <w:b/>
                <w:bCs/>
              </w:rPr>
              <w:t>Karty interakcji</w:t>
            </w:r>
            <w:r w:rsidRPr="00A33BFA">
              <w:rPr>
                <w:rFonts w:ascii="Arial" w:hAnsi="Arial" w:cs="Arial"/>
              </w:rPr>
              <w:t xml:space="preserve"> to narzędzie edukacyjne, które może obejmować następujące dane techniczne:</w:t>
            </w:r>
          </w:p>
          <w:p w14:paraId="123DF2A9" w14:textId="77777777" w:rsidR="00D71D78" w:rsidRPr="00A33BFA" w:rsidRDefault="00D71D78" w:rsidP="00A33BFA">
            <w:pPr>
              <w:numPr>
                <w:ilvl w:val="0"/>
                <w:numId w:val="3"/>
              </w:num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  <w:b/>
                <w:bCs/>
              </w:rPr>
              <w:t>Wiek</w:t>
            </w:r>
            <w:r w:rsidRPr="00A33BFA">
              <w:rPr>
                <w:rFonts w:ascii="Arial" w:hAnsi="Arial" w:cs="Arial"/>
              </w:rPr>
              <w:t>: 7-9 lat, 10-13 lat</w:t>
            </w:r>
          </w:p>
          <w:p w14:paraId="123DF2AA" w14:textId="77777777" w:rsidR="00D71D78" w:rsidRPr="00A33BFA" w:rsidRDefault="00D71D78" w:rsidP="00A33BFA">
            <w:pPr>
              <w:numPr>
                <w:ilvl w:val="0"/>
                <w:numId w:val="3"/>
              </w:num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  <w:b/>
                <w:bCs/>
              </w:rPr>
              <w:t>Forma</w:t>
            </w:r>
            <w:r w:rsidRPr="00A33BFA">
              <w:rPr>
                <w:rFonts w:ascii="Arial" w:hAnsi="Arial" w:cs="Arial"/>
              </w:rPr>
              <w:t>: Gra, ćwiczenia interakcyjne</w:t>
            </w:r>
          </w:p>
          <w:p w14:paraId="123DF2AB" w14:textId="77777777" w:rsidR="00D71D78" w:rsidRPr="00A33BFA" w:rsidRDefault="00D71D78" w:rsidP="00A33BFA">
            <w:pPr>
              <w:numPr>
                <w:ilvl w:val="0"/>
                <w:numId w:val="3"/>
              </w:num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  <w:b/>
                <w:bCs/>
              </w:rPr>
              <w:t>Obszar</w:t>
            </w:r>
            <w:r w:rsidRPr="00A33BFA">
              <w:rPr>
                <w:rFonts w:ascii="Arial" w:hAnsi="Arial" w:cs="Arial"/>
              </w:rPr>
              <w:t>: Współpraca, komunikacja</w:t>
            </w:r>
          </w:p>
          <w:p w14:paraId="123DF2AC" w14:textId="77777777" w:rsidR="00D71D78" w:rsidRPr="00A33BFA" w:rsidRDefault="00D71D78" w:rsidP="00A33BFA">
            <w:pPr>
              <w:numPr>
                <w:ilvl w:val="0"/>
                <w:numId w:val="3"/>
              </w:num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  <w:b/>
                <w:bCs/>
              </w:rPr>
              <w:t>Ilość kart</w:t>
            </w:r>
            <w:r w:rsidRPr="00A33BFA">
              <w:rPr>
                <w:rFonts w:ascii="Arial" w:hAnsi="Arial" w:cs="Arial"/>
              </w:rPr>
              <w:t>: Zmienna (zwykle zależna od zestawu)</w:t>
            </w:r>
          </w:p>
          <w:p w14:paraId="123DF2AD" w14:textId="77777777" w:rsidR="00D71D78" w:rsidRPr="00A33BFA" w:rsidRDefault="00D71D78" w:rsidP="00A33BFA">
            <w:pPr>
              <w:numPr>
                <w:ilvl w:val="0"/>
                <w:numId w:val="3"/>
              </w:num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  <w:b/>
                <w:bCs/>
              </w:rPr>
              <w:t>Materiały</w:t>
            </w:r>
            <w:r w:rsidRPr="00A33BFA">
              <w:rPr>
                <w:rFonts w:ascii="Arial" w:hAnsi="Arial" w:cs="Arial"/>
              </w:rPr>
              <w:t>: Karty papierowe lub tekturowe, z nadrukiem graficznym</w:t>
            </w:r>
          </w:p>
          <w:p w14:paraId="123DF2AE" w14:textId="77777777" w:rsidR="00D71D78" w:rsidRPr="00A33BFA" w:rsidRDefault="00D71D78" w:rsidP="00A33BFA">
            <w:pPr>
              <w:numPr>
                <w:ilvl w:val="0"/>
                <w:numId w:val="3"/>
              </w:num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  <w:b/>
                <w:bCs/>
              </w:rPr>
              <w:t>Cel</w:t>
            </w:r>
            <w:r w:rsidRPr="00A33BFA">
              <w:rPr>
                <w:rFonts w:ascii="Arial" w:hAnsi="Arial" w:cs="Arial"/>
              </w:rPr>
              <w:t>: Rozwój umiejętności interpersonalnych, rozwiązywanie problemów w grupie</w:t>
            </w:r>
          </w:p>
          <w:p w14:paraId="123DF2AF" w14:textId="77777777" w:rsidR="00D71D78" w:rsidRPr="00A33BFA" w:rsidRDefault="00D71D78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Karty te służą do angażowania dzieci w zadania rozwijające wsp</w:t>
            </w:r>
            <w:r w:rsidR="00747F17">
              <w:rPr>
                <w:rFonts w:ascii="Arial" w:hAnsi="Arial" w:cs="Arial"/>
              </w:rPr>
              <w:t>ółpracę i skuteczną komunikację</w:t>
            </w:r>
          </w:p>
        </w:tc>
      </w:tr>
      <w:tr w:rsidR="00D71D78" w:rsidRPr="00A33BFA" w14:paraId="123DF2C5" w14:textId="77777777" w:rsidTr="0067073B">
        <w:tc>
          <w:tcPr>
            <w:tcW w:w="644" w:type="dxa"/>
          </w:tcPr>
          <w:p w14:paraId="123DF2B1" w14:textId="77777777" w:rsidR="00D71D78" w:rsidRPr="00A33BFA" w:rsidRDefault="00D71D78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lastRenderedPageBreak/>
              <w:t xml:space="preserve">  </w:t>
            </w:r>
          </w:p>
          <w:p w14:paraId="123DF2B2" w14:textId="77777777" w:rsidR="00D71D78" w:rsidRPr="00A33BFA" w:rsidRDefault="00D71D78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</w:t>
            </w:r>
            <w:r w:rsidR="000F1D6E" w:rsidRPr="00A33BFA">
              <w:rPr>
                <w:rFonts w:ascii="Arial" w:hAnsi="Arial" w:cs="Arial"/>
              </w:rPr>
              <w:t>8</w:t>
            </w:r>
          </w:p>
        </w:tc>
        <w:tc>
          <w:tcPr>
            <w:tcW w:w="2123" w:type="dxa"/>
          </w:tcPr>
          <w:p w14:paraId="123DF2B3" w14:textId="77777777" w:rsidR="00D71D78" w:rsidRPr="00747F17" w:rsidRDefault="00D71D78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F2B4" w14:textId="77777777" w:rsidR="00D71D78" w:rsidRPr="00747F17" w:rsidRDefault="00D71D78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BITWA NA SKOJARZENIA gra rozwijająca wyobraźnię i</w:t>
            </w:r>
          </w:p>
          <w:p w14:paraId="123DF2B5" w14:textId="77777777" w:rsidR="00D71D78" w:rsidRPr="00747F17" w:rsidRDefault="00D71D78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kojarzenie</w:t>
            </w:r>
          </w:p>
        </w:tc>
        <w:tc>
          <w:tcPr>
            <w:tcW w:w="691" w:type="dxa"/>
            <w:vAlign w:val="center"/>
          </w:tcPr>
          <w:p w14:paraId="123DF2B6" w14:textId="77777777" w:rsidR="00D71D78" w:rsidRPr="00A33BFA" w:rsidRDefault="00D71D78" w:rsidP="006E2F19">
            <w:pPr>
              <w:spacing w:line="23" w:lineRule="atLeast"/>
              <w:rPr>
                <w:rFonts w:ascii="Arial" w:hAnsi="Arial" w:cs="Arial"/>
              </w:rPr>
            </w:pPr>
          </w:p>
          <w:p w14:paraId="123DF2B7" w14:textId="77777777" w:rsidR="00D71D78" w:rsidRPr="00A33BFA" w:rsidRDefault="00D71D78" w:rsidP="006E2F19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Szt.</w:t>
            </w:r>
          </w:p>
        </w:tc>
        <w:tc>
          <w:tcPr>
            <w:tcW w:w="1198" w:type="dxa"/>
            <w:vAlign w:val="center"/>
          </w:tcPr>
          <w:p w14:paraId="123DF2B8" w14:textId="77777777" w:rsidR="00D71D78" w:rsidRPr="00A33BFA" w:rsidRDefault="00D71D78" w:rsidP="006E2F19">
            <w:pPr>
              <w:spacing w:line="23" w:lineRule="atLeast"/>
              <w:rPr>
                <w:rFonts w:ascii="Arial" w:hAnsi="Arial" w:cs="Arial"/>
              </w:rPr>
            </w:pPr>
          </w:p>
          <w:p w14:paraId="123DF2B9" w14:textId="77777777" w:rsidR="00D71D78" w:rsidRPr="00A33BFA" w:rsidRDefault="00D71D78" w:rsidP="006E2F19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   1</w:t>
            </w:r>
          </w:p>
        </w:tc>
        <w:tc>
          <w:tcPr>
            <w:tcW w:w="4632" w:type="dxa"/>
          </w:tcPr>
          <w:p w14:paraId="123DF2BA" w14:textId="77777777" w:rsidR="00D71D78" w:rsidRPr="00A33BFA" w:rsidRDefault="00D71D78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Marka: </w:t>
            </w:r>
            <w:hyperlink r:id="rId53" w:tooltip="Kliknij, by zobaczyć wszystkie produkty tej marki" w:history="1">
              <w:r w:rsidRPr="00A33BFA">
                <w:rPr>
                  <w:rFonts w:ascii="Arial" w:hAnsi="Arial" w:cs="Arial"/>
                  <w:color w:val="000000" w:themeColor="text1"/>
                </w:rPr>
                <w:t>Alexander</w:t>
              </w:r>
            </w:hyperlink>
          </w:p>
          <w:p w14:paraId="123DF2BB" w14:textId="77777777" w:rsidR="00D71D78" w:rsidRPr="00A33BFA" w:rsidRDefault="00D71D78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Wiek: 8+</w:t>
            </w:r>
          </w:p>
          <w:p w14:paraId="123DF2BC" w14:textId="77777777" w:rsidR="00D71D78" w:rsidRPr="00A33BFA" w:rsidRDefault="00D71D78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Liczba graczy: 2-6</w:t>
            </w:r>
          </w:p>
          <w:p w14:paraId="123DF2BD" w14:textId="77777777" w:rsidR="00D71D78" w:rsidRPr="00A33BFA" w:rsidRDefault="00D71D78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Wymiary opakowania (</w:t>
            </w:r>
            <w:proofErr w:type="spellStart"/>
            <w:r w:rsidRPr="00A33BFA">
              <w:rPr>
                <w:rFonts w:ascii="Arial" w:hAnsi="Arial" w:cs="Arial"/>
              </w:rPr>
              <w:t>dł</w:t>
            </w:r>
            <w:proofErr w:type="spellEnd"/>
            <w:r w:rsidRPr="00A33BFA">
              <w:rPr>
                <w:rFonts w:ascii="Arial" w:hAnsi="Arial" w:cs="Arial"/>
              </w:rPr>
              <w:t>/</w:t>
            </w:r>
            <w:proofErr w:type="spellStart"/>
            <w:r w:rsidRPr="00A33BFA">
              <w:rPr>
                <w:rFonts w:ascii="Arial" w:hAnsi="Arial" w:cs="Arial"/>
              </w:rPr>
              <w:t>sz</w:t>
            </w:r>
            <w:proofErr w:type="spellEnd"/>
            <w:r w:rsidRPr="00A33BFA">
              <w:rPr>
                <w:rFonts w:ascii="Arial" w:hAnsi="Arial" w:cs="Arial"/>
              </w:rPr>
              <w:t>/</w:t>
            </w:r>
            <w:proofErr w:type="spellStart"/>
            <w:r w:rsidRPr="00A33BFA">
              <w:rPr>
                <w:rFonts w:ascii="Arial" w:hAnsi="Arial" w:cs="Arial"/>
              </w:rPr>
              <w:t>wys</w:t>
            </w:r>
            <w:proofErr w:type="spellEnd"/>
            <w:r w:rsidRPr="00A33BFA">
              <w:rPr>
                <w:rFonts w:ascii="Arial" w:hAnsi="Arial" w:cs="Arial"/>
              </w:rPr>
              <w:t xml:space="preserve">): </w:t>
            </w:r>
          </w:p>
          <w:p w14:paraId="123DF2BE" w14:textId="77777777" w:rsidR="00D71D78" w:rsidRPr="00A33BFA" w:rsidRDefault="00D71D78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24,5/25,5/6</w:t>
            </w:r>
          </w:p>
          <w:p w14:paraId="123DF2BF" w14:textId="77777777" w:rsidR="003D25F3" w:rsidRDefault="00D71D78" w:rsidP="00A33BFA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Zawartość opakowania: </w:t>
            </w:r>
          </w:p>
          <w:p w14:paraId="123DF2C0" w14:textId="77777777" w:rsidR="003D25F3" w:rsidRDefault="003D25F3" w:rsidP="00A33BFA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-klepsydra – 1 szt.</w:t>
            </w:r>
          </w:p>
          <w:p w14:paraId="123DF2C1" w14:textId="77777777" w:rsidR="003D25F3" w:rsidRDefault="003D25F3" w:rsidP="00A33BFA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D71D78" w:rsidRPr="00A33BFA">
              <w:rPr>
                <w:rFonts w:ascii="Arial" w:hAnsi="Arial" w:cs="Arial"/>
              </w:rPr>
              <w:t xml:space="preserve">karty – 165 szt. (164 karty z obrazkami plus </w:t>
            </w:r>
            <w:r>
              <w:rPr>
                <w:rFonts w:ascii="Arial" w:hAnsi="Arial" w:cs="Arial"/>
              </w:rPr>
              <w:t>na jednej skrócona instrukcja)</w:t>
            </w:r>
          </w:p>
          <w:p w14:paraId="123DF2C2" w14:textId="77777777" w:rsidR="003D25F3" w:rsidRDefault="003D25F3" w:rsidP="00A33BFA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D71D78" w:rsidRPr="00A33BFA">
              <w:rPr>
                <w:rFonts w:ascii="Arial" w:hAnsi="Arial" w:cs="Arial"/>
              </w:rPr>
              <w:t>plansza – 1 szt.</w:t>
            </w:r>
            <w:r>
              <w:rPr>
                <w:rFonts w:ascii="Arial" w:hAnsi="Arial" w:cs="Arial"/>
              </w:rPr>
              <w:t>,</w:t>
            </w:r>
          </w:p>
          <w:p w14:paraId="123DF2C3" w14:textId="77777777" w:rsidR="003D25F3" w:rsidRDefault="003D25F3" w:rsidP="00A33BFA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-pionki – 6 szt.</w:t>
            </w:r>
          </w:p>
          <w:p w14:paraId="123DF2C4" w14:textId="77777777" w:rsidR="00D71D78" w:rsidRPr="00A33BFA" w:rsidRDefault="003D25F3" w:rsidP="003D25F3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747F17">
              <w:rPr>
                <w:rFonts w:ascii="Arial" w:hAnsi="Arial" w:cs="Arial"/>
              </w:rPr>
              <w:t>instrukcja.</w:t>
            </w:r>
          </w:p>
        </w:tc>
      </w:tr>
    </w:tbl>
    <w:p w14:paraId="123DF2C6" w14:textId="77777777" w:rsidR="00586753" w:rsidRPr="00A33BFA" w:rsidRDefault="00586753" w:rsidP="00A33BFA">
      <w:pPr>
        <w:spacing w:line="23" w:lineRule="atLeast"/>
        <w:rPr>
          <w:rFonts w:ascii="Arial" w:hAnsi="Arial" w:cs="Arial"/>
        </w:rPr>
      </w:pPr>
    </w:p>
    <w:p w14:paraId="123DF2C7" w14:textId="77777777" w:rsidR="006E2F19" w:rsidRPr="00E26524" w:rsidRDefault="006E2F19" w:rsidP="006E2F19">
      <w:pPr>
        <w:spacing w:line="23" w:lineRule="atLeast"/>
        <w:rPr>
          <w:rFonts w:ascii="Arial" w:hAnsi="Arial" w:cs="Arial"/>
        </w:rPr>
      </w:pPr>
      <w:r w:rsidRPr="00E26524">
        <w:rPr>
          <w:rFonts w:ascii="Arial" w:hAnsi="Arial" w:cs="Arial"/>
        </w:rPr>
        <w:t>Produkty należy dostarczyć do szkoły:</w:t>
      </w:r>
    </w:p>
    <w:p w14:paraId="123DF2C8" w14:textId="77777777" w:rsidR="006E2F19" w:rsidRPr="00E26524" w:rsidRDefault="006E2F19" w:rsidP="006E2F19">
      <w:pPr>
        <w:spacing w:line="23" w:lineRule="atLeast"/>
        <w:rPr>
          <w:rFonts w:ascii="Arial" w:eastAsia="Calibri" w:hAnsi="Arial" w:cs="Arial"/>
          <w:lang w:eastAsia="en-US"/>
        </w:rPr>
      </w:pPr>
      <w:r w:rsidRPr="00E26524">
        <w:rPr>
          <w:rFonts w:ascii="Arial" w:eastAsia="Calibri" w:hAnsi="Arial" w:cs="Arial"/>
          <w:lang w:eastAsia="en-US"/>
        </w:rPr>
        <w:t xml:space="preserve">Szkoła Podstawowa im. Kamili i Józefa Spytków w Mircu; ul. Mirzec Stary 10, </w:t>
      </w:r>
    </w:p>
    <w:p w14:paraId="123DF2C9" w14:textId="77777777" w:rsidR="006E2F19" w:rsidRPr="006E2F19" w:rsidRDefault="006E2F19" w:rsidP="006E2F19">
      <w:pPr>
        <w:spacing w:line="23" w:lineRule="atLeast"/>
        <w:rPr>
          <w:rFonts w:ascii="Arial" w:eastAsia="Calibri" w:hAnsi="Arial" w:cs="Arial"/>
          <w:lang w:eastAsia="en-US"/>
        </w:rPr>
      </w:pPr>
      <w:r w:rsidRPr="00E26524">
        <w:rPr>
          <w:rFonts w:ascii="Arial" w:eastAsia="Calibri" w:hAnsi="Arial" w:cs="Arial"/>
          <w:lang w:eastAsia="en-US"/>
        </w:rPr>
        <w:t>27-220 Mirzec</w:t>
      </w:r>
    </w:p>
    <w:p w14:paraId="123DF2CA" w14:textId="77777777" w:rsidR="006E2F19" w:rsidRDefault="006E2F19" w:rsidP="00A33BFA">
      <w:pPr>
        <w:spacing w:line="23" w:lineRule="atLeast"/>
        <w:rPr>
          <w:rFonts w:ascii="Arial" w:hAnsi="Arial" w:cs="Arial"/>
          <w:b/>
        </w:rPr>
      </w:pPr>
    </w:p>
    <w:p w14:paraId="123DF2CB" w14:textId="77777777" w:rsidR="006E2F19" w:rsidRDefault="006E2F19" w:rsidP="00A33BFA">
      <w:pPr>
        <w:spacing w:line="23" w:lineRule="atLeast"/>
        <w:rPr>
          <w:rFonts w:ascii="Arial" w:hAnsi="Arial" w:cs="Arial"/>
          <w:b/>
        </w:rPr>
      </w:pPr>
    </w:p>
    <w:p w14:paraId="123DF2CC" w14:textId="77777777" w:rsidR="00E50BD6" w:rsidRPr="00857E75" w:rsidRDefault="00586753" w:rsidP="00A33BFA">
      <w:pPr>
        <w:spacing w:line="23" w:lineRule="atLeast"/>
        <w:rPr>
          <w:rFonts w:ascii="Arial" w:hAnsi="Arial" w:cs="Arial"/>
          <w:b/>
        </w:rPr>
      </w:pPr>
      <w:r w:rsidRPr="00857E75">
        <w:rPr>
          <w:rFonts w:ascii="Arial" w:hAnsi="Arial" w:cs="Arial"/>
          <w:b/>
        </w:rPr>
        <w:t>Część 1</w:t>
      </w:r>
      <w:r w:rsidR="000F1D6E" w:rsidRPr="00857E75">
        <w:rPr>
          <w:rFonts w:ascii="Arial" w:hAnsi="Arial" w:cs="Arial"/>
          <w:b/>
        </w:rPr>
        <w:t>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4"/>
        <w:gridCol w:w="2096"/>
        <w:gridCol w:w="963"/>
        <w:gridCol w:w="1032"/>
        <w:gridCol w:w="4553"/>
      </w:tblGrid>
      <w:tr w:rsidR="00E50BD6" w:rsidRPr="00747F17" w14:paraId="123DF2D2" w14:textId="77777777" w:rsidTr="0067073B">
        <w:tc>
          <w:tcPr>
            <w:tcW w:w="644" w:type="dxa"/>
          </w:tcPr>
          <w:p w14:paraId="123DF2CD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2096" w:type="dxa"/>
          </w:tcPr>
          <w:p w14:paraId="123DF2CE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 xml:space="preserve">  nazwa</w:t>
            </w:r>
          </w:p>
        </w:tc>
        <w:tc>
          <w:tcPr>
            <w:tcW w:w="963" w:type="dxa"/>
            <w:vAlign w:val="center"/>
          </w:tcPr>
          <w:p w14:paraId="123DF2CF" w14:textId="77777777" w:rsidR="00E50BD6" w:rsidRPr="00747F17" w:rsidRDefault="00E50BD6" w:rsidP="006E2F19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1032" w:type="dxa"/>
            <w:vAlign w:val="center"/>
          </w:tcPr>
          <w:p w14:paraId="123DF2D0" w14:textId="77777777" w:rsidR="00E50BD6" w:rsidRPr="00747F17" w:rsidRDefault="00747F17" w:rsidP="006E2F19">
            <w:pPr>
              <w:spacing w:line="23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4553" w:type="dxa"/>
          </w:tcPr>
          <w:p w14:paraId="123DF2D1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opis</w:t>
            </w:r>
          </w:p>
        </w:tc>
      </w:tr>
      <w:tr w:rsidR="00E50BD6" w:rsidRPr="00A33BFA" w14:paraId="123DF2E3" w14:textId="77777777" w:rsidTr="0067073B">
        <w:tc>
          <w:tcPr>
            <w:tcW w:w="644" w:type="dxa"/>
          </w:tcPr>
          <w:p w14:paraId="123DF2D3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</w:t>
            </w:r>
          </w:p>
          <w:p w14:paraId="123DF2D4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1</w:t>
            </w:r>
          </w:p>
        </w:tc>
        <w:tc>
          <w:tcPr>
            <w:tcW w:w="2096" w:type="dxa"/>
          </w:tcPr>
          <w:p w14:paraId="123DF2D5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F2D6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„GÓRA UCZUĆ”</w:t>
            </w:r>
          </w:p>
        </w:tc>
        <w:tc>
          <w:tcPr>
            <w:tcW w:w="963" w:type="dxa"/>
            <w:vAlign w:val="center"/>
          </w:tcPr>
          <w:p w14:paraId="123DF2D7" w14:textId="77777777" w:rsidR="00E50BD6" w:rsidRPr="00A33BFA" w:rsidRDefault="00E50BD6" w:rsidP="006E2F19">
            <w:pPr>
              <w:spacing w:line="23" w:lineRule="atLeast"/>
              <w:rPr>
                <w:rFonts w:ascii="Arial" w:hAnsi="Arial" w:cs="Arial"/>
              </w:rPr>
            </w:pPr>
          </w:p>
          <w:p w14:paraId="123DF2D8" w14:textId="77777777" w:rsidR="00E50BD6" w:rsidRPr="00A33BFA" w:rsidRDefault="00E50BD6" w:rsidP="006E2F19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032" w:type="dxa"/>
            <w:vAlign w:val="center"/>
          </w:tcPr>
          <w:p w14:paraId="123DF2D9" w14:textId="77777777" w:rsidR="00E50BD6" w:rsidRPr="00A33BFA" w:rsidRDefault="00E50BD6" w:rsidP="006E2F19">
            <w:pPr>
              <w:spacing w:line="23" w:lineRule="atLeast"/>
              <w:rPr>
                <w:rFonts w:ascii="Arial" w:hAnsi="Arial" w:cs="Arial"/>
              </w:rPr>
            </w:pPr>
          </w:p>
          <w:p w14:paraId="123DF2DA" w14:textId="77777777" w:rsidR="00E50BD6" w:rsidRPr="00A33BFA" w:rsidRDefault="00E50BD6" w:rsidP="006E2F19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 1</w:t>
            </w:r>
          </w:p>
        </w:tc>
        <w:tc>
          <w:tcPr>
            <w:tcW w:w="4553" w:type="dxa"/>
          </w:tcPr>
          <w:p w14:paraId="123DF2DB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Producent: Heim</w:t>
            </w:r>
          </w:p>
          <w:p w14:paraId="123DF2DC" w14:textId="77777777" w:rsidR="00E50BD6" w:rsidRPr="00A33BFA" w:rsidRDefault="00A37E49" w:rsidP="00A33BF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Autor</w:t>
            </w:r>
            <w:r w:rsidR="00E50BD6" w:rsidRPr="00A33BFA">
              <w:rPr>
                <w:rFonts w:ascii="Arial" w:hAnsi="Arial" w:cs="Arial"/>
              </w:rPr>
              <w:t xml:space="preserve">: Dagmara </w:t>
            </w:r>
            <w:proofErr w:type="spellStart"/>
            <w:r w:rsidR="00E50BD6" w:rsidRPr="00A33BFA">
              <w:rPr>
                <w:rFonts w:ascii="Arial" w:hAnsi="Arial" w:cs="Arial"/>
              </w:rPr>
              <w:t>Teczke</w:t>
            </w:r>
            <w:proofErr w:type="spellEnd"/>
          </w:p>
          <w:p w14:paraId="123DF2DD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Kategoria: gra terapeutyczno-edukacyjna</w:t>
            </w:r>
          </w:p>
          <w:p w14:paraId="123DF2DE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Wiek 6+</w:t>
            </w:r>
          </w:p>
          <w:p w14:paraId="123DF2DF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Liczba graczy 2-4</w:t>
            </w:r>
          </w:p>
          <w:p w14:paraId="123DF2E0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Ilustracje Joanna </w:t>
            </w:r>
            <w:proofErr w:type="spellStart"/>
            <w:r w:rsidRPr="00A33BFA">
              <w:rPr>
                <w:rFonts w:ascii="Arial" w:hAnsi="Arial" w:cs="Arial"/>
              </w:rPr>
              <w:t>Depa</w:t>
            </w:r>
            <w:proofErr w:type="spellEnd"/>
          </w:p>
          <w:p w14:paraId="123DF2E1" w14:textId="77777777" w:rsidR="00E50BD6" w:rsidRPr="00A33BFA" w:rsidRDefault="00A37E49" w:rsidP="00A33BF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Opakowanie</w:t>
            </w:r>
            <w:r w:rsidR="00E50BD6" w:rsidRPr="00A33BFA">
              <w:rPr>
                <w:rFonts w:ascii="Arial" w:hAnsi="Arial" w:cs="Arial"/>
              </w:rPr>
              <w:t>: pudełko</w:t>
            </w:r>
          </w:p>
          <w:p w14:paraId="123DF2E2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  <w:bCs/>
              </w:rPr>
              <w:t>Elementy gry:</w:t>
            </w:r>
            <w:r w:rsidRPr="00A33BFA">
              <w:rPr>
                <w:rFonts w:ascii="Arial" w:hAnsi="Arial" w:cs="Arial"/>
                <w:b/>
                <w:bCs/>
              </w:rPr>
              <w:t xml:space="preserve"> </w:t>
            </w:r>
            <w:r w:rsidRPr="00A33BFA">
              <w:rPr>
                <w:rFonts w:ascii="Arial" w:hAnsi="Arial" w:cs="Arial"/>
              </w:rPr>
              <w:t>1 instrukcja,</w:t>
            </w:r>
            <w:r w:rsidR="00A37E49">
              <w:rPr>
                <w:rFonts w:ascii="Arial" w:hAnsi="Arial" w:cs="Arial"/>
              </w:rPr>
              <w:t xml:space="preserve"> </w:t>
            </w:r>
            <w:r w:rsidRPr="00A33BFA">
              <w:rPr>
                <w:rFonts w:ascii="Arial" w:hAnsi="Arial" w:cs="Arial"/>
              </w:rPr>
              <w:t>1 plansza,</w:t>
            </w:r>
            <w:r w:rsidR="00A37E49">
              <w:rPr>
                <w:rFonts w:ascii="Arial" w:hAnsi="Arial" w:cs="Arial"/>
              </w:rPr>
              <w:t xml:space="preserve"> </w:t>
            </w:r>
            <w:r w:rsidRPr="00A33BFA">
              <w:rPr>
                <w:rFonts w:ascii="Arial" w:hAnsi="Arial" w:cs="Arial"/>
              </w:rPr>
              <w:t>25 kart "Bagaż doświadczeń",</w:t>
            </w:r>
            <w:r w:rsidR="00A37E49">
              <w:rPr>
                <w:rFonts w:ascii="Arial" w:hAnsi="Arial" w:cs="Arial"/>
              </w:rPr>
              <w:t xml:space="preserve"> </w:t>
            </w:r>
            <w:r w:rsidRPr="00A33BFA">
              <w:rPr>
                <w:rFonts w:ascii="Arial" w:hAnsi="Arial" w:cs="Arial"/>
              </w:rPr>
              <w:t>25 kart "Wy</w:t>
            </w:r>
            <w:r w:rsidR="00A37E49">
              <w:rPr>
                <w:rFonts w:ascii="Arial" w:hAnsi="Arial" w:cs="Arial"/>
              </w:rPr>
              <w:t>zwania", kostka do gry</w:t>
            </w:r>
            <w:r w:rsidR="00747F17">
              <w:rPr>
                <w:rFonts w:ascii="Arial" w:hAnsi="Arial" w:cs="Arial"/>
              </w:rPr>
              <w:t>,</w:t>
            </w:r>
            <w:r w:rsidR="00A37E49">
              <w:rPr>
                <w:rFonts w:ascii="Arial" w:hAnsi="Arial" w:cs="Arial"/>
              </w:rPr>
              <w:t xml:space="preserve"> </w:t>
            </w:r>
            <w:r w:rsidR="00747F17">
              <w:rPr>
                <w:rFonts w:ascii="Arial" w:hAnsi="Arial" w:cs="Arial"/>
              </w:rPr>
              <w:t>pionki.</w:t>
            </w:r>
          </w:p>
        </w:tc>
      </w:tr>
      <w:tr w:rsidR="00E50BD6" w:rsidRPr="00A33BFA" w14:paraId="123DF2EF" w14:textId="77777777" w:rsidTr="0067073B">
        <w:tc>
          <w:tcPr>
            <w:tcW w:w="644" w:type="dxa"/>
          </w:tcPr>
          <w:p w14:paraId="123DF2E4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2E5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2</w:t>
            </w:r>
          </w:p>
        </w:tc>
        <w:tc>
          <w:tcPr>
            <w:tcW w:w="2096" w:type="dxa"/>
          </w:tcPr>
          <w:p w14:paraId="123DF2E6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F2E7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„PIZZA TUS”</w:t>
            </w:r>
          </w:p>
        </w:tc>
        <w:tc>
          <w:tcPr>
            <w:tcW w:w="963" w:type="dxa"/>
            <w:vAlign w:val="center"/>
          </w:tcPr>
          <w:p w14:paraId="123DF2E8" w14:textId="77777777" w:rsidR="00E50BD6" w:rsidRPr="00A33BFA" w:rsidRDefault="00E50BD6" w:rsidP="006E2F19">
            <w:pPr>
              <w:spacing w:line="23" w:lineRule="atLeast"/>
              <w:rPr>
                <w:rFonts w:ascii="Arial" w:hAnsi="Arial" w:cs="Arial"/>
              </w:rPr>
            </w:pPr>
          </w:p>
          <w:p w14:paraId="123DF2E9" w14:textId="77777777" w:rsidR="00E50BD6" w:rsidRPr="00A33BFA" w:rsidRDefault="00E50BD6" w:rsidP="006E2F19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Szt.</w:t>
            </w:r>
          </w:p>
        </w:tc>
        <w:tc>
          <w:tcPr>
            <w:tcW w:w="1032" w:type="dxa"/>
            <w:vAlign w:val="center"/>
          </w:tcPr>
          <w:p w14:paraId="123DF2EA" w14:textId="77777777" w:rsidR="00E50BD6" w:rsidRPr="00A33BFA" w:rsidRDefault="00E50BD6" w:rsidP="006E2F19">
            <w:pPr>
              <w:spacing w:line="23" w:lineRule="atLeast"/>
              <w:rPr>
                <w:rFonts w:ascii="Arial" w:hAnsi="Arial" w:cs="Arial"/>
              </w:rPr>
            </w:pPr>
          </w:p>
          <w:p w14:paraId="123DF2EB" w14:textId="77777777" w:rsidR="00E50BD6" w:rsidRPr="00A33BFA" w:rsidRDefault="00E50BD6" w:rsidP="006E2F19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 1</w:t>
            </w:r>
          </w:p>
        </w:tc>
        <w:tc>
          <w:tcPr>
            <w:tcW w:w="4553" w:type="dxa"/>
          </w:tcPr>
          <w:p w14:paraId="123DF2EC" w14:textId="77777777" w:rsidR="00973761" w:rsidRDefault="00E50BD6" w:rsidP="00A33BFA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C0755F">
              <w:rPr>
                <w:rStyle w:val="Pogrubienie"/>
                <w:rFonts w:ascii="Arial" w:hAnsi="Arial" w:cs="Arial"/>
                <w:b w:val="0"/>
              </w:rPr>
              <w:t>Producent:</w:t>
            </w:r>
            <w:r w:rsidRPr="00C0755F">
              <w:rPr>
                <w:rFonts w:ascii="Arial" w:hAnsi="Arial" w:cs="Arial"/>
                <w:b/>
              </w:rPr>
              <w:t xml:space="preserve"> </w:t>
            </w:r>
            <w:r w:rsidRPr="00C0755F">
              <w:rPr>
                <w:rFonts w:ascii="Arial" w:hAnsi="Arial" w:cs="Arial"/>
              </w:rPr>
              <w:t>Granna</w:t>
            </w:r>
            <w:r w:rsidRPr="00C0755F">
              <w:rPr>
                <w:rStyle w:val="Pogrubienie"/>
                <w:rFonts w:ascii="Arial" w:hAnsi="Arial" w:cs="Arial"/>
              </w:rPr>
              <w:t xml:space="preserve">                                                                     </w:t>
            </w:r>
            <w:r w:rsidRPr="00C0755F">
              <w:rPr>
                <w:rStyle w:val="Pogrubienie"/>
                <w:rFonts w:ascii="Arial" w:hAnsi="Arial" w:cs="Arial"/>
                <w:b w:val="0"/>
              </w:rPr>
              <w:t>Autor:</w:t>
            </w:r>
            <w:r w:rsidRPr="00C0755F">
              <w:rPr>
                <w:rFonts w:ascii="Arial" w:hAnsi="Arial" w:cs="Arial"/>
                <w:b/>
              </w:rPr>
              <w:t xml:space="preserve"> </w:t>
            </w:r>
            <w:r w:rsidRPr="00C0755F">
              <w:rPr>
                <w:rFonts w:ascii="Arial" w:hAnsi="Arial" w:cs="Arial"/>
              </w:rPr>
              <w:t xml:space="preserve">Alain </w:t>
            </w:r>
            <w:proofErr w:type="spellStart"/>
            <w:r w:rsidRPr="00C0755F">
              <w:rPr>
                <w:rFonts w:ascii="Arial" w:hAnsi="Arial" w:cs="Arial"/>
              </w:rPr>
              <w:t>Brière</w:t>
            </w:r>
            <w:proofErr w:type="spellEnd"/>
            <w:r w:rsidRPr="00C0755F">
              <w:rPr>
                <w:rStyle w:val="Pogrubienie"/>
                <w:rFonts w:ascii="Arial" w:hAnsi="Arial" w:cs="Arial"/>
                <w:b w:val="0"/>
              </w:rPr>
              <w:t xml:space="preserve">                                                          Kategoria:</w:t>
            </w:r>
            <w:r w:rsidRPr="00C0755F">
              <w:rPr>
                <w:rFonts w:ascii="Arial" w:hAnsi="Arial" w:cs="Arial"/>
                <w:b/>
              </w:rPr>
              <w:t xml:space="preserve"> </w:t>
            </w:r>
            <w:r w:rsidRPr="00C0755F">
              <w:rPr>
                <w:rStyle w:val="Pogrubienie"/>
                <w:rFonts w:ascii="Arial" w:hAnsi="Arial" w:cs="Arial"/>
                <w:b w:val="0"/>
              </w:rPr>
              <w:t>gra planszowa usprawni</w:t>
            </w:r>
            <w:r w:rsidR="00C0755F">
              <w:rPr>
                <w:rStyle w:val="Pogrubienie"/>
                <w:rFonts w:ascii="Arial" w:hAnsi="Arial" w:cs="Arial"/>
                <w:b w:val="0"/>
              </w:rPr>
              <w:t>ająca współpracę, komunikację</w:t>
            </w:r>
            <w:r w:rsidRPr="00C0755F">
              <w:rPr>
                <w:rStyle w:val="Pogrubienie"/>
                <w:rFonts w:ascii="Arial" w:hAnsi="Arial" w:cs="Arial"/>
                <w:b w:val="0"/>
              </w:rPr>
              <w:t xml:space="preserve">                                                                              Liczba graczy</w:t>
            </w:r>
            <w:r w:rsidRPr="00C0755F">
              <w:rPr>
                <w:rFonts w:ascii="Arial" w:hAnsi="Arial" w:cs="Arial"/>
                <w:b/>
              </w:rPr>
              <w:t xml:space="preserve">: </w:t>
            </w:r>
            <w:r w:rsidRPr="00C0755F">
              <w:rPr>
                <w:rFonts w:ascii="Arial" w:hAnsi="Arial" w:cs="Arial"/>
              </w:rPr>
              <w:t>2-4 graczy</w:t>
            </w:r>
            <w:r w:rsidRPr="00C0755F">
              <w:rPr>
                <w:rFonts w:ascii="Arial" w:hAnsi="Arial" w:cs="Arial"/>
                <w:b/>
              </w:rPr>
              <w:t xml:space="preserve">                                                  </w:t>
            </w:r>
            <w:r w:rsidRPr="00C0755F">
              <w:rPr>
                <w:rStyle w:val="Pogrubienie"/>
                <w:rFonts w:ascii="Arial" w:hAnsi="Arial" w:cs="Arial"/>
                <w:b w:val="0"/>
              </w:rPr>
              <w:t>Wiek graczy</w:t>
            </w:r>
            <w:r w:rsidRPr="00C0755F">
              <w:rPr>
                <w:rFonts w:ascii="Arial" w:hAnsi="Arial" w:cs="Arial"/>
                <w:b/>
              </w:rPr>
              <w:t xml:space="preserve">: </w:t>
            </w:r>
            <w:r w:rsidRPr="00C0755F">
              <w:rPr>
                <w:rFonts w:ascii="Arial" w:hAnsi="Arial" w:cs="Arial"/>
              </w:rPr>
              <w:t>od 5 do 10 lat</w:t>
            </w:r>
            <w:r w:rsidRPr="00C0755F">
              <w:rPr>
                <w:rFonts w:ascii="Arial" w:hAnsi="Arial" w:cs="Arial"/>
                <w:b/>
              </w:rPr>
              <w:t xml:space="preserve">                        </w:t>
            </w:r>
            <w:r w:rsidR="00C0755F">
              <w:rPr>
                <w:rFonts w:ascii="Arial" w:hAnsi="Arial" w:cs="Arial"/>
                <w:b/>
              </w:rPr>
              <w:t xml:space="preserve">                     </w:t>
            </w:r>
            <w:r w:rsidR="00C0755F" w:rsidRPr="00C0755F">
              <w:rPr>
                <w:rFonts w:ascii="Arial" w:hAnsi="Arial" w:cs="Arial"/>
              </w:rPr>
              <w:t>Opakowanie</w:t>
            </w:r>
            <w:r w:rsidRPr="00C0755F">
              <w:rPr>
                <w:rFonts w:ascii="Arial" w:hAnsi="Arial" w:cs="Arial"/>
              </w:rPr>
              <w:t xml:space="preserve">: pudełko 20 x 30 cm                                                                    </w:t>
            </w:r>
            <w:r w:rsidRPr="00C0755F">
              <w:rPr>
                <w:rStyle w:val="Pogrubienie"/>
                <w:rFonts w:ascii="Arial" w:hAnsi="Arial" w:cs="Arial"/>
                <w:b w:val="0"/>
              </w:rPr>
              <w:t>Elementy gry</w:t>
            </w:r>
            <w:r w:rsidRPr="00C0755F">
              <w:rPr>
                <w:rFonts w:ascii="Arial" w:hAnsi="Arial" w:cs="Arial"/>
                <w:b/>
              </w:rPr>
              <w:t>:</w:t>
            </w:r>
            <w:r w:rsidRPr="00A33BFA">
              <w:rPr>
                <w:rFonts w:ascii="Arial" w:hAnsi="Arial" w:cs="Arial"/>
              </w:rPr>
              <w:t xml:space="preserve"> Plansza przedstawiająca pizzeri</w:t>
            </w:r>
            <w:r w:rsidR="00973761">
              <w:rPr>
                <w:rFonts w:ascii="Arial" w:hAnsi="Arial" w:cs="Arial"/>
              </w:rPr>
              <w:t xml:space="preserve">ę, </w:t>
            </w:r>
            <w:r w:rsidRPr="00A33BFA">
              <w:rPr>
                <w:rFonts w:ascii="Arial" w:hAnsi="Arial" w:cs="Arial"/>
              </w:rPr>
              <w:t xml:space="preserve">karty z zamówieniami pizzy (np. </w:t>
            </w:r>
            <w:proofErr w:type="spellStart"/>
            <w:r w:rsidRPr="00A33BFA">
              <w:rPr>
                <w:rFonts w:ascii="Arial" w:hAnsi="Arial" w:cs="Arial"/>
              </w:rPr>
              <w:t>margherita</w:t>
            </w:r>
            <w:proofErr w:type="spellEnd"/>
            <w:r w:rsidRPr="00A33BFA">
              <w:rPr>
                <w:rFonts w:ascii="Arial" w:hAnsi="Arial" w:cs="Arial"/>
              </w:rPr>
              <w:t xml:space="preserve">, </w:t>
            </w:r>
            <w:proofErr w:type="spellStart"/>
            <w:r w:rsidRPr="00A33BFA">
              <w:rPr>
                <w:rFonts w:ascii="Arial" w:hAnsi="Arial" w:cs="Arial"/>
              </w:rPr>
              <w:t>pepperoni</w:t>
            </w:r>
            <w:proofErr w:type="spellEnd"/>
            <w:r w:rsidRPr="00A33BFA">
              <w:rPr>
                <w:rFonts w:ascii="Arial" w:hAnsi="Arial" w:cs="Arial"/>
              </w:rPr>
              <w:t>, wegetariańska), karty składników (pomidor</w:t>
            </w:r>
            <w:r w:rsidR="00973761">
              <w:rPr>
                <w:rFonts w:ascii="Arial" w:hAnsi="Arial" w:cs="Arial"/>
              </w:rPr>
              <w:t>, ser, pieczarki, szynka itp.)</w:t>
            </w:r>
          </w:p>
          <w:p w14:paraId="123DF2ED" w14:textId="77777777" w:rsidR="00973761" w:rsidRDefault="00973761" w:rsidP="00A33BFA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Pionki graczy</w:t>
            </w:r>
            <w:r w:rsidR="00E50BD6" w:rsidRPr="00A33BFA">
              <w:rPr>
                <w:rFonts w:ascii="Arial" w:hAnsi="Arial" w:cs="Arial"/>
              </w:rPr>
              <w:t xml:space="preserve">         </w:t>
            </w:r>
          </w:p>
          <w:p w14:paraId="123DF2EE" w14:textId="77777777" w:rsidR="00E50BD6" w:rsidRPr="00A33BFA" w:rsidRDefault="00E50BD6" w:rsidP="00A33BFA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Elementy dodatkowe: kostki do rzucania, żetony punktowe.</w:t>
            </w:r>
          </w:p>
        </w:tc>
      </w:tr>
      <w:tr w:rsidR="00E50BD6" w:rsidRPr="00A33BFA" w14:paraId="123DF2F9" w14:textId="77777777" w:rsidTr="0067073B">
        <w:tc>
          <w:tcPr>
            <w:tcW w:w="644" w:type="dxa"/>
          </w:tcPr>
          <w:p w14:paraId="123DF2F0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2F1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3</w:t>
            </w:r>
          </w:p>
        </w:tc>
        <w:tc>
          <w:tcPr>
            <w:tcW w:w="2096" w:type="dxa"/>
          </w:tcPr>
          <w:p w14:paraId="123DF2F2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F2F3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„ĆWICZYMY KOMPETENCJE SPOŁECZNE”</w:t>
            </w:r>
            <w:r w:rsidR="009C4177">
              <w:rPr>
                <w:rFonts w:ascii="Arial" w:hAnsi="Arial" w:cs="Arial"/>
                <w:b/>
              </w:rPr>
              <w:t xml:space="preserve"> karty</w:t>
            </w:r>
          </w:p>
        </w:tc>
        <w:tc>
          <w:tcPr>
            <w:tcW w:w="963" w:type="dxa"/>
            <w:vAlign w:val="center"/>
          </w:tcPr>
          <w:p w14:paraId="123DF2F4" w14:textId="77777777" w:rsidR="00E50BD6" w:rsidRPr="00A33BFA" w:rsidRDefault="00E50BD6" w:rsidP="006E2F19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Szt.</w:t>
            </w:r>
          </w:p>
        </w:tc>
        <w:tc>
          <w:tcPr>
            <w:tcW w:w="1032" w:type="dxa"/>
            <w:vAlign w:val="center"/>
          </w:tcPr>
          <w:p w14:paraId="123DF2F5" w14:textId="77777777" w:rsidR="00E50BD6" w:rsidRPr="00A33BFA" w:rsidRDefault="00E50BD6" w:rsidP="006E2F19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 1</w:t>
            </w:r>
          </w:p>
        </w:tc>
        <w:tc>
          <w:tcPr>
            <w:tcW w:w="4553" w:type="dxa"/>
          </w:tcPr>
          <w:p w14:paraId="123DF2F6" w14:textId="77777777" w:rsidR="009C4177" w:rsidRPr="009C4177" w:rsidRDefault="009C4177" w:rsidP="009C4177">
            <w:pPr>
              <w:spacing w:line="23" w:lineRule="atLeast"/>
              <w:rPr>
                <w:rStyle w:val="Pogrubienie"/>
                <w:rFonts w:ascii="Arial" w:hAnsi="Arial" w:cs="Arial"/>
                <w:b w:val="0"/>
              </w:rPr>
            </w:pPr>
            <w:r>
              <w:rPr>
                <w:rStyle w:val="Pogrubienie"/>
                <w:rFonts w:ascii="Arial" w:hAnsi="Arial" w:cs="Arial"/>
                <w:b w:val="0"/>
              </w:rPr>
              <w:t>Z</w:t>
            </w:r>
            <w:r w:rsidRPr="009C4177">
              <w:rPr>
                <w:rStyle w:val="Pogrubienie"/>
                <w:rFonts w:ascii="Arial" w:hAnsi="Arial" w:cs="Arial"/>
                <w:b w:val="0"/>
              </w:rPr>
              <w:t>estaw 50 kart zapakowanych w trwałe, foliowe opakowanie.</w:t>
            </w:r>
          </w:p>
          <w:p w14:paraId="123DF2F7" w14:textId="77777777" w:rsidR="009C4177" w:rsidRPr="009C4177" w:rsidRDefault="009C4177" w:rsidP="009C4177">
            <w:pPr>
              <w:spacing w:line="23" w:lineRule="atLeast"/>
              <w:rPr>
                <w:rStyle w:val="Pogrubienie"/>
                <w:rFonts w:ascii="Arial" w:hAnsi="Arial" w:cs="Arial"/>
                <w:b w:val="0"/>
              </w:rPr>
            </w:pPr>
          </w:p>
          <w:p w14:paraId="123DF2F8" w14:textId="77777777" w:rsidR="00E50BD6" w:rsidRPr="009C4177" w:rsidRDefault="009C4177" w:rsidP="009C4177">
            <w:pPr>
              <w:spacing w:line="23" w:lineRule="atLeast"/>
              <w:rPr>
                <w:rFonts w:ascii="Arial" w:hAnsi="Arial" w:cs="Arial"/>
                <w:bCs/>
              </w:rPr>
            </w:pPr>
            <w:r w:rsidRPr="009C4177">
              <w:rPr>
                <w:rStyle w:val="Pogrubienie"/>
                <w:rFonts w:ascii="Arial" w:hAnsi="Arial" w:cs="Arial"/>
                <w:b w:val="0"/>
              </w:rPr>
              <w:t xml:space="preserve">Karty prezentują 50 różnych zabaw, które można przeprowadzić z grupą, aby kształtować w nich empatię, umiejętność </w:t>
            </w:r>
            <w:r>
              <w:rPr>
                <w:rStyle w:val="Pogrubienie"/>
                <w:rFonts w:ascii="Arial" w:hAnsi="Arial" w:cs="Arial"/>
                <w:b w:val="0"/>
              </w:rPr>
              <w:t>współpracy, oceniania sytuacji.</w:t>
            </w:r>
          </w:p>
        </w:tc>
      </w:tr>
      <w:tr w:rsidR="00E50BD6" w:rsidRPr="00A33BFA" w14:paraId="123DF309" w14:textId="77777777" w:rsidTr="0067073B">
        <w:tc>
          <w:tcPr>
            <w:tcW w:w="644" w:type="dxa"/>
          </w:tcPr>
          <w:p w14:paraId="123DF2FA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lastRenderedPageBreak/>
              <w:t xml:space="preserve"> </w:t>
            </w:r>
          </w:p>
          <w:p w14:paraId="123DF2FB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4</w:t>
            </w:r>
          </w:p>
        </w:tc>
        <w:tc>
          <w:tcPr>
            <w:tcW w:w="2096" w:type="dxa"/>
          </w:tcPr>
          <w:p w14:paraId="123DF2FC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F2FD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„POZYTYWNE NASTAWIENIE”</w:t>
            </w:r>
          </w:p>
        </w:tc>
        <w:tc>
          <w:tcPr>
            <w:tcW w:w="963" w:type="dxa"/>
            <w:vAlign w:val="center"/>
          </w:tcPr>
          <w:p w14:paraId="123DF2FE" w14:textId="77777777" w:rsidR="00E50BD6" w:rsidRPr="00A33BFA" w:rsidRDefault="00E50BD6" w:rsidP="006E2F19">
            <w:pPr>
              <w:spacing w:line="23" w:lineRule="atLeast"/>
              <w:rPr>
                <w:rFonts w:ascii="Arial" w:hAnsi="Arial" w:cs="Arial"/>
              </w:rPr>
            </w:pPr>
          </w:p>
          <w:p w14:paraId="123DF2FF" w14:textId="77777777" w:rsidR="00E50BD6" w:rsidRPr="00A33BFA" w:rsidRDefault="00E50BD6" w:rsidP="006E2F19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032" w:type="dxa"/>
            <w:vAlign w:val="center"/>
          </w:tcPr>
          <w:p w14:paraId="123DF300" w14:textId="77777777" w:rsidR="00E50BD6" w:rsidRPr="00A33BFA" w:rsidRDefault="00E50BD6" w:rsidP="006E2F19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</w:t>
            </w:r>
          </w:p>
          <w:p w14:paraId="123DF301" w14:textId="77777777" w:rsidR="00E50BD6" w:rsidRPr="00A33BFA" w:rsidRDefault="00E50BD6" w:rsidP="006E2F19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 1</w:t>
            </w:r>
          </w:p>
        </w:tc>
        <w:tc>
          <w:tcPr>
            <w:tcW w:w="4553" w:type="dxa"/>
          </w:tcPr>
          <w:p w14:paraId="123DF302" w14:textId="77777777" w:rsidR="00E50BD6" w:rsidRPr="00FF7359" w:rsidRDefault="00E50BD6" w:rsidP="00A33BFA">
            <w:pPr>
              <w:spacing w:line="23" w:lineRule="atLeast"/>
              <w:rPr>
                <w:rStyle w:val="Pogrubienie"/>
                <w:rFonts w:ascii="Arial" w:hAnsi="Arial" w:cs="Arial"/>
                <w:b w:val="0"/>
              </w:rPr>
            </w:pPr>
            <w:r w:rsidRPr="00FF7359">
              <w:rPr>
                <w:rStyle w:val="Pogrubienie"/>
                <w:rFonts w:ascii="Arial" w:hAnsi="Arial" w:cs="Arial"/>
                <w:b w:val="0"/>
              </w:rPr>
              <w:t>Producent:</w:t>
            </w:r>
            <w:r w:rsidRPr="00FF7359">
              <w:rPr>
                <w:rFonts w:ascii="Arial" w:hAnsi="Arial" w:cs="Arial"/>
                <w:b/>
              </w:rPr>
              <w:t xml:space="preserve"> </w:t>
            </w:r>
            <w:r w:rsidRPr="00FF7359">
              <w:rPr>
                <w:rFonts w:ascii="Arial" w:hAnsi="Arial" w:cs="Arial"/>
              </w:rPr>
              <w:t>Marta Kwiatkowska</w:t>
            </w:r>
          </w:p>
          <w:p w14:paraId="123DF303" w14:textId="77777777" w:rsidR="00E50BD6" w:rsidRPr="00FF7359" w:rsidRDefault="00E50BD6" w:rsidP="00A33BFA">
            <w:pPr>
              <w:spacing w:line="23" w:lineRule="atLeast"/>
              <w:rPr>
                <w:rStyle w:val="Pogrubienie"/>
                <w:rFonts w:ascii="Arial" w:hAnsi="Arial" w:cs="Arial"/>
                <w:b w:val="0"/>
              </w:rPr>
            </w:pPr>
            <w:r w:rsidRPr="00FF7359">
              <w:rPr>
                <w:rStyle w:val="Pogrubienie"/>
                <w:rFonts w:ascii="Arial" w:hAnsi="Arial" w:cs="Arial"/>
                <w:b w:val="0"/>
              </w:rPr>
              <w:t>Autor:</w:t>
            </w:r>
            <w:r w:rsidRPr="00FF7359">
              <w:rPr>
                <w:rFonts w:ascii="Arial" w:hAnsi="Arial" w:cs="Arial"/>
                <w:b/>
              </w:rPr>
              <w:t xml:space="preserve"> </w:t>
            </w:r>
            <w:r w:rsidRPr="00FF7359">
              <w:rPr>
                <w:rStyle w:val="Pogrubienie"/>
                <w:rFonts w:ascii="Arial" w:hAnsi="Arial" w:cs="Arial"/>
                <w:b w:val="0"/>
              </w:rPr>
              <w:t xml:space="preserve">Grupę Wydawniczą </w:t>
            </w:r>
            <w:proofErr w:type="spellStart"/>
            <w:r w:rsidRPr="00FF7359">
              <w:rPr>
                <w:rStyle w:val="Pogrubienie"/>
                <w:rFonts w:ascii="Arial" w:hAnsi="Arial" w:cs="Arial"/>
                <w:b w:val="0"/>
              </w:rPr>
              <w:t>Adamada</w:t>
            </w:r>
            <w:proofErr w:type="spellEnd"/>
          </w:p>
          <w:p w14:paraId="123DF304" w14:textId="77777777" w:rsidR="00E50BD6" w:rsidRPr="00FF7359" w:rsidRDefault="00E50BD6" w:rsidP="00A33BFA">
            <w:pPr>
              <w:spacing w:line="23" w:lineRule="atLeast"/>
              <w:rPr>
                <w:rStyle w:val="Pogrubienie"/>
                <w:rFonts w:ascii="Arial" w:hAnsi="Arial" w:cs="Arial"/>
                <w:b w:val="0"/>
              </w:rPr>
            </w:pPr>
            <w:r w:rsidRPr="00FF7359">
              <w:rPr>
                <w:rStyle w:val="Pogrubienie"/>
                <w:rFonts w:ascii="Arial" w:hAnsi="Arial" w:cs="Arial"/>
                <w:b w:val="0"/>
              </w:rPr>
              <w:t>Kategoria:</w:t>
            </w:r>
            <w:r w:rsidRPr="00FF7359">
              <w:rPr>
                <w:rFonts w:ascii="Arial" w:hAnsi="Arial" w:cs="Arial"/>
                <w:b/>
              </w:rPr>
              <w:t xml:space="preserve"> </w:t>
            </w:r>
            <w:r w:rsidRPr="00FF7359">
              <w:rPr>
                <w:rFonts w:ascii="Arial" w:hAnsi="Arial" w:cs="Arial"/>
              </w:rPr>
              <w:t>kształtowanie postaw pozytywnego myślenia</w:t>
            </w:r>
          </w:p>
          <w:p w14:paraId="123DF305" w14:textId="77777777" w:rsidR="00E50BD6" w:rsidRPr="00FF7359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FF7359">
              <w:rPr>
                <w:rStyle w:val="Pogrubienie"/>
                <w:rFonts w:ascii="Arial" w:hAnsi="Arial" w:cs="Arial"/>
                <w:b w:val="0"/>
              </w:rPr>
              <w:t>Liczba graczy</w:t>
            </w:r>
            <w:r w:rsidRPr="00FF7359">
              <w:rPr>
                <w:rFonts w:ascii="Arial" w:hAnsi="Arial" w:cs="Arial"/>
              </w:rPr>
              <w:t>: 2-6</w:t>
            </w:r>
            <w:r w:rsidRPr="00FF7359">
              <w:rPr>
                <w:rFonts w:ascii="Arial" w:hAnsi="Arial" w:cs="Arial"/>
                <w:b/>
              </w:rPr>
              <w:t xml:space="preserve"> </w:t>
            </w:r>
          </w:p>
          <w:p w14:paraId="123DF306" w14:textId="77777777" w:rsidR="00E50BD6" w:rsidRPr="00FF7359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FF7359">
              <w:rPr>
                <w:rStyle w:val="Pogrubienie"/>
                <w:rFonts w:ascii="Arial" w:hAnsi="Arial" w:cs="Arial"/>
                <w:b w:val="0"/>
              </w:rPr>
              <w:t>Wiek graczy</w:t>
            </w:r>
            <w:r w:rsidRPr="00FF7359">
              <w:rPr>
                <w:rFonts w:ascii="Arial" w:hAnsi="Arial" w:cs="Arial"/>
                <w:b/>
              </w:rPr>
              <w:t xml:space="preserve">: </w:t>
            </w:r>
            <w:r w:rsidRPr="00FF7359">
              <w:rPr>
                <w:rFonts w:ascii="Arial" w:hAnsi="Arial" w:cs="Arial"/>
              </w:rPr>
              <w:t>3-6 lat</w:t>
            </w:r>
          </w:p>
          <w:p w14:paraId="123DF307" w14:textId="77777777" w:rsidR="00E50BD6" w:rsidRPr="00A33BFA" w:rsidRDefault="00FF7359" w:rsidP="00A33BF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Opakowanie</w:t>
            </w:r>
            <w:r w:rsidR="00E50BD6" w:rsidRPr="00A33BFA">
              <w:rPr>
                <w:rFonts w:ascii="Arial" w:hAnsi="Arial" w:cs="Arial"/>
              </w:rPr>
              <w:t xml:space="preserve">: pudełko 20 x 30 cm                                   </w:t>
            </w:r>
          </w:p>
          <w:p w14:paraId="123DF308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Elementy gry: 12 kolorowych kart przedstawiających scenki społeczne oraz 12 czerwonych krzyżyków, plansza z miejscami do poruszania się, karty z pytaniami, wyzwaniami i zadaniami, które pomagają w budowaniu pozytywnego nastawienia i rozwijaniu umiejętności współpracy, pionki graczy, instrukcja z opisem zasad gry i celów edukacyjnych, karty akcji lub "wyzwań", które mogą np. wymagać rozwiązania sytuacji w grupie lub pracy zespołowej.</w:t>
            </w:r>
          </w:p>
        </w:tc>
      </w:tr>
      <w:tr w:rsidR="00E50BD6" w:rsidRPr="00A33BFA" w14:paraId="123DF311" w14:textId="77777777" w:rsidTr="0067073B">
        <w:tc>
          <w:tcPr>
            <w:tcW w:w="644" w:type="dxa"/>
          </w:tcPr>
          <w:p w14:paraId="123DF30A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30B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5</w:t>
            </w:r>
          </w:p>
        </w:tc>
        <w:tc>
          <w:tcPr>
            <w:tcW w:w="2096" w:type="dxa"/>
          </w:tcPr>
          <w:p w14:paraId="123DF30C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F30D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„OCENA LATERALIZACJI CZYNNOŚCI RUCHOWYCH”</w:t>
            </w:r>
          </w:p>
        </w:tc>
        <w:tc>
          <w:tcPr>
            <w:tcW w:w="963" w:type="dxa"/>
            <w:vAlign w:val="center"/>
          </w:tcPr>
          <w:p w14:paraId="123DF30E" w14:textId="77777777" w:rsidR="00E50BD6" w:rsidRPr="00A33BFA" w:rsidRDefault="00E50BD6" w:rsidP="006E2F19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zestaw</w:t>
            </w:r>
          </w:p>
        </w:tc>
        <w:tc>
          <w:tcPr>
            <w:tcW w:w="1032" w:type="dxa"/>
            <w:vAlign w:val="center"/>
          </w:tcPr>
          <w:p w14:paraId="123DF30F" w14:textId="77777777" w:rsidR="00E50BD6" w:rsidRPr="00A33BFA" w:rsidRDefault="00E50BD6" w:rsidP="006E2F19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 1</w:t>
            </w:r>
          </w:p>
        </w:tc>
        <w:tc>
          <w:tcPr>
            <w:tcW w:w="4553" w:type="dxa"/>
          </w:tcPr>
          <w:p w14:paraId="123DF310" w14:textId="77777777" w:rsidR="00E50BD6" w:rsidRPr="00A33BFA" w:rsidRDefault="00E50BD6" w:rsidP="00747F17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Zawartość zestaw: wprowadzenie merytoryczne, opis prób diagnostycznych wraz z instrukcjami dla nauczyciela, pomoce do badań (zabawki) wykonane z wysokiej jakości drewna, arkusz zapisu wyników, program komputerowy, który wskaże nauczycielowi typ lateralizacji badanego dziecka oraz kierunek dalszej pracy, drewniana s</w:t>
            </w:r>
            <w:r w:rsidR="00747F17">
              <w:rPr>
                <w:rFonts w:ascii="Arial" w:hAnsi="Arial" w:cs="Arial"/>
              </w:rPr>
              <w:t>krzynka o wymiarach 27x19x10 cm</w:t>
            </w:r>
          </w:p>
        </w:tc>
      </w:tr>
      <w:tr w:rsidR="00E50BD6" w:rsidRPr="00A33BFA" w14:paraId="123DF322" w14:textId="77777777" w:rsidTr="0067073B">
        <w:tc>
          <w:tcPr>
            <w:tcW w:w="644" w:type="dxa"/>
          </w:tcPr>
          <w:p w14:paraId="123DF312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313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6</w:t>
            </w:r>
          </w:p>
        </w:tc>
        <w:tc>
          <w:tcPr>
            <w:tcW w:w="2096" w:type="dxa"/>
          </w:tcPr>
          <w:p w14:paraId="123DF314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F315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„BULLYING W SZKOLE”</w:t>
            </w:r>
          </w:p>
          <w:p w14:paraId="123DF316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</w:tc>
        <w:tc>
          <w:tcPr>
            <w:tcW w:w="963" w:type="dxa"/>
            <w:vAlign w:val="center"/>
          </w:tcPr>
          <w:p w14:paraId="123DF317" w14:textId="77777777" w:rsidR="00E50BD6" w:rsidRPr="00A33BFA" w:rsidRDefault="00E50BD6" w:rsidP="006E2F19">
            <w:pPr>
              <w:spacing w:line="23" w:lineRule="atLeast"/>
              <w:rPr>
                <w:rFonts w:ascii="Arial" w:hAnsi="Arial" w:cs="Arial"/>
              </w:rPr>
            </w:pPr>
          </w:p>
          <w:p w14:paraId="123DF318" w14:textId="77777777" w:rsidR="00E50BD6" w:rsidRPr="00A33BFA" w:rsidRDefault="00E50BD6" w:rsidP="006E2F19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032" w:type="dxa"/>
            <w:vAlign w:val="center"/>
          </w:tcPr>
          <w:p w14:paraId="123DF319" w14:textId="77777777" w:rsidR="00E50BD6" w:rsidRPr="00A33BFA" w:rsidRDefault="00E50BD6" w:rsidP="006E2F19">
            <w:pPr>
              <w:spacing w:line="23" w:lineRule="atLeast"/>
              <w:rPr>
                <w:rFonts w:ascii="Arial" w:hAnsi="Arial" w:cs="Arial"/>
              </w:rPr>
            </w:pPr>
          </w:p>
          <w:p w14:paraId="123DF31A" w14:textId="77777777" w:rsidR="00E50BD6" w:rsidRPr="00A33BFA" w:rsidRDefault="00E50BD6" w:rsidP="006E2F19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 1</w:t>
            </w:r>
          </w:p>
        </w:tc>
        <w:tc>
          <w:tcPr>
            <w:tcW w:w="4553" w:type="dxa"/>
          </w:tcPr>
          <w:p w14:paraId="123DF31B" w14:textId="77777777" w:rsidR="00E50BD6" w:rsidRPr="00A33BFA" w:rsidRDefault="00E50BD6" w:rsidP="00A33BFA">
            <w:pPr>
              <w:spacing w:line="23" w:lineRule="atLeast"/>
              <w:rPr>
                <w:rStyle w:val="Pogrubienie"/>
                <w:rFonts w:ascii="Arial" w:hAnsi="Arial" w:cs="Arial"/>
                <w:b w:val="0"/>
              </w:rPr>
            </w:pPr>
            <w:r w:rsidRPr="005C682C">
              <w:rPr>
                <w:rStyle w:val="Pogrubienie"/>
                <w:rFonts w:ascii="Arial" w:hAnsi="Arial" w:cs="Arial"/>
                <w:b w:val="0"/>
              </w:rPr>
              <w:t>Producent:</w:t>
            </w:r>
            <w:r w:rsidRPr="00A33BFA">
              <w:rPr>
                <w:rFonts w:ascii="Arial" w:hAnsi="Arial" w:cs="Arial"/>
              </w:rPr>
              <w:t xml:space="preserve"> Marta Kwiatkowska</w:t>
            </w:r>
          </w:p>
          <w:p w14:paraId="123DF31C" w14:textId="77777777" w:rsidR="00E50BD6" w:rsidRPr="005C682C" w:rsidRDefault="00E50BD6" w:rsidP="00A33BFA">
            <w:pPr>
              <w:spacing w:line="23" w:lineRule="atLeast"/>
              <w:rPr>
                <w:rStyle w:val="Pogrubienie"/>
                <w:rFonts w:ascii="Arial" w:hAnsi="Arial" w:cs="Arial"/>
                <w:b w:val="0"/>
              </w:rPr>
            </w:pPr>
            <w:r w:rsidRPr="005C682C">
              <w:rPr>
                <w:rStyle w:val="Pogrubienie"/>
                <w:rFonts w:ascii="Arial" w:hAnsi="Arial" w:cs="Arial"/>
                <w:b w:val="0"/>
              </w:rPr>
              <w:t>Autor:</w:t>
            </w:r>
            <w:r w:rsidRPr="005C682C">
              <w:rPr>
                <w:rFonts w:ascii="Arial" w:hAnsi="Arial" w:cs="Arial"/>
                <w:b/>
              </w:rPr>
              <w:t xml:space="preserve"> </w:t>
            </w:r>
            <w:r w:rsidRPr="005C682C">
              <w:rPr>
                <w:rStyle w:val="Pogrubienie"/>
                <w:rFonts w:ascii="Arial" w:hAnsi="Arial" w:cs="Arial"/>
                <w:b w:val="0"/>
              </w:rPr>
              <w:t xml:space="preserve">Grupę Wydawniczą </w:t>
            </w:r>
            <w:proofErr w:type="spellStart"/>
            <w:r w:rsidRPr="005C682C">
              <w:rPr>
                <w:rStyle w:val="Pogrubienie"/>
                <w:rFonts w:ascii="Arial" w:hAnsi="Arial" w:cs="Arial"/>
                <w:b w:val="0"/>
              </w:rPr>
              <w:t>Adamada</w:t>
            </w:r>
            <w:proofErr w:type="spellEnd"/>
          </w:p>
          <w:p w14:paraId="123DF31D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5C682C">
              <w:rPr>
                <w:rStyle w:val="Pogrubienie"/>
                <w:rFonts w:ascii="Arial" w:hAnsi="Arial" w:cs="Arial"/>
                <w:b w:val="0"/>
              </w:rPr>
              <w:t>Kategoria:</w:t>
            </w:r>
            <w:r w:rsidRPr="00A33BFA">
              <w:rPr>
                <w:rFonts w:ascii="Arial" w:hAnsi="Arial" w:cs="Arial"/>
              </w:rPr>
              <w:t xml:space="preserve"> przeciwdziałanie agresji i przemocy</w:t>
            </w:r>
          </w:p>
          <w:p w14:paraId="123DF31E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5C682C">
              <w:rPr>
                <w:rStyle w:val="Pogrubienie"/>
                <w:rFonts w:ascii="Arial" w:hAnsi="Arial" w:cs="Arial"/>
                <w:b w:val="0"/>
              </w:rPr>
              <w:t>Liczba graczy</w:t>
            </w:r>
            <w:r w:rsidRPr="005C682C">
              <w:rPr>
                <w:rFonts w:ascii="Arial" w:hAnsi="Arial" w:cs="Arial"/>
                <w:b/>
              </w:rPr>
              <w:t>:</w:t>
            </w:r>
            <w:r w:rsidRPr="00A33BFA">
              <w:rPr>
                <w:rFonts w:ascii="Arial" w:hAnsi="Arial" w:cs="Arial"/>
              </w:rPr>
              <w:t xml:space="preserve"> 2-6 </w:t>
            </w:r>
          </w:p>
          <w:p w14:paraId="123DF31F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5C682C">
              <w:rPr>
                <w:rStyle w:val="Pogrubienie"/>
                <w:rFonts w:ascii="Arial" w:hAnsi="Arial" w:cs="Arial"/>
                <w:b w:val="0"/>
              </w:rPr>
              <w:t>Wiek graczy</w:t>
            </w:r>
            <w:r w:rsidRPr="005C682C">
              <w:rPr>
                <w:rFonts w:ascii="Arial" w:hAnsi="Arial" w:cs="Arial"/>
                <w:b/>
              </w:rPr>
              <w:t>:</w:t>
            </w:r>
            <w:r w:rsidRPr="00A33BFA">
              <w:rPr>
                <w:rFonts w:ascii="Arial" w:hAnsi="Arial" w:cs="Arial"/>
              </w:rPr>
              <w:t xml:space="preserve"> 8-12 lat</w:t>
            </w:r>
          </w:p>
          <w:p w14:paraId="123DF320" w14:textId="77777777" w:rsidR="00E50BD6" w:rsidRPr="00A33BFA" w:rsidRDefault="005C682C" w:rsidP="00A33BFA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Opakowanie</w:t>
            </w:r>
            <w:r w:rsidR="00E50BD6" w:rsidRPr="00A33BFA">
              <w:rPr>
                <w:rFonts w:ascii="Arial" w:hAnsi="Arial" w:cs="Arial"/>
              </w:rPr>
              <w:t>: pudełko 100x140mm</w:t>
            </w:r>
          </w:p>
          <w:p w14:paraId="123DF321" w14:textId="77777777" w:rsidR="00E50BD6" w:rsidRPr="00747F17" w:rsidRDefault="00E50BD6" w:rsidP="00747F17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b/>
              </w:rPr>
            </w:pPr>
            <w:r w:rsidRPr="005C682C">
              <w:rPr>
                <w:rStyle w:val="Pogrubienie"/>
                <w:rFonts w:ascii="Arial" w:hAnsi="Arial" w:cs="Arial"/>
                <w:b w:val="0"/>
              </w:rPr>
              <w:t>Zawartość opakowania</w:t>
            </w:r>
            <w:r w:rsidRPr="005C682C">
              <w:rPr>
                <w:rFonts w:ascii="Arial" w:hAnsi="Arial" w:cs="Arial"/>
                <w:b/>
              </w:rPr>
              <w:t xml:space="preserve">: </w:t>
            </w:r>
            <w:r w:rsidRPr="005C682C">
              <w:rPr>
                <w:rStyle w:val="Pogrubienie"/>
                <w:rFonts w:ascii="Arial" w:hAnsi="Arial" w:cs="Arial"/>
                <w:b w:val="0"/>
              </w:rPr>
              <w:t>20 kart</w:t>
            </w:r>
            <w:r w:rsidRPr="00A33BFA">
              <w:rPr>
                <w:rFonts w:ascii="Arial" w:hAnsi="Arial" w:cs="Arial"/>
              </w:rPr>
              <w:t xml:space="preserve"> o wymiarach kwadratowych, wykonanych z grubego, odpornego i trwałego kartonu, każda karta przedstawia konkretną sytuację, w której dochodzi do przemocy lub agresji (np. wyzwiska, ośmieszanie, izolowanie), karty zawierają także pytania i zadania mające na celu pomoc dzieciom w rozwiązywaniu problemów, wskazówki dotyczące reagowania na agresję i budowania pozytywnych postaw.</w:t>
            </w:r>
          </w:p>
        </w:tc>
      </w:tr>
      <w:tr w:rsidR="00E50BD6" w:rsidRPr="00A33BFA" w14:paraId="123DF331" w14:textId="77777777" w:rsidTr="0067073B">
        <w:tc>
          <w:tcPr>
            <w:tcW w:w="644" w:type="dxa"/>
          </w:tcPr>
          <w:p w14:paraId="123DF323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324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7</w:t>
            </w:r>
          </w:p>
        </w:tc>
        <w:tc>
          <w:tcPr>
            <w:tcW w:w="2096" w:type="dxa"/>
          </w:tcPr>
          <w:p w14:paraId="123DF325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F326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„KARTY DOBROSTANU”</w:t>
            </w:r>
          </w:p>
        </w:tc>
        <w:tc>
          <w:tcPr>
            <w:tcW w:w="963" w:type="dxa"/>
            <w:vAlign w:val="center"/>
          </w:tcPr>
          <w:p w14:paraId="123DF327" w14:textId="77777777" w:rsidR="00E50BD6" w:rsidRPr="00A33BFA" w:rsidRDefault="00E50BD6" w:rsidP="006E2F19">
            <w:pPr>
              <w:spacing w:line="23" w:lineRule="atLeast"/>
              <w:rPr>
                <w:rFonts w:ascii="Arial" w:hAnsi="Arial" w:cs="Arial"/>
              </w:rPr>
            </w:pPr>
          </w:p>
          <w:p w14:paraId="123DF328" w14:textId="77777777" w:rsidR="00E50BD6" w:rsidRPr="00A33BFA" w:rsidRDefault="00E50BD6" w:rsidP="006E2F19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032" w:type="dxa"/>
            <w:vAlign w:val="center"/>
          </w:tcPr>
          <w:p w14:paraId="123DF329" w14:textId="77777777" w:rsidR="00E50BD6" w:rsidRPr="00A33BFA" w:rsidRDefault="00E50BD6" w:rsidP="006E2F19">
            <w:pPr>
              <w:spacing w:line="23" w:lineRule="atLeast"/>
              <w:rPr>
                <w:rFonts w:ascii="Arial" w:hAnsi="Arial" w:cs="Arial"/>
              </w:rPr>
            </w:pPr>
          </w:p>
          <w:p w14:paraId="123DF32A" w14:textId="77777777" w:rsidR="00E50BD6" w:rsidRPr="00A33BFA" w:rsidRDefault="00E50BD6" w:rsidP="006E2F19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 1</w:t>
            </w:r>
          </w:p>
        </w:tc>
        <w:tc>
          <w:tcPr>
            <w:tcW w:w="4553" w:type="dxa"/>
          </w:tcPr>
          <w:p w14:paraId="123DF32B" w14:textId="77777777" w:rsidR="00E50BD6" w:rsidRPr="00667144" w:rsidRDefault="00667144" w:rsidP="00A33BFA">
            <w:pPr>
              <w:spacing w:line="23" w:lineRule="atLeast"/>
              <w:rPr>
                <w:rStyle w:val="Pogrubienie"/>
                <w:rFonts w:ascii="Arial" w:hAnsi="Arial" w:cs="Arial"/>
                <w:b w:val="0"/>
              </w:rPr>
            </w:pPr>
            <w:r w:rsidRPr="00667144">
              <w:rPr>
                <w:rStyle w:val="Pogrubienie"/>
                <w:rFonts w:ascii="Arial" w:hAnsi="Arial" w:cs="Arial"/>
                <w:b w:val="0"/>
              </w:rPr>
              <w:t>Rodzaj</w:t>
            </w:r>
            <w:r w:rsidR="00E50BD6" w:rsidRPr="00667144">
              <w:rPr>
                <w:rStyle w:val="Pogrubienie"/>
                <w:rFonts w:ascii="Arial" w:hAnsi="Arial" w:cs="Arial"/>
                <w:b w:val="0"/>
              </w:rPr>
              <w:t xml:space="preserve">: gra karciana </w:t>
            </w:r>
          </w:p>
          <w:p w14:paraId="123DF32C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667144">
              <w:rPr>
                <w:rStyle w:val="Pogrubienie"/>
                <w:rFonts w:ascii="Arial" w:hAnsi="Arial" w:cs="Arial"/>
                <w:b w:val="0"/>
              </w:rPr>
              <w:t>Kategoria:</w:t>
            </w:r>
            <w:r w:rsidRPr="00A33BFA">
              <w:rPr>
                <w:rFonts w:ascii="Arial" w:hAnsi="Arial" w:cs="Arial"/>
              </w:rPr>
              <w:t xml:space="preserve"> świadomości na temat zdrowia psychicznego</w:t>
            </w:r>
          </w:p>
          <w:p w14:paraId="123DF32D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667144">
              <w:rPr>
                <w:rStyle w:val="Pogrubienie"/>
                <w:rFonts w:ascii="Arial" w:hAnsi="Arial" w:cs="Arial"/>
                <w:b w:val="0"/>
              </w:rPr>
              <w:t>Liczba graczy</w:t>
            </w:r>
            <w:r w:rsidRPr="00667144">
              <w:rPr>
                <w:rFonts w:ascii="Arial" w:hAnsi="Arial" w:cs="Arial"/>
                <w:b/>
              </w:rPr>
              <w:t>:</w:t>
            </w:r>
            <w:r w:rsidRPr="00A33BFA">
              <w:rPr>
                <w:rFonts w:ascii="Arial" w:hAnsi="Arial" w:cs="Arial"/>
              </w:rPr>
              <w:t xml:space="preserve"> 2-6 </w:t>
            </w:r>
          </w:p>
          <w:p w14:paraId="123DF32E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667144">
              <w:rPr>
                <w:rStyle w:val="Pogrubienie"/>
                <w:rFonts w:ascii="Arial" w:hAnsi="Arial" w:cs="Arial"/>
                <w:b w:val="0"/>
              </w:rPr>
              <w:lastRenderedPageBreak/>
              <w:t>Wiek graczy</w:t>
            </w:r>
            <w:r w:rsidRPr="00667144">
              <w:rPr>
                <w:rFonts w:ascii="Arial" w:hAnsi="Arial" w:cs="Arial"/>
                <w:b/>
              </w:rPr>
              <w:t>:</w:t>
            </w:r>
            <w:r w:rsidRPr="00A33BFA">
              <w:rPr>
                <w:rFonts w:ascii="Arial" w:hAnsi="Arial" w:cs="Arial"/>
              </w:rPr>
              <w:t xml:space="preserve"> 8+</w:t>
            </w:r>
          </w:p>
          <w:p w14:paraId="123DF32F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Opakowanie: pudełko 100x140mm</w:t>
            </w:r>
          </w:p>
          <w:p w14:paraId="123DF330" w14:textId="77777777" w:rsidR="00E50BD6" w:rsidRPr="00747F17" w:rsidRDefault="00E50BD6" w:rsidP="00747F17">
            <w:pPr>
              <w:pStyle w:val="Nagwek3"/>
              <w:spacing w:before="0" w:line="23" w:lineRule="atLeast"/>
              <w:rPr>
                <w:rFonts w:ascii="Arial" w:hAnsi="Arial" w:cs="Arial"/>
                <w:b w:val="0"/>
                <w:color w:val="000000" w:themeColor="text1"/>
              </w:rPr>
            </w:pPr>
            <w:r w:rsidRPr="00A33BFA">
              <w:rPr>
                <w:rFonts w:ascii="Arial" w:hAnsi="Arial" w:cs="Arial"/>
                <w:b w:val="0"/>
                <w:color w:val="000000" w:themeColor="text1"/>
              </w:rPr>
              <w:t>Elementy gry:  Zawartość: 26 kart zawierający cg  z jednej strony opisy  – drogowskazy rozwijania dobrostanu nastolatka, z drugiej strony obrazy metaforyczne do szukania skojarzeń, Opakowanie – te</w:t>
            </w:r>
            <w:r w:rsidR="00747F17">
              <w:rPr>
                <w:rFonts w:ascii="Arial" w:hAnsi="Arial" w:cs="Arial"/>
                <w:b w:val="0"/>
                <w:color w:val="000000" w:themeColor="text1"/>
              </w:rPr>
              <w:t>czka z gumką, Instrukcja – PDF.</w:t>
            </w:r>
          </w:p>
        </w:tc>
      </w:tr>
    </w:tbl>
    <w:p w14:paraId="123DF332" w14:textId="77777777" w:rsidR="00E50BD6" w:rsidRDefault="00E50BD6" w:rsidP="00A33BFA">
      <w:pPr>
        <w:spacing w:line="23" w:lineRule="atLeast"/>
        <w:rPr>
          <w:rFonts w:ascii="Arial" w:hAnsi="Arial" w:cs="Arial"/>
        </w:rPr>
      </w:pPr>
    </w:p>
    <w:p w14:paraId="123DF333" w14:textId="77777777" w:rsidR="006E2F19" w:rsidRPr="00720265" w:rsidRDefault="006E2F19" w:rsidP="006E2F19">
      <w:pPr>
        <w:spacing w:line="23" w:lineRule="atLeast"/>
        <w:rPr>
          <w:rFonts w:ascii="Arial" w:hAnsi="Arial" w:cs="Arial"/>
        </w:rPr>
      </w:pPr>
      <w:r w:rsidRPr="00720265">
        <w:rPr>
          <w:rFonts w:ascii="Arial" w:hAnsi="Arial" w:cs="Arial"/>
        </w:rPr>
        <w:t>Produkty należy dostarczyć do szkoły:</w:t>
      </w:r>
    </w:p>
    <w:p w14:paraId="123DF334" w14:textId="77777777" w:rsidR="006E2F19" w:rsidRDefault="006E2F19" w:rsidP="00A33BFA">
      <w:pPr>
        <w:spacing w:line="23" w:lineRule="atLeast"/>
        <w:rPr>
          <w:rFonts w:ascii="Arial" w:eastAsia="Calibri" w:hAnsi="Arial" w:cs="Arial"/>
          <w:lang w:eastAsia="en-US"/>
        </w:rPr>
      </w:pPr>
      <w:r w:rsidRPr="00720265">
        <w:rPr>
          <w:rFonts w:ascii="Arial" w:eastAsia="Calibri" w:hAnsi="Arial" w:cs="Arial"/>
          <w:lang w:eastAsia="en-US"/>
        </w:rPr>
        <w:t>Szkoła Podstawowa im. Kazimierza Kupczyka w Tychowie Starym, Tychów Stary 69, 27-220 Mirzec</w:t>
      </w:r>
    </w:p>
    <w:p w14:paraId="123DF335" w14:textId="77777777" w:rsidR="006E2F19" w:rsidRPr="00A33BFA" w:rsidRDefault="006E2F19" w:rsidP="00A33BFA">
      <w:pPr>
        <w:spacing w:line="23" w:lineRule="atLeast"/>
        <w:rPr>
          <w:rFonts w:ascii="Arial" w:hAnsi="Arial" w:cs="Arial"/>
        </w:rPr>
      </w:pPr>
    </w:p>
    <w:p w14:paraId="123DF336" w14:textId="77777777" w:rsidR="00E50BD6" w:rsidRPr="00857E75" w:rsidRDefault="00586753" w:rsidP="00A33BFA">
      <w:pPr>
        <w:spacing w:line="23" w:lineRule="atLeast"/>
        <w:rPr>
          <w:rFonts w:ascii="Arial" w:hAnsi="Arial" w:cs="Arial"/>
          <w:b/>
        </w:rPr>
      </w:pPr>
      <w:r w:rsidRPr="00857E75">
        <w:rPr>
          <w:rFonts w:ascii="Arial" w:hAnsi="Arial" w:cs="Arial"/>
          <w:b/>
        </w:rPr>
        <w:t>Część 1</w:t>
      </w:r>
      <w:r w:rsidR="000F1D6E" w:rsidRPr="00857E75">
        <w:rPr>
          <w:rFonts w:ascii="Arial" w:hAnsi="Arial" w:cs="Arial"/>
          <w:b/>
        </w:rPr>
        <w:t>6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0"/>
        <w:gridCol w:w="1844"/>
        <w:gridCol w:w="963"/>
        <w:gridCol w:w="1051"/>
        <w:gridCol w:w="4780"/>
      </w:tblGrid>
      <w:tr w:rsidR="00E50BD6" w:rsidRPr="00747F17" w14:paraId="123DF33C" w14:textId="77777777" w:rsidTr="0067073B">
        <w:tc>
          <w:tcPr>
            <w:tcW w:w="669" w:type="dxa"/>
          </w:tcPr>
          <w:p w14:paraId="123DF337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284" w:type="dxa"/>
          </w:tcPr>
          <w:p w14:paraId="123DF338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963" w:type="dxa"/>
          </w:tcPr>
          <w:p w14:paraId="123DF339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1113" w:type="dxa"/>
          </w:tcPr>
          <w:p w14:paraId="123DF33A" w14:textId="77777777" w:rsidR="00E50BD6" w:rsidRPr="00747F17" w:rsidRDefault="00747F17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5259" w:type="dxa"/>
          </w:tcPr>
          <w:p w14:paraId="123DF33B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>opis</w:t>
            </w:r>
          </w:p>
        </w:tc>
      </w:tr>
      <w:tr w:rsidR="00E50BD6" w:rsidRPr="00A33BFA" w14:paraId="123DF35C" w14:textId="77777777" w:rsidTr="0067073B">
        <w:tc>
          <w:tcPr>
            <w:tcW w:w="669" w:type="dxa"/>
          </w:tcPr>
          <w:p w14:paraId="123DF33D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33E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1</w:t>
            </w:r>
          </w:p>
        </w:tc>
        <w:tc>
          <w:tcPr>
            <w:tcW w:w="1284" w:type="dxa"/>
          </w:tcPr>
          <w:p w14:paraId="123DF33F" w14:textId="77777777" w:rsidR="00E50BD6" w:rsidRPr="00747F17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23DF340" w14:textId="77777777" w:rsidR="00E50BD6" w:rsidRPr="00747F17" w:rsidRDefault="00671182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747F17">
              <w:rPr>
                <w:rFonts w:ascii="Arial" w:hAnsi="Arial" w:cs="Arial"/>
                <w:b/>
              </w:rPr>
              <w:t xml:space="preserve">Test i Trening </w:t>
            </w:r>
            <w:r w:rsidR="002C08B7" w:rsidRPr="002C08B7">
              <w:rPr>
                <w:rFonts w:ascii="Arial" w:hAnsi="Arial" w:cs="Arial"/>
                <w:b/>
              </w:rPr>
              <w:t xml:space="preserve">selektywności </w:t>
            </w:r>
            <w:r w:rsidR="002C08B7">
              <w:rPr>
                <w:rFonts w:ascii="Arial" w:hAnsi="Arial" w:cs="Arial"/>
                <w:b/>
              </w:rPr>
              <w:t>p</w:t>
            </w:r>
            <w:r w:rsidRPr="00747F17">
              <w:rPr>
                <w:rFonts w:ascii="Arial" w:hAnsi="Arial" w:cs="Arial"/>
                <w:b/>
              </w:rPr>
              <w:t>ercepcji WWTT</w:t>
            </w:r>
          </w:p>
        </w:tc>
        <w:tc>
          <w:tcPr>
            <w:tcW w:w="963" w:type="dxa"/>
          </w:tcPr>
          <w:p w14:paraId="123DF341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342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zestaw</w:t>
            </w:r>
          </w:p>
        </w:tc>
        <w:tc>
          <w:tcPr>
            <w:tcW w:w="1113" w:type="dxa"/>
          </w:tcPr>
          <w:p w14:paraId="123DF343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</w:p>
          <w:p w14:paraId="123DF344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 </w:t>
            </w:r>
          </w:p>
          <w:p w14:paraId="123DF345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 xml:space="preserve">     1</w:t>
            </w:r>
          </w:p>
        </w:tc>
        <w:tc>
          <w:tcPr>
            <w:tcW w:w="5259" w:type="dxa"/>
          </w:tcPr>
          <w:p w14:paraId="123DF346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Zestaw pomocy dydaktycznych - Test i Trening Percepcji WWTT:</w:t>
            </w:r>
          </w:p>
          <w:p w14:paraId="123DF347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A33BFA">
              <w:rPr>
                <w:rStyle w:val="Pogrubienie"/>
                <w:rFonts w:ascii="Arial" w:hAnsi="Arial" w:cs="Arial"/>
              </w:rPr>
              <w:t>Wzrokowo-Werbalny Test Treningowy (WWTT)</w:t>
            </w:r>
            <w:r w:rsidRPr="00A33BFA">
              <w:rPr>
                <w:rFonts w:ascii="Arial" w:hAnsi="Arial" w:cs="Arial"/>
                <w:b/>
              </w:rPr>
              <w:t>:</w:t>
            </w:r>
          </w:p>
          <w:p w14:paraId="123DF348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Style w:val="Pogrubienie"/>
                <w:rFonts w:ascii="Arial" w:hAnsi="Arial" w:cs="Arial"/>
              </w:rPr>
              <w:t>WWTT</w:t>
            </w:r>
            <w:r w:rsidRPr="00A33BFA">
              <w:rPr>
                <w:rFonts w:ascii="Arial" w:hAnsi="Arial" w:cs="Arial"/>
              </w:rPr>
              <w:t xml:space="preserve"> jest jednym z kluczowych narzędzi wykorzystywanych w terapii metodą </w:t>
            </w:r>
            <w:proofErr w:type="spellStart"/>
            <w:r w:rsidRPr="00A33BFA">
              <w:rPr>
                <w:rFonts w:ascii="Arial" w:hAnsi="Arial" w:cs="Arial"/>
              </w:rPr>
              <w:t>Warnkego</w:t>
            </w:r>
            <w:proofErr w:type="spellEnd"/>
            <w:r w:rsidRPr="00A33BFA">
              <w:rPr>
                <w:rFonts w:ascii="Arial" w:hAnsi="Arial" w:cs="Arial"/>
              </w:rPr>
              <w:t>.</w:t>
            </w:r>
          </w:p>
          <w:p w14:paraId="123DF349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Style w:val="Pogrubienie"/>
                <w:rFonts w:ascii="Arial" w:hAnsi="Arial" w:cs="Arial"/>
              </w:rPr>
              <w:t>Zakres ćwiczeń</w:t>
            </w:r>
            <w:r w:rsidRPr="00A33BFA">
              <w:rPr>
                <w:rFonts w:ascii="Arial" w:hAnsi="Arial" w:cs="Arial"/>
              </w:rPr>
              <w:t xml:space="preserve"> w ramach WWTT:</w:t>
            </w:r>
          </w:p>
          <w:p w14:paraId="123DF34A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-różnicowanie głosek/fonemów,</w:t>
            </w:r>
          </w:p>
          <w:p w14:paraId="123DF34B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-analizy oraz syntezy głoskowej/fonemowej,</w:t>
            </w:r>
          </w:p>
          <w:p w14:paraId="123DF34C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-pamięci fonologicznej i werbalnej długoterminowej,</w:t>
            </w:r>
          </w:p>
          <w:p w14:paraId="123DF34D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-integracji wzrokowo-słuchowej,</w:t>
            </w:r>
          </w:p>
          <w:p w14:paraId="123DF34E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-szybszego i automatycznego przypominania słów,</w:t>
            </w:r>
          </w:p>
          <w:p w14:paraId="123DF34F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A33BFA">
              <w:rPr>
                <w:rFonts w:ascii="Arial" w:hAnsi="Arial" w:cs="Arial"/>
              </w:rPr>
              <w:t>-podzielności uwagi.</w:t>
            </w:r>
          </w:p>
          <w:p w14:paraId="123DF350" w14:textId="77777777" w:rsidR="00E50BD6" w:rsidRPr="003F03DF" w:rsidRDefault="00E50BD6" w:rsidP="00A33BFA">
            <w:pPr>
              <w:spacing w:line="23" w:lineRule="atLeast"/>
              <w:rPr>
                <w:rStyle w:val="Pogrubienie"/>
                <w:rFonts w:ascii="Arial" w:hAnsi="Arial" w:cs="Arial"/>
                <w:b w:val="0"/>
              </w:rPr>
            </w:pPr>
            <w:r w:rsidRPr="003F03DF">
              <w:rPr>
                <w:rStyle w:val="Pogrubienie"/>
                <w:rFonts w:ascii="Arial" w:hAnsi="Arial" w:cs="Arial"/>
                <w:b w:val="0"/>
              </w:rPr>
              <w:t>Producent i autor</w:t>
            </w:r>
            <w:r w:rsidRPr="003F03DF">
              <w:rPr>
                <w:rFonts w:ascii="Arial" w:hAnsi="Arial" w:cs="Arial"/>
              </w:rPr>
              <w:t xml:space="preserve">: </w:t>
            </w:r>
            <w:r w:rsidRPr="003F03DF">
              <w:rPr>
                <w:rStyle w:val="Pogrubienie"/>
                <w:rFonts w:ascii="Arial" w:hAnsi="Arial" w:cs="Arial"/>
                <w:b w:val="0"/>
              </w:rPr>
              <w:t>PWN (Polskie Wydawnictwo Naukowe)</w:t>
            </w:r>
            <w:r w:rsidRPr="003F03DF">
              <w:rPr>
                <w:rFonts w:ascii="Arial" w:hAnsi="Arial" w:cs="Arial"/>
              </w:rPr>
              <w:t xml:space="preserve">, </w:t>
            </w:r>
            <w:r w:rsidRPr="003F03DF">
              <w:rPr>
                <w:rStyle w:val="Pogrubienie"/>
                <w:rFonts w:ascii="Arial" w:hAnsi="Arial" w:cs="Arial"/>
                <w:b w:val="0"/>
              </w:rPr>
              <w:t>Edukator</w:t>
            </w:r>
            <w:r w:rsidRPr="003F03DF">
              <w:rPr>
                <w:rFonts w:ascii="Arial" w:hAnsi="Arial" w:cs="Arial"/>
              </w:rPr>
              <w:t xml:space="preserve">, </w:t>
            </w:r>
            <w:r w:rsidRPr="003F03DF">
              <w:rPr>
                <w:rStyle w:val="Pogrubienie"/>
                <w:rFonts w:ascii="Arial" w:hAnsi="Arial" w:cs="Arial"/>
                <w:b w:val="0"/>
              </w:rPr>
              <w:t>BOSZ</w:t>
            </w:r>
            <w:r w:rsidRPr="003F03DF">
              <w:rPr>
                <w:rFonts w:ascii="Arial" w:hAnsi="Arial" w:cs="Arial"/>
              </w:rPr>
              <w:t xml:space="preserve">, </w:t>
            </w:r>
            <w:proofErr w:type="spellStart"/>
            <w:r w:rsidRPr="003F03DF">
              <w:rPr>
                <w:rStyle w:val="Pogrubienie"/>
                <w:rFonts w:ascii="Arial" w:hAnsi="Arial" w:cs="Arial"/>
                <w:b w:val="0"/>
              </w:rPr>
              <w:t>Argo</w:t>
            </w:r>
            <w:proofErr w:type="spellEnd"/>
          </w:p>
          <w:p w14:paraId="123DF351" w14:textId="77777777" w:rsidR="00E50BD6" w:rsidRPr="003F03DF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3F03DF">
              <w:rPr>
                <w:rStyle w:val="Pogrubienie"/>
                <w:rFonts w:ascii="Arial" w:hAnsi="Arial" w:cs="Arial"/>
                <w:b w:val="0"/>
              </w:rPr>
              <w:t>Zasady stosowania testów i treningów percepcji</w:t>
            </w:r>
            <w:r w:rsidRPr="003F03DF">
              <w:rPr>
                <w:rFonts w:ascii="Arial" w:hAnsi="Arial" w:cs="Arial"/>
              </w:rPr>
              <w:t>:</w:t>
            </w:r>
          </w:p>
          <w:p w14:paraId="123DF352" w14:textId="77777777" w:rsidR="00E50BD6" w:rsidRPr="003F03DF" w:rsidRDefault="00E50BD6" w:rsidP="00A33BFA">
            <w:pPr>
              <w:spacing w:line="23" w:lineRule="atLeast"/>
              <w:rPr>
                <w:rStyle w:val="Pogrubienie"/>
                <w:rFonts w:ascii="Arial" w:hAnsi="Arial" w:cs="Arial"/>
                <w:b w:val="0"/>
              </w:rPr>
            </w:pPr>
            <w:r w:rsidRPr="003F03DF">
              <w:rPr>
                <w:rStyle w:val="Pogrubienie"/>
                <w:rFonts w:ascii="Arial" w:hAnsi="Arial" w:cs="Arial"/>
                <w:b w:val="0"/>
              </w:rPr>
              <w:t>-testy diagnostyczne</w:t>
            </w:r>
          </w:p>
          <w:p w14:paraId="123DF353" w14:textId="77777777" w:rsidR="00E50BD6" w:rsidRPr="003F03DF" w:rsidRDefault="00E50BD6" w:rsidP="00A33BFA">
            <w:pPr>
              <w:spacing w:line="23" w:lineRule="atLeast"/>
              <w:rPr>
                <w:rStyle w:val="Pogrubienie"/>
                <w:rFonts w:ascii="Arial" w:hAnsi="Arial" w:cs="Arial"/>
                <w:b w:val="0"/>
              </w:rPr>
            </w:pPr>
            <w:r w:rsidRPr="003F03DF">
              <w:rPr>
                <w:rStyle w:val="Pogrubienie"/>
                <w:rFonts w:ascii="Arial" w:hAnsi="Arial" w:cs="Arial"/>
                <w:b w:val="0"/>
              </w:rPr>
              <w:t>-treningi percepcyjne</w:t>
            </w:r>
          </w:p>
          <w:p w14:paraId="123DF354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0605B1">
              <w:rPr>
                <w:rStyle w:val="Pogrubienie"/>
                <w:rFonts w:ascii="Arial" w:hAnsi="Arial" w:cs="Arial"/>
              </w:rPr>
              <w:t>Liczba kart</w:t>
            </w:r>
            <w:r w:rsidRPr="000605B1">
              <w:rPr>
                <w:rFonts w:ascii="Arial" w:hAnsi="Arial" w:cs="Arial"/>
              </w:rPr>
              <w:t>:</w:t>
            </w:r>
            <w:r w:rsidRPr="00A33BFA">
              <w:rPr>
                <w:rFonts w:ascii="Arial" w:hAnsi="Arial" w:cs="Arial"/>
              </w:rPr>
              <w:t xml:space="preserve"> 20-50 kart (zależnie od zestawu)</w:t>
            </w:r>
          </w:p>
          <w:p w14:paraId="123DF355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81567E">
              <w:rPr>
                <w:rStyle w:val="Pogrubienie"/>
                <w:rFonts w:ascii="Arial" w:hAnsi="Arial" w:cs="Arial"/>
                <w:b w:val="0"/>
              </w:rPr>
              <w:t>Wiek użytkownika</w:t>
            </w:r>
            <w:r w:rsidRPr="0081567E">
              <w:rPr>
                <w:rFonts w:ascii="Arial" w:hAnsi="Arial" w:cs="Arial"/>
                <w:b/>
              </w:rPr>
              <w:t>:</w:t>
            </w:r>
            <w:r w:rsidRPr="00A33BFA">
              <w:rPr>
                <w:rFonts w:ascii="Arial" w:hAnsi="Arial" w:cs="Arial"/>
              </w:rPr>
              <w:t xml:space="preserve"> Dzieci, młodzież, dorośli</w:t>
            </w:r>
          </w:p>
          <w:p w14:paraId="123DF356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81567E">
              <w:rPr>
                <w:rStyle w:val="Pogrubienie"/>
                <w:rFonts w:ascii="Arial" w:hAnsi="Arial" w:cs="Arial"/>
                <w:b w:val="0"/>
              </w:rPr>
              <w:t>Cel</w:t>
            </w:r>
            <w:r w:rsidRPr="0081567E">
              <w:rPr>
                <w:rFonts w:ascii="Arial" w:hAnsi="Arial" w:cs="Arial"/>
                <w:b/>
              </w:rPr>
              <w:t>:</w:t>
            </w:r>
            <w:r w:rsidRPr="00A33BFA">
              <w:rPr>
                <w:rFonts w:ascii="Arial" w:hAnsi="Arial" w:cs="Arial"/>
              </w:rPr>
              <w:t xml:space="preserve"> Ćwiczenie percepcji wzrokowej, słuchowej, koncentracji, pamięci i koordynacji</w:t>
            </w:r>
          </w:p>
          <w:p w14:paraId="123DF357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81567E">
              <w:rPr>
                <w:rStyle w:val="Pogrubienie"/>
                <w:rFonts w:ascii="Arial" w:hAnsi="Arial" w:cs="Arial"/>
                <w:b w:val="0"/>
              </w:rPr>
              <w:t>Czas sesji</w:t>
            </w:r>
            <w:r w:rsidRPr="0081567E">
              <w:rPr>
                <w:rFonts w:ascii="Arial" w:hAnsi="Arial" w:cs="Arial"/>
                <w:b/>
              </w:rPr>
              <w:t>:</w:t>
            </w:r>
            <w:r w:rsidRPr="00A33BFA">
              <w:rPr>
                <w:rFonts w:ascii="Arial" w:hAnsi="Arial" w:cs="Arial"/>
              </w:rPr>
              <w:t xml:space="preserve"> 30-60 minut</w:t>
            </w:r>
          </w:p>
          <w:p w14:paraId="123DF358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81567E">
              <w:rPr>
                <w:rStyle w:val="Pogrubienie"/>
                <w:rFonts w:ascii="Arial" w:hAnsi="Arial" w:cs="Arial"/>
                <w:b w:val="0"/>
              </w:rPr>
              <w:t>Rodzaj materiału</w:t>
            </w:r>
            <w:r w:rsidRPr="0081567E">
              <w:rPr>
                <w:rFonts w:ascii="Arial" w:hAnsi="Arial" w:cs="Arial"/>
                <w:b/>
              </w:rPr>
              <w:t>:</w:t>
            </w:r>
            <w:r w:rsidRPr="00A33BFA">
              <w:rPr>
                <w:rFonts w:ascii="Arial" w:hAnsi="Arial" w:cs="Arial"/>
              </w:rPr>
              <w:t xml:space="preserve"> Karty, ćwiczenia z literami, cyframi, obrazkami, dźwiękami</w:t>
            </w:r>
          </w:p>
          <w:p w14:paraId="123DF359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81567E">
              <w:rPr>
                <w:rStyle w:val="Pogrubienie"/>
                <w:rFonts w:ascii="Arial" w:hAnsi="Arial" w:cs="Arial"/>
                <w:b w:val="0"/>
              </w:rPr>
              <w:t>Wykorzystanie</w:t>
            </w:r>
            <w:r w:rsidRPr="0081567E">
              <w:rPr>
                <w:rFonts w:ascii="Arial" w:hAnsi="Arial" w:cs="Arial"/>
                <w:b/>
              </w:rPr>
              <w:t>:</w:t>
            </w:r>
            <w:r w:rsidRPr="00A33BFA">
              <w:rPr>
                <w:rFonts w:ascii="Arial" w:hAnsi="Arial" w:cs="Arial"/>
              </w:rPr>
              <w:t xml:space="preserve"> Terapia indywidualna, diagnoza trudności w nauce (np. dysleksja, ADHD)</w:t>
            </w:r>
          </w:p>
          <w:p w14:paraId="123DF35A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</w:rPr>
            </w:pPr>
            <w:r w:rsidRPr="0081567E">
              <w:rPr>
                <w:rStyle w:val="Pogrubienie"/>
                <w:rFonts w:ascii="Arial" w:hAnsi="Arial" w:cs="Arial"/>
                <w:b w:val="0"/>
              </w:rPr>
              <w:lastRenderedPageBreak/>
              <w:t>Producent</w:t>
            </w:r>
            <w:r w:rsidRPr="0081567E">
              <w:rPr>
                <w:rFonts w:ascii="Arial" w:hAnsi="Arial" w:cs="Arial"/>
                <w:b/>
              </w:rPr>
              <w:t>:</w:t>
            </w:r>
            <w:r w:rsidRPr="00A33BFA">
              <w:rPr>
                <w:rFonts w:ascii="Arial" w:hAnsi="Arial" w:cs="Arial"/>
              </w:rPr>
              <w:t xml:space="preserve"> Wydawnictwa edukacyjne (PWN, Edukator, </w:t>
            </w:r>
            <w:proofErr w:type="spellStart"/>
            <w:r w:rsidRPr="00A33BFA">
              <w:rPr>
                <w:rFonts w:ascii="Arial" w:hAnsi="Arial" w:cs="Arial"/>
              </w:rPr>
              <w:t>Argo</w:t>
            </w:r>
            <w:proofErr w:type="spellEnd"/>
            <w:r w:rsidRPr="00A33BFA">
              <w:rPr>
                <w:rFonts w:ascii="Arial" w:hAnsi="Arial" w:cs="Arial"/>
              </w:rPr>
              <w:t>)</w:t>
            </w:r>
          </w:p>
          <w:p w14:paraId="123DF35B" w14:textId="77777777" w:rsidR="00E50BD6" w:rsidRPr="00A33BFA" w:rsidRDefault="00E50BD6" w:rsidP="00A33BFA">
            <w:pPr>
              <w:spacing w:line="23" w:lineRule="atLeast"/>
              <w:rPr>
                <w:rFonts w:ascii="Arial" w:hAnsi="Arial" w:cs="Arial"/>
                <w:b/>
              </w:rPr>
            </w:pPr>
            <w:r w:rsidRPr="0081567E">
              <w:rPr>
                <w:rStyle w:val="Pogrubienie"/>
                <w:rFonts w:ascii="Arial" w:hAnsi="Arial" w:cs="Arial"/>
                <w:b w:val="0"/>
              </w:rPr>
              <w:t>Materiały</w:t>
            </w:r>
            <w:r w:rsidRPr="0081567E">
              <w:rPr>
                <w:rFonts w:ascii="Arial" w:hAnsi="Arial" w:cs="Arial"/>
                <w:b/>
              </w:rPr>
              <w:t>:</w:t>
            </w:r>
            <w:r w:rsidRPr="00A33BFA">
              <w:rPr>
                <w:rFonts w:ascii="Arial" w:hAnsi="Arial" w:cs="Arial"/>
              </w:rPr>
              <w:t xml:space="preserve"> Laminowane karty, plansze, aplikacje komputerowe (opcjonalnie)</w:t>
            </w:r>
          </w:p>
        </w:tc>
      </w:tr>
    </w:tbl>
    <w:p w14:paraId="123DF35D" w14:textId="77777777" w:rsidR="00E50BD6" w:rsidRPr="00A33BFA" w:rsidRDefault="00E50BD6" w:rsidP="00A33BFA">
      <w:pPr>
        <w:spacing w:line="23" w:lineRule="atLeast"/>
        <w:rPr>
          <w:rFonts w:ascii="Arial" w:hAnsi="Arial" w:cs="Arial"/>
        </w:rPr>
      </w:pPr>
    </w:p>
    <w:p w14:paraId="123DF35E" w14:textId="77777777" w:rsidR="006E2F19" w:rsidRDefault="006E2F19" w:rsidP="006E2F19">
      <w:pPr>
        <w:spacing w:line="23" w:lineRule="atLeast"/>
        <w:rPr>
          <w:rFonts w:ascii="Arial" w:eastAsia="Calibri" w:hAnsi="Arial" w:cs="Arial"/>
          <w:lang w:eastAsia="en-US"/>
        </w:rPr>
      </w:pPr>
    </w:p>
    <w:p w14:paraId="123DF35F" w14:textId="77777777" w:rsidR="006E2F19" w:rsidRPr="0008779F" w:rsidRDefault="006E2F19" w:rsidP="006E2F19">
      <w:pPr>
        <w:spacing w:line="23" w:lineRule="atLeast"/>
        <w:rPr>
          <w:rFonts w:ascii="Arial" w:hAnsi="Arial" w:cs="Arial"/>
        </w:rPr>
      </w:pPr>
      <w:r w:rsidRPr="0008779F">
        <w:rPr>
          <w:rFonts w:ascii="Arial" w:hAnsi="Arial" w:cs="Arial"/>
        </w:rPr>
        <w:t>Produkty należy dostarczyć do szkoły:</w:t>
      </w:r>
    </w:p>
    <w:p w14:paraId="123DF360" w14:textId="77777777" w:rsidR="006E2F19" w:rsidRPr="0008779F" w:rsidRDefault="006E2F19" w:rsidP="006E2F19">
      <w:pPr>
        <w:spacing w:line="23" w:lineRule="atLeast"/>
        <w:rPr>
          <w:rFonts w:ascii="Arial" w:eastAsia="Calibri" w:hAnsi="Arial" w:cs="Arial"/>
          <w:lang w:eastAsia="en-US"/>
        </w:rPr>
      </w:pPr>
      <w:r w:rsidRPr="0008779F">
        <w:rPr>
          <w:rFonts w:ascii="Arial" w:eastAsia="Calibri" w:hAnsi="Arial" w:cs="Arial"/>
          <w:lang w:eastAsia="en-US"/>
        </w:rPr>
        <w:t xml:space="preserve">Szkoła Podstawowa im. Kamili i Józefa Spytków w Mircu; ul. Mirzec Stary 10, </w:t>
      </w:r>
    </w:p>
    <w:p w14:paraId="123DF361" w14:textId="77777777" w:rsidR="006E2F19" w:rsidRPr="006E2F19" w:rsidRDefault="006E2F19" w:rsidP="006E2F19">
      <w:pPr>
        <w:spacing w:line="23" w:lineRule="atLeast"/>
        <w:rPr>
          <w:rFonts w:ascii="Arial" w:eastAsia="Calibri" w:hAnsi="Arial" w:cs="Arial"/>
          <w:lang w:eastAsia="en-US"/>
        </w:rPr>
      </w:pPr>
      <w:r w:rsidRPr="0008779F">
        <w:rPr>
          <w:rFonts w:ascii="Arial" w:eastAsia="Calibri" w:hAnsi="Arial" w:cs="Arial"/>
          <w:lang w:eastAsia="en-US"/>
        </w:rPr>
        <w:t>27-220 Mirzec</w:t>
      </w:r>
    </w:p>
    <w:p w14:paraId="123DF362" w14:textId="77777777" w:rsidR="00F305D1" w:rsidRPr="00A33BFA" w:rsidRDefault="00F305D1" w:rsidP="00A33BFA">
      <w:pPr>
        <w:spacing w:line="23" w:lineRule="atLeast"/>
        <w:rPr>
          <w:rFonts w:ascii="Arial" w:hAnsi="Arial" w:cs="Arial"/>
        </w:rPr>
      </w:pPr>
    </w:p>
    <w:sectPr w:rsidR="00F305D1" w:rsidRPr="00A33BFA" w:rsidSect="000D5844">
      <w:headerReference w:type="first" r:id="rId54"/>
      <w:footerReference w:type="first" r:id="rId55"/>
      <w:pgSz w:w="11906" w:h="16838"/>
      <w:pgMar w:top="851" w:right="1417" w:bottom="1134" w:left="1417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DF365" w14:textId="77777777" w:rsidR="003A5BE0" w:rsidRDefault="003A5BE0" w:rsidP="00586753">
      <w:r>
        <w:separator/>
      </w:r>
    </w:p>
  </w:endnote>
  <w:endnote w:type="continuationSeparator" w:id="0">
    <w:p w14:paraId="123DF366" w14:textId="77777777" w:rsidR="003A5BE0" w:rsidRDefault="003A5BE0" w:rsidP="00586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3" w:type="dxa"/>
      <w:jc w:val="center"/>
      <w:tblLayout w:type="fixed"/>
      <w:tblLook w:val="04A0" w:firstRow="1" w:lastRow="0" w:firstColumn="1" w:lastColumn="0" w:noHBand="0" w:noVBand="1"/>
    </w:tblPr>
    <w:tblGrid>
      <w:gridCol w:w="851"/>
      <w:gridCol w:w="1673"/>
      <w:gridCol w:w="843"/>
      <w:gridCol w:w="1850"/>
      <w:gridCol w:w="454"/>
      <w:gridCol w:w="5083"/>
      <w:gridCol w:w="9"/>
    </w:tblGrid>
    <w:tr w:rsidR="0020047D" w:rsidRPr="00A33BFA" w14:paraId="123DF36E" w14:textId="77777777" w:rsidTr="00FD4778">
      <w:trPr>
        <w:trHeight w:val="156"/>
        <w:jc w:val="center"/>
      </w:trPr>
      <w:tc>
        <w:tcPr>
          <w:tcW w:w="2524" w:type="dxa"/>
          <w:gridSpan w:val="2"/>
          <w:shd w:val="clear" w:color="auto" w:fill="auto"/>
        </w:tcPr>
        <w:p w14:paraId="123DF368" w14:textId="77777777" w:rsidR="0020047D" w:rsidRPr="00A33BFA" w:rsidRDefault="0020047D" w:rsidP="00A33BFA">
          <w:pPr>
            <w:tabs>
              <w:tab w:val="center" w:pos="4536"/>
              <w:tab w:val="right" w:pos="9072"/>
            </w:tabs>
            <w:jc w:val="both"/>
            <w:rPr>
              <w:rFonts w:ascii="Tahoma" w:eastAsia="Calibri" w:hAnsi="Tahoma" w:cs="Tahoma"/>
              <w:sz w:val="17"/>
              <w:szCs w:val="17"/>
              <w:lang w:eastAsia="en-US"/>
            </w:rPr>
          </w:pPr>
          <w:r w:rsidRPr="00A33BFA">
            <w:rPr>
              <w:rFonts w:ascii="Tahoma" w:eastAsia="Calibri" w:hAnsi="Tahoma" w:cs="Tahoma"/>
              <w:sz w:val="17"/>
              <w:szCs w:val="17"/>
              <w:lang w:eastAsia="en-US"/>
            </w:rPr>
            <w:t>Partner wiodący:</w:t>
          </w:r>
        </w:p>
        <w:p w14:paraId="123DF369" w14:textId="77777777" w:rsidR="0020047D" w:rsidRPr="00A33BFA" w:rsidRDefault="0020047D" w:rsidP="00A33BFA">
          <w:pPr>
            <w:tabs>
              <w:tab w:val="center" w:pos="4536"/>
              <w:tab w:val="right" w:pos="9072"/>
            </w:tabs>
            <w:jc w:val="both"/>
            <w:rPr>
              <w:rFonts w:ascii="Tahoma" w:eastAsia="Calibri" w:hAnsi="Tahoma" w:cs="Tahoma"/>
              <w:sz w:val="6"/>
              <w:szCs w:val="6"/>
              <w:lang w:eastAsia="en-US"/>
            </w:rPr>
          </w:pPr>
        </w:p>
      </w:tc>
      <w:tc>
        <w:tcPr>
          <w:tcW w:w="2693" w:type="dxa"/>
          <w:gridSpan w:val="2"/>
          <w:shd w:val="clear" w:color="auto" w:fill="auto"/>
        </w:tcPr>
        <w:p w14:paraId="123DF36A" w14:textId="77777777" w:rsidR="0020047D" w:rsidRPr="00A33BFA" w:rsidRDefault="0020047D" w:rsidP="00A33BFA">
          <w:pPr>
            <w:tabs>
              <w:tab w:val="center" w:pos="4536"/>
              <w:tab w:val="right" w:pos="9072"/>
            </w:tabs>
            <w:jc w:val="both"/>
            <w:rPr>
              <w:rFonts w:ascii="Tahoma" w:eastAsia="Calibri" w:hAnsi="Tahoma" w:cs="Tahoma"/>
              <w:sz w:val="17"/>
              <w:szCs w:val="17"/>
              <w:lang w:eastAsia="en-US"/>
            </w:rPr>
          </w:pPr>
          <w:r w:rsidRPr="00A33BFA">
            <w:rPr>
              <w:rFonts w:ascii="Tahoma" w:eastAsia="Calibri" w:hAnsi="Tahoma" w:cs="Tahoma"/>
              <w:sz w:val="17"/>
              <w:szCs w:val="17"/>
              <w:lang w:eastAsia="en-US"/>
            </w:rPr>
            <w:t>Partner:</w:t>
          </w:r>
        </w:p>
        <w:p w14:paraId="123DF36B" w14:textId="77777777" w:rsidR="0020047D" w:rsidRPr="00A33BFA" w:rsidRDefault="0020047D" w:rsidP="00A33BFA">
          <w:pPr>
            <w:tabs>
              <w:tab w:val="center" w:pos="4536"/>
              <w:tab w:val="right" w:pos="9072"/>
            </w:tabs>
            <w:jc w:val="both"/>
            <w:rPr>
              <w:rFonts w:ascii="Tahoma" w:eastAsia="Calibri" w:hAnsi="Tahoma" w:cs="Tahoma"/>
              <w:sz w:val="4"/>
              <w:szCs w:val="4"/>
              <w:lang w:eastAsia="en-US"/>
            </w:rPr>
          </w:pPr>
        </w:p>
      </w:tc>
      <w:tc>
        <w:tcPr>
          <w:tcW w:w="454" w:type="dxa"/>
          <w:shd w:val="clear" w:color="auto" w:fill="auto"/>
        </w:tcPr>
        <w:p w14:paraId="123DF36C" w14:textId="77777777" w:rsidR="0020047D" w:rsidRPr="00A33BFA" w:rsidRDefault="0020047D" w:rsidP="00A33BFA">
          <w:pPr>
            <w:tabs>
              <w:tab w:val="center" w:pos="4536"/>
              <w:tab w:val="right" w:pos="9072"/>
            </w:tabs>
            <w:jc w:val="both"/>
            <w:rPr>
              <w:rFonts w:ascii="Tahoma" w:eastAsia="Calibri" w:hAnsi="Tahoma" w:cs="Tahoma"/>
              <w:sz w:val="17"/>
              <w:szCs w:val="17"/>
              <w:lang w:eastAsia="en-US"/>
            </w:rPr>
          </w:pPr>
        </w:p>
      </w:tc>
      <w:tc>
        <w:tcPr>
          <w:tcW w:w="5092" w:type="dxa"/>
          <w:gridSpan w:val="2"/>
          <w:shd w:val="clear" w:color="auto" w:fill="auto"/>
        </w:tcPr>
        <w:p w14:paraId="123DF36D" w14:textId="77777777" w:rsidR="0020047D" w:rsidRPr="00A33BFA" w:rsidRDefault="0020047D" w:rsidP="00A33BFA">
          <w:pPr>
            <w:tabs>
              <w:tab w:val="center" w:pos="4536"/>
              <w:tab w:val="right" w:pos="9072"/>
            </w:tabs>
            <w:jc w:val="center"/>
            <w:rPr>
              <w:rFonts w:ascii="Tahoma" w:eastAsia="Calibri" w:hAnsi="Tahoma" w:cs="Tahoma"/>
              <w:sz w:val="4"/>
              <w:szCs w:val="4"/>
              <w:lang w:eastAsia="en-US"/>
            </w:rPr>
          </w:pPr>
        </w:p>
      </w:tc>
    </w:tr>
    <w:tr w:rsidR="0020047D" w:rsidRPr="00A33BFA" w14:paraId="123DF379" w14:textId="77777777" w:rsidTr="00FD4778">
      <w:trPr>
        <w:gridAfter w:val="1"/>
        <w:wAfter w:w="9" w:type="dxa"/>
        <w:trHeight w:val="637"/>
        <w:jc w:val="center"/>
      </w:trPr>
      <w:tc>
        <w:tcPr>
          <w:tcW w:w="851" w:type="dxa"/>
          <w:shd w:val="clear" w:color="auto" w:fill="auto"/>
        </w:tcPr>
        <w:p w14:paraId="123DF36F" w14:textId="77777777" w:rsidR="0020047D" w:rsidRPr="00A33BFA" w:rsidRDefault="0020047D" w:rsidP="00A33BFA">
          <w:pPr>
            <w:tabs>
              <w:tab w:val="center" w:pos="4536"/>
              <w:tab w:val="right" w:pos="9072"/>
            </w:tabs>
            <w:jc w:val="both"/>
            <w:rPr>
              <w:rFonts w:eastAsia="Calibri"/>
              <w:noProof/>
              <w:sz w:val="18"/>
              <w:szCs w:val="18"/>
              <w:lang w:eastAsia="en-US"/>
            </w:rPr>
          </w:pPr>
          <w:r w:rsidRPr="00A33BFA">
            <w:rPr>
              <w:noProof/>
              <w:sz w:val="22"/>
              <w:szCs w:val="22"/>
            </w:rPr>
            <w:drawing>
              <wp:inline distT="0" distB="0" distL="0" distR="0" wp14:anchorId="123DF37D" wp14:editId="123DF37E">
                <wp:extent cx="470535" cy="375285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0535" cy="375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73" w:type="dxa"/>
          <w:shd w:val="clear" w:color="auto" w:fill="auto"/>
          <w:vAlign w:val="center"/>
        </w:tcPr>
        <w:p w14:paraId="123DF370" w14:textId="77777777" w:rsidR="0020047D" w:rsidRPr="00A33BFA" w:rsidRDefault="0020047D" w:rsidP="00A33BFA">
          <w:pPr>
            <w:tabs>
              <w:tab w:val="center" w:pos="4536"/>
              <w:tab w:val="right" w:pos="9072"/>
            </w:tabs>
            <w:jc w:val="both"/>
            <w:rPr>
              <w:rFonts w:eastAsia="Calibri"/>
              <w:noProof/>
              <w:sz w:val="18"/>
              <w:szCs w:val="18"/>
              <w:lang w:eastAsia="en-US"/>
            </w:rPr>
          </w:pPr>
          <w:r w:rsidRPr="00A33BFA">
            <w:rPr>
              <w:rFonts w:ascii="Tahoma" w:eastAsia="Calibri" w:hAnsi="Tahoma" w:cs="Tahoma"/>
              <w:bCs/>
              <w:sz w:val="13"/>
              <w:szCs w:val="13"/>
              <w:lang w:eastAsia="en-US"/>
            </w:rPr>
            <w:t xml:space="preserve">Akademia </w:t>
          </w:r>
          <w:r w:rsidRPr="00A33BFA">
            <w:rPr>
              <w:rFonts w:ascii="Tahoma" w:eastAsia="Calibri" w:hAnsi="Tahoma" w:cs="Tahoma"/>
              <w:bCs/>
              <w:sz w:val="13"/>
              <w:szCs w:val="13"/>
              <w:lang w:eastAsia="en-US"/>
            </w:rPr>
            <w:br/>
            <w:t>Przedsiębiorczości</w:t>
          </w:r>
          <w:r w:rsidRPr="00A33BFA">
            <w:rPr>
              <w:rFonts w:ascii="Tahoma" w:eastAsia="Calibri" w:hAnsi="Tahoma" w:cs="Tahoma"/>
              <w:bCs/>
              <w:sz w:val="13"/>
              <w:szCs w:val="13"/>
              <w:lang w:eastAsia="en-US"/>
            </w:rPr>
            <w:br/>
            <w:t>spółka z o.o.</w:t>
          </w:r>
        </w:p>
      </w:tc>
      <w:tc>
        <w:tcPr>
          <w:tcW w:w="843" w:type="dxa"/>
          <w:shd w:val="clear" w:color="auto" w:fill="auto"/>
        </w:tcPr>
        <w:p w14:paraId="123DF371" w14:textId="77777777" w:rsidR="0020047D" w:rsidRPr="00A33BFA" w:rsidRDefault="0020047D" w:rsidP="00A33BFA">
          <w:pPr>
            <w:jc w:val="both"/>
            <w:rPr>
              <w:sz w:val="14"/>
              <w:szCs w:val="14"/>
            </w:rPr>
          </w:pPr>
          <w:r w:rsidRPr="00A33BFA">
            <w:rPr>
              <w:noProof/>
              <w:sz w:val="22"/>
              <w:szCs w:val="22"/>
            </w:rPr>
            <w:drawing>
              <wp:inline distT="0" distB="0" distL="0" distR="0" wp14:anchorId="123DF37F" wp14:editId="123DF380">
                <wp:extent cx="343535" cy="375285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3535" cy="375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50" w:type="dxa"/>
          <w:shd w:val="clear" w:color="auto" w:fill="auto"/>
        </w:tcPr>
        <w:p w14:paraId="123DF372" w14:textId="77777777" w:rsidR="0020047D" w:rsidRPr="00A33BFA" w:rsidRDefault="0020047D" w:rsidP="00A33BFA">
          <w:pPr>
            <w:jc w:val="both"/>
            <w:rPr>
              <w:rFonts w:ascii="Tahoma" w:eastAsia="Calibri" w:hAnsi="Tahoma" w:cs="Tahoma"/>
              <w:bCs/>
              <w:sz w:val="3"/>
              <w:szCs w:val="13"/>
              <w:lang w:eastAsia="en-US"/>
            </w:rPr>
          </w:pPr>
        </w:p>
        <w:p w14:paraId="123DF373" w14:textId="77777777" w:rsidR="0020047D" w:rsidRPr="00A33BFA" w:rsidRDefault="0020047D" w:rsidP="00A33BFA">
          <w:pPr>
            <w:jc w:val="both"/>
            <w:rPr>
              <w:rFonts w:ascii="Tahoma" w:eastAsia="Calibri" w:hAnsi="Tahoma" w:cs="Tahoma"/>
              <w:bCs/>
              <w:sz w:val="13"/>
              <w:szCs w:val="13"/>
              <w:lang w:eastAsia="en-US"/>
            </w:rPr>
          </w:pPr>
        </w:p>
        <w:p w14:paraId="123DF374" w14:textId="77777777" w:rsidR="0020047D" w:rsidRPr="00A33BFA" w:rsidRDefault="0020047D" w:rsidP="00A33BFA">
          <w:pPr>
            <w:jc w:val="both"/>
            <w:rPr>
              <w:rFonts w:ascii="Tahoma" w:hAnsi="Tahoma" w:cs="Tahoma"/>
              <w:bCs/>
              <w:sz w:val="13"/>
              <w:szCs w:val="13"/>
            </w:rPr>
          </w:pPr>
          <w:r w:rsidRPr="00A33BFA">
            <w:rPr>
              <w:rFonts w:ascii="Tahoma" w:eastAsia="Calibri" w:hAnsi="Tahoma" w:cs="Tahoma"/>
              <w:bCs/>
              <w:sz w:val="13"/>
              <w:szCs w:val="13"/>
              <w:lang w:eastAsia="en-US"/>
            </w:rPr>
            <w:t>GMINA MIRZEC</w:t>
          </w:r>
        </w:p>
      </w:tc>
      <w:tc>
        <w:tcPr>
          <w:tcW w:w="454" w:type="dxa"/>
          <w:shd w:val="clear" w:color="auto" w:fill="auto"/>
        </w:tcPr>
        <w:p w14:paraId="123DF375" w14:textId="77777777" w:rsidR="0020047D" w:rsidRPr="00A33BFA" w:rsidRDefault="0020047D" w:rsidP="00A33BFA">
          <w:pPr>
            <w:rPr>
              <w:rFonts w:ascii="Tahoma" w:hAnsi="Tahoma" w:cs="Tahoma"/>
              <w:sz w:val="7"/>
              <w:szCs w:val="11"/>
            </w:rPr>
          </w:pPr>
        </w:p>
      </w:tc>
      <w:tc>
        <w:tcPr>
          <w:tcW w:w="5083" w:type="dxa"/>
          <w:shd w:val="clear" w:color="auto" w:fill="auto"/>
        </w:tcPr>
        <w:p w14:paraId="123DF376" w14:textId="77777777" w:rsidR="0020047D" w:rsidRPr="00A33BFA" w:rsidRDefault="0020047D" w:rsidP="00A33BFA">
          <w:pPr>
            <w:jc w:val="right"/>
            <w:rPr>
              <w:rFonts w:ascii="Tahoma" w:hAnsi="Tahoma" w:cs="Tahoma"/>
              <w:sz w:val="10"/>
              <w:szCs w:val="16"/>
            </w:rPr>
          </w:pPr>
        </w:p>
        <w:p w14:paraId="123DF377" w14:textId="77777777" w:rsidR="0020047D" w:rsidRPr="00A33BFA" w:rsidRDefault="0020047D" w:rsidP="00A33BFA">
          <w:pPr>
            <w:jc w:val="right"/>
            <w:rPr>
              <w:rFonts w:ascii="Tahoma" w:hAnsi="Tahoma" w:cs="Tahoma"/>
              <w:sz w:val="14"/>
              <w:szCs w:val="16"/>
            </w:rPr>
          </w:pPr>
          <w:r w:rsidRPr="00A33BFA">
            <w:rPr>
              <w:rFonts w:ascii="Tahoma" w:hAnsi="Tahoma" w:cs="Tahoma"/>
              <w:sz w:val="14"/>
              <w:szCs w:val="16"/>
            </w:rPr>
            <w:t xml:space="preserve">Projekt </w:t>
          </w:r>
          <w:r w:rsidRPr="00A33BFA">
            <w:rPr>
              <w:rFonts w:ascii="Tahoma" w:hAnsi="Tahoma" w:cs="Tahoma"/>
              <w:b/>
              <w:bCs/>
              <w:sz w:val="14"/>
              <w:szCs w:val="16"/>
            </w:rPr>
            <w:t>„Akademia Liderów Edukacji”</w:t>
          </w:r>
        </w:p>
        <w:p w14:paraId="123DF378" w14:textId="77777777" w:rsidR="0020047D" w:rsidRPr="00A33BFA" w:rsidRDefault="0020047D" w:rsidP="00A33BFA">
          <w:pPr>
            <w:jc w:val="right"/>
            <w:rPr>
              <w:rFonts w:ascii="Tahoma" w:hAnsi="Tahoma" w:cs="Tahoma"/>
              <w:sz w:val="14"/>
              <w:szCs w:val="11"/>
            </w:rPr>
          </w:pPr>
          <w:r w:rsidRPr="00A33BFA">
            <w:rPr>
              <w:rFonts w:ascii="Tahoma" w:hAnsi="Tahoma" w:cs="Tahoma"/>
              <w:sz w:val="14"/>
              <w:szCs w:val="16"/>
            </w:rPr>
            <w:t xml:space="preserve">Nr umowy: </w:t>
          </w:r>
          <w:r w:rsidRPr="00A33BFA">
            <w:rPr>
              <w:rFonts w:ascii="Tahoma" w:hAnsi="Tahoma" w:cs="Tahoma"/>
              <w:b/>
              <w:bCs/>
              <w:sz w:val="14"/>
              <w:szCs w:val="16"/>
            </w:rPr>
            <w:t>FESW.08.02-IZ.00-0046/23</w:t>
          </w:r>
        </w:p>
      </w:tc>
    </w:tr>
  </w:tbl>
  <w:p w14:paraId="123DF37A" w14:textId="77777777" w:rsidR="0020047D" w:rsidRDefault="0020047D" w:rsidP="00A33B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3DF363" w14:textId="77777777" w:rsidR="003A5BE0" w:rsidRDefault="003A5BE0" w:rsidP="00586753">
      <w:r>
        <w:separator/>
      </w:r>
    </w:p>
  </w:footnote>
  <w:footnote w:type="continuationSeparator" w:id="0">
    <w:p w14:paraId="123DF364" w14:textId="77777777" w:rsidR="003A5BE0" w:rsidRDefault="003A5BE0" w:rsidP="005867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DF367" w14:textId="77777777" w:rsidR="0020047D" w:rsidRDefault="0020047D">
    <w:pPr>
      <w:pStyle w:val="Nagwek"/>
    </w:pPr>
    <w:r>
      <w:rPr>
        <w:noProof/>
        <w:sz w:val="22"/>
        <w:szCs w:val="22"/>
      </w:rPr>
      <w:drawing>
        <wp:inline distT="0" distB="0" distL="0" distR="0" wp14:anchorId="123DF37B" wp14:editId="123DF37C">
          <wp:extent cx="5629275" cy="58674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9275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E56A7"/>
    <w:multiLevelType w:val="multilevel"/>
    <w:tmpl w:val="0C268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EA77FB"/>
    <w:multiLevelType w:val="multilevel"/>
    <w:tmpl w:val="B88C6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E35041"/>
    <w:multiLevelType w:val="hybridMultilevel"/>
    <w:tmpl w:val="94E0D1DA"/>
    <w:lvl w:ilvl="0" w:tplc="6DFE20AA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3EA73DDB"/>
    <w:multiLevelType w:val="hybridMultilevel"/>
    <w:tmpl w:val="7CF2B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D7335D"/>
    <w:multiLevelType w:val="hybridMultilevel"/>
    <w:tmpl w:val="5374FEE4"/>
    <w:lvl w:ilvl="0" w:tplc="6554DB08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7B4B13"/>
    <w:multiLevelType w:val="multilevel"/>
    <w:tmpl w:val="B04E36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4843E5"/>
    <w:multiLevelType w:val="hybridMultilevel"/>
    <w:tmpl w:val="EBF831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7865143">
    <w:abstractNumId w:val="2"/>
  </w:num>
  <w:num w:numId="2" w16cid:durableId="594023516">
    <w:abstractNumId w:val="1"/>
  </w:num>
  <w:num w:numId="3" w16cid:durableId="1641185233">
    <w:abstractNumId w:val="0"/>
  </w:num>
  <w:num w:numId="4" w16cid:durableId="1140264367">
    <w:abstractNumId w:val="5"/>
  </w:num>
  <w:num w:numId="5" w16cid:durableId="954600776">
    <w:abstractNumId w:val="6"/>
  </w:num>
  <w:num w:numId="6" w16cid:durableId="737826985">
    <w:abstractNumId w:val="4"/>
  </w:num>
  <w:num w:numId="7" w16cid:durableId="1695680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05D1"/>
    <w:rsid w:val="00006023"/>
    <w:rsid w:val="00034F5D"/>
    <w:rsid w:val="0003762C"/>
    <w:rsid w:val="00051CEC"/>
    <w:rsid w:val="0005322C"/>
    <w:rsid w:val="000605B1"/>
    <w:rsid w:val="00074055"/>
    <w:rsid w:val="00083173"/>
    <w:rsid w:val="00083370"/>
    <w:rsid w:val="0008779F"/>
    <w:rsid w:val="000A4CC4"/>
    <w:rsid w:val="000D5844"/>
    <w:rsid w:val="000D7AF1"/>
    <w:rsid w:val="000F1D6E"/>
    <w:rsid w:val="001054D0"/>
    <w:rsid w:val="001056CB"/>
    <w:rsid w:val="00111E7D"/>
    <w:rsid w:val="0011618A"/>
    <w:rsid w:val="001509A2"/>
    <w:rsid w:val="001F7582"/>
    <w:rsid w:val="0020047D"/>
    <w:rsid w:val="00207992"/>
    <w:rsid w:val="002365A8"/>
    <w:rsid w:val="002376F5"/>
    <w:rsid w:val="002632FB"/>
    <w:rsid w:val="00281216"/>
    <w:rsid w:val="002B5637"/>
    <w:rsid w:val="002B6920"/>
    <w:rsid w:val="002C08B7"/>
    <w:rsid w:val="002F25C9"/>
    <w:rsid w:val="00333A3B"/>
    <w:rsid w:val="00382139"/>
    <w:rsid w:val="003868C2"/>
    <w:rsid w:val="00387A4F"/>
    <w:rsid w:val="003A3CE8"/>
    <w:rsid w:val="003A5BE0"/>
    <w:rsid w:val="003D25F3"/>
    <w:rsid w:val="003E7D1F"/>
    <w:rsid w:val="003F03DF"/>
    <w:rsid w:val="003F0A51"/>
    <w:rsid w:val="0043581C"/>
    <w:rsid w:val="00445B17"/>
    <w:rsid w:val="00484EAF"/>
    <w:rsid w:val="004A3B2E"/>
    <w:rsid w:val="004A6845"/>
    <w:rsid w:val="004B4448"/>
    <w:rsid w:val="004C1D34"/>
    <w:rsid w:val="004C2A1A"/>
    <w:rsid w:val="004C7CF6"/>
    <w:rsid w:val="004D0D13"/>
    <w:rsid w:val="004F3169"/>
    <w:rsid w:val="004F5BED"/>
    <w:rsid w:val="00511DB9"/>
    <w:rsid w:val="00527977"/>
    <w:rsid w:val="00554E61"/>
    <w:rsid w:val="005620B6"/>
    <w:rsid w:val="00586753"/>
    <w:rsid w:val="005B6DAE"/>
    <w:rsid w:val="005C682C"/>
    <w:rsid w:val="005C6CF1"/>
    <w:rsid w:val="005F62A0"/>
    <w:rsid w:val="005F7B9B"/>
    <w:rsid w:val="0060071A"/>
    <w:rsid w:val="006028DB"/>
    <w:rsid w:val="0061248F"/>
    <w:rsid w:val="00616BA1"/>
    <w:rsid w:val="00647568"/>
    <w:rsid w:val="00656526"/>
    <w:rsid w:val="00667144"/>
    <w:rsid w:val="0067073B"/>
    <w:rsid w:val="00671182"/>
    <w:rsid w:val="00671CC0"/>
    <w:rsid w:val="00671F66"/>
    <w:rsid w:val="00677396"/>
    <w:rsid w:val="00680789"/>
    <w:rsid w:val="00687AE3"/>
    <w:rsid w:val="006B1CF2"/>
    <w:rsid w:val="006B55C2"/>
    <w:rsid w:val="006C7DF8"/>
    <w:rsid w:val="006D2187"/>
    <w:rsid w:val="006E2F19"/>
    <w:rsid w:val="006E319D"/>
    <w:rsid w:val="006F3FDE"/>
    <w:rsid w:val="00707D85"/>
    <w:rsid w:val="00720265"/>
    <w:rsid w:val="007237B2"/>
    <w:rsid w:val="00727CFB"/>
    <w:rsid w:val="00747F17"/>
    <w:rsid w:val="00753A7E"/>
    <w:rsid w:val="0076358E"/>
    <w:rsid w:val="00763F3A"/>
    <w:rsid w:val="00776ADC"/>
    <w:rsid w:val="00795594"/>
    <w:rsid w:val="007E4A8C"/>
    <w:rsid w:val="00801DFD"/>
    <w:rsid w:val="0081086B"/>
    <w:rsid w:val="0081567E"/>
    <w:rsid w:val="008361F4"/>
    <w:rsid w:val="008366D9"/>
    <w:rsid w:val="00842B2D"/>
    <w:rsid w:val="00846671"/>
    <w:rsid w:val="00854C2E"/>
    <w:rsid w:val="00857E75"/>
    <w:rsid w:val="008627E6"/>
    <w:rsid w:val="008649AB"/>
    <w:rsid w:val="008666DF"/>
    <w:rsid w:val="00876677"/>
    <w:rsid w:val="00877CA6"/>
    <w:rsid w:val="008A6B84"/>
    <w:rsid w:val="008B1B2C"/>
    <w:rsid w:val="008B1DCF"/>
    <w:rsid w:val="008D5EA1"/>
    <w:rsid w:val="008F2E34"/>
    <w:rsid w:val="008F48EF"/>
    <w:rsid w:val="00931B4C"/>
    <w:rsid w:val="00943B6B"/>
    <w:rsid w:val="00973761"/>
    <w:rsid w:val="00980A35"/>
    <w:rsid w:val="00983883"/>
    <w:rsid w:val="0099790D"/>
    <w:rsid w:val="009A7968"/>
    <w:rsid w:val="009B29EE"/>
    <w:rsid w:val="009B2EA1"/>
    <w:rsid w:val="009C4177"/>
    <w:rsid w:val="009D5041"/>
    <w:rsid w:val="009D629D"/>
    <w:rsid w:val="00A153B9"/>
    <w:rsid w:val="00A33BFA"/>
    <w:rsid w:val="00A37E49"/>
    <w:rsid w:val="00A72C01"/>
    <w:rsid w:val="00AA7AE5"/>
    <w:rsid w:val="00AB3260"/>
    <w:rsid w:val="00AC0826"/>
    <w:rsid w:val="00AF55E2"/>
    <w:rsid w:val="00B25C27"/>
    <w:rsid w:val="00B4380C"/>
    <w:rsid w:val="00B52133"/>
    <w:rsid w:val="00B94E1C"/>
    <w:rsid w:val="00BA3496"/>
    <w:rsid w:val="00BB1FD3"/>
    <w:rsid w:val="00BB3E4D"/>
    <w:rsid w:val="00BB626D"/>
    <w:rsid w:val="00BD071A"/>
    <w:rsid w:val="00BE12E6"/>
    <w:rsid w:val="00BF7FDC"/>
    <w:rsid w:val="00C0014A"/>
    <w:rsid w:val="00C00C16"/>
    <w:rsid w:val="00C03782"/>
    <w:rsid w:val="00C0755F"/>
    <w:rsid w:val="00C22F64"/>
    <w:rsid w:val="00C361A4"/>
    <w:rsid w:val="00C4207B"/>
    <w:rsid w:val="00C70B88"/>
    <w:rsid w:val="00C84A2A"/>
    <w:rsid w:val="00CA775F"/>
    <w:rsid w:val="00CB6B50"/>
    <w:rsid w:val="00CF411F"/>
    <w:rsid w:val="00D04EE9"/>
    <w:rsid w:val="00D077FD"/>
    <w:rsid w:val="00D10CBF"/>
    <w:rsid w:val="00D13C49"/>
    <w:rsid w:val="00D37EE7"/>
    <w:rsid w:val="00D65754"/>
    <w:rsid w:val="00D66B67"/>
    <w:rsid w:val="00D71D78"/>
    <w:rsid w:val="00DA38A1"/>
    <w:rsid w:val="00DB63D9"/>
    <w:rsid w:val="00DC3DB1"/>
    <w:rsid w:val="00DC4017"/>
    <w:rsid w:val="00DE0634"/>
    <w:rsid w:val="00DF2441"/>
    <w:rsid w:val="00E26524"/>
    <w:rsid w:val="00E32869"/>
    <w:rsid w:val="00E469AB"/>
    <w:rsid w:val="00E50BD6"/>
    <w:rsid w:val="00E519F8"/>
    <w:rsid w:val="00E57271"/>
    <w:rsid w:val="00E85B68"/>
    <w:rsid w:val="00EA3FDC"/>
    <w:rsid w:val="00EC5239"/>
    <w:rsid w:val="00ED265C"/>
    <w:rsid w:val="00ED2B13"/>
    <w:rsid w:val="00ED4B1E"/>
    <w:rsid w:val="00ED60E1"/>
    <w:rsid w:val="00F1666B"/>
    <w:rsid w:val="00F305D1"/>
    <w:rsid w:val="00F321BA"/>
    <w:rsid w:val="00FA01DA"/>
    <w:rsid w:val="00FB1C4D"/>
    <w:rsid w:val="00FB46B9"/>
    <w:rsid w:val="00FC097F"/>
    <w:rsid w:val="00FC0AD8"/>
    <w:rsid w:val="00FD4778"/>
    <w:rsid w:val="00FF22C7"/>
    <w:rsid w:val="00FF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DED11"/>
  <w15:docId w15:val="{F3AFAA5B-0500-43F7-B8FB-42FFB66F8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9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305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E50BD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F305D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305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F305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ogrubienie">
    <w:name w:val="Strong"/>
    <w:basedOn w:val="Domylnaczcionkaakapitu"/>
    <w:uiPriority w:val="22"/>
    <w:qFormat/>
    <w:rsid w:val="00F305D1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F305D1"/>
    <w:rPr>
      <w:color w:val="0000FF"/>
      <w:u w:val="single"/>
    </w:rPr>
  </w:style>
  <w:style w:type="paragraph" w:customStyle="1" w:styleId="04xlpa">
    <w:name w:val="_04xlpa"/>
    <w:basedOn w:val="Normalny"/>
    <w:rsid w:val="00F305D1"/>
    <w:pPr>
      <w:spacing w:before="100" w:beforeAutospacing="1" w:after="100" w:afterAutospacing="1"/>
    </w:pPr>
  </w:style>
  <w:style w:type="character" w:customStyle="1" w:styleId="jsgrdq">
    <w:name w:val="jsgrdq"/>
    <w:basedOn w:val="Domylnaczcionkaakapitu"/>
    <w:rsid w:val="00F305D1"/>
  </w:style>
  <w:style w:type="paragraph" w:styleId="NormalnyWeb">
    <w:name w:val="Normal (Web)"/>
    <w:basedOn w:val="Normalny"/>
    <w:uiPriority w:val="99"/>
    <w:unhideWhenUsed/>
    <w:rsid w:val="00F305D1"/>
    <w:pPr>
      <w:spacing w:before="100" w:beforeAutospacing="1" w:after="100" w:afterAutospacing="1"/>
    </w:pPr>
  </w:style>
  <w:style w:type="character" w:customStyle="1" w:styleId="Nagwek3Znak">
    <w:name w:val="Nagłówek 3 Znak"/>
    <w:basedOn w:val="Domylnaczcionkaakapitu"/>
    <w:link w:val="Nagwek3"/>
    <w:rsid w:val="00F305D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305D1"/>
    <w:pPr>
      <w:ind w:left="720"/>
      <w:contextualSpacing/>
    </w:pPr>
  </w:style>
  <w:style w:type="character" w:customStyle="1" w:styleId="ui-t-gray-600">
    <w:name w:val="ui-t-gray-600"/>
    <w:basedOn w:val="Domylnaczcionkaakapitu"/>
    <w:rsid w:val="00F305D1"/>
  </w:style>
  <w:style w:type="character" w:customStyle="1" w:styleId="ui-t-gray-blue-900">
    <w:name w:val="ui-t-gray-blue-900"/>
    <w:basedOn w:val="Domylnaczcionkaakapitu"/>
    <w:rsid w:val="00F305D1"/>
  </w:style>
  <w:style w:type="paragraph" w:customStyle="1" w:styleId="standard">
    <w:name w:val="standard"/>
    <w:basedOn w:val="Normalny"/>
    <w:rsid w:val="00F305D1"/>
    <w:pPr>
      <w:spacing w:before="100" w:beforeAutospacing="1" w:after="100" w:afterAutospacing="1"/>
    </w:pPr>
  </w:style>
  <w:style w:type="character" w:customStyle="1" w:styleId="listitem--description">
    <w:name w:val="list__item--description"/>
    <w:basedOn w:val="Domylnaczcionkaakapitu"/>
    <w:rsid w:val="00F305D1"/>
  </w:style>
  <w:style w:type="character" w:customStyle="1" w:styleId="author-label">
    <w:name w:val="author-label"/>
    <w:basedOn w:val="Domylnaczcionkaakapitu"/>
    <w:rsid w:val="00F305D1"/>
  </w:style>
  <w:style w:type="character" w:customStyle="1" w:styleId="authors-list">
    <w:name w:val="authors-list"/>
    <w:basedOn w:val="Domylnaczcionkaakapitu"/>
    <w:rsid w:val="00F305D1"/>
  </w:style>
  <w:style w:type="character" w:customStyle="1" w:styleId="Nagwek2Znak">
    <w:name w:val="Nagłówek 2 Znak"/>
    <w:basedOn w:val="Domylnaczcionkaakapitu"/>
    <w:link w:val="Nagwek2"/>
    <w:rsid w:val="00E50B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dictionarynametxt">
    <w:name w:val="dictionary__name_txt"/>
    <w:basedOn w:val="Domylnaczcionkaakapitu"/>
    <w:rsid w:val="00E50BD6"/>
  </w:style>
  <w:style w:type="character" w:customStyle="1" w:styleId="dictionaryvaluetxt">
    <w:name w:val="dictionary__value_txt"/>
    <w:basedOn w:val="Domylnaczcionkaakapitu"/>
    <w:rsid w:val="00E50BD6"/>
  </w:style>
  <w:style w:type="paragraph" w:styleId="Nagwek">
    <w:name w:val="header"/>
    <w:basedOn w:val="Normalny"/>
    <w:link w:val="NagwekZnak"/>
    <w:uiPriority w:val="99"/>
    <w:unhideWhenUsed/>
    <w:rsid w:val="005867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67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867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67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i-t-whitespace-pre">
    <w:name w:val="ui-t-whitespace-pre"/>
    <w:basedOn w:val="Domylnaczcionkaakapitu"/>
    <w:rsid w:val="00586753"/>
  </w:style>
  <w:style w:type="paragraph" w:styleId="Tekstdymka">
    <w:name w:val="Balloon Text"/>
    <w:basedOn w:val="Normalny"/>
    <w:link w:val="TekstdymkaZnak"/>
    <w:uiPriority w:val="99"/>
    <w:semiHidden/>
    <w:unhideWhenUsed/>
    <w:rsid w:val="00A33BF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3BFA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50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onito.pl/szukaj/?results=L3YxL3NlYXJjaC9wcm9kdWN0cy8%2FYm9va19mb3JtYXRfc2VsZWN0PTExLjUreCsxNy41K2Nt" TargetMode="External"/><Relationship Id="rId18" Type="http://schemas.openxmlformats.org/officeDocument/2006/relationships/hyperlink" Target="https://centrummetodykrakowskiej.pl/katalog/?wydawnictwo=centrum-metody-krakowskiej" TargetMode="External"/><Relationship Id="rId26" Type="http://schemas.openxmlformats.org/officeDocument/2006/relationships/hyperlink" Target="https://bonito.pl/kategoria/ksiazki/" TargetMode="External"/><Relationship Id="rId39" Type="http://schemas.openxmlformats.org/officeDocument/2006/relationships/hyperlink" Target="https://bonito.pl/kategoria/ksiazki-dla-dzieci-edukacja/" TargetMode="External"/><Relationship Id="rId21" Type="http://schemas.openxmlformats.org/officeDocument/2006/relationships/hyperlink" Target="https://tantis.pl/p/wir-p17423" TargetMode="External"/><Relationship Id="rId34" Type="http://schemas.openxmlformats.org/officeDocument/2006/relationships/hyperlink" Target="https://bonito.pl/szukaj/?results=L3YxL3NlYXJjaC9wcm9kdWN0cy8%2FYm9va19wdWJsaWNhdGlvbl95ZWFyPTIwMjA%3D" TargetMode="External"/><Relationship Id="rId42" Type="http://schemas.openxmlformats.org/officeDocument/2006/relationships/hyperlink" Target="https://www.alenuty.pl/pl/c/Marcin-Lemiszewski/896" TargetMode="External"/><Relationship Id="rId47" Type="http://schemas.openxmlformats.org/officeDocument/2006/relationships/hyperlink" Target="https://harmonia.edu.pl/pl/products?f%5B0%5D=category%3A241" TargetMode="External"/><Relationship Id="rId50" Type="http://schemas.openxmlformats.org/officeDocument/2006/relationships/hyperlink" Target="https://harmonia.edu.pl/pl/products?f%5B0%5D=wiek%3A250" TargetMode="External"/><Relationship Id="rId55" Type="http://schemas.openxmlformats.org/officeDocument/2006/relationships/footer" Target="footer1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sklepiku.pl/wydawnictwo/456-cztery-glowy" TargetMode="External"/><Relationship Id="rId29" Type="http://schemas.openxmlformats.org/officeDocument/2006/relationships/hyperlink" Target="https://bonito.pl/kategoria/ksiazki-literatura-naukowa-pedagogika-pomoce-dydaktyczne-dla-nauczycieli/" TargetMode="External"/><Relationship Id="rId11" Type="http://schemas.openxmlformats.org/officeDocument/2006/relationships/hyperlink" Target="https://tantis.pl/autor/elzbieta-michalowska-a284826" TargetMode="External"/><Relationship Id="rId24" Type="http://schemas.openxmlformats.org/officeDocument/2006/relationships/hyperlink" Target="https://bonito.pl/szukaj/?results=L3YxL3NlYXJjaC9wcm9kdWN0cy8%2FYm9va19wdWJsaWNhdGlvbl95ZWFyPTIwMDg%3D" TargetMode="External"/><Relationship Id="rId32" Type="http://schemas.openxmlformats.org/officeDocument/2006/relationships/hyperlink" Target="https://bonito.pl/autor/Ma%C5%82gorzata+Podle%C5%9Bna/" TargetMode="External"/><Relationship Id="rId37" Type="http://schemas.openxmlformats.org/officeDocument/2006/relationships/hyperlink" Target="https://bonito.pl/kategoria/ksiazki/" TargetMode="External"/><Relationship Id="rId40" Type="http://schemas.openxmlformats.org/officeDocument/2006/relationships/hyperlink" Target="https://tantis.pl/p/arson-p9171" TargetMode="External"/><Relationship Id="rId45" Type="http://schemas.openxmlformats.org/officeDocument/2006/relationships/hyperlink" Target="https://harmonia.edu.pl/pl/products?f%5B0%5D=category%3A238" TargetMode="External"/><Relationship Id="rId53" Type="http://schemas.openxmlformats.org/officeDocument/2006/relationships/hyperlink" Target="https://www.sklep.alexander.com.pl/firm-pol-1726656128-Alexander.html" TargetMode="External"/><Relationship Id="rId5" Type="http://schemas.openxmlformats.org/officeDocument/2006/relationships/styles" Target="styles.xml"/><Relationship Id="rId19" Type="http://schemas.openxmlformats.org/officeDocument/2006/relationships/hyperlink" Target="https://centrummetodykrakowskiej.pl/katalog/?cwiczenie=ruch-i-chwy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tantis.pl/autor/anna-jarosz-bilinska-a1934341" TargetMode="External"/><Relationship Id="rId22" Type="http://schemas.openxmlformats.org/officeDocument/2006/relationships/hyperlink" Target="https://bonito.pl/autor/Jagoda+Cieszy%C5%84ska/" TargetMode="External"/><Relationship Id="rId27" Type="http://schemas.openxmlformats.org/officeDocument/2006/relationships/hyperlink" Target="https://bonito.pl/kategoria/ksiazki-literatura-naukowa/" TargetMode="External"/><Relationship Id="rId30" Type="http://schemas.openxmlformats.org/officeDocument/2006/relationships/hyperlink" Target="https://www.medicon.pl/autor/agata-debicka-cieszynska" TargetMode="External"/><Relationship Id="rId35" Type="http://schemas.openxmlformats.org/officeDocument/2006/relationships/hyperlink" Target="https://bonito.pl/szukaj/?results=L3YxL3NlYXJjaC9wcm9kdWN0cy8%2FYm9va19iaW5kaW5nX3NlbGVjdD10ZWN6a2E%3D" TargetMode="External"/><Relationship Id="rId43" Type="http://schemas.openxmlformats.org/officeDocument/2006/relationships/hyperlink" Target="https://harmonia.edu.pl/pl/products?f%5B0%5D=autor_literatury%3A1356" TargetMode="External"/><Relationship Id="rId48" Type="http://schemas.openxmlformats.org/officeDocument/2006/relationships/hyperlink" Target="https://harmonia.edu.pl/pl/products?f%5B0%5D=category%3A242" TargetMode="External"/><Relationship Id="rId56" Type="http://schemas.openxmlformats.org/officeDocument/2006/relationships/fontTable" Target="fontTable.xml"/><Relationship Id="rId8" Type="http://schemas.openxmlformats.org/officeDocument/2006/relationships/footnotes" Target="footnotes.xml"/><Relationship Id="rId51" Type="http://schemas.openxmlformats.org/officeDocument/2006/relationships/hyperlink" Target="https://edukacyjna.pl/wydawnictwo/harmonia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s://bonito.pl/autor/Chuck+Spezzano/" TargetMode="External"/><Relationship Id="rId17" Type="http://schemas.openxmlformats.org/officeDocument/2006/relationships/hyperlink" Target="https://centrummetodykrakowskiej.pl/agata-debicka-cieszynska/" TargetMode="External"/><Relationship Id="rId25" Type="http://schemas.openxmlformats.org/officeDocument/2006/relationships/hyperlink" Target="https://bonito.pl/szukaj/?results=L3YxL3NlYXJjaC9wcm9kdWN0cy8%2FYm9va19iaW5kaW5nX3NlbGVjdD1taSVDNCU5OWtrYQ%3D%3D" TargetMode="External"/><Relationship Id="rId33" Type="http://schemas.openxmlformats.org/officeDocument/2006/relationships/hyperlink" Target="https://bonito.pl/wydawnictwo/WIR/" TargetMode="External"/><Relationship Id="rId38" Type="http://schemas.openxmlformats.org/officeDocument/2006/relationships/hyperlink" Target="https://bonito.pl/kategoria/ksiazki-dla-dzieci/" TargetMode="External"/><Relationship Id="rId46" Type="http://schemas.openxmlformats.org/officeDocument/2006/relationships/hyperlink" Target="https://harmonia.edu.pl/pl/products?f%5B0%5D=category%3A246" TargetMode="External"/><Relationship Id="rId20" Type="http://schemas.openxmlformats.org/officeDocument/2006/relationships/hyperlink" Target="https://centrummetodykrakowskiej.pl/katalog/myslenie-rozwoj-jezyk/" TargetMode="External"/><Relationship Id="rId41" Type="http://schemas.openxmlformats.org/officeDocument/2006/relationships/hyperlink" Target="https://www.habys.pl/pl/products/joga/akcesoria-do-jogi/poduszka-sensoryczna-habys-niebieska-1839.html" TargetMode="External"/><Relationship Id="rId54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hyperlink" Target="https://wsklepiku.pl/autorzy/piotr-bucki" TargetMode="External"/><Relationship Id="rId23" Type="http://schemas.openxmlformats.org/officeDocument/2006/relationships/hyperlink" Target="https://bonito.pl/wydawnictwo/Wydawnictwo+Edukacyjne/" TargetMode="External"/><Relationship Id="rId28" Type="http://schemas.openxmlformats.org/officeDocument/2006/relationships/hyperlink" Target="https://bonito.pl/kategoria/ksiazki-literatura-naukowa-pedagogika/" TargetMode="External"/><Relationship Id="rId36" Type="http://schemas.openxmlformats.org/officeDocument/2006/relationships/hyperlink" Target="https://bonito.pl/szukaj/?results=L3YxL3NlYXJjaC9wcm9kdWN0cy8%2FYm9va19mb3JtYXRfc2VsZWN0PTMwLjUreCsyMi4wK2Nt" TargetMode="External"/><Relationship Id="rId49" Type="http://schemas.openxmlformats.org/officeDocument/2006/relationships/hyperlink" Target="https://harmonia.edu.pl/pl/products?f%5B0%5D=category%3A165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tantis.pl/autor/dorota-sieczko-a284825" TargetMode="External"/><Relationship Id="rId31" Type="http://schemas.openxmlformats.org/officeDocument/2006/relationships/hyperlink" Target="https://www.medicon.pl/autor/jagoda-cieszynska" TargetMode="External"/><Relationship Id="rId44" Type="http://schemas.openxmlformats.org/officeDocument/2006/relationships/hyperlink" Target="https://harmonia.edu.pl/pl/products?f%5B0%5D=category%3A164" TargetMode="External"/><Relationship Id="rId52" Type="http://schemas.openxmlformats.org/officeDocument/2006/relationships/hyperlink" Target="https://edukacyjna.pl/wydawnictwo/kukuryku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695828-D39A-4B2F-8AFA-60AD7315555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B575051D-7223-4E38-9E37-F20951E150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484BFC-BAE7-4208-B818-51AE243974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29</Pages>
  <Words>8526</Words>
  <Characters>51158</Characters>
  <DocSecurity>0</DocSecurity>
  <Lines>426</Lines>
  <Paragraphs>119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2024-12-02T23:13:00Z</dcterms:created>
  <dcterms:modified xsi:type="dcterms:W3CDTF">2024-12-20T08:31:00Z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