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741E9" w14:textId="09296B50" w:rsidR="00EF3385" w:rsidRDefault="00687747" w:rsidP="00EF3385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</w:t>
      </w:r>
      <w:r w:rsidR="007C4273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 xml:space="preserve"> do Zapytania</w:t>
      </w:r>
      <w:r w:rsidR="009B6204">
        <w:rPr>
          <w:rFonts w:ascii="Times New Roman" w:hAnsi="Times New Roman" w:cs="Times New Roman"/>
          <w:b/>
          <w:bCs/>
        </w:rPr>
        <w:t xml:space="preserve"> ofertowego</w:t>
      </w:r>
    </w:p>
    <w:p w14:paraId="118EF8AC" w14:textId="5C92DCB1" w:rsidR="00EF3385" w:rsidRPr="00E95593" w:rsidRDefault="00687747" w:rsidP="00EF3385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3518FE">
        <w:rPr>
          <w:rFonts w:ascii="Times New Roman" w:hAnsi="Times New Roman" w:cs="Times New Roman"/>
          <w:b/>
          <w:bCs/>
        </w:rPr>
        <w:t>OPIS PRZEDMIOTU ZAMÓWIENIA</w:t>
      </w:r>
      <w:r w:rsidR="008D0D50">
        <w:rPr>
          <w:rFonts w:ascii="Times New Roman" w:hAnsi="Times New Roman" w:cs="Times New Roman"/>
          <w:b/>
          <w:bCs/>
        </w:rPr>
        <w:t xml:space="preserve"> </w:t>
      </w:r>
    </w:p>
    <w:p w14:paraId="2A661F3B" w14:textId="6C0024DB" w:rsidR="00EF3385" w:rsidRPr="009A3610" w:rsidRDefault="00F15EBA" w:rsidP="00F15EBA">
      <w:pPr>
        <w:spacing w:after="0" w:line="360" w:lineRule="auto"/>
        <w:rPr>
          <w:rFonts w:ascii="Times New Roman" w:hAnsi="Times New Roman" w:cs="Times New Roman"/>
        </w:rPr>
      </w:pPr>
      <w:bookmarkStart w:id="0" w:name="_Hlk173413903"/>
      <w:r>
        <w:rPr>
          <w:rFonts w:ascii="Times New Roman" w:hAnsi="Times New Roman" w:cs="Times New Roman"/>
        </w:rPr>
        <w:t xml:space="preserve">Część </w:t>
      </w:r>
      <w:r w:rsidR="00EF338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- Zakup i montaż </w:t>
      </w:r>
      <w:r w:rsidR="007C4273">
        <w:rPr>
          <w:rFonts w:ascii="Times New Roman" w:hAnsi="Times New Roman" w:cs="Times New Roman"/>
        </w:rPr>
        <w:t>zestawu nr 1</w:t>
      </w:r>
      <w:r>
        <w:rPr>
          <w:rFonts w:ascii="Times New Roman" w:hAnsi="Times New Roman" w:cs="Times New Roman"/>
        </w:rPr>
        <w:t xml:space="preserve">  w ogródku przedszkolnym</w:t>
      </w:r>
    </w:p>
    <w:tbl>
      <w:tblPr>
        <w:tblStyle w:val="Tabela-Siatka"/>
        <w:tblW w:w="147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8"/>
        <w:gridCol w:w="992"/>
        <w:gridCol w:w="1134"/>
        <w:gridCol w:w="8222"/>
        <w:gridCol w:w="2126"/>
      </w:tblGrid>
      <w:tr w:rsidR="00EF3385" w:rsidRPr="00CF085E" w14:paraId="2FBA6298" w14:textId="77777777" w:rsidTr="00EF3385">
        <w:trPr>
          <w:trHeight w:val="584"/>
        </w:trPr>
        <w:tc>
          <w:tcPr>
            <w:tcW w:w="2268" w:type="dxa"/>
            <w:vAlign w:val="center"/>
          </w:tcPr>
          <w:bookmarkEnd w:id="0"/>
          <w:p w14:paraId="004DD1C3" w14:textId="77777777" w:rsidR="00EF3385" w:rsidRPr="00CF085E" w:rsidRDefault="00EF3385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nazwa</w:t>
            </w:r>
          </w:p>
        </w:tc>
        <w:tc>
          <w:tcPr>
            <w:tcW w:w="992" w:type="dxa"/>
            <w:vAlign w:val="center"/>
          </w:tcPr>
          <w:p w14:paraId="4474DC50" w14:textId="77777777" w:rsidR="00EF3385" w:rsidRPr="00CF085E" w:rsidRDefault="00EF3385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j.m.</w:t>
            </w:r>
          </w:p>
        </w:tc>
        <w:tc>
          <w:tcPr>
            <w:tcW w:w="1134" w:type="dxa"/>
            <w:vAlign w:val="center"/>
          </w:tcPr>
          <w:p w14:paraId="5234C4ED" w14:textId="2481715A" w:rsidR="00EF3385" w:rsidRPr="00CF085E" w:rsidRDefault="00EF3385" w:rsidP="00997B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 w:rsidRPr="00CF085E">
              <w:rPr>
                <w:rFonts w:ascii="Calibri" w:hAnsi="Calibri" w:cs="Calibri"/>
                <w:sz w:val="22"/>
                <w:szCs w:val="22"/>
              </w:rPr>
              <w:t>lość</w:t>
            </w:r>
          </w:p>
        </w:tc>
        <w:tc>
          <w:tcPr>
            <w:tcW w:w="10348" w:type="dxa"/>
            <w:gridSpan w:val="2"/>
            <w:vAlign w:val="center"/>
          </w:tcPr>
          <w:p w14:paraId="66143176" w14:textId="58CF87BD" w:rsidR="00EF3385" w:rsidRPr="00CF085E" w:rsidRDefault="00EF3385" w:rsidP="00F342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85E">
              <w:rPr>
                <w:rFonts w:ascii="Calibri" w:hAnsi="Calibri" w:cs="Calibri"/>
                <w:sz w:val="22"/>
                <w:szCs w:val="22"/>
              </w:rPr>
              <w:t>Opis</w:t>
            </w:r>
          </w:p>
        </w:tc>
      </w:tr>
      <w:tr w:rsidR="00EF3385" w:rsidRPr="00F3422C" w14:paraId="524D520D" w14:textId="77777777" w:rsidTr="00EF3385">
        <w:tc>
          <w:tcPr>
            <w:tcW w:w="2268" w:type="dxa"/>
            <w:shd w:val="clear" w:color="auto" w:fill="FFFFFF" w:themeFill="background1"/>
            <w:vAlign w:val="center"/>
          </w:tcPr>
          <w:p w14:paraId="368382A8" w14:textId="291F9096" w:rsidR="00EF3385" w:rsidRPr="006A6E4D" w:rsidRDefault="00EF3385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6335">
              <w:rPr>
                <w:rFonts w:ascii="Calibri" w:hAnsi="Calibri" w:cs="Calibri"/>
                <w:sz w:val="22"/>
                <w:szCs w:val="22"/>
              </w:rPr>
              <w:t>Zestaw Dwie wieże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3825BE" w14:textId="6D0C14B8" w:rsidR="00EF3385" w:rsidRPr="006A6E4D" w:rsidRDefault="00EF3385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zestaw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0CEB7F" w14:textId="0383D746" w:rsidR="00EF3385" w:rsidRPr="006A6E4D" w:rsidRDefault="00EF3385" w:rsidP="004B2C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222" w:type="dxa"/>
            <w:shd w:val="clear" w:color="auto" w:fill="FFFFFF" w:themeFill="background1"/>
          </w:tcPr>
          <w:p w14:paraId="64DEE4A5" w14:textId="67E0BD1C" w:rsidR="00EF3385" w:rsidRPr="004B2CDB" w:rsidRDefault="00EF3385" w:rsidP="009B1D6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4B2CDB">
              <w:rPr>
                <w:rFonts w:ascii="Calibri" w:hAnsi="Calibri" w:cs="Calibri"/>
                <w:sz w:val="22"/>
                <w:szCs w:val="22"/>
              </w:rPr>
              <w:t xml:space="preserve">budowany na dwóch zadaszonych basztach połączonych ze sobą pomostem. Aby dostać się do jednego ze ślizgów należy pokonać trap wspinaczkowy lub linowy. Mobilizuje to najmłodszych do ciągłego pokonywania przeszkód, co z kolei służy ich rozwojowi ruchowemu, pozytywnie wpływając na sprawność fizyczną.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9750B56" w14:textId="3D876318" w:rsidR="00EF3385" w:rsidRPr="004B2CDB" w:rsidRDefault="00EF3385" w:rsidP="009B1D62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B2CD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W skład zestawu wchodzą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m.in.</w:t>
            </w:r>
            <w:r w:rsidRPr="004B2CD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:</w:t>
            </w:r>
          </w:p>
          <w:p w14:paraId="2548B47F" w14:textId="054B8704" w:rsidR="00EF3385" w:rsidRDefault="00EF3385" w:rsidP="00C00FB1">
            <w:pPr>
              <w:pStyle w:val="Akapitzlist"/>
              <w:numPr>
                <w:ilvl w:val="0"/>
                <w:numId w:val="12"/>
              </w:num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00FB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dwie wieże (podesty na wys.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100 -</w:t>
            </w:r>
            <w:r w:rsidRPr="00C00FB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120 cm)</w:t>
            </w:r>
          </w:p>
          <w:p w14:paraId="54BF9D1B" w14:textId="4F3AFEAB" w:rsidR="00EF3385" w:rsidRPr="00C00FB1" w:rsidRDefault="00EF3385" w:rsidP="00C00FB1">
            <w:pPr>
              <w:pStyle w:val="Akapitzlist"/>
              <w:numPr>
                <w:ilvl w:val="0"/>
                <w:numId w:val="12"/>
              </w:num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00FB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min. 1 zjeżdżalnia </w:t>
            </w:r>
          </w:p>
          <w:p w14:paraId="0B1725F3" w14:textId="77777777" w:rsidR="00EF3385" w:rsidRDefault="00EF3385" w:rsidP="00C00FB1">
            <w:pPr>
              <w:pStyle w:val="Akapitzlist"/>
              <w:numPr>
                <w:ilvl w:val="0"/>
                <w:numId w:val="12"/>
              </w:num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</w:t>
            </w:r>
            <w:r w:rsidRPr="00C00FB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jazd strażacki</w:t>
            </w:r>
          </w:p>
          <w:p w14:paraId="0829670B" w14:textId="400434B4" w:rsidR="00EF3385" w:rsidRPr="00C00FB1" w:rsidRDefault="00EF3385" w:rsidP="00C00FB1">
            <w:pPr>
              <w:pStyle w:val="Akapitzlist"/>
              <w:numPr>
                <w:ilvl w:val="0"/>
                <w:numId w:val="12"/>
              </w:num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t</w:t>
            </w:r>
            <w:r w:rsidRPr="00C00FB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rap zawieszony na linach</w:t>
            </w:r>
          </w:p>
          <w:p w14:paraId="2E345D64" w14:textId="414C1E70" w:rsidR="00EF3385" w:rsidRPr="009B1D62" w:rsidRDefault="00EF3385" w:rsidP="009B1D62">
            <w:pP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Zestaw dla dzieci (grupa wiekowa 3-7 lat)</w:t>
            </w:r>
          </w:p>
          <w:p w14:paraId="7366B33B" w14:textId="7AC11AA6" w:rsidR="00EF3385" w:rsidRPr="004B2CDB" w:rsidRDefault="00EF3385" w:rsidP="009B1D6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4B2CDB">
              <w:rPr>
                <w:rFonts w:ascii="Calibri" w:hAnsi="Calibri" w:cs="Calibri"/>
                <w:sz w:val="22"/>
                <w:szCs w:val="22"/>
              </w:rPr>
              <w:t>onstrukcja z drewna klejonego z elementami metalowymi ze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B2CDB">
              <w:rPr>
                <w:rFonts w:ascii="Calibri" w:hAnsi="Calibri" w:cs="Calibri"/>
                <w:sz w:val="22"/>
                <w:szCs w:val="22"/>
              </w:rPr>
              <w:t>stali nierdzewnej, kotwy ze stali cynkowanej ogniowo, podesty oraz ścianka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B2CDB">
              <w:rPr>
                <w:rFonts w:ascii="Calibri" w:hAnsi="Calibri" w:cs="Calibri"/>
                <w:sz w:val="22"/>
                <w:szCs w:val="22"/>
              </w:rPr>
              <w:t xml:space="preserve">wspinaczkowa z antypoślizgowej płyty HPL </w:t>
            </w:r>
            <w:proofErr w:type="spellStart"/>
            <w:r w:rsidRPr="004B2CDB">
              <w:rPr>
                <w:rFonts w:ascii="Calibri" w:hAnsi="Calibri" w:cs="Calibri"/>
                <w:sz w:val="22"/>
                <w:szCs w:val="22"/>
              </w:rPr>
              <w:t>hexa</w:t>
            </w:r>
            <w:proofErr w:type="spellEnd"/>
            <w:r w:rsidRPr="004B2CDB">
              <w:rPr>
                <w:rFonts w:ascii="Calibri" w:hAnsi="Calibri" w:cs="Calibri"/>
                <w:sz w:val="22"/>
                <w:szCs w:val="22"/>
              </w:rPr>
              <w:t>, ślizg ze stali nierdzewnej,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B2CDB">
              <w:rPr>
                <w:rFonts w:ascii="Calibri" w:hAnsi="Calibri" w:cs="Calibri"/>
                <w:sz w:val="22"/>
                <w:szCs w:val="22"/>
              </w:rPr>
              <w:t>kolorowe osłonki oraz elementy daszku z płyt HDPE, kamienie wspinaczkowe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B2CDB">
              <w:rPr>
                <w:rFonts w:ascii="Calibri" w:hAnsi="Calibri" w:cs="Calibri"/>
                <w:sz w:val="22"/>
                <w:szCs w:val="22"/>
              </w:rPr>
              <w:t>wykonane z mieszanki kruszyw i kolorowych żywic poliestrowych, liny w oplocie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B2CDB">
              <w:rPr>
                <w:rFonts w:ascii="Calibri" w:hAnsi="Calibri" w:cs="Calibri"/>
                <w:sz w:val="22"/>
                <w:szCs w:val="22"/>
              </w:rPr>
              <w:t>polipropylenowym ze stalowym rdzeniem, elementy złączne takie jak śruby,</w:t>
            </w:r>
          </w:p>
          <w:p w14:paraId="79FEEDBA" w14:textId="3E1E85EF" w:rsidR="00EF3385" w:rsidRPr="00C00FB1" w:rsidRDefault="00EF3385" w:rsidP="00C00FB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2CDB">
              <w:rPr>
                <w:rFonts w:ascii="Calibri" w:hAnsi="Calibri" w:cs="Calibri"/>
                <w:sz w:val="22"/>
                <w:szCs w:val="22"/>
              </w:rPr>
              <w:t>nakrętki, podkładki wykonane ze stali nierdzewnej, wandaloodporne zaślepki śrub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B2CDB">
              <w:rPr>
                <w:rFonts w:ascii="Calibri" w:hAnsi="Calibri" w:cs="Calibri"/>
                <w:sz w:val="22"/>
                <w:szCs w:val="22"/>
              </w:rPr>
              <w:t>wykonane z poliamidu.</w:t>
            </w:r>
          </w:p>
          <w:p w14:paraId="5865C30E" w14:textId="2DD1B5FC" w:rsidR="00EF3385" w:rsidRDefault="00EF3385" w:rsidP="009B1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lub równoważny</w:t>
            </w:r>
          </w:p>
          <w:p w14:paraId="662A1083" w14:textId="77777777" w:rsidR="00EF3385" w:rsidRDefault="00EF3385" w:rsidP="009B1D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AF9E373" w14:textId="051733C7" w:rsidR="00EF3385" w:rsidRDefault="00EF3385" w:rsidP="009B1D62">
            <w:pPr>
              <w:rPr>
                <w:rFonts w:ascii="Calibri" w:hAnsi="Calibri" w:cs="Calibri"/>
                <w:sz w:val="22"/>
                <w:szCs w:val="22"/>
              </w:rPr>
            </w:pPr>
            <w:r w:rsidRPr="007C4273">
              <w:rPr>
                <w:rFonts w:ascii="Calibri" w:hAnsi="Calibri" w:cs="Calibri"/>
                <w:b/>
                <w:bCs/>
                <w:sz w:val="22"/>
                <w:szCs w:val="22"/>
              </w:rPr>
              <w:t>W ramach ceny należy uwzględnić transport, montaż w ogródku przedszkolnym wraz z matami zabezpieczającymi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AA70929" w14:textId="77777777" w:rsidR="00EF3385" w:rsidRDefault="00EF3385" w:rsidP="009B1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Maty przerostowe, min. 22 mm (kolor – czarny) układane na powierzchni trawiastej (wyrównanie powierzchni pod maty – jeżeli będzie konieczne). </w:t>
            </w:r>
          </w:p>
          <w:p w14:paraId="3E9C15E7" w14:textId="0D713265" w:rsidR="00EF3385" w:rsidRPr="00630FC7" w:rsidRDefault="00EF3385" w:rsidP="009B1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Maty zamontowane w takich miejscach jak wejścia/zejścia, drabinki, zjeżdżalnie, szacowana powierzchnia 10-12 m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201B316" w14:textId="77777777" w:rsidR="00EF3385" w:rsidRDefault="00EF3385" w:rsidP="009B1D62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14:paraId="681EB013" w14:textId="76C86CC5" w:rsidR="00EF3385" w:rsidRDefault="00EF3385" w:rsidP="009B1D62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Produkt </w:t>
            </w:r>
            <w:r w:rsidRPr="006A6E4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należy 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złożyć i </w:t>
            </w:r>
            <w:r w:rsidRPr="006A6E4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zamontować w 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ogródku </w:t>
            </w:r>
            <w:r w:rsidRPr="006A6E4D">
              <w:rPr>
                <w:rFonts w:ascii="Calibri" w:hAnsi="Calibri" w:cs="Calibri"/>
                <w:color w:val="FF0000"/>
                <w:sz w:val="22"/>
                <w:szCs w:val="22"/>
              </w:rPr>
              <w:t>przedszkol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>nym  – w miejscu użytkowania.</w:t>
            </w:r>
          </w:p>
        </w:tc>
        <w:tc>
          <w:tcPr>
            <w:tcW w:w="2126" w:type="dxa"/>
            <w:shd w:val="clear" w:color="auto" w:fill="FFFFFF" w:themeFill="background1"/>
          </w:tcPr>
          <w:p w14:paraId="3833A2CC" w14:textId="77777777" w:rsidR="00EF3385" w:rsidRDefault="00EF3385" w:rsidP="004B2CDB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Zdjęcie poglądowe</w:t>
            </w:r>
          </w:p>
          <w:p w14:paraId="31D84EA1" w14:textId="060FDFF4" w:rsidR="00EF3385" w:rsidRPr="00F3422C" w:rsidRDefault="00EF3385" w:rsidP="004B2CDB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B1D62">
              <w:rPr>
                <w:rFonts w:ascii="Calibri" w:hAnsi="Calibri" w:cs="Calibri"/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2A0F386F" wp14:editId="24F4B4EC">
                  <wp:extent cx="1212850" cy="1056005"/>
                  <wp:effectExtent l="0" t="0" r="6350" b="0"/>
                  <wp:docPr id="159394418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39441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1056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E13258" w14:textId="1AC6922E" w:rsidR="00F3422C" w:rsidRDefault="00F3422C"/>
    <w:sectPr w:rsidR="00F3422C" w:rsidSect="00E95593">
      <w:headerReference w:type="default" r:id="rId10"/>
      <w:pgSz w:w="16838" w:h="11906" w:orient="landscape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C62D2" w14:textId="77777777" w:rsidR="00E158AE" w:rsidRDefault="00E158AE" w:rsidP="00E95593">
      <w:pPr>
        <w:spacing w:after="0" w:line="240" w:lineRule="auto"/>
      </w:pPr>
      <w:r>
        <w:separator/>
      </w:r>
    </w:p>
  </w:endnote>
  <w:endnote w:type="continuationSeparator" w:id="0">
    <w:p w14:paraId="2A2E89F4" w14:textId="77777777" w:rsidR="00E158AE" w:rsidRDefault="00E158AE" w:rsidP="00E9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EBD6A" w14:textId="77777777" w:rsidR="00E158AE" w:rsidRDefault="00E158AE" w:rsidP="00E95593">
      <w:pPr>
        <w:spacing w:after="0" w:line="240" w:lineRule="auto"/>
      </w:pPr>
      <w:r>
        <w:separator/>
      </w:r>
    </w:p>
  </w:footnote>
  <w:footnote w:type="continuationSeparator" w:id="0">
    <w:p w14:paraId="4BC02BF1" w14:textId="77777777" w:rsidR="00E158AE" w:rsidRDefault="00E158AE" w:rsidP="00E95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98" w:type="dxa"/>
      <w:tblInd w:w="-564" w:type="dxa"/>
      <w:tblLook w:val="00A0" w:firstRow="1" w:lastRow="0" w:firstColumn="1" w:lastColumn="0" w:noHBand="0" w:noVBand="0"/>
    </w:tblPr>
    <w:tblGrid>
      <w:gridCol w:w="14598"/>
    </w:tblGrid>
    <w:tr w:rsidR="00E95593" w:rsidRPr="00951F5D" w14:paraId="481E40C1" w14:textId="77777777" w:rsidTr="00E95593">
      <w:trPr>
        <w:trHeight w:val="727"/>
      </w:trPr>
      <w:tc>
        <w:tcPr>
          <w:tcW w:w="14598" w:type="dxa"/>
          <w:vAlign w:val="bottom"/>
        </w:tcPr>
        <w:p w14:paraId="06E63224" w14:textId="40223E4D" w:rsidR="00E95593" w:rsidRPr="00951F5D" w:rsidRDefault="00E95593" w:rsidP="00E95593">
          <w:pPr>
            <w:spacing w:line="360" w:lineRule="auto"/>
            <w:ind w:left="-107"/>
            <w:jc w:val="center"/>
            <w:rPr>
              <w:b/>
              <w:color w:val="00B050"/>
              <w:lang w:val="en-US"/>
            </w:rPr>
          </w:pPr>
          <w:r w:rsidRPr="00646F65">
            <w:rPr>
              <w:noProof/>
            </w:rPr>
            <w:drawing>
              <wp:inline distT="0" distB="0" distL="0" distR="0" wp14:anchorId="7DA03A36" wp14:editId="429BD34C">
                <wp:extent cx="7259025" cy="560852"/>
                <wp:effectExtent l="0" t="0" r="0" b="0"/>
                <wp:docPr id="548005070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71033" cy="5772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003CCDA" w14:textId="77777777" w:rsidR="00E95593" w:rsidRPr="00E95593" w:rsidRDefault="00E95593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5FD3"/>
    <w:multiLevelType w:val="hybridMultilevel"/>
    <w:tmpl w:val="B790C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921"/>
    <w:multiLevelType w:val="multilevel"/>
    <w:tmpl w:val="B0F8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9E164C"/>
    <w:multiLevelType w:val="hybridMultilevel"/>
    <w:tmpl w:val="69D0B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408"/>
    <w:multiLevelType w:val="hybridMultilevel"/>
    <w:tmpl w:val="A4526A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1355D"/>
    <w:multiLevelType w:val="hybridMultilevel"/>
    <w:tmpl w:val="C8F29AD0"/>
    <w:lvl w:ilvl="0" w:tplc="4C0E14D2">
      <w:start w:val="1"/>
      <w:numFmt w:val="bullet"/>
      <w:lvlText w:val="-"/>
      <w:lvlJc w:val="left"/>
      <w:pPr>
        <w:ind w:left="755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3D466CBF"/>
    <w:multiLevelType w:val="hybridMultilevel"/>
    <w:tmpl w:val="AC20C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6920"/>
    <w:multiLevelType w:val="hybridMultilevel"/>
    <w:tmpl w:val="7E9A3FD8"/>
    <w:lvl w:ilvl="0" w:tplc="4C0E14D2">
      <w:start w:val="1"/>
      <w:numFmt w:val="bullet"/>
      <w:lvlText w:val="-"/>
      <w:lvlJc w:val="left"/>
      <w:pPr>
        <w:ind w:left="720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07B9F"/>
    <w:multiLevelType w:val="hybridMultilevel"/>
    <w:tmpl w:val="1922A966"/>
    <w:lvl w:ilvl="0" w:tplc="21F86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92A1C"/>
    <w:multiLevelType w:val="hybridMultilevel"/>
    <w:tmpl w:val="6EECC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D28DF"/>
    <w:multiLevelType w:val="hybridMultilevel"/>
    <w:tmpl w:val="9AA88DEC"/>
    <w:lvl w:ilvl="0" w:tplc="ADA64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5025"/>
    <w:multiLevelType w:val="multilevel"/>
    <w:tmpl w:val="B6567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BD7216"/>
    <w:multiLevelType w:val="hybridMultilevel"/>
    <w:tmpl w:val="1BDC0B76"/>
    <w:lvl w:ilvl="0" w:tplc="4C0E14D2">
      <w:start w:val="1"/>
      <w:numFmt w:val="bullet"/>
      <w:lvlText w:val="-"/>
      <w:lvlJc w:val="left"/>
      <w:pPr>
        <w:ind w:left="720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645763">
    <w:abstractNumId w:val="6"/>
  </w:num>
  <w:num w:numId="2" w16cid:durableId="729426712">
    <w:abstractNumId w:val="11"/>
  </w:num>
  <w:num w:numId="3" w16cid:durableId="1325746862">
    <w:abstractNumId w:val="4"/>
  </w:num>
  <w:num w:numId="4" w16cid:durableId="58139072">
    <w:abstractNumId w:val="0"/>
  </w:num>
  <w:num w:numId="5" w16cid:durableId="135147122">
    <w:abstractNumId w:val="7"/>
  </w:num>
  <w:num w:numId="6" w16cid:durableId="1662080786">
    <w:abstractNumId w:val="3"/>
  </w:num>
  <w:num w:numId="7" w16cid:durableId="419526852">
    <w:abstractNumId w:val="9"/>
  </w:num>
  <w:num w:numId="8" w16cid:durableId="759103859">
    <w:abstractNumId w:val="8"/>
  </w:num>
  <w:num w:numId="9" w16cid:durableId="696273335">
    <w:abstractNumId w:val="1"/>
  </w:num>
  <w:num w:numId="10" w16cid:durableId="1148983509">
    <w:abstractNumId w:val="10"/>
  </w:num>
  <w:num w:numId="11" w16cid:durableId="935330052">
    <w:abstractNumId w:val="2"/>
  </w:num>
  <w:num w:numId="12" w16cid:durableId="1031029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2C"/>
    <w:rsid w:val="00080C6C"/>
    <w:rsid w:val="001663ED"/>
    <w:rsid w:val="00176C48"/>
    <w:rsid w:val="001828A9"/>
    <w:rsid w:val="001D13F0"/>
    <w:rsid w:val="001D1B88"/>
    <w:rsid w:val="0023628C"/>
    <w:rsid w:val="00283C35"/>
    <w:rsid w:val="00286CB6"/>
    <w:rsid w:val="003D7082"/>
    <w:rsid w:val="00404C7B"/>
    <w:rsid w:val="00420C49"/>
    <w:rsid w:val="00444EFD"/>
    <w:rsid w:val="00495619"/>
    <w:rsid w:val="004A55B5"/>
    <w:rsid w:val="004B2CDB"/>
    <w:rsid w:val="00527CD8"/>
    <w:rsid w:val="005A5F4C"/>
    <w:rsid w:val="005D27EA"/>
    <w:rsid w:val="005F49EB"/>
    <w:rsid w:val="00600E7C"/>
    <w:rsid w:val="00630FC7"/>
    <w:rsid w:val="00631148"/>
    <w:rsid w:val="00687747"/>
    <w:rsid w:val="006A6E4D"/>
    <w:rsid w:val="006B1004"/>
    <w:rsid w:val="006B729F"/>
    <w:rsid w:val="00717312"/>
    <w:rsid w:val="007A6335"/>
    <w:rsid w:val="007C4273"/>
    <w:rsid w:val="007D11F7"/>
    <w:rsid w:val="00810EE0"/>
    <w:rsid w:val="00885743"/>
    <w:rsid w:val="008D0D50"/>
    <w:rsid w:val="009107B7"/>
    <w:rsid w:val="009163CC"/>
    <w:rsid w:val="009B1D62"/>
    <w:rsid w:val="009B6204"/>
    <w:rsid w:val="00A44F82"/>
    <w:rsid w:val="00A46A42"/>
    <w:rsid w:val="00A473DE"/>
    <w:rsid w:val="00AD3B24"/>
    <w:rsid w:val="00AD420C"/>
    <w:rsid w:val="00AF10B4"/>
    <w:rsid w:val="00B912A1"/>
    <w:rsid w:val="00B9647F"/>
    <w:rsid w:val="00BF1F80"/>
    <w:rsid w:val="00C00FB1"/>
    <w:rsid w:val="00C4438B"/>
    <w:rsid w:val="00C77641"/>
    <w:rsid w:val="00D753AF"/>
    <w:rsid w:val="00DD4E9C"/>
    <w:rsid w:val="00DE160D"/>
    <w:rsid w:val="00E158AE"/>
    <w:rsid w:val="00E47F9B"/>
    <w:rsid w:val="00E95593"/>
    <w:rsid w:val="00EA7C92"/>
    <w:rsid w:val="00EF0FB4"/>
    <w:rsid w:val="00EF3385"/>
    <w:rsid w:val="00F15EBA"/>
    <w:rsid w:val="00F3422C"/>
    <w:rsid w:val="00F84FB7"/>
    <w:rsid w:val="00FE406F"/>
    <w:rsid w:val="00F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FF751"/>
  <w15:chartTrackingRefBased/>
  <w15:docId w15:val="{CB848450-F3DB-4E16-987F-D83C82B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22C"/>
  </w:style>
  <w:style w:type="paragraph" w:styleId="Nagwek1">
    <w:name w:val="heading 1"/>
    <w:basedOn w:val="Normalny"/>
    <w:next w:val="Normalny"/>
    <w:link w:val="Nagwek1Znak"/>
    <w:uiPriority w:val="9"/>
    <w:qFormat/>
    <w:rsid w:val="00F34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4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42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4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42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42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42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42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42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2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42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42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42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42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42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42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42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42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42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4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42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4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42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42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42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42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42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42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422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34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F3422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F3422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95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93"/>
  </w:style>
  <w:style w:type="paragraph" w:styleId="Stopka">
    <w:name w:val="footer"/>
    <w:basedOn w:val="Normalny"/>
    <w:link w:val="StopkaZnak"/>
    <w:uiPriority w:val="99"/>
    <w:unhideWhenUsed/>
    <w:rsid w:val="00E95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F45D5B-8E15-4DDE-98D4-803223F99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01D230-80B4-4B71-8B49-B7DA2D5B97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1453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2024-10-08T20:12:00Z</dcterms:created>
  <dcterms:modified xsi:type="dcterms:W3CDTF">2024-10-08T20:16:00Z</dcterms:modified>
</cp:coreProperties>
</file>