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46CF4" w14:textId="358D0204" w:rsidR="00800DA0" w:rsidRPr="00635AE1" w:rsidRDefault="00093CDA" w:rsidP="00093CDA">
      <w:pPr>
        <w:pStyle w:val="Tekstpodstawow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7445"/>
        </w:tabs>
        <w:spacing w:after="60" w:line="276" w:lineRule="auto"/>
        <w:jc w:val="right"/>
        <w:rPr>
          <w:rFonts w:ascii="Cambria" w:hAnsi="Cambria"/>
          <w:sz w:val="20"/>
          <w:szCs w:val="20"/>
          <w:u w:val="single"/>
        </w:rPr>
      </w:pPr>
      <w:r w:rsidRPr="00635AE1">
        <w:rPr>
          <w:rFonts w:ascii="Cambria" w:hAnsi="Cambria"/>
          <w:bCs/>
          <w:sz w:val="20"/>
          <w:szCs w:val="20"/>
        </w:rPr>
        <w:t xml:space="preserve">Załącznik  nr 2 do </w:t>
      </w:r>
      <w:r w:rsidR="004636B7">
        <w:rPr>
          <w:rFonts w:ascii="Cambria" w:hAnsi="Cambria"/>
          <w:bCs/>
          <w:sz w:val="20"/>
          <w:szCs w:val="20"/>
        </w:rPr>
        <w:t>zapytania ofertowego</w:t>
      </w:r>
    </w:p>
    <w:p w14:paraId="37A46CF5" w14:textId="77777777" w:rsidR="00800DA0" w:rsidRPr="00635AE1" w:rsidRDefault="00800DA0">
      <w:pPr>
        <w:pStyle w:val="Tytu"/>
        <w:spacing w:line="276" w:lineRule="auto"/>
        <w:rPr>
          <w:rFonts w:ascii="Cambria" w:hAnsi="Cambria"/>
          <w:b w:val="0"/>
          <w:bCs w:val="0"/>
          <w:sz w:val="20"/>
          <w:szCs w:val="20"/>
        </w:rPr>
      </w:pPr>
      <w:r w:rsidRPr="00635AE1">
        <w:rPr>
          <w:rFonts w:ascii="Cambria" w:hAnsi="Cambria"/>
          <w:sz w:val="20"/>
          <w:szCs w:val="20"/>
          <w:u w:val="single"/>
        </w:rPr>
        <w:t>U m o w a  nr ..........</w:t>
      </w:r>
    </w:p>
    <w:p w14:paraId="37A46CF6" w14:textId="77777777" w:rsidR="00800DA0" w:rsidRPr="00635AE1" w:rsidRDefault="00800DA0" w:rsidP="00007345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 xml:space="preserve"> </w:t>
      </w:r>
    </w:p>
    <w:p w14:paraId="346F0C4C" w14:textId="493F8680" w:rsidR="00194D42" w:rsidRPr="007D0282" w:rsidRDefault="00194D42" w:rsidP="00194D42">
      <w:pPr>
        <w:pStyle w:val="Tekstpodstawowy"/>
        <w:spacing w:line="276" w:lineRule="auto"/>
        <w:rPr>
          <w:rFonts w:ascii="Cambria" w:hAnsi="Cambria"/>
          <w:b/>
          <w:sz w:val="20"/>
          <w:szCs w:val="20"/>
          <w:lang w:bidi="pl-PL"/>
        </w:rPr>
      </w:pPr>
      <w:r w:rsidRPr="007D0282">
        <w:rPr>
          <w:rFonts w:ascii="Cambria" w:hAnsi="Cambria"/>
          <w:sz w:val="20"/>
          <w:szCs w:val="20"/>
          <w:lang w:bidi="pl-PL"/>
        </w:rPr>
        <w:t xml:space="preserve">zawarta w dniu …………………….. w </w:t>
      </w:r>
      <w:r w:rsidR="002F1977">
        <w:rPr>
          <w:rFonts w:ascii="Cambria" w:hAnsi="Cambria"/>
          <w:sz w:val="20"/>
          <w:szCs w:val="20"/>
          <w:lang w:bidi="pl-PL"/>
        </w:rPr>
        <w:t>…………</w:t>
      </w:r>
      <w:r>
        <w:rPr>
          <w:rFonts w:ascii="Cambria" w:hAnsi="Cambria"/>
          <w:sz w:val="20"/>
          <w:szCs w:val="20"/>
          <w:lang w:bidi="pl-PL"/>
        </w:rPr>
        <w:t>,</w:t>
      </w:r>
      <w:r w:rsidRPr="007D0282">
        <w:rPr>
          <w:rFonts w:ascii="Cambria" w:hAnsi="Cambria"/>
          <w:sz w:val="20"/>
          <w:szCs w:val="20"/>
          <w:lang w:bidi="pl-PL"/>
        </w:rPr>
        <w:t xml:space="preserve"> pomiędzy:</w:t>
      </w:r>
      <w:r w:rsidRPr="007D0282">
        <w:rPr>
          <w:rFonts w:ascii="Cambria" w:hAnsi="Cambria"/>
          <w:b/>
          <w:sz w:val="20"/>
          <w:szCs w:val="20"/>
          <w:lang w:bidi="pl-PL"/>
        </w:rPr>
        <w:t xml:space="preserve"> </w:t>
      </w:r>
      <w:r w:rsidR="00C11C22">
        <w:rPr>
          <w:rFonts w:ascii="Cambria" w:hAnsi="Cambria"/>
          <w:b/>
          <w:sz w:val="20"/>
          <w:szCs w:val="20"/>
          <w:lang w:bidi="pl-PL"/>
        </w:rPr>
        <w:t xml:space="preserve"> </w:t>
      </w:r>
    </w:p>
    <w:p w14:paraId="3796FCA9" w14:textId="77777777" w:rsidR="0004787B" w:rsidRDefault="0004787B" w:rsidP="0004787B">
      <w:pPr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  <w:r w:rsidRPr="00D82D87">
        <w:rPr>
          <w:rFonts w:ascii="Cambria" w:hAnsi="Cambria"/>
          <w:b/>
          <w:bCs/>
          <w:sz w:val="20"/>
          <w:szCs w:val="20"/>
        </w:rPr>
        <w:t>Akademia Przedsiębiorczości sp. z o.o.</w:t>
      </w:r>
    </w:p>
    <w:p w14:paraId="408E0EC2" w14:textId="1802E4A3" w:rsidR="0004787B" w:rsidRDefault="0004787B" w:rsidP="0004787B">
      <w:pPr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  <w:r w:rsidRPr="00D82D87">
        <w:rPr>
          <w:rFonts w:ascii="Cambria" w:hAnsi="Cambria"/>
          <w:b/>
          <w:bCs/>
          <w:sz w:val="20"/>
          <w:szCs w:val="20"/>
        </w:rPr>
        <w:t>ul. Targowa 18/5</w:t>
      </w:r>
      <w:r>
        <w:rPr>
          <w:rFonts w:ascii="Cambria" w:hAnsi="Cambria"/>
          <w:b/>
          <w:bCs/>
          <w:sz w:val="20"/>
          <w:szCs w:val="20"/>
        </w:rPr>
        <w:t xml:space="preserve">, </w:t>
      </w:r>
      <w:r w:rsidRPr="00D82D87">
        <w:rPr>
          <w:rFonts w:ascii="Cambria" w:hAnsi="Cambria"/>
          <w:b/>
          <w:bCs/>
          <w:sz w:val="20"/>
          <w:szCs w:val="20"/>
        </w:rPr>
        <w:t>25 – 520 Kielce</w:t>
      </w:r>
    </w:p>
    <w:p w14:paraId="1738AB38" w14:textId="302EE078" w:rsidR="0004787B" w:rsidRDefault="0004787B" w:rsidP="0004787B">
      <w:pPr>
        <w:widowControl w:val="0"/>
        <w:tabs>
          <w:tab w:val="left" w:pos="20"/>
        </w:tabs>
        <w:spacing w:line="274" w:lineRule="exact"/>
        <w:ind w:left="20" w:right="-143"/>
        <w:rPr>
          <w:rFonts w:ascii="Cambria" w:hAnsi="Cambria" w:cs="Arial"/>
          <w:b/>
          <w:bCs/>
          <w:sz w:val="20"/>
          <w:szCs w:val="20"/>
        </w:rPr>
      </w:pPr>
      <w:r w:rsidRPr="00D82D87">
        <w:rPr>
          <w:rFonts w:ascii="Cambria" w:hAnsi="Cambria"/>
          <w:b/>
          <w:bCs/>
          <w:sz w:val="20"/>
          <w:szCs w:val="20"/>
        </w:rPr>
        <w:t>NIP 664-10-69-313</w:t>
      </w:r>
    </w:p>
    <w:p w14:paraId="3CCE6780" w14:textId="77777777" w:rsidR="0004787B" w:rsidRDefault="0004787B" w:rsidP="0004787B">
      <w:pPr>
        <w:widowControl w:val="0"/>
        <w:tabs>
          <w:tab w:val="left" w:pos="20"/>
        </w:tabs>
        <w:spacing w:line="274" w:lineRule="exact"/>
        <w:ind w:left="20" w:right="-143"/>
        <w:rPr>
          <w:rFonts w:ascii="Cambria" w:hAnsi="Cambria"/>
          <w:sz w:val="20"/>
          <w:szCs w:val="20"/>
          <w:lang w:bidi="pl-PL"/>
        </w:rPr>
      </w:pPr>
    </w:p>
    <w:p w14:paraId="23379A93" w14:textId="740D49A0" w:rsidR="00194D42" w:rsidRPr="007D0282" w:rsidRDefault="00194D42" w:rsidP="0004787B">
      <w:pPr>
        <w:widowControl w:val="0"/>
        <w:tabs>
          <w:tab w:val="left" w:pos="20"/>
        </w:tabs>
        <w:spacing w:line="274" w:lineRule="exact"/>
        <w:ind w:left="20" w:right="-143"/>
        <w:rPr>
          <w:rFonts w:ascii="Cambria" w:hAnsi="Cambria"/>
          <w:sz w:val="20"/>
          <w:szCs w:val="20"/>
          <w:lang w:bidi="pl-PL"/>
        </w:rPr>
      </w:pPr>
      <w:r w:rsidRPr="007D0282">
        <w:rPr>
          <w:rFonts w:ascii="Cambria" w:hAnsi="Cambria"/>
          <w:sz w:val="20"/>
          <w:szCs w:val="20"/>
          <w:lang w:bidi="pl-PL"/>
        </w:rPr>
        <w:t>reprezentowanym przez:</w:t>
      </w:r>
    </w:p>
    <w:p w14:paraId="2731C083" w14:textId="77777777" w:rsidR="00194D42" w:rsidRPr="007D0282" w:rsidRDefault="00194D42" w:rsidP="00194D42">
      <w:pPr>
        <w:pStyle w:val="Tekstpodstawowy"/>
        <w:spacing w:line="276" w:lineRule="auto"/>
        <w:rPr>
          <w:rFonts w:ascii="Cambria" w:hAnsi="Cambria"/>
          <w:b/>
          <w:sz w:val="20"/>
          <w:szCs w:val="20"/>
          <w:lang w:bidi="pl-PL"/>
        </w:rPr>
      </w:pPr>
      <w:r w:rsidRPr="007D0282">
        <w:rPr>
          <w:rFonts w:ascii="Cambria" w:hAnsi="Cambria"/>
          <w:b/>
          <w:sz w:val="20"/>
          <w:szCs w:val="20"/>
          <w:lang w:bidi="pl-PL"/>
        </w:rPr>
        <w:t>…………………………….</w:t>
      </w:r>
    </w:p>
    <w:p w14:paraId="3AB32387" w14:textId="77777777" w:rsidR="00194D42" w:rsidRPr="007D0282" w:rsidRDefault="00194D42" w:rsidP="00194D42">
      <w:pPr>
        <w:pStyle w:val="Tekstpodstawowy"/>
        <w:spacing w:line="276" w:lineRule="auto"/>
        <w:rPr>
          <w:rFonts w:ascii="Cambria" w:hAnsi="Cambria"/>
          <w:b/>
          <w:sz w:val="20"/>
          <w:szCs w:val="20"/>
          <w:lang w:bidi="pl-PL"/>
        </w:rPr>
      </w:pPr>
      <w:r w:rsidRPr="007D0282">
        <w:rPr>
          <w:rFonts w:ascii="Cambria" w:hAnsi="Cambria"/>
          <w:sz w:val="20"/>
          <w:szCs w:val="20"/>
          <w:lang w:bidi="pl-PL"/>
        </w:rPr>
        <w:t>zwanym dalej</w:t>
      </w:r>
      <w:r w:rsidRPr="007D0282">
        <w:rPr>
          <w:rFonts w:ascii="Cambria" w:hAnsi="Cambria"/>
          <w:b/>
          <w:sz w:val="20"/>
          <w:szCs w:val="20"/>
          <w:lang w:bidi="pl-PL"/>
        </w:rPr>
        <w:t xml:space="preserve"> Zamawiającym</w:t>
      </w:r>
    </w:p>
    <w:p w14:paraId="0566C5E4" w14:textId="77777777" w:rsidR="00194D42" w:rsidRPr="007D0282" w:rsidRDefault="00194D42" w:rsidP="00194D42">
      <w:pPr>
        <w:pStyle w:val="Tekstpodstawowy"/>
        <w:spacing w:line="276" w:lineRule="auto"/>
        <w:rPr>
          <w:rFonts w:ascii="Cambria" w:hAnsi="Cambria"/>
          <w:sz w:val="20"/>
          <w:szCs w:val="20"/>
          <w:lang w:bidi="pl-PL"/>
        </w:rPr>
      </w:pPr>
      <w:r w:rsidRPr="007D0282">
        <w:rPr>
          <w:rFonts w:ascii="Cambria" w:hAnsi="Cambria"/>
          <w:sz w:val="20"/>
          <w:szCs w:val="20"/>
          <w:lang w:bidi="pl-PL"/>
        </w:rPr>
        <w:t>a</w:t>
      </w:r>
      <w:r w:rsidRPr="007D0282">
        <w:rPr>
          <w:rFonts w:ascii="Cambria" w:hAnsi="Cambria"/>
          <w:b/>
          <w:sz w:val="20"/>
          <w:szCs w:val="20"/>
          <w:lang w:bidi="pl-PL"/>
        </w:rPr>
        <w:t xml:space="preserve"> </w:t>
      </w:r>
      <w:r w:rsidRPr="007D0282">
        <w:rPr>
          <w:rFonts w:ascii="Cambria" w:hAnsi="Cambria"/>
          <w:sz w:val="20"/>
          <w:szCs w:val="20"/>
          <w:lang w:bidi="pl-PL"/>
        </w:rPr>
        <w:t xml:space="preserve">……………………………………………………………………….. </w:t>
      </w:r>
    </w:p>
    <w:p w14:paraId="52C2791E" w14:textId="77777777" w:rsidR="00194D42" w:rsidRPr="007D0282" w:rsidRDefault="00194D42" w:rsidP="00194D42">
      <w:pPr>
        <w:pStyle w:val="Tekstpodstawowy"/>
        <w:tabs>
          <w:tab w:val="left" w:pos="6541"/>
        </w:tabs>
        <w:spacing w:line="276" w:lineRule="auto"/>
        <w:rPr>
          <w:rFonts w:ascii="Cambria" w:hAnsi="Cambria"/>
          <w:sz w:val="20"/>
          <w:szCs w:val="20"/>
          <w:lang w:bidi="pl-PL"/>
        </w:rPr>
      </w:pPr>
      <w:r w:rsidRPr="007D0282">
        <w:rPr>
          <w:rFonts w:ascii="Cambria" w:hAnsi="Cambria"/>
          <w:sz w:val="20"/>
          <w:szCs w:val="20"/>
          <w:lang w:bidi="pl-PL"/>
        </w:rPr>
        <w:t xml:space="preserve">zwanym dalej </w:t>
      </w:r>
      <w:r w:rsidRPr="007D0282">
        <w:rPr>
          <w:rFonts w:ascii="Cambria" w:hAnsi="Cambria"/>
          <w:b/>
          <w:sz w:val="20"/>
          <w:szCs w:val="20"/>
          <w:lang w:bidi="pl-PL"/>
        </w:rPr>
        <w:t>Wykonawcą</w:t>
      </w:r>
      <w:r>
        <w:rPr>
          <w:rFonts w:ascii="Cambria" w:hAnsi="Cambria"/>
          <w:b/>
          <w:sz w:val="20"/>
          <w:szCs w:val="20"/>
          <w:lang w:bidi="pl-PL"/>
        </w:rPr>
        <w:tab/>
      </w:r>
    </w:p>
    <w:p w14:paraId="37A46D02" w14:textId="4988BA12" w:rsidR="00C07CBE" w:rsidRPr="00194D42" w:rsidRDefault="00194D42" w:rsidP="0004787B">
      <w:pPr>
        <w:pStyle w:val="Tekstpodstawowy"/>
        <w:spacing w:line="276" w:lineRule="auto"/>
        <w:jc w:val="both"/>
        <w:rPr>
          <w:rFonts w:ascii="Cambria" w:hAnsi="Cambria"/>
          <w:sz w:val="20"/>
          <w:szCs w:val="20"/>
          <w:lang w:bidi="pl-PL"/>
        </w:rPr>
      </w:pPr>
      <w:r w:rsidRPr="007D0282">
        <w:rPr>
          <w:rFonts w:ascii="Cambria" w:hAnsi="Cambria"/>
          <w:sz w:val="20"/>
          <w:szCs w:val="20"/>
          <w:lang w:bidi="pl-PL"/>
        </w:rPr>
        <w:t xml:space="preserve">W wyniku udzielonego zamówienia publicznego w </w:t>
      </w:r>
      <w:r w:rsidRPr="00104043">
        <w:rPr>
          <w:rFonts w:ascii="Cambria" w:hAnsi="Cambria"/>
          <w:sz w:val="20"/>
          <w:szCs w:val="20"/>
          <w:lang w:bidi="pl-PL"/>
        </w:rPr>
        <w:t xml:space="preserve">postępowania ofertowego zapytania o cenę (zgodnie </w:t>
      </w:r>
      <w:r>
        <w:rPr>
          <w:rFonts w:ascii="Cambria" w:hAnsi="Cambria"/>
          <w:sz w:val="20"/>
          <w:szCs w:val="20"/>
          <w:lang w:bidi="pl-PL"/>
        </w:rPr>
        <w:br/>
      </w:r>
      <w:r w:rsidRPr="00104043">
        <w:rPr>
          <w:rFonts w:ascii="Cambria" w:hAnsi="Cambria"/>
          <w:sz w:val="20"/>
          <w:szCs w:val="20"/>
          <w:lang w:bidi="pl-PL"/>
        </w:rPr>
        <w:t>z zasadą konkurencyjności określoną w Wytycznych Ministra Funduszy i Polityki Regionalnej w zakresie kwalifikowalności wydatków na lata 2021-2027)</w:t>
      </w:r>
      <w:r w:rsidRPr="007D0282">
        <w:rPr>
          <w:rFonts w:ascii="Cambria" w:hAnsi="Cambria"/>
          <w:sz w:val="20"/>
          <w:szCs w:val="20"/>
          <w:lang w:bidi="pl-PL"/>
        </w:rPr>
        <w:t>, została zawarta umowa o następującej treści:</w:t>
      </w:r>
    </w:p>
    <w:p w14:paraId="37A46D03" w14:textId="77777777" w:rsidR="00C07CBE" w:rsidRPr="00635AE1" w:rsidRDefault="00800DA0">
      <w:pPr>
        <w:tabs>
          <w:tab w:val="left" w:pos="426"/>
        </w:tabs>
        <w:spacing w:line="276" w:lineRule="auto"/>
        <w:jc w:val="center"/>
        <w:rPr>
          <w:rFonts w:ascii="Cambria" w:hAnsi="Cambria"/>
          <w:kern w:val="1"/>
          <w:sz w:val="20"/>
          <w:szCs w:val="20"/>
        </w:rPr>
      </w:pPr>
      <w:r w:rsidRPr="00635AE1">
        <w:rPr>
          <w:rFonts w:ascii="Cambria" w:hAnsi="Cambria"/>
          <w:b/>
          <w:bCs/>
          <w:sz w:val="20"/>
          <w:szCs w:val="20"/>
        </w:rPr>
        <w:t>§ 1</w:t>
      </w:r>
      <w:r w:rsidRPr="00635AE1">
        <w:rPr>
          <w:rFonts w:ascii="Cambria" w:hAnsi="Cambria"/>
          <w:kern w:val="1"/>
          <w:sz w:val="20"/>
          <w:szCs w:val="20"/>
        </w:rPr>
        <w:t xml:space="preserve"> </w:t>
      </w:r>
    </w:p>
    <w:p w14:paraId="37A46D05" w14:textId="5ABF702D" w:rsidR="0097324F" w:rsidRPr="004E5116" w:rsidRDefault="00800DA0" w:rsidP="004E0BFD">
      <w:pPr>
        <w:spacing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4E5116">
        <w:rPr>
          <w:rFonts w:ascii="Cambria" w:hAnsi="Cambria"/>
          <w:kern w:val="1"/>
          <w:sz w:val="20"/>
          <w:szCs w:val="20"/>
        </w:rPr>
        <w:t xml:space="preserve">Zamawiający kupuje, a Wykonawca sprzedaje wyposażenie </w:t>
      </w:r>
      <w:r w:rsidRPr="004E5116">
        <w:rPr>
          <w:rStyle w:val="FontStyle93"/>
          <w:rFonts w:ascii="Cambria" w:hAnsi="Cambria"/>
          <w:bCs/>
          <w:sz w:val="20"/>
          <w:szCs w:val="20"/>
        </w:rPr>
        <w:t>nabywane w ramach postępowania pn.</w:t>
      </w:r>
      <w:r w:rsidRPr="004E5116">
        <w:rPr>
          <w:rStyle w:val="FontStyle93"/>
          <w:rFonts w:ascii="Cambria" w:hAnsi="Cambria"/>
          <w:b/>
          <w:bCs/>
          <w:sz w:val="20"/>
          <w:szCs w:val="20"/>
        </w:rPr>
        <w:t xml:space="preserve"> </w:t>
      </w:r>
      <w:bookmarkStart w:id="0" w:name="_Hlk60466352"/>
      <w:bookmarkStart w:id="1" w:name="_Hlk9941592"/>
      <w:r w:rsidR="00B51EE7">
        <w:rPr>
          <w:rFonts w:ascii="Cambria" w:hAnsi="Cambria" w:cs="Calibri"/>
          <w:b/>
          <w:color w:val="000000"/>
          <w:sz w:val="20"/>
          <w:szCs w:val="20"/>
        </w:rPr>
        <w:t>D</w:t>
      </w:r>
      <w:r w:rsidR="00B51EE7" w:rsidRPr="003453E0">
        <w:rPr>
          <w:rFonts w:ascii="Cambria" w:hAnsi="Cambria" w:cs="Calibri"/>
          <w:b/>
          <w:color w:val="000000"/>
          <w:sz w:val="20"/>
          <w:szCs w:val="20"/>
        </w:rPr>
        <w:t>ostaw</w:t>
      </w:r>
      <w:r w:rsidR="00B51EE7">
        <w:rPr>
          <w:rFonts w:ascii="Cambria" w:hAnsi="Cambria" w:cs="Calibri"/>
          <w:b/>
          <w:color w:val="000000"/>
          <w:sz w:val="20"/>
          <w:szCs w:val="20"/>
        </w:rPr>
        <w:t>a</w:t>
      </w:r>
      <w:r w:rsidR="00B51EE7" w:rsidRPr="003453E0">
        <w:rPr>
          <w:rFonts w:ascii="Cambria" w:hAnsi="Cambria" w:cs="Calibri"/>
          <w:b/>
          <w:color w:val="000000"/>
          <w:sz w:val="20"/>
          <w:szCs w:val="20"/>
        </w:rPr>
        <w:t xml:space="preserve"> pomocy </w:t>
      </w:r>
      <w:r w:rsidR="00AA3D42">
        <w:rPr>
          <w:rFonts w:ascii="Cambria" w:hAnsi="Cambria" w:cs="Calibri"/>
          <w:b/>
          <w:color w:val="000000"/>
          <w:sz w:val="20"/>
          <w:szCs w:val="20"/>
        </w:rPr>
        <w:t xml:space="preserve">nr </w:t>
      </w:r>
      <w:r w:rsidR="00A35FCF">
        <w:rPr>
          <w:rFonts w:ascii="Cambria" w:hAnsi="Cambria" w:cs="Calibri"/>
          <w:b/>
          <w:color w:val="000000"/>
          <w:sz w:val="20"/>
          <w:szCs w:val="20"/>
        </w:rPr>
        <w:t>3</w:t>
      </w:r>
      <w:r w:rsidR="001B1984">
        <w:rPr>
          <w:rFonts w:ascii="Cambria" w:hAnsi="Cambria" w:cs="Calibri"/>
          <w:b/>
          <w:color w:val="000000"/>
          <w:sz w:val="20"/>
          <w:szCs w:val="20"/>
        </w:rPr>
        <w:t xml:space="preserve"> </w:t>
      </w:r>
      <w:r w:rsidR="00AA3D42">
        <w:rPr>
          <w:rFonts w:ascii="Cambria" w:hAnsi="Cambria" w:cs="Calibri"/>
          <w:b/>
          <w:color w:val="000000"/>
          <w:sz w:val="20"/>
          <w:szCs w:val="20"/>
        </w:rPr>
        <w:t xml:space="preserve">do zajęć edukacyjnych dla </w:t>
      </w:r>
      <w:r w:rsidR="00B51EE7" w:rsidRPr="003453E0">
        <w:rPr>
          <w:rFonts w:ascii="Cambria" w:hAnsi="Cambria" w:cs="Calibri"/>
          <w:b/>
          <w:color w:val="000000"/>
          <w:sz w:val="20"/>
          <w:szCs w:val="20"/>
        </w:rPr>
        <w:t>Przedszkola Miejskiego nr 14  im. Jana Brzechwy w Starachowicach w ramach projektu pt. „Zwiększenie efektywności pracy z dziećmi ze specjalnymi potrzebami edukacyjnymi w Przedszkolu Miejskim nr 14 im. Jana Brzechwy w Starachowicach”</w:t>
      </w:r>
      <w:r w:rsidR="00B84E60">
        <w:rPr>
          <w:rFonts w:ascii="Cambria" w:eastAsia="Calibri" w:hAnsi="Cambria" w:cs="Calibri"/>
          <w:b/>
          <w:color w:val="000000"/>
          <w:sz w:val="20"/>
          <w:szCs w:val="20"/>
          <w:lang w:eastAsia="en-US"/>
        </w:rPr>
        <w:t xml:space="preserve"> </w:t>
      </w:r>
      <w:r w:rsidR="00B51EE7" w:rsidRPr="003123C7">
        <w:rPr>
          <w:rFonts w:ascii="Cambria" w:eastAsia="Calibri" w:hAnsi="Cambria" w:cs="Calibri"/>
          <w:b/>
          <w:color w:val="000000"/>
          <w:sz w:val="20"/>
          <w:szCs w:val="20"/>
          <w:lang w:eastAsia="en-US"/>
        </w:rPr>
        <w:t>realizowanego ze środków Europejskiego Funduszu Społecznego PLUS</w:t>
      </w:r>
      <w:r w:rsidR="00B51EE7">
        <w:rPr>
          <w:rFonts w:ascii="Cambria" w:eastAsia="Calibri" w:hAnsi="Cambria" w:cs="Calibri"/>
          <w:b/>
          <w:color w:val="000000"/>
          <w:sz w:val="20"/>
          <w:szCs w:val="20"/>
          <w:lang w:eastAsia="en-US"/>
        </w:rPr>
        <w:t>.</w:t>
      </w:r>
      <w:r w:rsidR="004E0BFD" w:rsidRPr="004E5116">
        <w:rPr>
          <w:rFonts w:ascii="Cambria" w:hAnsi="Cambria" w:cs="Arial"/>
          <w:b/>
          <w:sz w:val="20"/>
          <w:szCs w:val="20"/>
        </w:rPr>
        <w:t xml:space="preserve"> </w:t>
      </w:r>
      <w:bookmarkEnd w:id="0"/>
      <w:bookmarkEnd w:id="1"/>
    </w:p>
    <w:p w14:paraId="6698E022" w14:textId="77777777" w:rsidR="0052434F" w:rsidRPr="004E5116" w:rsidRDefault="0052434F" w:rsidP="004E0BFD">
      <w:pPr>
        <w:pStyle w:val="Tekstpodstawowy2"/>
        <w:spacing w:after="0" w:line="276" w:lineRule="auto"/>
        <w:jc w:val="both"/>
        <w:rPr>
          <w:rFonts w:ascii="Cambria" w:hAnsi="Cambria"/>
          <w:b/>
          <w:sz w:val="20"/>
          <w:szCs w:val="20"/>
        </w:rPr>
      </w:pPr>
    </w:p>
    <w:p w14:paraId="6733B905" w14:textId="72E078A1" w:rsidR="0081081E" w:rsidRPr="004E5116" w:rsidRDefault="00033E0C" w:rsidP="00194D42">
      <w:pPr>
        <w:tabs>
          <w:tab w:val="left" w:pos="426"/>
        </w:tabs>
        <w:spacing w:line="276" w:lineRule="auto"/>
        <w:jc w:val="both"/>
        <w:rPr>
          <w:rFonts w:ascii="Cambria" w:hAnsi="Cambria" w:cs="Cambria"/>
          <w:b/>
          <w:bCs/>
          <w:iCs/>
          <w:sz w:val="20"/>
          <w:szCs w:val="20"/>
          <w:lang w:eastAsia="pl-PL"/>
        </w:rPr>
      </w:pPr>
      <w:r w:rsidRPr="00033E0C">
        <w:rPr>
          <w:rFonts w:ascii="Cambria" w:hAnsi="Cambria" w:cs="Cambria"/>
          <w:b/>
          <w:bCs/>
          <w:iCs/>
          <w:sz w:val="20"/>
          <w:szCs w:val="20"/>
          <w:lang w:eastAsia="pl-PL"/>
        </w:rPr>
        <w:t xml:space="preserve">Zadanie realizowane w ramach projektu: „Zwiększenie efektywności pracy z dziećmi ze specjalnymi potrzebami edukacyjnymi w Przedszkolu Miejskim 14 im. Jana Brzechwy </w:t>
      </w:r>
      <w:r>
        <w:rPr>
          <w:rFonts w:ascii="Cambria" w:hAnsi="Cambria" w:cs="Cambria"/>
          <w:b/>
          <w:bCs/>
          <w:iCs/>
          <w:sz w:val="20"/>
          <w:szCs w:val="20"/>
          <w:lang w:eastAsia="pl-PL"/>
        </w:rPr>
        <w:br/>
      </w:r>
      <w:r w:rsidRPr="00033E0C">
        <w:rPr>
          <w:rFonts w:ascii="Cambria" w:hAnsi="Cambria" w:cs="Cambria"/>
          <w:b/>
          <w:bCs/>
          <w:iCs/>
          <w:sz w:val="20"/>
          <w:szCs w:val="20"/>
          <w:lang w:eastAsia="pl-PL"/>
        </w:rPr>
        <w:t>w Starachowicach” w ramach programu regionalnego Fundusze Europejskie dla Świętokrzyskiego 2021-2027 współfinansowanego ze środków europejskiego Funduszu Społecznego Plus.</w:t>
      </w:r>
    </w:p>
    <w:p w14:paraId="3DC762D5" w14:textId="77777777" w:rsidR="00194D42" w:rsidRPr="004E5116" w:rsidRDefault="00194D42" w:rsidP="00194D42">
      <w:pPr>
        <w:tabs>
          <w:tab w:val="left" w:pos="426"/>
        </w:tabs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37A46D0A" w14:textId="264912ED" w:rsidR="005C2783" w:rsidRPr="00240A2B" w:rsidRDefault="00800DA0" w:rsidP="00066A23">
      <w:pPr>
        <w:tabs>
          <w:tab w:val="left" w:pos="426"/>
        </w:tabs>
        <w:spacing w:line="276" w:lineRule="auto"/>
        <w:jc w:val="both"/>
        <w:rPr>
          <w:rFonts w:ascii="Cambria" w:hAnsi="Cambria"/>
          <w:b/>
          <w:sz w:val="20"/>
          <w:szCs w:val="20"/>
        </w:rPr>
      </w:pPr>
      <w:r w:rsidRPr="004E5116">
        <w:rPr>
          <w:rFonts w:ascii="Cambria" w:hAnsi="Cambria"/>
          <w:kern w:val="1"/>
          <w:sz w:val="20"/>
          <w:szCs w:val="20"/>
        </w:rPr>
        <w:t xml:space="preserve">zwany w dalszej części umowy sprzętem w ilościach i rodzajach oraz zgodnie z wymogami określonymi </w:t>
      </w:r>
      <w:r w:rsidR="00575B83" w:rsidRPr="004E5116">
        <w:rPr>
          <w:rFonts w:ascii="Cambria" w:hAnsi="Cambria"/>
          <w:kern w:val="1"/>
          <w:sz w:val="20"/>
          <w:szCs w:val="20"/>
        </w:rPr>
        <w:br/>
      </w:r>
      <w:r w:rsidRPr="004E5116">
        <w:rPr>
          <w:rFonts w:ascii="Cambria" w:hAnsi="Cambria"/>
          <w:kern w:val="1"/>
          <w:sz w:val="20"/>
          <w:szCs w:val="20"/>
        </w:rPr>
        <w:t xml:space="preserve">w szczegółowym </w:t>
      </w:r>
      <w:r w:rsidRPr="004E5116">
        <w:rPr>
          <w:rFonts w:ascii="Cambria" w:hAnsi="Cambria"/>
          <w:bCs/>
          <w:sz w:val="20"/>
          <w:szCs w:val="20"/>
        </w:rPr>
        <w:t>opisie przedmiotu zamówienia, stanowiący</w:t>
      </w:r>
      <w:r w:rsidR="004E5116" w:rsidRPr="004E5116">
        <w:rPr>
          <w:rFonts w:ascii="Cambria" w:hAnsi="Cambria"/>
          <w:bCs/>
          <w:sz w:val="20"/>
          <w:szCs w:val="20"/>
        </w:rPr>
        <w:t>m</w:t>
      </w:r>
      <w:r w:rsidRPr="004E5116">
        <w:rPr>
          <w:rFonts w:ascii="Cambria" w:hAnsi="Cambria"/>
          <w:bCs/>
          <w:sz w:val="20"/>
          <w:szCs w:val="20"/>
        </w:rPr>
        <w:t xml:space="preserve"> załącznik nr </w:t>
      </w:r>
      <w:r w:rsidR="00194D42" w:rsidRPr="004E5116">
        <w:rPr>
          <w:rFonts w:ascii="Cambria" w:hAnsi="Cambria"/>
          <w:bCs/>
          <w:sz w:val="20"/>
          <w:szCs w:val="20"/>
        </w:rPr>
        <w:t>5</w:t>
      </w:r>
      <w:r w:rsidR="00B84E60">
        <w:rPr>
          <w:rFonts w:ascii="Cambria" w:hAnsi="Cambria"/>
          <w:bCs/>
          <w:sz w:val="20"/>
          <w:szCs w:val="20"/>
        </w:rPr>
        <w:t xml:space="preserve"> (5a </w:t>
      </w:r>
      <w:r w:rsidR="001B1984">
        <w:rPr>
          <w:rFonts w:ascii="Cambria" w:hAnsi="Cambria"/>
          <w:bCs/>
          <w:sz w:val="20"/>
          <w:szCs w:val="20"/>
        </w:rPr>
        <w:t>–</w:t>
      </w:r>
      <w:r w:rsidR="00B84E60">
        <w:rPr>
          <w:rFonts w:ascii="Cambria" w:hAnsi="Cambria"/>
          <w:bCs/>
          <w:sz w:val="20"/>
          <w:szCs w:val="20"/>
        </w:rPr>
        <w:t xml:space="preserve"> 5</w:t>
      </w:r>
      <w:r w:rsidR="00A41684">
        <w:rPr>
          <w:rFonts w:ascii="Cambria" w:hAnsi="Cambria"/>
          <w:bCs/>
          <w:sz w:val="20"/>
          <w:szCs w:val="20"/>
        </w:rPr>
        <w:t>c</w:t>
      </w:r>
      <w:r w:rsidR="00B84E60">
        <w:rPr>
          <w:rFonts w:ascii="Cambria" w:hAnsi="Cambria"/>
          <w:bCs/>
          <w:sz w:val="20"/>
          <w:szCs w:val="20"/>
        </w:rPr>
        <w:t xml:space="preserve">) </w:t>
      </w:r>
      <w:r w:rsidRPr="004E5116">
        <w:rPr>
          <w:rFonts w:ascii="Cambria" w:hAnsi="Cambria"/>
          <w:bCs/>
          <w:sz w:val="20"/>
          <w:szCs w:val="20"/>
        </w:rPr>
        <w:t xml:space="preserve">do </w:t>
      </w:r>
      <w:r w:rsidR="00194D42" w:rsidRPr="004E5116">
        <w:rPr>
          <w:rFonts w:ascii="Cambria" w:hAnsi="Cambria"/>
          <w:bCs/>
          <w:sz w:val="20"/>
          <w:szCs w:val="20"/>
        </w:rPr>
        <w:t>zapytania</w:t>
      </w:r>
      <w:r w:rsidR="005C7414" w:rsidRPr="004E5116">
        <w:rPr>
          <w:rFonts w:ascii="Cambria" w:hAnsi="Cambria"/>
          <w:bCs/>
          <w:sz w:val="20"/>
          <w:szCs w:val="20"/>
        </w:rPr>
        <w:t>, zwanej</w:t>
      </w:r>
      <w:r w:rsidRPr="004E5116">
        <w:rPr>
          <w:rFonts w:ascii="Cambria" w:hAnsi="Cambria"/>
          <w:bCs/>
          <w:sz w:val="20"/>
          <w:szCs w:val="20"/>
        </w:rPr>
        <w:t xml:space="preserve"> dalej charakterystyką</w:t>
      </w:r>
      <w:r w:rsidRPr="004E5116">
        <w:rPr>
          <w:rFonts w:ascii="Cambria" w:hAnsi="Cambria"/>
          <w:b/>
          <w:sz w:val="20"/>
          <w:szCs w:val="20"/>
        </w:rPr>
        <w:t>.</w:t>
      </w:r>
    </w:p>
    <w:p w14:paraId="37A46D0B" w14:textId="77777777" w:rsidR="00800DA0" w:rsidRPr="00635AE1" w:rsidRDefault="00800DA0">
      <w:pPr>
        <w:spacing w:before="240" w:after="120" w:line="276" w:lineRule="auto"/>
        <w:ind w:right="-6"/>
        <w:jc w:val="center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b/>
          <w:bCs/>
          <w:sz w:val="20"/>
          <w:szCs w:val="20"/>
        </w:rPr>
        <w:t>§2</w:t>
      </w:r>
    </w:p>
    <w:p w14:paraId="11A35155" w14:textId="2837C9FA" w:rsidR="001B1984" w:rsidRPr="00A35FCF" w:rsidRDefault="00800DA0" w:rsidP="00A35FCF">
      <w:pPr>
        <w:numPr>
          <w:ilvl w:val="0"/>
          <w:numId w:val="2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>Wykonawca dostarczy</w:t>
      </w:r>
      <w:r w:rsidR="00A2324C" w:rsidRPr="00635AE1">
        <w:rPr>
          <w:rFonts w:ascii="Cambria" w:hAnsi="Cambria"/>
          <w:sz w:val="20"/>
          <w:szCs w:val="20"/>
        </w:rPr>
        <w:t>,</w:t>
      </w:r>
      <w:r w:rsidRPr="00635AE1">
        <w:rPr>
          <w:rFonts w:ascii="Cambria" w:hAnsi="Cambria"/>
          <w:sz w:val="20"/>
          <w:szCs w:val="20"/>
        </w:rPr>
        <w:t xml:space="preserve"> </w:t>
      </w:r>
      <w:r w:rsidR="00AE2255" w:rsidRPr="00635AE1">
        <w:rPr>
          <w:rFonts w:ascii="Cambria" w:hAnsi="Cambria"/>
          <w:sz w:val="20"/>
          <w:szCs w:val="20"/>
        </w:rPr>
        <w:t xml:space="preserve">oferowany </w:t>
      </w:r>
      <w:r w:rsidR="00526471" w:rsidRPr="00635AE1">
        <w:rPr>
          <w:rFonts w:ascii="Cambria" w:hAnsi="Cambria"/>
          <w:sz w:val="20"/>
          <w:szCs w:val="20"/>
        </w:rPr>
        <w:t>sprzęt</w:t>
      </w:r>
      <w:r w:rsidRPr="00635AE1">
        <w:rPr>
          <w:rFonts w:ascii="Cambria" w:hAnsi="Cambria"/>
          <w:sz w:val="20"/>
          <w:szCs w:val="20"/>
        </w:rPr>
        <w:t xml:space="preserve"> </w:t>
      </w:r>
      <w:r w:rsidR="0092493B" w:rsidRPr="00635AE1">
        <w:rPr>
          <w:rFonts w:ascii="Cambria" w:hAnsi="Cambria"/>
          <w:sz w:val="20"/>
          <w:szCs w:val="20"/>
        </w:rPr>
        <w:t>w terminie</w:t>
      </w:r>
      <w:r w:rsidR="00033E0C">
        <w:rPr>
          <w:rFonts w:ascii="Cambria" w:hAnsi="Cambria"/>
          <w:sz w:val="20"/>
          <w:szCs w:val="20"/>
        </w:rPr>
        <w:t xml:space="preserve"> do:</w:t>
      </w:r>
      <w:r w:rsidR="00A35FCF">
        <w:rPr>
          <w:rFonts w:ascii="Cambria" w:hAnsi="Cambria"/>
          <w:sz w:val="20"/>
          <w:szCs w:val="20"/>
        </w:rPr>
        <w:t xml:space="preserve"> </w:t>
      </w:r>
      <w:r w:rsidR="001B1984" w:rsidRPr="00A35FCF">
        <w:rPr>
          <w:rFonts w:ascii="Cambria" w:hAnsi="Cambria" w:cs="Arial"/>
          <w:b/>
          <w:bCs/>
          <w:sz w:val="20"/>
        </w:rPr>
        <w:t>Część nr 1</w:t>
      </w:r>
      <w:r w:rsidR="00A35FCF" w:rsidRPr="00A35FCF">
        <w:rPr>
          <w:rFonts w:ascii="Cambria" w:hAnsi="Cambria" w:cs="Arial"/>
          <w:b/>
          <w:bCs/>
          <w:sz w:val="20"/>
        </w:rPr>
        <w:t>-3</w:t>
      </w:r>
      <w:r w:rsidR="001B1984" w:rsidRPr="00A35FCF">
        <w:rPr>
          <w:rFonts w:ascii="Cambria" w:hAnsi="Cambria" w:cs="Arial"/>
          <w:b/>
          <w:bCs/>
          <w:sz w:val="20"/>
        </w:rPr>
        <w:t xml:space="preserve">: </w:t>
      </w:r>
      <w:r w:rsidR="00A35FCF" w:rsidRPr="00A35FCF">
        <w:rPr>
          <w:rFonts w:ascii="Cambria" w:hAnsi="Cambria" w:cs="Arial"/>
          <w:b/>
          <w:bCs/>
          <w:sz w:val="20"/>
        </w:rPr>
        <w:t xml:space="preserve">do 31 grudnia 2024. </w:t>
      </w:r>
    </w:p>
    <w:p w14:paraId="5728EEB5" w14:textId="5C67CA57" w:rsidR="0062312B" w:rsidRPr="00E972F7" w:rsidRDefault="0062312B" w:rsidP="00405234">
      <w:pPr>
        <w:pStyle w:val="pkt"/>
        <w:numPr>
          <w:ilvl w:val="0"/>
          <w:numId w:val="2"/>
        </w:numPr>
        <w:spacing w:before="0" w:line="276" w:lineRule="auto"/>
        <w:rPr>
          <w:rFonts w:ascii="Cambria" w:hAnsi="Cambria" w:cs="Arial"/>
          <w:bCs/>
          <w:sz w:val="20"/>
        </w:rPr>
      </w:pPr>
      <w:r w:rsidRPr="0062312B">
        <w:rPr>
          <w:rFonts w:ascii="Cambria" w:hAnsi="Cambria" w:cs="Arial"/>
          <w:bCs/>
          <w:sz w:val="20"/>
        </w:rPr>
        <w:t xml:space="preserve">Dostarczenie sprzętu musi odbyć się w godzinach pracy </w:t>
      </w:r>
      <w:r w:rsidR="00E214DF" w:rsidRPr="00E214DF">
        <w:rPr>
          <w:rFonts w:ascii="Cambria" w:hAnsi="Cambria" w:cs="Arial"/>
          <w:bCs/>
          <w:sz w:val="20"/>
        </w:rPr>
        <w:t>Przedszkol</w:t>
      </w:r>
      <w:r w:rsidR="00E214DF">
        <w:rPr>
          <w:rFonts w:ascii="Cambria" w:hAnsi="Cambria" w:cs="Arial"/>
          <w:bCs/>
          <w:sz w:val="20"/>
        </w:rPr>
        <w:t xml:space="preserve">a </w:t>
      </w:r>
      <w:r w:rsidR="00E214DF" w:rsidRPr="00E214DF">
        <w:rPr>
          <w:rFonts w:ascii="Cambria" w:hAnsi="Cambria" w:cs="Arial"/>
          <w:bCs/>
          <w:sz w:val="20"/>
        </w:rPr>
        <w:t>Miejski</w:t>
      </w:r>
      <w:r w:rsidR="00E214DF">
        <w:rPr>
          <w:rFonts w:ascii="Cambria" w:hAnsi="Cambria" w:cs="Arial"/>
          <w:bCs/>
          <w:sz w:val="20"/>
        </w:rPr>
        <w:t>ego</w:t>
      </w:r>
      <w:r w:rsidR="00E214DF" w:rsidRPr="00E214DF">
        <w:rPr>
          <w:rFonts w:ascii="Cambria" w:hAnsi="Cambria" w:cs="Arial"/>
          <w:bCs/>
          <w:sz w:val="20"/>
        </w:rPr>
        <w:t xml:space="preserve"> nr 14 im. Jana Brzechwy w Starachowicach</w:t>
      </w:r>
      <w:r w:rsidRPr="0062312B">
        <w:rPr>
          <w:rFonts w:ascii="Cambria" w:hAnsi="Cambria" w:cs="Arial"/>
          <w:bCs/>
          <w:sz w:val="20"/>
        </w:rPr>
        <w:t xml:space="preserve"> tj. poniedziałek</w:t>
      </w:r>
      <w:r w:rsidR="00186C00">
        <w:rPr>
          <w:rFonts w:ascii="Cambria" w:hAnsi="Cambria" w:cs="Arial"/>
          <w:bCs/>
          <w:sz w:val="20"/>
        </w:rPr>
        <w:t xml:space="preserve"> - </w:t>
      </w:r>
      <w:r w:rsidRPr="0062312B">
        <w:rPr>
          <w:rFonts w:ascii="Cambria" w:hAnsi="Cambria" w:cs="Arial"/>
          <w:bCs/>
          <w:sz w:val="20"/>
        </w:rPr>
        <w:t xml:space="preserve">piątek: </w:t>
      </w:r>
      <w:r w:rsidRPr="00E972F7">
        <w:rPr>
          <w:rFonts w:ascii="Cambria" w:hAnsi="Cambria" w:cs="Arial"/>
          <w:bCs/>
          <w:sz w:val="20"/>
        </w:rPr>
        <w:t>od godz. 7:30 do 15:</w:t>
      </w:r>
      <w:r w:rsidR="00186C00" w:rsidRPr="00E972F7">
        <w:rPr>
          <w:rFonts w:ascii="Cambria" w:hAnsi="Cambria" w:cs="Arial"/>
          <w:bCs/>
          <w:sz w:val="20"/>
        </w:rPr>
        <w:t>3</w:t>
      </w:r>
      <w:r w:rsidRPr="00E972F7">
        <w:rPr>
          <w:rFonts w:ascii="Cambria" w:hAnsi="Cambria" w:cs="Arial"/>
          <w:bCs/>
          <w:sz w:val="20"/>
        </w:rPr>
        <w:t>0</w:t>
      </w:r>
      <w:r w:rsidR="00CF1163" w:rsidRPr="00E972F7">
        <w:rPr>
          <w:rFonts w:ascii="Cambria" w:hAnsi="Cambria" w:cs="Arial"/>
          <w:bCs/>
          <w:sz w:val="20"/>
        </w:rPr>
        <w:t>.</w:t>
      </w:r>
    </w:p>
    <w:p w14:paraId="37A46D0D" w14:textId="77777777" w:rsidR="00800DA0" w:rsidRPr="00635AE1" w:rsidRDefault="00800DA0">
      <w:pPr>
        <w:numPr>
          <w:ilvl w:val="0"/>
          <w:numId w:val="2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 xml:space="preserve">Wykonawca zapewni takie opakowanie sprzętu jakie jest </w:t>
      </w:r>
      <w:r w:rsidR="00A77538" w:rsidRPr="00635AE1">
        <w:rPr>
          <w:rFonts w:ascii="Cambria" w:hAnsi="Cambria"/>
          <w:sz w:val="20"/>
          <w:szCs w:val="20"/>
        </w:rPr>
        <w:t>wymagane, by nie dopuścić do uszkodzenia lub pogorszenia</w:t>
      </w:r>
      <w:r w:rsidRPr="00635AE1">
        <w:rPr>
          <w:rFonts w:ascii="Cambria" w:hAnsi="Cambria"/>
          <w:sz w:val="20"/>
          <w:szCs w:val="20"/>
        </w:rPr>
        <w:t xml:space="preserve"> </w:t>
      </w:r>
      <w:r w:rsidR="00A77538" w:rsidRPr="00635AE1">
        <w:rPr>
          <w:rFonts w:ascii="Cambria" w:hAnsi="Cambria"/>
          <w:sz w:val="20"/>
          <w:szCs w:val="20"/>
        </w:rPr>
        <w:t xml:space="preserve">jego </w:t>
      </w:r>
      <w:r w:rsidRPr="00635AE1">
        <w:rPr>
          <w:rFonts w:ascii="Cambria" w:hAnsi="Cambria"/>
          <w:sz w:val="20"/>
          <w:szCs w:val="20"/>
        </w:rPr>
        <w:t>jakości</w:t>
      </w:r>
      <w:r w:rsidR="00A77538" w:rsidRPr="00635AE1">
        <w:rPr>
          <w:rFonts w:ascii="Cambria" w:hAnsi="Cambria"/>
          <w:sz w:val="20"/>
          <w:szCs w:val="20"/>
        </w:rPr>
        <w:t>,</w:t>
      </w:r>
      <w:r w:rsidRPr="00635AE1">
        <w:rPr>
          <w:rFonts w:ascii="Cambria" w:hAnsi="Cambria"/>
          <w:sz w:val="20"/>
          <w:szCs w:val="20"/>
        </w:rPr>
        <w:t xml:space="preserve"> w trakcie transportu do miejsca dostawy. </w:t>
      </w:r>
    </w:p>
    <w:p w14:paraId="37A46D0E" w14:textId="77777777" w:rsidR="00800DA0" w:rsidRPr="00635AE1" w:rsidRDefault="00800DA0">
      <w:pPr>
        <w:numPr>
          <w:ilvl w:val="0"/>
          <w:numId w:val="2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>Sprzęt będzie oznaczony zgodnie z obowiązującymi przepisami, a w szczególności znakami bezpieczeństwa.</w:t>
      </w:r>
    </w:p>
    <w:p w14:paraId="37A46D0F" w14:textId="77777777" w:rsidR="00800DA0" w:rsidRPr="00635AE1" w:rsidRDefault="00800DA0">
      <w:pPr>
        <w:numPr>
          <w:ilvl w:val="0"/>
          <w:numId w:val="2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 xml:space="preserve">Wykonawca umożliwi Zamawiającemu sprawdzenie sprzętu w celu jego odbioru w miejscu dostawy. Sprawdzenie sprzętu będzie polegało na upewnieniu się, że sprzęt jest wolny od wad fizycznych, a w szczególności, że sprzęt odpowiada wymogom określonym w charakterystyce. Na okoliczność odbioru </w:t>
      </w:r>
      <w:r w:rsidR="006905EB" w:rsidRPr="00635AE1">
        <w:rPr>
          <w:rFonts w:ascii="Cambria" w:hAnsi="Cambria"/>
          <w:sz w:val="20"/>
          <w:szCs w:val="20"/>
        </w:rPr>
        <w:t>przedmiotu dostawy</w:t>
      </w:r>
      <w:r w:rsidRPr="00635AE1">
        <w:rPr>
          <w:rFonts w:ascii="Cambria" w:hAnsi="Cambria"/>
          <w:sz w:val="20"/>
          <w:szCs w:val="20"/>
        </w:rPr>
        <w:t xml:space="preserve"> zostanie sporządzony protokół odbioru podpisany przez uprawnionych przedstawicieli Zamawiającego i Wykonawcy.</w:t>
      </w:r>
    </w:p>
    <w:p w14:paraId="37A46D10" w14:textId="77777777" w:rsidR="00800DA0" w:rsidRPr="00194D42" w:rsidRDefault="00800DA0" w:rsidP="00E9560C">
      <w:pPr>
        <w:numPr>
          <w:ilvl w:val="0"/>
          <w:numId w:val="2"/>
        </w:numPr>
        <w:spacing w:line="276" w:lineRule="auto"/>
        <w:jc w:val="both"/>
        <w:rPr>
          <w:rFonts w:ascii="Cambria" w:hAnsi="Cambria"/>
          <w:bCs/>
          <w:sz w:val="20"/>
          <w:szCs w:val="20"/>
          <w:u w:val="single"/>
        </w:rPr>
      </w:pPr>
      <w:r w:rsidRPr="00635AE1">
        <w:rPr>
          <w:rFonts w:ascii="Cambria" w:hAnsi="Cambria"/>
          <w:sz w:val="20"/>
          <w:szCs w:val="20"/>
        </w:rPr>
        <w:lastRenderedPageBreak/>
        <w:t>Wykonawca wyda Zamawiającemu dokumenty, które dotyczą sprzętu, przede wszystkim k</w:t>
      </w:r>
      <w:r w:rsidR="0025228C" w:rsidRPr="00635AE1">
        <w:rPr>
          <w:rFonts w:ascii="Cambria" w:hAnsi="Cambria"/>
          <w:sz w:val="20"/>
          <w:szCs w:val="20"/>
        </w:rPr>
        <w:t>ar</w:t>
      </w:r>
      <w:r w:rsidRPr="00635AE1">
        <w:rPr>
          <w:rFonts w:ascii="Cambria" w:hAnsi="Cambria"/>
          <w:sz w:val="20"/>
          <w:szCs w:val="20"/>
        </w:rPr>
        <w:t>ty gwarancyjne na sprzęt i instrukcje obsługi sprzętu oraz oprogramowanie.</w:t>
      </w:r>
      <w:r w:rsidR="00E9560C" w:rsidRPr="00635AE1">
        <w:rPr>
          <w:rFonts w:ascii="Cambria" w:hAnsi="Cambria"/>
          <w:sz w:val="20"/>
          <w:szCs w:val="20"/>
        </w:rPr>
        <w:t xml:space="preserve"> </w:t>
      </w:r>
      <w:r w:rsidRPr="00635AE1">
        <w:rPr>
          <w:rFonts w:ascii="Cambria" w:hAnsi="Cambria"/>
          <w:sz w:val="20"/>
          <w:szCs w:val="20"/>
        </w:rPr>
        <w:t>Korzyści i ciężary związane ze sprzętem oraz niebezpieczeństwo przypadkowej utraty lub uszkodzenia sprzętu przechodzą na Zamawiającego z chwilą wydania sprzętu Zamawiającemu. Za dzień wydania sprzętu zamawiającemu uważa si</w:t>
      </w:r>
      <w:r w:rsidR="00C76C30" w:rsidRPr="00635AE1">
        <w:rPr>
          <w:rFonts w:ascii="Cambria" w:hAnsi="Cambria"/>
          <w:sz w:val="20"/>
          <w:szCs w:val="20"/>
        </w:rPr>
        <w:t>ę dzień, w którym sprzęt został odebrany</w:t>
      </w:r>
      <w:r w:rsidRPr="00635AE1">
        <w:rPr>
          <w:rFonts w:ascii="Cambria" w:hAnsi="Cambria"/>
          <w:sz w:val="20"/>
          <w:szCs w:val="20"/>
        </w:rPr>
        <w:t xml:space="preserve"> przez Zamawiającego</w:t>
      </w:r>
      <w:r w:rsidR="00C76C30" w:rsidRPr="00635AE1">
        <w:rPr>
          <w:rFonts w:ascii="Cambria" w:hAnsi="Cambria"/>
          <w:sz w:val="20"/>
          <w:szCs w:val="20"/>
        </w:rPr>
        <w:t>, potw</w:t>
      </w:r>
      <w:r w:rsidR="00705442" w:rsidRPr="00635AE1">
        <w:rPr>
          <w:rFonts w:ascii="Cambria" w:hAnsi="Cambria"/>
          <w:sz w:val="20"/>
          <w:szCs w:val="20"/>
        </w:rPr>
        <w:t>ierdzony protokołem odbioru.</w:t>
      </w:r>
    </w:p>
    <w:p w14:paraId="2C4D1FA8" w14:textId="1D853F00" w:rsidR="00194D42" w:rsidRPr="00635AE1" w:rsidRDefault="00194D42" w:rsidP="00E9560C">
      <w:pPr>
        <w:numPr>
          <w:ilvl w:val="0"/>
          <w:numId w:val="2"/>
        </w:numPr>
        <w:spacing w:line="276" w:lineRule="auto"/>
        <w:jc w:val="both"/>
        <w:rPr>
          <w:rFonts w:ascii="Cambria" w:hAnsi="Cambria"/>
          <w:bCs/>
          <w:sz w:val="20"/>
          <w:szCs w:val="20"/>
          <w:u w:val="single"/>
        </w:rPr>
      </w:pPr>
      <w:r w:rsidRPr="00194D42">
        <w:rPr>
          <w:rFonts w:ascii="Cambria" w:hAnsi="Cambria"/>
          <w:bCs/>
          <w:sz w:val="20"/>
          <w:szCs w:val="20"/>
          <w:u w:val="single"/>
        </w:rPr>
        <w:t xml:space="preserve">Wykonawca </w:t>
      </w:r>
      <w:r w:rsidR="00791E76">
        <w:rPr>
          <w:rFonts w:ascii="Cambria" w:hAnsi="Cambria"/>
          <w:bCs/>
          <w:sz w:val="20"/>
          <w:szCs w:val="20"/>
          <w:u w:val="single"/>
        </w:rPr>
        <w:t>w ramach zaoferowanej ceny zobowiązany jest do montażu</w:t>
      </w:r>
      <w:r w:rsidR="00A35FCF">
        <w:rPr>
          <w:rFonts w:ascii="Cambria" w:hAnsi="Cambria"/>
          <w:bCs/>
          <w:sz w:val="20"/>
          <w:szCs w:val="20"/>
          <w:u w:val="single"/>
        </w:rPr>
        <w:t xml:space="preserve"> w ziemi </w:t>
      </w:r>
      <w:r w:rsidR="00791E76">
        <w:rPr>
          <w:rFonts w:ascii="Cambria" w:hAnsi="Cambria"/>
          <w:bCs/>
          <w:sz w:val="20"/>
          <w:szCs w:val="20"/>
          <w:u w:val="single"/>
        </w:rPr>
        <w:t xml:space="preserve"> dostarczonego sprzętu. </w:t>
      </w:r>
    </w:p>
    <w:p w14:paraId="37A46D11" w14:textId="77777777" w:rsidR="00800DA0" w:rsidRPr="00635AE1" w:rsidRDefault="00800DA0">
      <w:pPr>
        <w:pStyle w:val="Tekstpodstawowy"/>
        <w:spacing w:line="276" w:lineRule="auto"/>
        <w:ind w:left="425"/>
        <w:rPr>
          <w:rFonts w:ascii="Cambria" w:hAnsi="Cambria"/>
          <w:bCs/>
          <w:sz w:val="20"/>
          <w:szCs w:val="20"/>
          <w:u w:val="single"/>
        </w:rPr>
      </w:pPr>
    </w:p>
    <w:p w14:paraId="37A46D12" w14:textId="77777777" w:rsidR="00800DA0" w:rsidRPr="00635AE1" w:rsidRDefault="00800DA0">
      <w:pPr>
        <w:pStyle w:val="Tekstpodstawowy31"/>
        <w:spacing w:line="276" w:lineRule="auto"/>
        <w:jc w:val="center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b/>
          <w:bCs/>
          <w:sz w:val="20"/>
          <w:szCs w:val="20"/>
        </w:rPr>
        <w:t>§ 3</w:t>
      </w:r>
    </w:p>
    <w:p w14:paraId="37A46D13" w14:textId="77777777" w:rsidR="008A6B1C" w:rsidRPr="00635AE1" w:rsidRDefault="00800DA0" w:rsidP="00F83322">
      <w:pPr>
        <w:keepLines/>
        <w:numPr>
          <w:ilvl w:val="0"/>
          <w:numId w:val="5"/>
        </w:numPr>
        <w:tabs>
          <w:tab w:val="clear" w:pos="360"/>
        </w:tabs>
        <w:autoSpaceDE w:val="0"/>
        <w:spacing w:line="276" w:lineRule="auto"/>
        <w:ind w:left="851" w:hanging="425"/>
        <w:jc w:val="both"/>
        <w:rPr>
          <w:rFonts w:ascii="Cambria" w:hAnsi="Cambria"/>
          <w:color w:val="000000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 xml:space="preserve">Strony </w:t>
      </w:r>
      <w:r w:rsidRPr="00635AE1">
        <w:rPr>
          <w:rFonts w:ascii="Cambria" w:hAnsi="Cambria"/>
          <w:color w:val="000000"/>
          <w:sz w:val="20"/>
          <w:szCs w:val="20"/>
        </w:rPr>
        <w:t>ustalają cenę za przedmiot umowy na podstawie oferty w kwocie</w:t>
      </w:r>
      <w:r w:rsidR="008A6B1C" w:rsidRPr="00635AE1">
        <w:rPr>
          <w:rFonts w:ascii="Cambria" w:hAnsi="Cambria"/>
          <w:color w:val="000000"/>
          <w:sz w:val="20"/>
          <w:szCs w:val="20"/>
        </w:rPr>
        <w:t>:</w:t>
      </w:r>
    </w:p>
    <w:p w14:paraId="62C3DE72" w14:textId="021B387A" w:rsidR="00820A26" w:rsidRPr="00635AE1" w:rsidRDefault="00E214DF" w:rsidP="00F83322">
      <w:pPr>
        <w:keepLines/>
        <w:autoSpaceDE w:val="0"/>
        <w:spacing w:line="276" w:lineRule="auto"/>
        <w:ind w:left="851" w:hanging="425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b/>
          <w:color w:val="000000"/>
          <w:sz w:val="20"/>
          <w:szCs w:val="20"/>
        </w:rPr>
        <w:t xml:space="preserve">Część nr …: </w:t>
      </w:r>
      <w:r w:rsidR="00820A26" w:rsidRPr="00635AE1">
        <w:rPr>
          <w:rFonts w:ascii="Cambria" w:hAnsi="Cambria"/>
          <w:b/>
          <w:color w:val="000000"/>
          <w:sz w:val="20"/>
          <w:szCs w:val="20"/>
        </w:rPr>
        <w:t>……………….. zł brutto</w:t>
      </w:r>
      <w:r w:rsidR="00820A26" w:rsidRPr="00635AE1">
        <w:rPr>
          <w:rFonts w:ascii="Cambria" w:hAnsi="Cambria"/>
          <w:color w:val="000000"/>
          <w:sz w:val="20"/>
          <w:szCs w:val="20"/>
        </w:rPr>
        <w:t xml:space="preserve"> (słownie: ……………………………………………). </w:t>
      </w:r>
    </w:p>
    <w:p w14:paraId="48FD5D81" w14:textId="77777777" w:rsidR="00F83322" w:rsidRDefault="00756F7C" w:rsidP="00F83322">
      <w:pPr>
        <w:keepLines/>
        <w:autoSpaceDE w:val="0"/>
        <w:spacing w:line="276" w:lineRule="auto"/>
        <w:ind w:left="851" w:hanging="425"/>
        <w:jc w:val="both"/>
        <w:rPr>
          <w:rFonts w:ascii="Cambria" w:hAnsi="Cambria"/>
          <w:color w:val="000000"/>
          <w:sz w:val="20"/>
          <w:szCs w:val="20"/>
        </w:rPr>
      </w:pPr>
      <w:r w:rsidRPr="00635AE1">
        <w:rPr>
          <w:rFonts w:ascii="Cambria" w:hAnsi="Cambria"/>
          <w:color w:val="000000"/>
          <w:sz w:val="20"/>
          <w:szCs w:val="20"/>
        </w:rPr>
        <w:t xml:space="preserve">Cena obejmuje koszty </w:t>
      </w:r>
      <w:r w:rsidR="00800DA0" w:rsidRPr="00635AE1">
        <w:rPr>
          <w:rFonts w:ascii="Cambria" w:hAnsi="Cambria"/>
          <w:color w:val="000000"/>
          <w:sz w:val="20"/>
          <w:szCs w:val="20"/>
        </w:rPr>
        <w:t>transportu</w:t>
      </w:r>
      <w:r w:rsidR="00E214DF">
        <w:rPr>
          <w:rFonts w:ascii="Cambria" w:hAnsi="Cambria"/>
          <w:color w:val="000000"/>
          <w:sz w:val="20"/>
          <w:szCs w:val="20"/>
        </w:rPr>
        <w:t xml:space="preserve">, </w:t>
      </w:r>
      <w:r w:rsidR="00B43414" w:rsidRPr="00635AE1">
        <w:rPr>
          <w:rFonts w:ascii="Cambria" w:hAnsi="Cambria"/>
          <w:color w:val="000000"/>
          <w:sz w:val="20"/>
          <w:szCs w:val="20"/>
        </w:rPr>
        <w:t>wniesienia</w:t>
      </w:r>
      <w:r w:rsidR="00E214DF">
        <w:rPr>
          <w:rFonts w:ascii="Cambria" w:hAnsi="Cambria"/>
          <w:color w:val="000000"/>
          <w:sz w:val="20"/>
          <w:szCs w:val="20"/>
        </w:rPr>
        <w:t>, montażu, instalacji</w:t>
      </w:r>
      <w:r w:rsidR="00F43C7E">
        <w:rPr>
          <w:rFonts w:ascii="Cambria" w:hAnsi="Cambria"/>
          <w:color w:val="000000"/>
          <w:sz w:val="20"/>
          <w:szCs w:val="20"/>
        </w:rPr>
        <w:t>, uruchomienia</w:t>
      </w:r>
      <w:r w:rsidR="00304F0E" w:rsidRPr="00635AE1">
        <w:rPr>
          <w:rFonts w:ascii="Cambria" w:hAnsi="Cambria"/>
          <w:color w:val="000000"/>
          <w:sz w:val="20"/>
          <w:szCs w:val="20"/>
        </w:rPr>
        <w:t xml:space="preserve"> sprzętu</w:t>
      </w:r>
      <w:r w:rsidR="00800DA0" w:rsidRPr="00635AE1">
        <w:rPr>
          <w:rFonts w:ascii="Cambria" w:hAnsi="Cambria"/>
          <w:color w:val="000000"/>
          <w:sz w:val="20"/>
          <w:szCs w:val="20"/>
        </w:rPr>
        <w:t>.</w:t>
      </w:r>
    </w:p>
    <w:p w14:paraId="7D45A1B9" w14:textId="4350E5DA" w:rsidR="00F83322" w:rsidRPr="00F83322" w:rsidRDefault="00F83322" w:rsidP="00F83322">
      <w:pPr>
        <w:pStyle w:val="Akapitzlist"/>
        <w:keepLines/>
        <w:numPr>
          <w:ilvl w:val="0"/>
          <w:numId w:val="43"/>
        </w:numPr>
        <w:autoSpaceDE w:val="0"/>
        <w:spacing w:line="276" w:lineRule="auto"/>
        <w:ind w:left="851" w:hanging="425"/>
        <w:jc w:val="both"/>
        <w:rPr>
          <w:rFonts w:ascii="Cambria" w:hAnsi="Cambria"/>
          <w:color w:val="000000"/>
          <w:sz w:val="20"/>
          <w:szCs w:val="20"/>
        </w:rPr>
      </w:pPr>
      <w:r w:rsidRPr="00F83322">
        <w:rPr>
          <w:rFonts w:ascii="Cambria" w:hAnsi="Cambria" w:cstheme="minorHAnsi"/>
          <w:sz w:val="20"/>
          <w:szCs w:val="20"/>
        </w:rPr>
        <w:t xml:space="preserve">Zamawiający przewiduje zaliczkowanie zamówienia w wysokości minimum </w:t>
      </w:r>
      <w:r>
        <w:rPr>
          <w:rFonts w:ascii="Cambria" w:hAnsi="Cambria" w:cstheme="minorHAnsi"/>
          <w:sz w:val="20"/>
          <w:szCs w:val="20"/>
        </w:rPr>
        <w:t>20</w:t>
      </w:r>
      <w:r w:rsidRPr="00F83322">
        <w:rPr>
          <w:rFonts w:ascii="Cambria" w:hAnsi="Cambria" w:cstheme="minorHAnsi"/>
          <w:sz w:val="20"/>
          <w:szCs w:val="20"/>
        </w:rPr>
        <w:t>%* wartości brutto przedmiotu umowy) na wniosek Wykonawcy zaakceptowany przez Zamawiającego</w:t>
      </w:r>
      <w:r>
        <w:rPr>
          <w:rFonts w:ascii="Cambria" w:hAnsi="Cambria" w:cstheme="minorHAnsi"/>
          <w:sz w:val="20"/>
          <w:szCs w:val="20"/>
        </w:rPr>
        <w:t xml:space="preserve">. Wypłata zaliczki może nastąpić nie wczesnej niż 7 dni przed planowanym terminem dostawy. </w:t>
      </w:r>
    </w:p>
    <w:p w14:paraId="2DB4D912" w14:textId="76B79E6D" w:rsidR="00F83322" w:rsidRPr="00F83322" w:rsidRDefault="00F83322" w:rsidP="00F83322">
      <w:pPr>
        <w:pStyle w:val="Akapitzlist"/>
        <w:keepLines/>
        <w:numPr>
          <w:ilvl w:val="0"/>
          <w:numId w:val="43"/>
        </w:numPr>
        <w:autoSpaceDE w:val="0"/>
        <w:spacing w:line="276" w:lineRule="auto"/>
        <w:ind w:left="851" w:hanging="425"/>
        <w:jc w:val="both"/>
        <w:rPr>
          <w:rFonts w:ascii="Cambria" w:hAnsi="Cambria"/>
          <w:color w:val="000000"/>
          <w:sz w:val="20"/>
          <w:szCs w:val="20"/>
        </w:rPr>
      </w:pPr>
      <w:r w:rsidRPr="00F83322">
        <w:rPr>
          <w:rFonts w:ascii="Cambria" w:hAnsi="Cambria" w:cstheme="minorHAnsi"/>
          <w:sz w:val="20"/>
          <w:szCs w:val="20"/>
        </w:rPr>
        <w:t>Wynagrodzenie Wykonawcy zostanie wypłacone wg. poniższych płatności:</w:t>
      </w:r>
    </w:p>
    <w:p w14:paraId="0DF84895" w14:textId="7D692815" w:rsidR="00F83322" w:rsidRPr="00F83322" w:rsidRDefault="00F83322" w:rsidP="00F83322">
      <w:pPr>
        <w:pStyle w:val="Akapitzlist"/>
        <w:numPr>
          <w:ilvl w:val="1"/>
          <w:numId w:val="43"/>
        </w:numPr>
        <w:ind w:left="851" w:hanging="425"/>
        <w:jc w:val="both"/>
        <w:rPr>
          <w:rFonts w:ascii="Cambria" w:hAnsi="Cambria" w:cstheme="minorHAnsi"/>
          <w:sz w:val="20"/>
          <w:szCs w:val="20"/>
        </w:rPr>
      </w:pPr>
      <w:r w:rsidRPr="00F83322">
        <w:rPr>
          <w:rFonts w:ascii="Cambria" w:hAnsi="Cambria" w:cstheme="minorHAnsi"/>
          <w:sz w:val="20"/>
          <w:szCs w:val="20"/>
        </w:rPr>
        <w:t xml:space="preserve">Płatność I – Zaliczka w wysokości minimum </w:t>
      </w:r>
      <w:r>
        <w:rPr>
          <w:rFonts w:ascii="Cambria" w:hAnsi="Cambria" w:cstheme="minorHAnsi"/>
          <w:sz w:val="20"/>
          <w:szCs w:val="20"/>
        </w:rPr>
        <w:t>20</w:t>
      </w:r>
      <w:r w:rsidRPr="00F83322">
        <w:rPr>
          <w:rFonts w:ascii="Cambria" w:hAnsi="Cambria" w:cstheme="minorHAnsi"/>
          <w:sz w:val="20"/>
          <w:szCs w:val="20"/>
        </w:rPr>
        <w:t xml:space="preserve"> % * ceny wskazanej w § </w:t>
      </w:r>
      <w:r>
        <w:rPr>
          <w:rFonts w:ascii="Cambria" w:hAnsi="Cambria" w:cstheme="minorHAnsi"/>
          <w:sz w:val="20"/>
          <w:szCs w:val="20"/>
        </w:rPr>
        <w:t>3</w:t>
      </w:r>
      <w:r w:rsidRPr="00F83322">
        <w:rPr>
          <w:rFonts w:ascii="Cambria" w:hAnsi="Cambria" w:cstheme="minorHAnsi"/>
          <w:sz w:val="20"/>
          <w:szCs w:val="20"/>
        </w:rPr>
        <w:t xml:space="preserve"> ust. 1 niniejszej umowy tj. w kwocie …………………………………., przy czym zaliczka, będzie dokonana przelewem na rachunek wykonawcy o numerze ……………………...</w:t>
      </w:r>
    </w:p>
    <w:p w14:paraId="090522B8" w14:textId="5008AAE8" w:rsidR="00F83322" w:rsidRPr="00F83322" w:rsidRDefault="00F83322" w:rsidP="00F83322">
      <w:pPr>
        <w:pStyle w:val="Akapitzlist"/>
        <w:numPr>
          <w:ilvl w:val="1"/>
          <w:numId w:val="43"/>
        </w:numPr>
        <w:spacing w:after="200" w:line="276" w:lineRule="auto"/>
        <w:ind w:left="851" w:hanging="425"/>
        <w:jc w:val="both"/>
        <w:rPr>
          <w:rFonts w:ascii="Cambria" w:hAnsi="Cambria" w:cstheme="minorHAnsi"/>
          <w:sz w:val="20"/>
          <w:szCs w:val="20"/>
        </w:rPr>
      </w:pPr>
      <w:r w:rsidRPr="00F83322">
        <w:rPr>
          <w:rFonts w:ascii="Cambria" w:hAnsi="Cambria" w:cstheme="minorHAnsi"/>
          <w:sz w:val="20"/>
          <w:szCs w:val="20"/>
        </w:rPr>
        <w:t>Płatność II – p</w:t>
      </w:r>
      <w:r w:rsidRPr="00F83322">
        <w:rPr>
          <w:rFonts w:ascii="Cambria" w:hAnsi="Cambria" w:cstheme="minorHAnsi"/>
          <w:bCs/>
          <w:sz w:val="20"/>
          <w:szCs w:val="20"/>
        </w:rPr>
        <w:t>o zakończeniu realizacji zadania w wysokości pozostałej do zapłaty kwoty wynagrodzenia, z uwzględnieniem sumy wypłaconych wcześniej zaliczek.</w:t>
      </w:r>
    </w:p>
    <w:p w14:paraId="2511B53A" w14:textId="77777777" w:rsidR="00F83322" w:rsidRPr="00F83322" w:rsidRDefault="00F83322" w:rsidP="00F83322">
      <w:pPr>
        <w:pStyle w:val="Akapitzlist"/>
        <w:ind w:left="851" w:hanging="425"/>
        <w:jc w:val="both"/>
        <w:rPr>
          <w:rFonts w:ascii="Cambria" w:hAnsi="Cambria" w:cstheme="minorHAnsi"/>
          <w:sz w:val="20"/>
          <w:szCs w:val="20"/>
        </w:rPr>
      </w:pPr>
    </w:p>
    <w:p w14:paraId="33623761" w14:textId="77777777" w:rsidR="00F83322" w:rsidRPr="00F83322" w:rsidRDefault="00F83322" w:rsidP="00F83322">
      <w:pPr>
        <w:pStyle w:val="Akapitzlist"/>
        <w:spacing w:after="120"/>
        <w:ind w:left="851" w:hanging="425"/>
        <w:jc w:val="both"/>
        <w:rPr>
          <w:rFonts w:ascii="Cambria" w:hAnsi="Cambria" w:cstheme="minorHAnsi"/>
          <w:bCs/>
          <w:color w:val="000000"/>
          <w:sz w:val="20"/>
          <w:szCs w:val="20"/>
        </w:rPr>
      </w:pPr>
      <w:r w:rsidRPr="00F83322">
        <w:rPr>
          <w:rFonts w:ascii="Cambria" w:hAnsi="Cambria" w:cstheme="minorHAnsi"/>
          <w:bCs/>
          <w:color w:val="000000"/>
          <w:sz w:val="20"/>
          <w:szCs w:val="20"/>
        </w:rPr>
        <w:t>* - wyliczone wartości procentowe ustalono w oparciu o wartości szacunkowe przedmiotu zamówienia powiększone o wartość podatku VAT. Właściwe kwoty odnoszące się do wielkości procentowych wynagrodzenia zostaną dostosowane do wartości złożonej oferty. W przypadku oferty wyższej lub niższej kwotowo od wartości szacunkowej powiększonej o wartość podatku VAT</w:t>
      </w:r>
      <w:r w:rsidRPr="00F83322">
        <w:rPr>
          <w:rFonts w:ascii="Cambria" w:hAnsi="Cambria" w:cstheme="minorHAnsi"/>
          <w:bCs/>
          <w:color w:val="FF0000"/>
          <w:sz w:val="20"/>
          <w:szCs w:val="20"/>
        </w:rPr>
        <w:t xml:space="preserve"> </w:t>
      </w:r>
      <w:r w:rsidRPr="00F83322">
        <w:rPr>
          <w:rFonts w:ascii="Cambria" w:hAnsi="Cambria" w:cstheme="minorHAnsi"/>
          <w:bCs/>
          <w:color w:val="000000"/>
          <w:sz w:val="20"/>
          <w:szCs w:val="20"/>
        </w:rPr>
        <w:t>wielkości procentowe i kwotowe ulegną zmianie dostosowując je do źródła finansowania.</w:t>
      </w:r>
    </w:p>
    <w:p w14:paraId="1838B604" w14:textId="77777777" w:rsidR="00F83322" w:rsidRPr="00F83322" w:rsidRDefault="00F83322" w:rsidP="00F83322">
      <w:pPr>
        <w:keepLines/>
        <w:numPr>
          <w:ilvl w:val="0"/>
          <w:numId w:val="44"/>
        </w:numPr>
        <w:tabs>
          <w:tab w:val="clear" w:pos="360"/>
        </w:tabs>
        <w:autoSpaceDE w:val="0"/>
        <w:spacing w:line="276" w:lineRule="auto"/>
        <w:ind w:left="851" w:hanging="425"/>
        <w:jc w:val="both"/>
        <w:rPr>
          <w:rFonts w:ascii="Cambria" w:hAnsi="Cambria"/>
          <w:color w:val="000000"/>
          <w:sz w:val="20"/>
          <w:szCs w:val="20"/>
        </w:rPr>
      </w:pPr>
      <w:r w:rsidRPr="00F83322">
        <w:rPr>
          <w:rFonts w:ascii="Cambria" w:hAnsi="Cambria"/>
          <w:color w:val="000000"/>
          <w:sz w:val="20"/>
          <w:szCs w:val="20"/>
        </w:rPr>
        <w:t>Rozliczenie udzielonej zaliczki nastąpi wraz z rozliczeniem zakończenia umowy i zostanie ona rozliczona w wystawionej fakturze za wykonane i odebrane roboty końcowe.</w:t>
      </w:r>
    </w:p>
    <w:p w14:paraId="1E1BCA3C" w14:textId="52AB68FB" w:rsidR="00F83322" w:rsidRDefault="00F83322" w:rsidP="00F83322">
      <w:pPr>
        <w:keepLines/>
        <w:numPr>
          <w:ilvl w:val="0"/>
          <w:numId w:val="44"/>
        </w:numPr>
        <w:autoSpaceDE w:val="0"/>
        <w:spacing w:line="276" w:lineRule="auto"/>
        <w:ind w:left="851" w:hanging="425"/>
        <w:jc w:val="both"/>
        <w:rPr>
          <w:rFonts w:ascii="Cambria" w:hAnsi="Cambria"/>
          <w:color w:val="000000"/>
          <w:sz w:val="20"/>
          <w:szCs w:val="20"/>
        </w:rPr>
      </w:pPr>
      <w:r w:rsidRPr="00F83322">
        <w:rPr>
          <w:rFonts w:ascii="Cambria" w:hAnsi="Cambria"/>
          <w:color w:val="000000"/>
          <w:sz w:val="20"/>
          <w:szCs w:val="20"/>
        </w:rPr>
        <w:t>W przypadku odstąpienia od umowy w okolicznościach wskazanych w umowie Wykonawca zobowiązany jest do zwrotu zaliczki w terminie do 7 dni od dnia wezwania do zwrotu zaliczki przez Zamawiającego. Niedokonanie zwrotu zaliczki w terminie wskazanym upoważnia Zamawiającego do potrącenia należnej kwoty z faktur za wykonane roboty</w:t>
      </w:r>
    </w:p>
    <w:p w14:paraId="37A46D15" w14:textId="30614188" w:rsidR="00C00837" w:rsidRPr="00635AE1" w:rsidRDefault="00800DA0" w:rsidP="00F83322">
      <w:pPr>
        <w:keepLines/>
        <w:numPr>
          <w:ilvl w:val="0"/>
          <w:numId w:val="44"/>
        </w:numPr>
        <w:tabs>
          <w:tab w:val="clear" w:pos="360"/>
        </w:tabs>
        <w:autoSpaceDE w:val="0"/>
        <w:spacing w:line="276" w:lineRule="auto"/>
        <w:ind w:left="851" w:hanging="425"/>
        <w:jc w:val="both"/>
        <w:rPr>
          <w:rFonts w:ascii="Cambria" w:hAnsi="Cambria"/>
          <w:color w:val="000000"/>
          <w:sz w:val="20"/>
          <w:szCs w:val="20"/>
        </w:rPr>
      </w:pPr>
      <w:r w:rsidRPr="00F83322">
        <w:rPr>
          <w:rFonts w:ascii="Cambria" w:hAnsi="Cambria"/>
          <w:color w:val="000000"/>
          <w:sz w:val="20"/>
          <w:szCs w:val="20"/>
        </w:rPr>
        <w:t xml:space="preserve">Zapłata </w:t>
      </w:r>
      <w:r w:rsidR="00E90B56" w:rsidRPr="00F83322">
        <w:rPr>
          <w:rFonts w:ascii="Cambria" w:hAnsi="Cambria"/>
          <w:color w:val="000000"/>
          <w:sz w:val="20"/>
          <w:szCs w:val="20"/>
        </w:rPr>
        <w:t>wynagrodzenia</w:t>
      </w:r>
      <w:r w:rsidRPr="00F83322">
        <w:rPr>
          <w:rFonts w:ascii="Cambria" w:hAnsi="Cambria"/>
          <w:color w:val="000000"/>
          <w:sz w:val="20"/>
          <w:szCs w:val="20"/>
        </w:rPr>
        <w:t xml:space="preserve"> nastąpi po otrzymaniu przez Zamawiającego faktury VAT</w:t>
      </w:r>
      <w:r w:rsidR="004301CA" w:rsidRPr="00F83322">
        <w:rPr>
          <w:rFonts w:ascii="Cambria" w:hAnsi="Cambria"/>
          <w:color w:val="000000"/>
          <w:sz w:val="20"/>
          <w:szCs w:val="20"/>
        </w:rPr>
        <w:t xml:space="preserve"> wraz z</w:t>
      </w:r>
      <w:r w:rsidR="004301CA" w:rsidRPr="00635AE1">
        <w:rPr>
          <w:rFonts w:ascii="Cambria" w:hAnsi="Cambria"/>
          <w:color w:val="000000"/>
          <w:sz w:val="20"/>
          <w:szCs w:val="20"/>
        </w:rPr>
        <w:t xml:space="preserve"> protokołem odbioru</w:t>
      </w:r>
      <w:r w:rsidR="004C3BD4" w:rsidRPr="00635AE1">
        <w:rPr>
          <w:rFonts w:ascii="Cambria" w:hAnsi="Cambria"/>
          <w:color w:val="000000"/>
          <w:sz w:val="20"/>
          <w:szCs w:val="20"/>
        </w:rPr>
        <w:t>,</w:t>
      </w:r>
      <w:r w:rsidR="007D6F80" w:rsidRPr="00635AE1">
        <w:rPr>
          <w:rFonts w:ascii="Cambria" w:hAnsi="Cambria"/>
          <w:color w:val="000000"/>
          <w:sz w:val="20"/>
          <w:szCs w:val="20"/>
        </w:rPr>
        <w:t xml:space="preserve"> </w:t>
      </w:r>
      <w:r w:rsidRPr="00635AE1">
        <w:rPr>
          <w:rFonts w:ascii="Cambria" w:hAnsi="Cambria"/>
          <w:color w:val="000000"/>
          <w:sz w:val="20"/>
          <w:szCs w:val="20"/>
        </w:rPr>
        <w:t>przelewem na konto bankowe Wykonawcy wskazane w fakturze.</w:t>
      </w:r>
    </w:p>
    <w:p w14:paraId="37A46D16" w14:textId="6050192F" w:rsidR="00163E30" w:rsidRPr="00635AE1" w:rsidRDefault="00163E30" w:rsidP="00F83322">
      <w:pPr>
        <w:keepLines/>
        <w:numPr>
          <w:ilvl w:val="0"/>
          <w:numId w:val="44"/>
        </w:numPr>
        <w:tabs>
          <w:tab w:val="clear" w:pos="360"/>
        </w:tabs>
        <w:autoSpaceDE w:val="0"/>
        <w:spacing w:line="276" w:lineRule="auto"/>
        <w:ind w:left="851" w:hanging="425"/>
        <w:jc w:val="both"/>
        <w:rPr>
          <w:rFonts w:ascii="Cambria" w:hAnsi="Cambria"/>
          <w:color w:val="000000"/>
          <w:sz w:val="20"/>
          <w:szCs w:val="20"/>
        </w:rPr>
      </w:pPr>
      <w:r w:rsidRPr="00635AE1">
        <w:rPr>
          <w:rFonts w:ascii="Cambria" w:hAnsi="Cambria"/>
          <w:color w:val="000000"/>
          <w:sz w:val="20"/>
          <w:szCs w:val="20"/>
        </w:rPr>
        <w:t xml:space="preserve">Płatności </w:t>
      </w:r>
      <w:r w:rsidR="00304F0E" w:rsidRPr="00635AE1">
        <w:rPr>
          <w:rFonts w:ascii="Cambria" w:hAnsi="Cambria"/>
          <w:color w:val="000000"/>
          <w:sz w:val="20"/>
          <w:szCs w:val="20"/>
        </w:rPr>
        <w:t xml:space="preserve">po dostarczeniu </w:t>
      </w:r>
      <w:r w:rsidR="00A65CF1" w:rsidRPr="00635AE1">
        <w:rPr>
          <w:rFonts w:ascii="Cambria" w:hAnsi="Cambria"/>
          <w:color w:val="000000"/>
          <w:sz w:val="20"/>
          <w:szCs w:val="20"/>
        </w:rPr>
        <w:t>sprzętu określonego w opisie przedmiotu zamówienia</w:t>
      </w:r>
      <w:r w:rsidRPr="00635AE1">
        <w:rPr>
          <w:rFonts w:ascii="Cambria" w:hAnsi="Cambria"/>
          <w:color w:val="000000"/>
          <w:sz w:val="20"/>
          <w:szCs w:val="20"/>
        </w:rPr>
        <w:t>.</w:t>
      </w:r>
    </w:p>
    <w:p w14:paraId="37A46D17" w14:textId="6CCCE1CE" w:rsidR="00245A71" w:rsidRPr="00635AE1" w:rsidRDefault="00AA3367" w:rsidP="00F83322">
      <w:pPr>
        <w:keepLines/>
        <w:numPr>
          <w:ilvl w:val="0"/>
          <w:numId w:val="44"/>
        </w:numPr>
        <w:tabs>
          <w:tab w:val="clear" w:pos="360"/>
        </w:tabs>
        <w:autoSpaceDE w:val="0"/>
        <w:ind w:left="851" w:hanging="425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635AE1">
        <w:rPr>
          <w:rFonts w:ascii="Cambria" w:hAnsi="Cambria" w:cstheme="minorHAnsi"/>
          <w:sz w:val="20"/>
          <w:szCs w:val="20"/>
        </w:rPr>
        <w:t xml:space="preserve">Zamawiający dokona zapłaty w terminie do </w:t>
      </w:r>
      <w:r w:rsidR="00756F7C" w:rsidRPr="00635AE1">
        <w:rPr>
          <w:rFonts w:ascii="Cambria" w:hAnsi="Cambria" w:cstheme="minorHAnsi"/>
          <w:sz w:val="20"/>
          <w:szCs w:val="20"/>
        </w:rPr>
        <w:t>30</w:t>
      </w:r>
      <w:r w:rsidRPr="00635AE1">
        <w:rPr>
          <w:rFonts w:ascii="Cambria" w:hAnsi="Cambria" w:cstheme="minorHAnsi"/>
          <w:sz w:val="20"/>
          <w:szCs w:val="20"/>
        </w:rPr>
        <w:t xml:space="preserve"> dni od daty </w:t>
      </w:r>
      <w:r w:rsidR="003034C5" w:rsidRPr="00635AE1">
        <w:rPr>
          <w:rFonts w:ascii="Cambria" w:hAnsi="Cambria" w:cstheme="minorHAnsi"/>
          <w:sz w:val="20"/>
          <w:szCs w:val="20"/>
        </w:rPr>
        <w:t>dostarczenia</w:t>
      </w:r>
      <w:r w:rsidRPr="00635AE1">
        <w:rPr>
          <w:rFonts w:ascii="Cambria" w:hAnsi="Cambria"/>
          <w:color w:val="000000"/>
          <w:sz w:val="20"/>
          <w:szCs w:val="20"/>
        </w:rPr>
        <w:t xml:space="preserve"> </w:t>
      </w:r>
      <w:r w:rsidR="004D4570" w:rsidRPr="00635AE1">
        <w:rPr>
          <w:rFonts w:ascii="Cambria" w:hAnsi="Cambria"/>
          <w:color w:val="000000"/>
          <w:sz w:val="20"/>
          <w:szCs w:val="20"/>
        </w:rPr>
        <w:t xml:space="preserve">protokołu odbioru oraz </w:t>
      </w:r>
      <w:r w:rsidR="00800DA0" w:rsidRPr="00635AE1">
        <w:rPr>
          <w:rFonts w:ascii="Cambria" w:hAnsi="Cambria"/>
          <w:color w:val="000000"/>
          <w:sz w:val="20"/>
          <w:szCs w:val="20"/>
        </w:rPr>
        <w:t>prawidłowo wystawionej faktury</w:t>
      </w:r>
    </w:p>
    <w:p w14:paraId="37A46D19" w14:textId="77777777" w:rsidR="00800DA0" w:rsidRPr="00635AE1" w:rsidRDefault="00800DA0" w:rsidP="00F83322">
      <w:pPr>
        <w:keepLines/>
        <w:numPr>
          <w:ilvl w:val="0"/>
          <w:numId w:val="44"/>
        </w:numPr>
        <w:tabs>
          <w:tab w:val="clear" w:pos="360"/>
        </w:tabs>
        <w:autoSpaceDE w:val="0"/>
        <w:spacing w:line="276" w:lineRule="auto"/>
        <w:ind w:left="851" w:hanging="425"/>
        <w:jc w:val="both"/>
        <w:rPr>
          <w:rFonts w:ascii="Cambria" w:hAnsi="Cambria"/>
          <w:color w:val="000000"/>
          <w:sz w:val="20"/>
          <w:szCs w:val="20"/>
        </w:rPr>
      </w:pPr>
      <w:r w:rsidRPr="00635AE1">
        <w:rPr>
          <w:rFonts w:ascii="Cambria" w:hAnsi="Cambria"/>
          <w:color w:val="000000"/>
          <w:sz w:val="20"/>
          <w:szCs w:val="20"/>
        </w:rPr>
        <w:t>Za datę zapłaty strony przyjmują datę obciążenia rachunku Zamawiającego.</w:t>
      </w:r>
    </w:p>
    <w:p w14:paraId="37A46D1A" w14:textId="39F06550" w:rsidR="00800DA0" w:rsidRPr="00635AE1" w:rsidRDefault="00800DA0" w:rsidP="00F83322">
      <w:pPr>
        <w:keepLines/>
        <w:numPr>
          <w:ilvl w:val="0"/>
          <w:numId w:val="44"/>
        </w:numPr>
        <w:tabs>
          <w:tab w:val="clear" w:pos="360"/>
        </w:tabs>
        <w:autoSpaceDE w:val="0"/>
        <w:spacing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color w:val="000000"/>
          <w:sz w:val="20"/>
          <w:szCs w:val="20"/>
        </w:rPr>
        <w:t>Wykonawca w dniu podpisania umowy przedłoży kalkulacje cen jednostkowych zaoferowan</w:t>
      </w:r>
      <w:r w:rsidR="00F43C7E">
        <w:rPr>
          <w:rFonts w:ascii="Cambria" w:hAnsi="Cambria"/>
          <w:color w:val="000000"/>
          <w:sz w:val="20"/>
          <w:szCs w:val="20"/>
        </w:rPr>
        <w:t>ego</w:t>
      </w:r>
      <w:r w:rsidRPr="00635AE1">
        <w:rPr>
          <w:rFonts w:ascii="Cambria" w:hAnsi="Cambria"/>
          <w:color w:val="000000"/>
          <w:sz w:val="20"/>
          <w:szCs w:val="20"/>
        </w:rPr>
        <w:t xml:space="preserve"> </w:t>
      </w:r>
      <w:r w:rsidR="00F43C7E">
        <w:rPr>
          <w:rFonts w:ascii="Cambria" w:hAnsi="Cambria"/>
          <w:color w:val="000000"/>
          <w:sz w:val="20"/>
          <w:szCs w:val="20"/>
        </w:rPr>
        <w:t>sprzętu</w:t>
      </w:r>
      <w:r w:rsidRPr="00635AE1">
        <w:rPr>
          <w:rFonts w:ascii="Cambria" w:hAnsi="Cambria"/>
          <w:color w:val="000000"/>
          <w:sz w:val="20"/>
          <w:szCs w:val="20"/>
        </w:rPr>
        <w:t>.</w:t>
      </w:r>
    </w:p>
    <w:p w14:paraId="37A46D1B" w14:textId="54ABE17D" w:rsidR="00211C98" w:rsidRPr="00635AE1" w:rsidRDefault="00211C98" w:rsidP="00F83322">
      <w:pPr>
        <w:pStyle w:val="Akapitzlist"/>
        <w:numPr>
          <w:ilvl w:val="0"/>
          <w:numId w:val="44"/>
        </w:numPr>
        <w:tabs>
          <w:tab w:val="clear" w:pos="360"/>
        </w:tabs>
        <w:spacing w:after="120"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 xml:space="preserve">Wprowadza się następujące zasady dotyczące płatności wynagrodzenia należnego dla </w:t>
      </w:r>
      <w:r w:rsidR="00DA634A" w:rsidRPr="00635AE1">
        <w:rPr>
          <w:rFonts w:ascii="Cambria" w:hAnsi="Cambria"/>
          <w:sz w:val="20"/>
          <w:szCs w:val="20"/>
        </w:rPr>
        <w:t>Wykonawcy z</w:t>
      </w:r>
      <w:r w:rsidRPr="00635AE1">
        <w:rPr>
          <w:rFonts w:ascii="Cambria" w:hAnsi="Cambria"/>
          <w:sz w:val="20"/>
          <w:szCs w:val="20"/>
        </w:rPr>
        <w:t xml:space="preserve"> tytułu realizacji Umowy z zastosowaniem mechanizmu podzielonej płatności:</w:t>
      </w:r>
    </w:p>
    <w:p w14:paraId="37A46D1C" w14:textId="77777777" w:rsidR="00211C98" w:rsidRPr="00635AE1" w:rsidRDefault="00211C98" w:rsidP="00F83322">
      <w:pPr>
        <w:pStyle w:val="Akapitzlist"/>
        <w:numPr>
          <w:ilvl w:val="0"/>
          <w:numId w:val="26"/>
        </w:numPr>
        <w:spacing w:after="120"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 xml:space="preserve">Zamawiający zastrzega sobie prawo rozliczenia płatności wynikających z umowy za pośrednictwem metody podzielonej płatności (ang. </w:t>
      </w:r>
      <w:proofErr w:type="spellStart"/>
      <w:r w:rsidRPr="00635AE1">
        <w:rPr>
          <w:rFonts w:ascii="Cambria" w:hAnsi="Cambria"/>
          <w:sz w:val="20"/>
          <w:szCs w:val="20"/>
        </w:rPr>
        <w:t>split</w:t>
      </w:r>
      <w:proofErr w:type="spellEnd"/>
      <w:r w:rsidRPr="00635AE1">
        <w:rPr>
          <w:rFonts w:ascii="Cambria" w:hAnsi="Cambria"/>
          <w:sz w:val="20"/>
          <w:szCs w:val="20"/>
        </w:rPr>
        <w:t xml:space="preserve"> </w:t>
      </w:r>
      <w:proofErr w:type="spellStart"/>
      <w:r w:rsidRPr="00635AE1">
        <w:rPr>
          <w:rFonts w:ascii="Cambria" w:hAnsi="Cambria"/>
          <w:sz w:val="20"/>
          <w:szCs w:val="20"/>
        </w:rPr>
        <w:t>payment</w:t>
      </w:r>
      <w:proofErr w:type="spellEnd"/>
      <w:r w:rsidRPr="00635AE1">
        <w:rPr>
          <w:rFonts w:ascii="Cambria" w:hAnsi="Cambria"/>
          <w:sz w:val="20"/>
          <w:szCs w:val="20"/>
        </w:rPr>
        <w:t>) przewidzianego w przepisach ustawy o podatku od towarów i usług.</w:t>
      </w:r>
    </w:p>
    <w:p w14:paraId="37A46D1D" w14:textId="77777777" w:rsidR="00211C98" w:rsidRPr="00635AE1" w:rsidRDefault="00211C98" w:rsidP="00F83322">
      <w:pPr>
        <w:pStyle w:val="Akapitzlist"/>
        <w:numPr>
          <w:ilvl w:val="0"/>
          <w:numId w:val="26"/>
        </w:numPr>
        <w:spacing w:after="120"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14:paraId="37A46D1E" w14:textId="77777777" w:rsidR="00211C98" w:rsidRPr="00635AE1" w:rsidRDefault="00211C98" w:rsidP="00F83322">
      <w:pPr>
        <w:pStyle w:val="Akapitzlist"/>
        <w:numPr>
          <w:ilvl w:val="0"/>
          <w:numId w:val="27"/>
        </w:numPr>
        <w:spacing w:after="120"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lastRenderedPageBreak/>
        <w:t>jest rachunkiem umożliwiającym płatność w ramach mechanizmu podzielonej płatności, o którym mowa powyżej.</w:t>
      </w:r>
    </w:p>
    <w:p w14:paraId="37A46D1F" w14:textId="77777777" w:rsidR="00211C98" w:rsidRPr="00635AE1" w:rsidRDefault="00211C98" w:rsidP="00F83322">
      <w:pPr>
        <w:pStyle w:val="Akapitzlist"/>
        <w:numPr>
          <w:ilvl w:val="0"/>
          <w:numId w:val="27"/>
        </w:numPr>
        <w:spacing w:after="120"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37A46D20" w14:textId="77777777" w:rsidR="00211C98" w:rsidRPr="00635AE1" w:rsidRDefault="00211C98" w:rsidP="00F83322">
      <w:pPr>
        <w:pStyle w:val="Akapitzlist"/>
        <w:numPr>
          <w:ilvl w:val="0"/>
          <w:numId w:val="26"/>
        </w:numPr>
        <w:spacing w:after="120"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37A46D21" w14:textId="77777777" w:rsidR="00211C98" w:rsidRPr="00635AE1" w:rsidRDefault="00211C98" w:rsidP="00F83322">
      <w:pPr>
        <w:pStyle w:val="Akapitzlist"/>
        <w:numPr>
          <w:ilvl w:val="0"/>
          <w:numId w:val="26"/>
        </w:numPr>
        <w:spacing w:after="120"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</w:t>
      </w:r>
    </w:p>
    <w:p w14:paraId="422BA137" w14:textId="77777777" w:rsidR="006411C5" w:rsidRPr="00635AE1" w:rsidRDefault="006411C5">
      <w:pPr>
        <w:keepLines/>
        <w:autoSpaceDE w:val="0"/>
        <w:spacing w:after="120" w:line="276" w:lineRule="auto"/>
        <w:jc w:val="center"/>
        <w:rPr>
          <w:rFonts w:ascii="Cambria" w:hAnsi="Cambria"/>
          <w:b/>
          <w:sz w:val="20"/>
          <w:szCs w:val="20"/>
        </w:rPr>
      </w:pPr>
    </w:p>
    <w:p w14:paraId="37A46D23" w14:textId="77777777" w:rsidR="00800DA0" w:rsidRPr="00635AE1" w:rsidRDefault="00800DA0">
      <w:pPr>
        <w:keepLines/>
        <w:autoSpaceDE w:val="0"/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b/>
          <w:sz w:val="20"/>
          <w:szCs w:val="20"/>
        </w:rPr>
        <w:t>§ 4</w:t>
      </w:r>
    </w:p>
    <w:p w14:paraId="37A46D24" w14:textId="10686E92" w:rsidR="00800DA0" w:rsidRPr="00635AE1" w:rsidRDefault="00800DA0">
      <w:pPr>
        <w:numPr>
          <w:ilvl w:val="0"/>
          <w:numId w:val="6"/>
        </w:numPr>
        <w:spacing w:after="80" w:line="276" w:lineRule="auto"/>
        <w:jc w:val="both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 xml:space="preserve">Wykonawca udziela niniejszym gwarancji na okres </w:t>
      </w:r>
      <w:r w:rsidR="00F43C7E">
        <w:rPr>
          <w:rFonts w:ascii="Cambria" w:hAnsi="Cambria"/>
          <w:b/>
          <w:sz w:val="20"/>
          <w:szCs w:val="20"/>
        </w:rPr>
        <w:t>12</w:t>
      </w:r>
      <w:r w:rsidR="00245A43" w:rsidRPr="00635AE1">
        <w:rPr>
          <w:rFonts w:ascii="Cambria" w:hAnsi="Cambria"/>
          <w:b/>
          <w:sz w:val="20"/>
          <w:szCs w:val="20"/>
        </w:rPr>
        <w:t xml:space="preserve"> </w:t>
      </w:r>
      <w:r w:rsidRPr="00635AE1">
        <w:rPr>
          <w:rFonts w:ascii="Cambria" w:hAnsi="Cambria"/>
          <w:b/>
          <w:sz w:val="20"/>
          <w:szCs w:val="20"/>
        </w:rPr>
        <w:t>miesięcy</w:t>
      </w:r>
      <w:r w:rsidR="00F43C7E">
        <w:rPr>
          <w:rFonts w:ascii="Cambria" w:hAnsi="Cambria"/>
          <w:b/>
          <w:sz w:val="20"/>
          <w:szCs w:val="20"/>
        </w:rPr>
        <w:t xml:space="preserve"> (chyba, że opis przedmiotu zamówienia wskazuje inaczej)</w:t>
      </w:r>
      <w:r w:rsidRPr="00635AE1">
        <w:rPr>
          <w:rFonts w:ascii="Cambria" w:hAnsi="Cambria"/>
          <w:sz w:val="20"/>
          <w:szCs w:val="20"/>
        </w:rPr>
        <w:t xml:space="preserve"> na przedmiot dosta</w:t>
      </w:r>
      <w:r w:rsidR="00864CB8" w:rsidRPr="00635AE1">
        <w:rPr>
          <w:rFonts w:ascii="Cambria" w:hAnsi="Cambria"/>
          <w:sz w:val="20"/>
          <w:szCs w:val="20"/>
        </w:rPr>
        <w:t xml:space="preserve">wy na warunkach określonych w </w:t>
      </w:r>
      <w:r w:rsidR="00F43C7E">
        <w:rPr>
          <w:rFonts w:ascii="Cambria" w:hAnsi="Cambria"/>
          <w:sz w:val="20"/>
          <w:szCs w:val="20"/>
        </w:rPr>
        <w:t>Zapytaniu</w:t>
      </w:r>
      <w:r w:rsidR="00FE3F7B" w:rsidRPr="00635AE1">
        <w:rPr>
          <w:rFonts w:ascii="Cambria" w:hAnsi="Cambria" w:cstheme="minorHAnsi"/>
          <w:sz w:val="20"/>
          <w:szCs w:val="20"/>
        </w:rPr>
        <w:t>.</w:t>
      </w:r>
    </w:p>
    <w:p w14:paraId="37A46D25" w14:textId="7177ED51" w:rsidR="00800DA0" w:rsidRPr="00635AE1" w:rsidRDefault="00800DA0">
      <w:pPr>
        <w:numPr>
          <w:ilvl w:val="0"/>
          <w:numId w:val="6"/>
        </w:numPr>
        <w:spacing w:after="80" w:line="276" w:lineRule="auto"/>
        <w:jc w:val="both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>Wykonawca udziela także rękojmi na okres:</w:t>
      </w:r>
      <w:r w:rsidR="00575B83" w:rsidRPr="00635AE1">
        <w:rPr>
          <w:rFonts w:ascii="Cambria" w:hAnsi="Cambria"/>
          <w:sz w:val="20"/>
          <w:szCs w:val="20"/>
        </w:rPr>
        <w:t xml:space="preserve"> </w:t>
      </w:r>
      <w:r w:rsidR="00F43C7E">
        <w:rPr>
          <w:rFonts w:ascii="Cambria" w:hAnsi="Cambria"/>
          <w:b/>
          <w:sz w:val="20"/>
          <w:szCs w:val="20"/>
        </w:rPr>
        <w:t>12</w:t>
      </w:r>
      <w:r w:rsidR="00E7130E" w:rsidRPr="00635AE1">
        <w:rPr>
          <w:rFonts w:ascii="Cambria" w:hAnsi="Cambria"/>
          <w:sz w:val="20"/>
          <w:szCs w:val="20"/>
        </w:rPr>
        <w:t xml:space="preserve"> </w:t>
      </w:r>
      <w:r w:rsidRPr="00635AE1">
        <w:rPr>
          <w:rFonts w:ascii="Cambria" w:hAnsi="Cambria"/>
          <w:b/>
          <w:sz w:val="20"/>
          <w:szCs w:val="20"/>
        </w:rPr>
        <w:t>miesięcy.</w:t>
      </w:r>
    </w:p>
    <w:p w14:paraId="37A46D26" w14:textId="77777777" w:rsidR="00800DA0" w:rsidRPr="00635AE1" w:rsidRDefault="00800DA0">
      <w:pPr>
        <w:numPr>
          <w:ilvl w:val="0"/>
          <w:numId w:val="6"/>
        </w:numPr>
        <w:spacing w:after="80" w:line="276" w:lineRule="auto"/>
        <w:jc w:val="both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>Gwarancja obejmuje wszystkie elementy dostarczonego sprzętu wraz z niezbędnym wyposażeniem z wyłączeniem materiałów eksploatacyjnych podlegających zużyciu podczas normalnej eksploatacji. W okresie gwarancji Wykonawca zapewnia serwis techniczny i nie może odmówić wymiany niesprawnej części na nową w przypadku, gdy jej naprawa nie gwarantuje prawidłowej pracy sprzętu.</w:t>
      </w:r>
    </w:p>
    <w:p w14:paraId="37A46D27" w14:textId="77777777" w:rsidR="00800DA0" w:rsidRPr="00635AE1" w:rsidRDefault="00800DA0">
      <w:pPr>
        <w:numPr>
          <w:ilvl w:val="0"/>
          <w:numId w:val="6"/>
        </w:numPr>
        <w:spacing w:after="80" w:line="276" w:lineRule="auto"/>
        <w:jc w:val="both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>W przypadku max. 3 napraw gwarancyjnych</w:t>
      </w:r>
      <w:r w:rsidR="002B2D63" w:rsidRPr="00635AE1">
        <w:rPr>
          <w:rFonts w:ascii="Cambria" w:hAnsi="Cambria"/>
          <w:sz w:val="20"/>
          <w:szCs w:val="20"/>
        </w:rPr>
        <w:t xml:space="preserve"> tego samego wyposażenia, sprzętu/podzespołu</w:t>
      </w:r>
      <w:r w:rsidRPr="00635AE1">
        <w:rPr>
          <w:rFonts w:ascii="Cambria" w:hAnsi="Cambria"/>
          <w:sz w:val="20"/>
          <w:szCs w:val="20"/>
        </w:rPr>
        <w:t xml:space="preserve"> Wykonawca będzie zobowiązany</w:t>
      </w:r>
      <w:r w:rsidR="002B2D63" w:rsidRPr="00635AE1">
        <w:rPr>
          <w:rFonts w:ascii="Cambria" w:hAnsi="Cambria"/>
          <w:sz w:val="20"/>
          <w:szCs w:val="20"/>
        </w:rPr>
        <w:t xml:space="preserve"> dokonać jego wymiany na nowy, wolny od wad</w:t>
      </w:r>
      <w:r w:rsidRPr="00635AE1">
        <w:rPr>
          <w:rFonts w:ascii="Cambria" w:hAnsi="Cambria"/>
          <w:sz w:val="20"/>
          <w:szCs w:val="20"/>
        </w:rPr>
        <w:t>.</w:t>
      </w:r>
    </w:p>
    <w:p w14:paraId="37A46D28" w14:textId="77777777" w:rsidR="00800DA0" w:rsidRPr="00635AE1" w:rsidRDefault="00800DA0">
      <w:pPr>
        <w:numPr>
          <w:ilvl w:val="0"/>
          <w:numId w:val="6"/>
        </w:numPr>
        <w:spacing w:after="80" w:line="276" w:lineRule="auto"/>
        <w:jc w:val="both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 xml:space="preserve">Wykonawca zapewnia pełny, bezpłatny przegląd okresowy całego sprzętu na 1 miesiąc przed upływem terminu gwarancji. </w:t>
      </w:r>
    </w:p>
    <w:p w14:paraId="37A46D29" w14:textId="77777777" w:rsidR="00800DA0" w:rsidRPr="00635AE1" w:rsidRDefault="00800DA0">
      <w:pPr>
        <w:numPr>
          <w:ilvl w:val="0"/>
          <w:numId w:val="6"/>
        </w:numPr>
        <w:spacing w:after="80" w:line="276" w:lineRule="auto"/>
        <w:jc w:val="both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>Zamawiający z tytułu rękojmi może żądać usunięcia wady, jeżeli ujawniła się ona w czasie trwania rękojmi. Zamawiający może wykonywać uprawnienia z tytułu rękojmi po upływie okresu trwania rękojmi, jeżeli zawiadomił Wykonawcę o wadzie przed jego upływem.</w:t>
      </w:r>
    </w:p>
    <w:p w14:paraId="37A46D2A" w14:textId="77777777" w:rsidR="00800DA0" w:rsidRPr="00635AE1" w:rsidRDefault="00800DA0">
      <w:pPr>
        <w:numPr>
          <w:ilvl w:val="0"/>
          <w:numId w:val="6"/>
        </w:numPr>
        <w:spacing w:after="80" w:line="276" w:lineRule="auto"/>
        <w:jc w:val="both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>Zamawiający może według swojego wyboru, wykonywać uprawnienia z tytułu rękojmi albo gwarancji.</w:t>
      </w:r>
    </w:p>
    <w:p w14:paraId="37A46D2B" w14:textId="77777777" w:rsidR="00800DA0" w:rsidRPr="00635AE1" w:rsidRDefault="00800DA0">
      <w:pPr>
        <w:numPr>
          <w:ilvl w:val="0"/>
          <w:numId w:val="6"/>
        </w:numPr>
        <w:spacing w:after="80" w:line="276" w:lineRule="auto"/>
        <w:jc w:val="both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 xml:space="preserve">Na podstawie uprawnień wynikających z tytułu rękojmi lub gwarancji Zamawiający może żądać usunięcia wady, wyznaczając Wykonawcy w tym celu odpowiedni, technicznie uzasadniony termin z zagrożeniem, że po bezskutecznym upływie terminu może usunąć wady na koszt </w:t>
      </w:r>
      <w:r w:rsidR="00575B83" w:rsidRPr="00635AE1">
        <w:rPr>
          <w:rFonts w:ascii="Cambria" w:hAnsi="Cambria"/>
          <w:sz w:val="20"/>
          <w:szCs w:val="20"/>
        </w:rPr>
        <w:br/>
      </w:r>
      <w:r w:rsidRPr="00635AE1">
        <w:rPr>
          <w:rFonts w:ascii="Cambria" w:hAnsi="Cambria"/>
          <w:sz w:val="20"/>
          <w:szCs w:val="20"/>
        </w:rPr>
        <w:t>i ryzyko Wykonawcy wybierając w tym celu dowolny podmiot. Koszty poniesione przez Zamawiającego z tego tytuły powiększone o kary umowne wynikające z przedmiotowej umowy, mogą być potrącane przez Zamawiającego z wierzytelności Wykonawcy lub Wykonawca zostanie obciążony na podstawie faktury VAT wystawionej przez Zamawiającego.</w:t>
      </w:r>
    </w:p>
    <w:p w14:paraId="37A46D2C" w14:textId="0E80EF8C" w:rsidR="00761D6C" w:rsidRPr="008174E5" w:rsidRDefault="00EF1DDB" w:rsidP="00761D6C">
      <w:pPr>
        <w:numPr>
          <w:ilvl w:val="0"/>
          <w:numId w:val="6"/>
        </w:numPr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 xml:space="preserve">Czas reakcji serwisu (fizyczne stawienie się serwisanta w miejscu dostarczenia sprzętu </w:t>
      </w:r>
      <w:r w:rsidRPr="001B108A">
        <w:rPr>
          <w:rFonts w:ascii="Cambria" w:hAnsi="Cambria" w:cstheme="minorHAnsi"/>
          <w:sz w:val="20"/>
          <w:szCs w:val="20"/>
        </w:rPr>
        <w:br/>
        <w:t xml:space="preserve">i podjęcie czynności zmierzających do naprawy) powinno nastąpić max. w ciągu </w:t>
      </w:r>
      <w:r w:rsidR="00AE3111">
        <w:rPr>
          <w:rFonts w:ascii="Cambria" w:hAnsi="Cambria" w:cstheme="minorHAnsi"/>
          <w:sz w:val="20"/>
          <w:szCs w:val="20"/>
        </w:rPr>
        <w:t>3 dni</w:t>
      </w:r>
      <w:r>
        <w:rPr>
          <w:rFonts w:ascii="Cambria" w:hAnsi="Cambria" w:cstheme="minorHAnsi"/>
          <w:sz w:val="20"/>
          <w:szCs w:val="20"/>
        </w:rPr>
        <w:t xml:space="preserve"> roboczych</w:t>
      </w:r>
      <w:r w:rsidRPr="001B108A">
        <w:rPr>
          <w:rFonts w:ascii="Cambria" w:hAnsi="Cambria" w:cstheme="minorHAnsi"/>
          <w:sz w:val="20"/>
          <w:szCs w:val="20"/>
        </w:rPr>
        <w:t xml:space="preserve"> (pełne godziny) licząc od momentu zgłoszenia awarii (usterki)</w:t>
      </w:r>
      <w:r>
        <w:rPr>
          <w:rFonts w:ascii="Cambria" w:hAnsi="Cambria" w:cstheme="minorHAnsi"/>
          <w:sz w:val="20"/>
          <w:szCs w:val="20"/>
        </w:rPr>
        <w:t>.</w:t>
      </w:r>
    </w:p>
    <w:p w14:paraId="29443D81" w14:textId="3AB95BD2" w:rsidR="00024DF5" w:rsidRPr="00635AE1" w:rsidRDefault="00024DF5">
      <w:pPr>
        <w:numPr>
          <w:ilvl w:val="0"/>
          <w:numId w:val="6"/>
        </w:numPr>
        <w:spacing w:after="80" w:line="276" w:lineRule="auto"/>
        <w:jc w:val="both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>Gwarantowany czas naprawy nie może być dłuższy niż 10 dni roboczych. W przypadku sprzętu, dla którego jest wymagany dłuższy czas na naprawę sprzętu</w:t>
      </w:r>
      <w:r w:rsidR="00A35FCF">
        <w:rPr>
          <w:rFonts w:ascii="Cambria" w:hAnsi="Cambria"/>
          <w:sz w:val="20"/>
          <w:szCs w:val="20"/>
        </w:rPr>
        <w:t>.</w:t>
      </w:r>
    </w:p>
    <w:p w14:paraId="37A46D2E" w14:textId="789C8FC4" w:rsidR="00800DA0" w:rsidRPr="00635AE1" w:rsidRDefault="00800DA0">
      <w:pPr>
        <w:numPr>
          <w:ilvl w:val="0"/>
          <w:numId w:val="6"/>
        </w:numPr>
        <w:spacing w:after="80" w:line="276" w:lineRule="auto"/>
        <w:jc w:val="both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lastRenderedPageBreak/>
        <w:t>W przypadku konieczności transportu uszkodzonego sprzętu, transport na koszt własny zapewnia Wykonawca.</w:t>
      </w:r>
    </w:p>
    <w:p w14:paraId="37A46D2F" w14:textId="77777777" w:rsidR="00800DA0" w:rsidRPr="00635AE1" w:rsidRDefault="00800DA0">
      <w:pPr>
        <w:numPr>
          <w:ilvl w:val="0"/>
          <w:numId w:val="6"/>
        </w:numPr>
        <w:spacing w:after="80" w:line="276" w:lineRule="auto"/>
        <w:jc w:val="both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>Zgłoszenie awarii lub wady następuje telefonicznie/faxem na numer telefonu/faxu ……….……………..</w:t>
      </w:r>
      <w:r w:rsidR="00CC5BDA" w:rsidRPr="00635AE1">
        <w:rPr>
          <w:rFonts w:ascii="Cambria" w:hAnsi="Cambria"/>
          <w:sz w:val="20"/>
          <w:szCs w:val="20"/>
        </w:rPr>
        <w:t>, luba na adres e-mail: …………………….</w:t>
      </w:r>
    </w:p>
    <w:p w14:paraId="37A46D30" w14:textId="77777777" w:rsidR="00800DA0" w:rsidRPr="00635AE1" w:rsidRDefault="00800DA0">
      <w:pPr>
        <w:numPr>
          <w:ilvl w:val="0"/>
          <w:numId w:val="6"/>
        </w:numPr>
        <w:spacing w:after="80" w:line="276" w:lineRule="auto"/>
        <w:jc w:val="both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 xml:space="preserve">W czasie obowiązywania udzielonej gwarancji lub rękojmi Wykonawca na własny koszt dojeżdża do </w:t>
      </w:r>
      <w:r w:rsidR="006905EB" w:rsidRPr="00635AE1">
        <w:rPr>
          <w:rFonts w:ascii="Cambria" w:hAnsi="Cambria"/>
          <w:sz w:val="20"/>
          <w:szCs w:val="20"/>
        </w:rPr>
        <w:t xml:space="preserve">miejsca w którym znajduje się </w:t>
      </w:r>
      <w:r w:rsidRPr="00635AE1">
        <w:rPr>
          <w:rFonts w:ascii="Cambria" w:hAnsi="Cambria"/>
          <w:sz w:val="20"/>
          <w:szCs w:val="20"/>
        </w:rPr>
        <w:t>uszkodzon</w:t>
      </w:r>
      <w:r w:rsidR="006905EB" w:rsidRPr="00635AE1">
        <w:rPr>
          <w:rFonts w:ascii="Cambria" w:hAnsi="Cambria"/>
          <w:sz w:val="20"/>
          <w:szCs w:val="20"/>
        </w:rPr>
        <w:t>y</w:t>
      </w:r>
      <w:r w:rsidRPr="00635AE1">
        <w:rPr>
          <w:rFonts w:ascii="Cambria" w:hAnsi="Cambria"/>
          <w:sz w:val="20"/>
          <w:szCs w:val="20"/>
        </w:rPr>
        <w:t xml:space="preserve"> sprzęt.</w:t>
      </w:r>
    </w:p>
    <w:p w14:paraId="37A46D32" w14:textId="77777777" w:rsidR="00800DA0" w:rsidRPr="00635AE1" w:rsidRDefault="00800DA0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iCs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 xml:space="preserve">Wykonawca oświadcza, że rozbudowa zakupionego sprzętu o dodatkowe elementy, w celu zachowania uprawnień wynikających z rękojmi lub gwarancji, wymaga zgody Wykonawcy. Bez uzasadnionych powodów Wykonawca nie może odmówić takiej zgody. W przypadku brak odpowiedzi przez Wykonawcę w terminie 14 dni, uważa się że Wykonawca wyraził  zgodę na rozbudowę.  </w:t>
      </w:r>
    </w:p>
    <w:p w14:paraId="37A46D33" w14:textId="77777777" w:rsidR="00800DA0" w:rsidRPr="00635AE1" w:rsidRDefault="00800DA0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iCs/>
          <w:sz w:val="20"/>
          <w:szCs w:val="20"/>
        </w:rPr>
        <w:t>Wykonawca na zlecenie Zamawiającego zapewni</w:t>
      </w:r>
      <w:r w:rsidRPr="00635AE1">
        <w:rPr>
          <w:rFonts w:ascii="Cambria" w:hAnsi="Cambria"/>
          <w:bCs/>
          <w:sz w:val="20"/>
          <w:szCs w:val="20"/>
        </w:rPr>
        <w:t xml:space="preserve"> odpłatny serwis pogwarancyjny przez okres 3 lat po ustaniu gwarancji.</w:t>
      </w:r>
    </w:p>
    <w:p w14:paraId="37A46D34" w14:textId="77777777" w:rsidR="009E7185" w:rsidRPr="00635AE1" w:rsidRDefault="009E7185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bCs/>
          <w:sz w:val="20"/>
          <w:szCs w:val="20"/>
        </w:rPr>
        <w:t>W przypadku</w:t>
      </w:r>
      <w:r w:rsidR="00575B83" w:rsidRPr="00635AE1">
        <w:rPr>
          <w:rFonts w:ascii="Cambria" w:hAnsi="Cambria"/>
          <w:bCs/>
          <w:sz w:val="20"/>
          <w:szCs w:val="20"/>
        </w:rPr>
        <w:t>,</w:t>
      </w:r>
      <w:r w:rsidRPr="00635AE1">
        <w:rPr>
          <w:rFonts w:ascii="Cambria" w:hAnsi="Cambria"/>
          <w:bCs/>
          <w:sz w:val="20"/>
          <w:szCs w:val="20"/>
        </w:rPr>
        <w:t xml:space="preserve"> gdy Wykonawca nie usunie wady w terminie wskazanym w ust. 10 Zamawiający może zlecić jej usunięcie innemu podmiotowi na koszty i ryzyko Wykonawcy</w:t>
      </w:r>
    </w:p>
    <w:p w14:paraId="37A46D35" w14:textId="77777777" w:rsidR="003F72B3" w:rsidRPr="00635AE1" w:rsidRDefault="003F72B3">
      <w:pPr>
        <w:keepLines/>
        <w:autoSpaceDE w:val="0"/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37A46D36" w14:textId="77777777" w:rsidR="00800DA0" w:rsidRPr="00635AE1" w:rsidRDefault="00800DA0">
      <w:pPr>
        <w:keepLines/>
        <w:autoSpaceDE w:val="0"/>
        <w:spacing w:line="276" w:lineRule="auto"/>
        <w:jc w:val="center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b/>
          <w:bCs/>
          <w:sz w:val="20"/>
          <w:szCs w:val="20"/>
        </w:rPr>
        <w:t>§ 5</w:t>
      </w:r>
    </w:p>
    <w:p w14:paraId="37A46D37" w14:textId="77777777" w:rsidR="00800DA0" w:rsidRPr="00635AE1" w:rsidRDefault="00800DA0">
      <w:pPr>
        <w:keepLines/>
        <w:numPr>
          <w:ilvl w:val="0"/>
          <w:numId w:val="9"/>
        </w:numPr>
        <w:autoSpaceDE w:val="0"/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>W przypadku niewykonania lub nienależytego wykonania umowy przez Wykonawcę Zamawiający może naliczyć karę umowną w następujących przypadkach i wysokościach:</w:t>
      </w:r>
    </w:p>
    <w:p w14:paraId="37A46D38" w14:textId="77777777" w:rsidR="00800DA0" w:rsidRPr="00635AE1" w:rsidRDefault="00800DA0">
      <w:pPr>
        <w:keepLines/>
        <w:numPr>
          <w:ilvl w:val="1"/>
          <w:numId w:val="9"/>
        </w:numPr>
        <w:tabs>
          <w:tab w:val="left" w:pos="1134"/>
        </w:tabs>
        <w:autoSpaceDE w:val="0"/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>za zwłokę w przekazaniu przedmiotu umowy w wysokości 5 % ceny</w:t>
      </w:r>
      <w:r w:rsidR="00EC0102" w:rsidRPr="00635AE1">
        <w:rPr>
          <w:rFonts w:ascii="Cambria" w:hAnsi="Cambria"/>
          <w:sz w:val="20"/>
          <w:szCs w:val="20"/>
        </w:rPr>
        <w:t xml:space="preserve"> </w:t>
      </w:r>
      <w:r w:rsidRPr="00635AE1">
        <w:rPr>
          <w:rFonts w:ascii="Cambria" w:hAnsi="Cambria"/>
          <w:sz w:val="20"/>
          <w:szCs w:val="20"/>
        </w:rPr>
        <w:t>której mowa w § 3 ust. 1 umowy za każdy dzień zwłoki,</w:t>
      </w:r>
    </w:p>
    <w:p w14:paraId="37A46D39" w14:textId="77777777" w:rsidR="00800DA0" w:rsidRPr="00635AE1" w:rsidRDefault="00800DA0">
      <w:pPr>
        <w:keepLines/>
        <w:numPr>
          <w:ilvl w:val="1"/>
          <w:numId w:val="9"/>
        </w:numPr>
        <w:autoSpaceDE w:val="0"/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>za zwłokę w usunięciu wad stwierdzonych przy odbiorze lub w okresie gwarancji w wysokości 1 % ceny o któr</w:t>
      </w:r>
      <w:r w:rsidR="00667C34" w:rsidRPr="00635AE1">
        <w:rPr>
          <w:rFonts w:ascii="Cambria" w:hAnsi="Cambria"/>
          <w:sz w:val="20"/>
          <w:szCs w:val="20"/>
        </w:rPr>
        <w:t>ym</w:t>
      </w:r>
      <w:r w:rsidRPr="00635AE1">
        <w:rPr>
          <w:rFonts w:ascii="Cambria" w:hAnsi="Cambria"/>
          <w:sz w:val="20"/>
          <w:szCs w:val="20"/>
        </w:rPr>
        <w:t xml:space="preserve"> mowa w § 3 ust. 1</w:t>
      </w:r>
      <w:r w:rsidR="00EC0102" w:rsidRPr="00635AE1">
        <w:rPr>
          <w:rFonts w:ascii="Cambria" w:hAnsi="Cambria"/>
          <w:sz w:val="20"/>
          <w:szCs w:val="20"/>
        </w:rPr>
        <w:t xml:space="preserve"> </w:t>
      </w:r>
      <w:r w:rsidRPr="00635AE1">
        <w:rPr>
          <w:rFonts w:ascii="Cambria" w:hAnsi="Cambria"/>
          <w:sz w:val="20"/>
          <w:szCs w:val="20"/>
        </w:rPr>
        <w:t xml:space="preserve">umowy za każdy dzień zwłoki licząc od dnia wyznaczonego na usunięcie wad. </w:t>
      </w:r>
    </w:p>
    <w:p w14:paraId="37A46D3A" w14:textId="48737BBB" w:rsidR="00800DA0" w:rsidRDefault="00800DA0">
      <w:pPr>
        <w:keepLines/>
        <w:numPr>
          <w:ilvl w:val="1"/>
          <w:numId w:val="9"/>
        </w:numPr>
        <w:tabs>
          <w:tab w:val="left" w:pos="360"/>
          <w:tab w:val="left" w:pos="1134"/>
        </w:tabs>
        <w:autoSpaceDE w:val="0"/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 xml:space="preserve">za odstąpienie od umowy przez Zamawiającego z przyczyn leżących po stronie Wykonawcy </w:t>
      </w:r>
      <w:r w:rsidR="00EC0102" w:rsidRPr="00635AE1">
        <w:rPr>
          <w:rFonts w:ascii="Cambria" w:hAnsi="Cambria"/>
          <w:sz w:val="20"/>
          <w:szCs w:val="20"/>
        </w:rPr>
        <w:br/>
      </w:r>
      <w:r w:rsidRPr="00635AE1">
        <w:rPr>
          <w:rFonts w:ascii="Cambria" w:hAnsi="Cambria"/>
          <w:sz w:val="20"/>
          <w:szCs w:val="20"/>
        </w:rPr>
        <w:t>w wysokości 10 % ceny</w:t>
      </w:r>
      <w:r w:rsidR="00EC0102" w:rsidRPr="00635AE1">
        <w:rPr>
          <w:rFonts w:ascii="Cambria" w:hAnsi="Cambria"/>
          <w:sz w:val="20"/>
          <w:szCs w:val="20"/>
        </w:rPr>
        <w:t xml:space="preserve"> o któr</w:t>
      </w:r>
      <w:r w:rsidR="00030F09" w:rsidRPr="00635AE1">
        <w:rPr>
          <w:rFonts w:ascii="Cambria" w:hAnsi="Cambria"/>
          <w:sz w:val="20"/>
          <w:szCs w:val="20"/>
        </w:rPr>
        <w:t>ej</w:t>
      </w:r>
      <w:r w:rsidR="00EC0102" w:rsidRPr="00635AE1">
        <w:rPr>
          <w:rFonts w:ascii="Cambria" w:hAnsi="Cambria"/>
          <w:sz w:val="20"/>
          <w:szCs w:val="20"/>
        </w:rPr>
        <w:t xml:space="preserve"> mowa w § 3 ust. 1</w:t>
      </w:r>
      <w:r w:rsidR="002871E5">
        <w:rPr>
          <w:rFonts w:ascii="Cambria" w:hAnsi="Cambria"/>
          <w:sz w:val="20"/>
          <w:szCs w:val="20"/>
        </w:rPr>
        <w:t>.</w:t>
      </w:r>
    </w:p>
    <w:p w14:paraId="37A46D3B" w14:textId="77777777" w:rsidR="00800DA0" w:rsidRPr="00635AE1" w:rsidRDefault="00800DA0">
      <w:pPr>
        <w:keepLines/>
        <w:numPr>
          <w:ilvl w:val="0"/>
          <w:numId w:val="7"/>
        </w:numPr>
        <w:tabs>
          <w:tab w:val="left" w:pos="360"/>
        </w:tabs>
        <w:autoSpaceDE w:val="0"/>
        <w:spacing w:after="120"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14:paraId="04C8075E" w14:textId="77777777" w:rsidR="00F673AC" w:rsidRDefault="00CE735B" w:rsidP="00F673AC">
      <w:pPr>
        <w:keepLines/>
        <w:numPr>
          <w:ilvl w:val="0"/>
          <w:numId w:val="7"/>
        </w:numPr>
        <w:tabs>
          <w:tab w:val="clear" w:pos="360"/>
        </w:tabs>
        <w:autoSpaceDE w:val="0"/>
        <w:spacing w:after="120" w:line="276" w:lineRule="auto"/>
        <w:ind w:left="709" w:hanging="283"/>
        <w:jc w:val="both"/>
        <w:rPr>
          <w:rFonts w:ascii="Cambria" w:hAnsi="Cambria"/>
          <w:b/>
          <w:bCs/>
          <w:sz w:val="20"/>
          <w:szCs w:val="20"/>
        </w:rPr>
      </w:pPr>
      <w:r w:rsidRPr="00635AE1">
        <w:rPr>
          <w:rFonts w:ascii="Cambria" w:hAnsi="Cambria" w:cs="Calibri"/>
          <w:sz w:val="20"/>
          <w:szCs w:val="20"/>
        </w:rPr>
        <w:t>Maksymalny wymiar kar</w:t>
      </w:r>
      <w:r w:rsidR="00EF2BC1" w:rsidRPr="00635AE1">
        <w:rPr>
          <w:rFonts w:ascii="Cambria" w:hAnsi="Cambria" w:cs="Calibri"/>
          <w:sz w:val="20"/>
          <w:szCs w:val="20"/>
        </w:rPr>
        <w:t>,</w:t>
      </w:r>
      <w:r w:rsidRPr="00635AE1">
        <w:rPr>
          <w:rFonts w:ascii="Cambria" w:hAnsi="Cambria" w:cs="Calibri"/>
          <w:sz w:val="20"/>
          <w:szCs w:val="20"/>
        </w:rPr>
        <w:t xml:space="preserve"> o których mowa wyżej nie może przekroczyć 2</w:t>
      </w:r>
      <w:r w:rsidR="0093208C" w:rsidRPr="00635AE1">
        <w:rPr>
          <w:rFonts w:ascii="Cambria" w:hAnsi="Cambria" w:cs="Calibri"/>
          <w:sz w:val="20"/>
          <w:szCs w:val="20"/>
        </w:rPr>
        <w:t>0</w:t>
      </w:r>
      <w:r w:rsidRPr="00635AE1">
        <w:rPr>
          <w:rFonts w:ascii="Cambria" w:hAnsi="Cambria" w:cs="Calibri"/>
          <w:sz w:val="20"/>
          <w:szCs w:val="20"/>
        </w:rPr>
        <w:t>% kwoty łą</w:t>
      </w:r>
      <w:r w:rsidR="00CC5BDA" w:rsidRPr="00635AE1">
        <w:rPr>
          <w:rFonts w:ascii="Cambria" w:hAnsi="Cambria" w:cs="Calibri"/>
          <w:sz w:val="20"/>
          <w:szCs w:val="20"/>
        </w:rPr>
        <w:t xml:space="preserve">cznego wynagrodzenia brutto określonego w </w:t>
      </w:r>
      <w:r w:rsidR="00B94846" w:rsidRPr="00635AE1">
        <w:rPr>
          <w:rFonts w:ascii="Cambria" w:hAnsi="Cambria"/>
          <w:sz w:val="20"/>
          <w:szCs w:val="20"/>
        </w:rPr>
        <w:t>§ 3 ust. 1 umowy.</w:t>
      </w:r>
    </w:p>
    <w:p w14:paraId="44F96B7B" w14:textId="77777777" w:rsidR="00F673AC" w:rsidRDefault="00F673AC" w:rsidP="00F673AC">
      <w:pPr>
        <w:keepLines/>
        <w:numPr>
          <w:ilvl w:val="0"/>
          <w:numId w:val="7"/>
        </w:numPr>
        <w:tabs>
          <w:tab w:val="clear" w:pos="360"/>
        </w:tabs>
        <w:autoSpaceDE w:val="0"/>
        <w:spacing w:after="120" w:line="276" w:lineRule="auto"/>
        <w:ind w:left="709" w:hanging="283"/>
        <w:jc w:val="both"/>
        <w:rPr>
          <w:rFonts w:ascii="Cambria" w:hAnsi="Cambria"/>
          <w:b/>
          <w:bCs/>
          <w:sz w:val="20"/>
          <w:szCs w:val="20"/>
        </w:rPr>
      </w:pPr>
      <w:r w:rsidRPr="00F673AC">
        <w:rPr>
          <w:rFonts w:ascii="Cambria" w:hAnsi="Cambria" w:cs="Calibri"/>
          <w:sz w:val="20"/>
          <w:szCs w:val="20"/>
        </w:rPr>
        <w:t>Naliczone kary umowne stają się wymagalne jeżeli Wykonawca w terminie 5 dni od daty otrzymania oświadczenia złożonego przez Zamawiającego o naliczeniu kar umownych nie dokonał ich zapłaty.</w:t>
      </w:r>
    </w:p>
    <w:p w14:paraId="3FE0A8A0" w14:textId="4ACDF769" w:rsidR="00426BC1" w:rsidRPr="00F673AC" w:rsidRDefault="00F673AC" w:rsidP="00F673AC">
      <w:pPr>
        <w:keepLines/>
        <w:numPr>
          <w:ilvl w:val="0"/>
          <w:numId w:val="7"/>
        </w:numPr>
        <w:tabs>
          <w:tab w:val="clear" w:pos="360"/>
        </w:tabs>
        <w:autoSpaceDE w:val="0"/>
        <w:spacing w:after="120" w:line="276" w:lineRule="auto"/>
        <w:ind w:left="709" w:hanging="283"/>
        <w:jc w:val="both"/>
        <w:rPr>
          <w:rFonts w:ascii="Cambria" w:hAnsi="Cambria"/>
          <w:b/>
          <w:bCs/>
          <w:sz w:val="20"/>
          <w:szCs w:val="20"/>
        </w:rPr>
      </w:pPr>
      <w:r w:rsidRPr="00F673AC">
        <w:rPr>
          <w:rFonts w:ascii="Cambria" w:hAnsi="Cambria" w:cs="Calibri"/>
          <w:sz w:val="20"/>
          <w:szCs w:val="20"/>
        </w:rPr>
        <w:t xml:space="preserve">Zamawiający jest uprawniony do potrącenia z </w:t>
      </w:r>
      <w:r>
        <w:rPr>
          <w:rFonts w:ascii="Cambria" w:hAnsi="Cambria" w:cs="Calibri"/>
          <w:sz w:val="20"/>
          <w:szCs w:val="20"/>
        </w:rPr>
        <w:t>bieżących należności</w:t>
      </w:r>
      <w:r w:rsidRPr="00F673AC">
        <w:rPr>
          <w:rFonts w:ascii="Cambria" w:hAnsi="Cambria" w:cs="Calibri"/>
          <w:sz w:val="20"/>
          <w:szCs w:val="20"/>
        </w:rPr>
        <w:t xml:space="preserve"> kar umownych</w:t>
      </w:r>
      <w:r>
        <w:rPr>
          <w:rFonts w:ascii="Cambria" w:hAnsi="Cambria" w:cs="Calibri"/>
          <w:sz w:val="20"/>
          <w:szCs w:val="20"/>
        </w:rPr>
        <w:t>.</w:t>
      </w:r>
    </w:p>
    <w:p w14:paraId="37A46D3D" w14:textId="77777777" w:rsidR="002B2D63" w:rsidRPr="00635AE1" w:rsidRDefault="00800DA0" w:rsidP="00CE735B">
      <w:pPr>
        <w:keepLines/>
        <w:numPr>
          <w:ilvl w:val="0"/>
          <w:numId w:val="7"/>
        </w:numPr>
        <w:tabs>
          <w:tab w:val="clear" w:pos="360"/>
        </w:tabs>
        <w:autoSpaceDE w:val="0"/>
        <w:spacing w:after="120" w:line="276" w:lineRule="auto"/>
        <w:ind w:left="709" w:hanging="283"/>
        <w:jc w:val="both"/>
        <w:rPr>
          <w:rFonts w:ascii="Cambria" w:hAnsi="Cambria"/>
          <w:b/>
          <w:bCs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>Zamawiający zastrzega sobie prawo dochodzenia odszkodowania uzupełniającego na zasadach ogólnych Kodeksu Cywilnego</w:t>
      </w:r>
      <w:r w:rsidR="004459EA" w:rsidRPr="00635AE1">
        <w:rPr>
          <w:rFonts w:ascii="Cambria" w:hAnsi="Cambria"/>
          <w:sz w:val="20"/>
          <w:szCs w:val="20"/>
        </w:rPr>
        <w:t>,</w:t>
      </w:r>
      <w:r w:rsidRPr="00635AE1">
        <w:rPr>
          <w:rFonts w:ascii="Cambria" w:hAnsi="Cambria"/>
          <w:sz w:val="20"/>
          <w:szCs w:val="20"/>
        </w:rPr>
        <w:t xml:space="preserve"> jeżeli wartość powstałej szkody przekroczy wysokość kary umownej.</w:t>
      </w:r>
    </w:p>
    <w:p w14:paraId="37A46D3E" w14:textId="77777777" w:rsidR="00800DA0" w:rsidRPr="004E5116" w:rsidRDefault="00800DA0">
      <w:pPr>
        <w:keepLines/>
        <w:autoSpaceDE w:val="0"/>
        <w:spacing w:line="276" w:lineRule="auto"/>
        <w:jc w:val="center"/>
        <w:rPr>
          <w:rFonts w:ascii="Cambria" w:hAnsi="Cambria"/>
          <w:sz w:val="20"/>
          <w:szCs w:val="20"/>
        </w:rPr>
      </w:pPr>
      <w:r w:rsidRPr="004E5116">
        <w:rPr>
          <w:rFonts w:ascii="Cambria" w:hAnsi="Cambria"/>
          <w:b/>
          <w:bCs/>
          <w:sz w:val="20"/>
          <w:szCs w:val="20"/>
        </w:rPr>
        <w:t xml:space="preserve">§ </w:t>
      </w:r>
      <w:r w:rsidR="0059622A" w:rsidRPr="004E5116">
        <w:rPr>
          <w:rFonts w:ascii="Cambria" w:hAnsi="Cambria"/>
          <w:b/>
          <w:bCs/>
          <w:sz w:val="20"/>
          <w:szCs w:val="20"/>
        </w:rPr>
        <w:t>6</w:t>
      </w:r>
    </w:p>
    <w:p w14:paraId="37A46D3F" w14:textId="0DA1E6CF" w:rsidR="0093208C" w:rsidRPr="004E5116" w:rsidRDefault="00240A2B" w:rsidP="0093208C">
      <w:pPr>
        <w:pStyle w:val="Tekstpodstawowywcity2"/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4E5116">
        <w:rPr>
          <w:rFonts w:ascii="Cambria" w:hAnsi="Cambria" w:cs="Arial"/>
          <w:bCs/>
          <w:sz w:val="20"/>
          <w:szCs w:val="20"/>
        </w:rPr>
        <w:t>Zamawiającemu,</w:t>
      </w:r>
      <w:r w:rsidR="0093208C" w:rsidRPr="004E5116">
        <w:rPr>
          <w:rFonts w:ascii="Cambria" w:hAnsi="Cambria" w:cs="Arial"/>
          <w:bCs/>
          <w:sz w:val="20"/>
          <w:szCs w:val="20"/>
        </w:rPr>
        <w:t xml:space="preserve"> niezależnie od przepisów kodeksu cywilnego  przysługuje prawo do odstąpienia od Umowy w terminie 14 dni od wystąpienia którejkolwiek z przyczyn</w:t>
      </w:r>
      <w:r w:rsidR="0093208C" w:rsidRPr="004E5116">
        <w:rPr>
          <w:rFonts w:ascii="Cambria" w:hAnsi="Cambria" w:cs="Arial"/>
          <w:sz w:val="20"/>
          <w:szCs w:val="20"/>
        </w:rPr>
        <w:t>:</w:t>
      </w:r>
    </w:p>
    <w:p w14:paraId="37A46D40" w14:textId="13A2B5C1" w:rsidR="0093208C" w:rsidRPr="004E5116" w:rsidRDefault="0093208C" w:rsidP="0093208C">
      <w:pPr>
        <w:pStyle w:val="Tekstpodstawowywcity2"/>
        <w:numPr>
          <w:ilvl w:val="0"/>
          <w:numId w:val="29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4E5116">
        <w:rPr>
          <w:rFonts w:ascii="Cambria" w:hAnsi="Cambria" w:cs="Arial"/>
          <w:sz w:val="20"/>
          <w:szCs w:val="20"/>
        </w:rPr>
        <w:t>gdy Wykonawca nie rozpoczął realizacji w terminie przewidzianym Umowy;</w:t>
      </w:r>
    </w:p>
    <w:p w14:paraId="37A46D41" w14:textId="77777777" w:rsidR="00800DA0" w:rsidRPr="00635AE1" w:rsidRDefault="00800DA0">
      <w:pPr>
        <w:keepLines/>
        <w:autoSpaceDE w:val="0"/>
        <w:spacing w:line="276" w:lineRule="auto"/>
        <w:jc w:val="center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b/>
          <w:bCs/>
          <w:sz w:val="20"/>
          <w:szCs w:val="20"/>
        </w:rPr>
        <w:t xml:space="preserve">§ </w:t>
      </w:r>
      <w:r w:rsidR="0059622A" w:rsidRPr="00635AE1">
        <w:rPr>
          <w:rFonts w:ascii="Cambria" w:hAnsi="Cambria"/>
          <w:b/>
          <w:bCs/>
          <w:sz w:val="20"/>
          <w:szCs w:val="20"/>
        </w:rPr>
        <w:t>7</w:t>
      </w:r>
    </w:p>
    <w:p w14:paraId="38FAEC31" w14:textId="44B495D2" w:rsidR="00194D42" w:rsidRPr="00DA0F6E" w:rsidRDefault="00194D42" w:rsidP="00194D42">
      <w:pPr>
        <w:numPr>
          <w:ilvl w:val="3"/>
          <w:numId w:val="32"/>
        </w:numPr>
        <w:suppressAutoHyphens w:val="0"/>
        <w:spacing w:line="276" w:lineRule="auto"/>
        <w:ind w:left="426" w:right="-2"/>
        <w:jc w:val="both"/>
        <w:rPr>
          <w:rFonts w:ascii="Cambria" w:hAnsi="Cambria" w:cs="Arial"/>
          <w:sz w:val="20"/>
          <w:szCs w:val="20"/>
        </w:rPr>
      </w:pPr>
      <w:r w:rsidRPr="00DA0F6E">
        <w:rPr>
          <w:rFonts w:ascii="Cambria" w:hAnsi="Cambria" w:cs="Arial"/>
          <w:sz w:val="20"/>
          <w:szCs w:val="20"/>
        </w:rPr>
        <w:t>Zamawiający dopuszcza zmiany postanowień zawartej umowy w następujących przypadkach:</w:t>
      </w:r>
    </w:p>
    <w:p w14:paraId="0D43F0B7" w14:textId="77777777" w:rsidR="00194D42" w:rsidRPr="00DA0F6E" w:rsidRDefault="00194D42" w:rsidP="00194D42">
      <w:pPr>
        <w:pStyle w:val="Akapitzlist"/>
        <w:numPr>
          <w:ilvl w:val="0"/>
          <w:numId w:val="33"/>
        </w:numPr>
        <w:suppressAutoHyphens w:val="0"/>
        <w:spacing w:line="276" w:lineRule="auto"/>
        <w:ind w:left="709" w:right="-2" w:hanging="283"/>
        <w:jc w:val="both"/>
        <w:rPr>
          <w:rFonts w:ascii="Cambria" w:hAnsi="Cambria" w:cs="Arial"/>
          <w:b/>
          <w:sz w:val="20"/>
          <w:szCs w:val="20"/>
        </w:rPr>
      </w:pPr>
      <w:r w:rsidRPr="00DA0F6E">
        <w:rPr>
          <w:rFonts w:ascii="Cambria" w:hAnsi="Cambria" w:cs="Arial"/>
          <w:b/>
          <w:sz w:val="20"/>
          <w:szCs w:val="20"/>
        </w:rPr>
        <w:lastRenderedPageBreak/>
        <w:t>Zmiana podwykonawcy</w:t>
      </w:r>
    </w:p>
    <w:p w14:paraId="027658F4" w14:textId="77777777" w:rsidR="00194D42" w:rsidRPr="00DA0F6E" w:rsidRDefault="00194D42" w:rsidP="00194D42">
      <w:pPr>
        <w:numPr>
          <w:ilvl w:val="0"/>
          <w:numId w:val="31"/>
        </w:numPr>
        <w:suppressAutoHyphens w:val="0"/>
        <w:spacing w:after="160" w:line="256" w:lineRule="auto"/>
        <w:ind w:left="993" w:hanging="284"/>
        <w:jc w:val="both"/>
        <w:rPr>
          <w:rFonts w:ascii="Cambria" w:hAnsi="Cambria"/>
          <w:sz w:val="20"/>
          <w:szCs w:val="20"/>
        </w:rPr>
      </w:pPr>
      <w:bookmarkStart w:id="2" w:name="_Hlk141855544"/>
      <w:r w:rsidRPr="00DA0F6E">
        <w:rPr>
          <w:rFonts w:ascii="Cambria" w:hAnsi="Cambria"/>
          <w:sz w:val="20"/>
          <w:szCs w:val="20"/>
        </w:rPr>
        <w:t>zmiana podwykonawcy – na pisemny wniosek Wykonawcy, dopuszcza się zmianę podwykonawcy, wprowadzenie nowego podwykonawcy lub rezygnację z udziału podwykonawcy przy realizacji przedmiotu zamówienia. Zmiana może nastąpić wyłącznie po przedstawieniu przez Wykonawcę oświadczenia podwykonawcy o jego rezygnacji z udziału w realizacji przedmiotu zamówienia oraz o braku roszczeń podwykonawcy wobec Wykonawcy i Zamawiającego z tytułu realizacji przedmiotu zamówienia</w:t>
      </w:r>
      <w:bookmarkEnd w:id="2"/>
      <w:r w:rsidRPr="00DA0F6E">
        <w:rPr>
          <w:rFonts w:ascii="Cambria" w:hAnsi="Cambria"/>
          <w:sz w:val="20"/>
          <w:szCs w:val="20"/>
        </w:rPr>
        <w:t>;</w:t>
      </w:r>
    </w:p>
    <w:p w14:paraId="113F2C29" w14:textId="77777777" w:rsidR="00194D42" w:rsidRPr="00DA0F6E" w:rsidRDefault="00194D42" w:rsidP="00194D42">
      <w:pPr>
        <w:pStyle w:val="Akapitzlist"/>
        <w:numPr>
          <w:ilvl w:val="0"/>
          <w:numId w:val="33"/>
        </w:numPr>
        <w:suppressAutoHyphens w:val="0"/>
        <w:spacing w:after="160" w:line="256" w:lineRule="auto"/>
        <w:ind w:left="709" w:hanging="283"/>
        <w:jc w:val="both"/>
        <w:rPr>
          <w:rFonts w:ascii="Cambria" w:hAnsi="Cambria"/>
          <w:b/>
          <w:sz w:val="20"/>
          <w:szCs w:val="20"/>
        </w:rPr>
      </w:pPr>
      <w:bookmarkStart w:id="3" w:name="_Hlk141855557"/>
      <w:r w:rsidRPr="00DA0F6E">
        <w:rPr>
          <w:rFonts w:ascii="Cambria" w:hAnsi="Cambria"/>
          <w:b/>
          <w:sz w:val="20"/>
          <w:szCs w:val="20"/>
        </w:rPr>
        <w:t>Zmiana terminu wykonania zamówienia w przypadku wystąpienia jednej z wymienionych okoliczności:</w:t>
      </w:r>
    </w:p>
    <w:p w14:paraId="3F8DD81F" w14:textId="77777777" w:rsidR="00194D42" w:rsidRPr="00DA0F6E" w:rsidRDefault="00194D42" w:rsidP="00194D42">
      <w:pPr>
        <w:pStyle w:val="Akapitzlist"/>
        <w:numPr>
          <w:ilvl w:val="0"/>
          <w:numId w:val="34"/>
        </w:numPr>
        <w:suppressAutoHyphens w:val="0"/>
        <w:spacing w:after="160" w:line="25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DA0F6E">
        <w:rPr>
          <w:rFonts w:ascii="Cambria" w:hAnsi="Cambria"/>
          <w:sz w:val="20"/>
          <w:szCs w:val="20"/>
        </w:rPr>
        <w:t>przedłużających się procedur związanych z wykorzystaniem przez Wykonawców środków ochrony prawnej w zamówieniach publicznych lub innych procedur zamówień publicznych;</w:t>
      </w:r>
    </w:p>
    <w:p w14:paraId="3FA8E2B8" w14:textId="77777777" w:rsidR="00194D42" w:rsidRPr="00DA0F6E" w:rsidRDefault="00194D42" w:rsidP="00194D42">
      <w:pPr>
        <w:numPr>
          <w:ilvl w:val="0"/>
          <w:numId w:val="34"/>
        </w:numPr>
        <w:suppressAutoHyphens w:val="0"/>
        <w:spacing w:after="160" w:line="25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DA0F6E">
        <w:rPr>
          <w:rFonts w:ascii="Cambria" w:hAnsi="Cambria"/>
          <w:sz w:val="20"/>
          <w:szCs w:val="20"/>
        </w:rPr>
        <w:t>wystąpienia siły wyższej, rozumianej jako zdarzenie niemożliwe do przewidzenia, na które Strony nie mają wpływu i są przez Strony niemożliwe do pokonania, a w szczególności: klęski żywiołowe, epidemie, wojny, stany nadzwyczajne, zamknięcie granic, które będą miały wpływ na treść zawartej umowy i termin jej realizacji;</w:t>
      </w:r>
    </w:p>
    <w:p w14:paraId="4D0E954B" w14:textId="77777777" w:rsidR="00194D42" w:rsidRPr="00DA0F6E" w:rsidRDefault="00194D42" w:rsidP="00194D42">
      <w:pPr>
        <w:numPr>
          <w:ilvl w:val="0"/>
          <w:numId w:val="34"/>
        </w:numPr>
        <w:suppressAutoHyphens w:val="0"/>
        <w:spacing w:after="160" w:line="25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DA0F6E">
        <w:rPr>
          <w:rFonts w:ascii="Cambria" w:hAnsi="Cambria"/>
          <w:sz w:val="20"/>
          <w:szCs w:val="20"/>
        </w:rPr>
        <w:t xml:space="preserve">wstrzymania lub zawieszenia prac/dostaw przez Zamawiającego; </w:t>
      </w:r>
    </w:p>
    <w:p w14:paraId="43824007" w14:textId="77777777" w:rsidR="00194D42" w:rsidRPr="00DA0F6E" w:rsidRDefault="00194D42" w:rsidP="00194D42">
      <w:pPr>
        <w:numPr>
          <w:ilvl w:val="0"/>
          <w:numId w:val="34"/>
        </w:numPr>
        <w:suppressAutoHyphens w:val="0"/>
        <w:spacing w:after="160" w:line="25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DA0F6E">
        <w:rPr>
          <w:rFonts w:ascii="Cambria" w:hAnsi="Cambria"/>
          <w:sz w:val="20"/>
          <w:szCs w:val="20"/>
        </w:rPr>
        <w:t>wydłużenia się procesów administracyjnych nakreślonych KPA związanych z uzyskaniem właściwych opinii, uzgodnień oraz innych materiałów i decyzji administracyjnych, nie wynikających z winy lub zaniedbania Wykonawcy, w przypadku nie określenia w przepisach powszechnie obowiązujących terminu</w:t>
      </w:r>
      <w:r>
        <w:rPr>
          <w:rFonts w:ascii="Cambria" w:hAnsi="Cambria"/>
          <w:sz w:val="20"/>
          <w:szCs w:val="20"/>
        </w:rPr>
        <w:t>,</w:t>
      </w:r>
      <w:r w:rsidRPr="00DA0F6E">
        <w:rPr>
          <w:rFonts w:ascii="Cambria" w:hAnsi="Cambria"/>
          <w:sz w:val="20"/>
          <w:szCs w:val="20"/>
        </w:rPr>
        <w:t xml:space="preserve">  przyjmuj</w:t>
      </w:r>
      <w:r>
        <w:rPr>
          <w:rFonts w:ascii="Cambria" w:hAnsi="Cambria"/>
          <w:sz w:val="20"/>
          <w:szCs w:val="20"/>
        </w:rPr>
        <w:t>e</w:t>
      </w:r>
      <w:r w:rsidRPr="00DA0F6E">
        <w:rPr>
          <w:rFonts w:ascii="Cambria" w:hAnsi="Cambria"/>
          <w:sz w:val="20"/>
          <w:szCs w:val="20"/>
        </w:rPr>
        <w:t xml:space="preserve"> się 14 dniowy każdy termi</w:t>
      </w:r>
      <w:r>
        <w:rPr>
          <w:rFonts w:ascii="Cambria" w:hAnsi="Cambria"/>
          <w:sz w:val="20"/>
          <w:szCs w:val="20"/>
        </w:rPr>
        <w:t>n</w:t>
      </w:r>
      <w:r w:rsidRPr="00DA0F6E">
        <w:rPr>
          <w:rFonts w:ascii="Cambria" w:hAnsi="Cambria"/>
          <w:sz w:val="20"/>
          <w:szCs w:val="20"/>
        </w:rPr>
        <w:t>;</w:t>
      </w:r>
    </w:p>
    <w:p w14:paraId="76DF27F4" w14:textId="77777777" w:rsidR="00194D42" w:rsidRPr="00DA0F6E" w:rsidRDefault="00194D42" w:rsidP="00194D42">
      <w:pPr>
        <w:numPr>
          <w:ilvl w:val="0"/>
          <w:numId w:val="34"/>
        </w:numPr>
        <w:suppressAutoHyphens w:val="0"/>
        <w:spacing w:after="160" w:line="25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DA0F6E">
        <w:rPr>
          <w:rFonts w:ascii="Cambria" w:hAnsi="Cambria"/>
          <w:sz w:val="20"/>
          <w:szCs w:val="20"/>
        </w:rPr>
        <w:t>zmiany finansowania prac związane ze zmianą budżetu, otrzymaniem dotacji, pożyczek lub innych środków uzyskanych z zewnątrz po terminie otwarcia ofert;</w:t>
      </w:r>
    </w:p>
    <w:p w14:paraId="6A0CAC8E" w14:textId="77777777" w:rsidR="00194D42" w:rsidRPr="00DA0F6E" w:rsidRDefault="00194D42" w:rsidP="00194D42">
      <w:pPr>
        <w:numPr>
          <w:ilvl w:val="0"/>
          <w:numId w:val="34"/>
        </w:numPr>
        <w:suppressAutoHyphens w:val="0"/>
        <w:spacing w:after="160" w:line="25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DA0F6E">
        <w:rPr>
          <w:rFonts w:ascii="Cambria" w:hAnsi="Cambria"/>
          <w:sz w:val="20"/>
          <w:szCs w:val="20"/>
        </w:rPr>
        <w:t>zmiany przepisów powodujących konieczność innych rozwiązań niż zakładano w opisie przedmiotu zamówienia;</w:t>
      </w:r>
    </w:p>
    <w:p w14:paraId="0344B99A" w14:textId="77777777" w:rsidR="00194D42" w:rsidRPr="00DA0F6E" w:rsidRDefault="00194D42" w:rsidP="00194D42">
      <w:pPr>
        <w:numPr>
          <w:ilvl w:val="0"/>
          <w:numId w:val="34"/>
        </w:numPr>
        <w:suppressAutoHyphens w:val="0"/>
        <w:spacing w:after="160" w:line="25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DA0F6E">
        <w:rPr>
          <w:rFonts w:ascii="Cambria" w:hAnsi="Cambria"/>
          <w:sz w:val="20"/>
          <w:szCs w:val="20"/>
        </w:rPr>
        <w:t xml:space="preserve">wystąpienia okoliczności niezależnych od Wykonawcy skutkujących niemożliwością dotrzymania terminu realizacji przedmiotu umowy, jeżeli Zamawiający uzna je za zasadne; </w:t>
      </w:r>
    </w:p>
    <w:p w14:paraId="7E90FFA4" w14:textId="77777777" w:rsidR="00194D42" w:rsidRPr="00DA0F6E" w:rsidRDefault="00194D42" w:rsidP="00194D42">
      <w:pPr>
        <w:numPr>
          <w:ilvl w:val="0"/>
          <w:numId w:val="34"/>
        </w:numPr>
        <w:suppressAutoHyphens w:val="0"/>
        <w:spacing w:after="160" w:line="25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DA0F6E">
        <w:rPr>
          <w:rFonts w:ascii="Cambria" w:hAnsi="Cambria"/>
          <w:sz w:val="20"/>
          <w:szCs w:val="20"/>
        </w:rPr>
        <w:t xml:space="preserve">Zmiany terminu lub sposobu wykonania przedmiotu zamówienia gdy zasadność takiej zmiany powstała na skutek zmiany zasad finansowania zadania wynikająca z podpisanych przez Zamawiającego umów, bądź przewidzianych do podpisania lub aneksowania umów z instytucjami zewnętrznymi; </w:t>
      </w:r>
    </w:p>
    <w:p w14:paraId="1BAC275A" w14:textId="77777777" w:rsidR="00194D42" w:rsidRPr="00DA0F6E" w:rsidRDefault="00194D42" w:rsidP="00194D42">
      <w:pPr>
        <w:numPr>
          <w:ilvl w:val="0"/>
          <w:numId w:val="34"/>
        </w:numPr>
        <w:suppressAutoHyphens w:val="0"/>
        <w:spacing w:after="160" w:line="25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DA0F6E">
        <w:rPr>
          <w:rFonts w:ascii="Cambria" w:hAnsi="Cambria"/>
          <w:sz w:val="20"/>
          <w:szCs w:val="20"/>
        </w:rPr>
        <w:t xml:space="preserve">realizacja dodatkowych dostaw </w:t>
      </w:r>
      <w:r>
        <w:rPr>
          <w:rFonts w:ascii="Cambria" w:hAnsi="Cambria"/>
          <w:sz w:val="20"/>
          <w:szCs w:val="20"/>
        </w:rPr>
        <w:t xml:space="preserve">lub </w:t>
      </w:r>
      <w:r w:rsidRPr="00DA0F6E">
        <w:rPr>
          <w:rFonts w:ascii="Cambria" w:hAnsi="Cambria"/>
          <w:sz w:val="20"/>
          <w:szCs w:val="20"/>
        </w:rPr>
        <w:t xml:space="preserve">usług nie objętych przedmiotem zamówienia </w:t>
      </w:r>
    </w:p>
    <w:p w14:paraId="366E59F9" w14:textId="77777777" w:rsidR="00194D42" w:rsidRDefault="00194D42" w:rsidP="00194D42">
      <w:pPr>
        <w:numPr>
          <w:ilvl w:val="0"/>
          <w:numId w:val="34"/>
        </w:numPr>
        <w:suppressAutoHyphens w:val="0"/>
        <w:spacing w:after="160" w:line="25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DA0F6E">
        <w:rPr>
          <w:rFonts w:ascii="Cambria" w:hAnsi="Cambria"/>
          <w:sz w:val="20"/>
          <w:szCs w:val="20"/>
        </w:rPr>
        <w:t>niewywiązanie dostawcy z zadeklarowanego terminu dostawy materiałów lub sprzętu lub urządzeń niezbędnych do realizacji zamówienia jeżeli wykonawca udowodni, że zamówił ten asortyment w terminie gwarantującym jego dostawę z montażem oraz przedstawi dowody</w:t>
      </w:r>
      <w:r>
        <w:rPr>
          <w:rFonts w:ascii="Cambria" w:hAnsi="Cambria"/>
          <w:sz w:val="20"/>
          <w:szCs w:val="20"/>
        </w:rPr>
        <w:t>,</w:t>
      </w:r>
      <w:r w:rsidRPr="00DA0F6E">
        <w:rPr>
          <w:rFonts w:ascii="Cambria" w:hAnsi="Cambria"/>
          <w:sz w:val="20"/>
          <w:szCs w:val="20"/>
        </w:rPr>
        <w:t xml:space="preserve"> że termin ten był zagwarantowany. </w:t>
      </w:r>
    </w:p>
    <w:p w14:paraId="427E7ABA" w14:textId="77777777" w:rsidR="00194D42" w:rsidRPr="00DA0F6E" w:rsidRDefault="00194D42" w:rsidP="00194D42">
      <w:pPr>
        <w:pStyle w:val="Akapitzlist"/>
        <w:numPr>
          <w:ilvl w:val="0"/>
          <w:numId w:val="33"/>
        </w:numPr>
        <w:suppressAutoHyphens w:val="0"/>
        <w:spacing w:after="160" w:line="256" w:lineRule="auto"/>
        <w:ind w:left="709" w:hanging="283"/>
        <w:jc w:val="both"/>
        <w:rPr>
          <w:rFonts w:ascii="Cambria" w:hAnsi="Cambria"/>
          <w:b/>
          <w:sz w:val="20"/>
          <w:szCs w:val="20"/>
        </w:rPr>
      </w:pPr>
      <w:r w:rsidRPr="00DA0F6E">
        <w:rPr>
          <w:rFonts w:ascii="Cambria" w:hAnsi="Cambria"/>
          <w:b/>
          <w:sz w:val="20"/>
          <w:szCs w:val="20"/>
        </w:rPr>
        <w:t>Inne okoliczności uprawniające zmianę umowy.</w:t>
      </w:r>
    </w:p>
    <w:p w14:paraId="0937002C" w14:textId="77777777" w:rsidR="00194D42" w:rsidRPr="00DA0F6E" w:rsidRDefault="00194D42" w:rsidP="00194D42">
      <w:pPr>
        <w:pStyle w:val="Akapitzlist"/>
        <w:numPr>
          <w:ilvl w:val="0"/>
          <w:numId w:val="35"/>
        </w:numPr>
        <w:suppressAutoHyphens w:val="0"/>
        <w:spacing w:after="160" w:line="25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DA0F6E">
        <w:rPr>
          <w:rFonts w:ascii="Cambria" w:hAnsi="Cambria"/>
          <w:sz w:val="20"/>
          <w:szCs w:val="20"/>
        </w:rPr>
        <w:t>Zmiany prowadzące do likwidacji oczywistych omyłek pisarskich i rachunkowych w treści umowy;</w:t>
      </w:r>
    </w:p>
    <w:p w14:paraId="1E0E6038" w14:textId="77777777" w:rsidR="00194D42" w:rsidRPr="00DA0F6E" w:rsidRDefault="00194D42" w:rsidP="00194D42">
      <w:pPr>
        <w:pStyle w:val="Akapitzlist"/>
        <w:numPr>
          <w:ilvl w:val="0"/>
          <w:numId w:val="35"/>
        </w:numPr>
        <w:suppressAutoHyphens w:val="0"/>
        <w:ind w:left="993" w:hanging="284"/>
        <w:jc w:val="both"/>
        <w:rPr>
          <w:rFonts w:ascii="Cambria" w:hAnsi="Cambria"/>
          <w:sz w:val="20"/>
          <w:szCs w:val="20"/>
        </w:rPr>
      </w:pPr>
      <w:r w:rsidRPr="00DA0F6E">
        <w:rPr>
          <w:rFonts w:ascii="Cambria" w:hAnsi="Cambria"/>
          <w:sz w:val="20"/>
          <w:szCs w:val="20"/>
        </w:rPr>
        <w:t>Dopuszczalne są wszelkie zmiany nieistotne rozumiane w ten sposób, że wiedza o ich wprowadzeniu na etapie postępowania o zamówienie nie wpłynęłaby na krąg podmiotów ubiegających się o zamówienie ani na wynik postępowania o udzielenie zamówienia publicznego;</w:t>
      </w:r>
    </w:p>
    <w:p w14:paraId="288DFBB8" w14:textId="77777777" w:rsidR="00194D42" w:rsidRDefault="00194D42" w:rsidP="00194D42">
      <w:pPr>
        <w:pStyle w:val="Akapitzlist"/>
        <w:numPr>
          <w:ilvl w:val="0"/>
          <w:numId w:val="35"/>
        </w:numPr>
        <w:suppressAutoHyphens w:val="0"/>
        <w:spacing w:after="160" w:line="25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DA0F6E">
        <w:rPr>
          <w:rFonts w:ascii="Cambria" w:hAnsi="Cambria"/>
          <w:sz w:val="20"/>
          <w:szCs w:val="20"/>
        </w:rPr>
        <w:t>wystąpienie okoliczności, których Zamawiający nie był w stanie przewidzieć, pomimo zachowania należytej staranności;</w:t>
      </w:r>
    </w:p>
    <w:p w14:paraId="69FE7E3C" w14:textId="397B7F43" w:rsidR="00194D42" w:rsidRDefault="00194D42" w:rsidP="00194D42">
      <w:pPr>
        <w:pStyle w:val="Akapitzlist"/>
        <w:numPr>
          <w:ilvl w:val="0"/>
          <w:numId w:val="35"/>
        </w:numPr>
        <w:suppressAutoHyphens w:val="0"/>
        <w:spacing w:after="160" w:line="25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940EE0">
        <w:rPr>
          <w:rFonts w:ascii="Cambria" w:hAnsi="Cambria"/>
          <w:sz w:val="20"/>
          <w:szCs w:val="20"/>
        </w:rPr>
        <w:lastRenderedPageBreak/>
        <w:t>zwiększenie wynagrodzenia w przypadku zlecenia dodatkowych usług lub dostaw, w przypadku pozyskania dodatkowych środków po otwarciu ofert. Podstawą ustalenia dodatkowego wynagrodzenia jest  kalkulacja wykonawcy złożona przed zawarciem umowy, a w przypadku braku asortymentu w kalkulacji</w:t>
      </w:r>
      <w:r>
        <w:rPr>
          <w:rFonts w:ascii="Cambria" w:hAnsi="Cambria"/>
          <w:sz w:val="20"/>
          <w:szCs w:val="20"/>
        </w:rPr>
        <w:t xml:space="preserve">, </w:t>
      </w:r>
      <w:r w:rsidRPr="00940EE0">
        <w:rPr>
          <w:rFonts w:ascii="Cambria" w:hAnsi="Cambria"/>
          <w:sz w:val="20"/>
          <w:szCs w:val="20"/>
        </w:rPr>
        <w:t>średnia cena z trzech hurtowni w przypadku dostaw a w przypadku usług średnia cena usług na runku</w:t>
      </w:r>
      <w:bookmarkEnd w:id="3"/>
      <w:r w:rsidR="0069737C">
        <w:rPr>
          <w:rFonts w:ascii="Cambria" w:hAnsi="Cambria"/>
          <w:sz w:val="20"/>
          <w:szCs w:val="20"/>
        </w:rPr>
        <w:t>.</w:t>
      </w:r>
    </w:p>
    <w:p w14:paraId="633DAD12" w14:textId="77777777" w:rsidR="00194D42" w:rsidRPr="00940EE0" w:rsidRDefault="00194D42" w:rsidP="00194D42">
      <w:pPr>
        <w:pStyle w:val="Akapitzlist"/>
        <w:numPr>
          <w:ilvl w:val="0"/>
          <w:numId w:val="35"/>
        </w:numPr>
        <w:suppressAutoHyphens w:val="0"/>
        <w:spacing w:after="160" w:line="25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940EE0">
        <w:rPr>
          <w:rFonts w:ascii="Cambria" w:hAnsi="Cambria" w:cs="Arial"/>
          <w:sz w:val="20"/>
          <w:szCs w:val="20"/>
        </w:rPr>
        <w:t>Zmiana zaoferowanego przedmiotu zamówienia  na inny o parametrach tożsamych lub lepszych od przyjętych w ofercie w przypadku wycofania lub braku odstępności na rynku oferowanego sprzętu. Wymagane jest oświadczenie producenta lub dystrybutora.</w:t>
      </w:r>
    </w:p>
    <w:p w14:paraId="65143E10" w14:textId="77777777" w:rsidR="00E972F7" w:rsidRDefault="00E972F7" w:rsidP="00194D42">
      <w:pPr>
        <w:spacing w:line="259" w:lineRule="auto"/>
        <w:jc w:val="center"/>
        <w:rPr>
          <w:rFonts w:ascii="Cambria" w:hAnsi="Cambria"/>
          <w:b/>
          <w:sz w:val="20"/>
          <w:szCs w:val="20"/>
        </w:rPr>
      </w:pPr>
    </w:p>
    <w:p w14:paraId="397728E9" w14:textId="1610B434" w:rsidR="00194D42" w:rsidRPr="00E972F7" w:rsidRDefault="00194D42" w:rsidP="00E972F7">
      <w:pPr>
        <w:spacing w:line="259" w:lineRule="auto"/>
        <w:jc w:val="center"/>
        <w:rPr>
          <w:rFonts w:ascii="Cambria" w:hAnsi="Cambria"/>
          <w:b/>
          <w:sz w:val="20"/>
          <w:szCs w:val="20"/>
        </w:rPr>
      </w:pPr>
      <w:r w:rsidRPr="007D0282">
        <w:rPr>
          <w:rFonts w:ascii="Cambria" w:hAnsi="Cambria"/>
          <w:b/>
          <w:sz w:val="20"/>
          <w:szCs w:val="20"/>
        </w:rPr>
        <w:t xml:space="preserve">§ </w:t>
      </w:r>
      <w:r>
        <w:rPr>
          <w:rFonts w:ascii="Cambria" w:hAnsi="Cambria"/>
          <w:b/>
          <w:sz w:val="20"/>
          <w:szCs w:val="20"/>
        </w:rPr>
        <w:t>8</w:t>
      </w:r>
    </w:p>
    <w:p w14:paraId="2B69516E" w14:textId="7C3A9D73" w:rsidR="00194D42" w:rsidRDefault="00194D42" w:rsidP="00194D42">
      <w:pPr>
        <w:autoSpaceDE w:val="0"/>
        <w:autoSpaceDN w:val="0"/>
        <w:adjustRightInd w:val="0"/>
        <w:jc w:val="center"/>
        <w:rPr>
          <w:rFonts w:ascii="Cambria" w:eastAsia="Calibri" w:hAnsi="Cambria"/>
          <w:b/>
          <w:bCs/>
          <w:color w:val="000000"/>
          <w:sz w:val="20"/>
          <w:szCs w:val="20"/>
        </w:rPr>
      </w:pPr>
      <w:r w:rsidRPr="00B3372D">
        <w:rPr>
          <w:rFonts w:ascii="Cambria" w:eastAsia="Calibri" w:hAnsi="Cambria"/>
          <w:b/>
          <w:bCs/>
          <w:color w:val="000000"/>
          <w:sz w:val="20"/>
          <w:szCs w:val="20"/>
        </w:rPr>
        <w:t xml:space="preserve">(*zapisy paragrafu </w:t>
      </w:r>
      <w:r>
        <w:rPr>
          <w:rFonts w:ascii="Cambria" w:eastAsia="Calibri" w:hAnsi="Cambria"/>
          <w:b/>
          <w:bCs/>
          <w:color w:val="000000"/>
          <w:sz w:val="20"/>
          <w:szCs w:val="20"/>
        </w:rPr>
        <w:t>8</w:t>
      </w:r>
      <w:r w:rsidRPr="00B3372D">
        <w:rPr>
          <w:rFonts w:ascii="Cambria" w:eastAsia="Calibri" w:hAnsi="Cambria"/>
          <w:b/>
          <w:bCs/>
          <w:color w:val="000000"/>
          <w:sz w:val="20"/>
          <w:szCs w:val="20"/>
        </w:rPr>
        <w:t xml:space="preserve"> znajdują zastosowanie wyłącznie w odniesieniu do Wykonawcy, który złożył stosowną deklarację w ofercie)</w:t>
      </w:r>
    </w:p>
    <w:p w14:paraId="0265BA30" w14:textId="77777777" w:rsidR="00194D42" w:rsidRPr="00B3372D" w:rsidRDefault="00194D42" w:rsidP="00194D42">
      <w:pPr>
        <w:autoSpaceDE w:val="0"/>
        <w:autoSpaceDN w:val="0"/>
        <w:adjustRightInd w:val="0"/>
        <w:jc w:val="center"/>
        <w:rPr>
          <w:rFonts w:ascii="Cambria" w:eastAsia="Calibri" w:hAnsi="Cambria"/>
          <w:color w:val="000000"/>
          <w:sz w:val="20"/>
          <w:szCs w:val="20"/>
        </w:rPr>
      </w:pPr>
    </w:p>
    <w:p w14:paraId="13A47305" w14:textId="77777777" w:rsidR="00194D42" w:rsidRPr="00B3372D" w:rsidRDefault="00194D42" w:rsidP="00194D42">
      <w:pPr>
        <w:pStyle w:val="Akapitzlist"/>
        <w:numPr>
          <w:ilvl w:val="0"/>
          <w:numId w:val="36"/>
        </w:numPr>
        <w:suppressAutoHyphens w:val="0"/>
        <w:autoSpaceDE w:val="0"/>
        <w:autoSpaceDN w:val="0"/>
        <w:adjustRightInd w:val="0"/>
        <w:spacing w:after="59"/>
        <w:ind w:left="426" w:hanging="426"/>
        <w:rPr>
          <w:rFonts w:ascii="Cambria" w:eastAsia="Calibri" w:hAnsi="Cambria"/>
          <w:color w:val="000000"/>
          <w:sz w:val="20"/>
          <w:szCs w:val="20"/>
        </w:rPr>
      </w:pPr>
      <w:r w:rsidRPr="00B3372D">
        <w:rPr>
          <w:rFonts w:ascii="Cambria" w:eastAsia="Calibri" w:hAnsi="Cambria"/>
          <w:color w:val="000000"/>
          <w:sz w:val="20"/>
          <w:szCs w:val="20"/>
        </w:rPr>
        <w:t xml:space="preserve">Do realizacji zamówienia Wykonawca zobowiązany jest: </w:t>
      </w:r>
    </w:p>
    <w:p w14:paraId="26DD4769" w14:textId="77777777" w:rsidR="00194D42" w:rsidRPr="00B3372D" w:rsidRDefault="00194D42" w:rsidP="00194D42">
      <w:pPr>
        <w:pStyle w:val="Akapitzlist"/>
        <w:numPr>
          <w:ilvl w:val="0"/>
          <w:numId w:val="37"/>
        </w:numPr>
        <w:suppressAutoHyphens w:val="0"/>
        <w:autoSpaceDE w:val="0"/>
        <w:autoSpaceDN w:val="0"/>
        <w:adjustRightInd w:val="0"/>
        <w:jc w:val="both"/>
        <w:rPr>
          <w:rFonts w:ascii="Cambria" w:eastAsia="Calibri" w:hAnsi="Cambria"/>
          <w:sz w:val="20"/>
          <w:szCs w:val="20"/>
        </w:rPr>
      </w:pPr>
      <w:r w:rsidRPr="00B3372D">
        <w:rPr>
          <w:rFonts w:ascii="Cambria" w:eastAsia="Calibri" w:hAnsi="Cambria"/>
          <w:color w:val="000000"/>
          <w:sz w:val="20"/>
          <w:szCs w:val="20"/>
        </w:rPr>
        <w:t xml:space="preserve">zatrudnić 1 osobę niepełnosprawną (w rozumieniu ustawy z dnia 27 sierpnia 1997 r. o rehabilitacji zawodowej i społecznej oraz zatrudnianiu osób niepełnosprawnych (Dz. U. 2023 poz. 100 z </w:t>
      </w:r>
      <w:proofErr w:type="spellStart"/>
      <w:r w:rsidRPr="00B3372D">
        <w:rPr>
          <w:rFonts w:ascii="Cambria" w:eastAsia="Calibri" w:hAnsi="Cambria"/>
          <w:color w:val="000000"/>
          <w:sz w:val="20"/>
          <w:szCs w:val="20"/>
        </w:rPr>
        <w:t>późn</w:t>
      </w:r>
      <w:proofErr w:type="spellEnd"/>
      <w:r w:rsidRPr="00B3372D">
        <w:rPr>
          <w:rFonts w:ascii="Cambria" w:eastAsia="Calibri" w:hAnsi="Cambria"/>
          <w:color w:val="000000"/>
          <w:sz w:val="20"/>
          <w:szCs w:val="20"/>
        </w:rPr>
        <w:t>. zm.)) co najmniej na</w:t>
      </w:r>
      <w:r>
        <w:rPr>
          <w:rFonts w:ascii="Cambria" w:eastAsia="Calibri" w:hAnsi="Cambria"/>
          <w:color w:val="000000"/>
          <w:sz w:val="20"/>
          <w:szCs w:val="20"/>
        </w:rPr>
        <w:t xml:space="preserve"> ½ </w:t>
      </w:r>
      <w:r w:rsidRPr="00B3372D">
        <w:rPr>
          <w:rFonts w:ascii="Cambria" w:eastAsia="Calibri" w:hAnsi="Cambria"/>
          <w:color w:val="000000"/>
          <w:sz w:val="20"/>
          <w:szCs w:val="20"/>
        </w:rPr>
        <w:t xml:space="preserve">etatu, lub </w:t>
      </w:r>
    </w:p>
    <w:p w14:paraId="1209414B" w14:textId="5C7C3C94" w:rsidR="00194D42" w:rsidRPr="004E5116" w:rsidRDefault="00194D42" w:rsidP="00194D42">
      <w:pPr>
        <w:pStyle w:val="Akapitzlist"/>
        <w:numPr>
          <w:ilvl w:val="0"/>
          <w:numId w:val="37"/>
        </w:numPr>
        <w:suppressAutoHyphens w:val="0"/>
        <w:autoSpaceDE w:val="0"/>
        <w:autoSpaceDN w:val="0"/>
        <w:adjustRightInd w:val="0"/>
        <w:jc w:val="both"/>
        <w:rPr>
          <w:rFonts w:ascii="Cambria" w:eastAsia="Calibri" w:hAnsi="Cambria"/>
          <w:sz w:val="20"/>
          <w:szCs w:val="20"/>
        </w:rPr>
      </w:pPr>
      <w:r w:rsidRPr="00B3372D">
        <w:rPr>
          <w:rFonts w:ascii="Cambria" w:eastAsia="Calibri" w:hAnsi="Cambria"/>
          <w:sz w:val="20"/>
          <w:szCs w:val="20"/>
        </w:rPr>
        <w:t xml:space="preserve">oddelegować 1 osobę niepełnosprawną zatrudnioną na podstawie umowy o pracę (w rozumieniu ustawy o rehabilitacji zawodowej i społecznej oraz zatrudnianiu osób niepełnosprawnych) co </w:t>
      </w:r>
      <w:r w:rsidRPr="004E5116">
        <w:rPr>
          <w:rFonts w:ascii="Cambria" w:eastAsia="Calibri" w:hAnsi="Cambria"/>
          <w:sz w:val="20"/>
          <w:szCs w:val="20"/>
        </w:rPr>
        <w:t xml:space="preserve">najmniej na ½ etatu. </w:t>
      </w:r>
    </w:p>
    <w:p w14:paraId="081A8BED" w14:textId="78443BA3" w:rsidR="00194D42" w:rsidRDefault="00194D42" w:rsidP="00194D42">
      <w:pPr>
        <w:pStyle w:val="Akapitzlist"/>
        <w:numPr>
          <w:ilvl w:val="0"/>
          <w:numId w:val="36"/>
        </w:numPr>
        <w:suppressAutoHyphens w:val="0"/>
        <w:autoSpaceDE w:val="0"/>
        <w:autoSpaceDN w:val="0"/>
        <w:adjustRightInd w:val="0"/>
        <w:spacing w:after="59"/>
        <w:ind w:left="426" w:hanging="426"/>
        <w:jc w:val="both"/>
        <w:rPr>
          <w:rFonts w:ascii="Cambria" w:eastAsia="Calibri" w:hAnsi="Cambria"/>
          <w:sz w:val="20"/>
          <w:szCs w:val="20"/>
        </w:rPr>
      </w:pPr>
      <w:r w:rsidRPr="004E5116">
        <w:rPr>
          <w:rFonts w:ascii="Cambria" w:eastAsia="Calibri" w:hAnsi="Cambria"/>
          <w:sz w:val="20"/>
          <w:szCs w:val="20"/>
        </w:rPr>
        <w:t>Wykonawca ma obowiązek nie później niż w ciągu 7 dni kalendarzowych prze</w:t>
      </w:r>
      <w:r w:rsidR="004E5116" w:rsidRPr="004E5116">
        <w:rPr>
          <w:rFonts w:ascii="Cambria" w:eastAsia="Calibri" w:hAnsi="Cambria"/>
          <w:sz w:val="20"/>
          <w:szCs w:val="20"/>
        </w:rPr>
        <w:t>d</w:t>
      </w:r>
      <w:r w:rsidRPr="004E5116">
        <w:rPr>
          <w:rFonts w:ascii="Cambria" w:eastAsia="Calibri" w:hAnsi="Cambria"/>
          <w:sz w:val="20"/>
          <w:szCs w:val="20"/>
        </w:rPr>
        <w:t xml:space="preserve"> rozpoczęciem </w:t>
      </w:r>
      <w:r w:rsidR="00DC40CF">
        <w:rPr>
          <w:rFonts w:ascii="Cambria" w:eastAsia="Calibri" w:hAnsi="Cambria"/>
          <w:sz w:val="20"/>
          <w:szCs w:val="20"/>
        </w:rPr>
        <w:t>dostawy</w:t>
      </w:r>
      <w:r w:rsidRPr="004E5116">
        <w:rPr>
          <w:rFonts w:ascii="Cambria" w:eastAsia="Calibri" w:hAnsi="Cambria"/>
          <w:sz w:val="20"/>
          <w:szCs w:val="20"/>
        </w:rPr>
        <w:t xml:space="preserve"> przedstawić zamawiającemu dowód zatrudnienia osoby, o której mowa</w:t>
      </w:r>
      <w:r w:rsidRPr="00B3372D">
        <w:rPr>
          <w:rFonts w:ascii="Cambria" w:eastAsia="Calibri" w:hAnsi="Cambria"/>
          <w:sz w:val="20"/>
          <w:szCs w:val="20"/>
        </w:rPr>
        <w:t xml:space="preserve"> w ust. 1, w postaci oświadczenia o zatrudnieniu/oddelegowaniu takiej osoby z powołaniem czasookresu zatrudnienia. Wykonawca w razie potrzeby jest obowiązany złożyć ponowne oświadczenie o zatrudnieniu/oddelegowaniu osoby niepełnosprawnej. </w:t>
      </w:r>
    </w:p>
    <w:p w14:paraId="7D76C6FB" w14:textId="77777777" w:rsidR="00194D42" w:rsidRDefault="00194D42" w:rsidP="00194D42">
      <w:pPr>
        <w:pStyle w:val="Akapitzlist"/>
        <w:numPr>
          <w:ilvl w:val="0"/>
          <w:numId w:val="36"/>
        </w:numPr>
        <w:suppressAutoHyphens w:val="0"/>
        <w:autoSpaceDE w:val="0"/>
        <w:autoSpaceDN w:val="0"/>
        <w:adjustRightInd w:val="0"/>
        <w:spacing w:after="59"/>
        <w:ind w:left="426" w:hanging="426"/>
        <w:jc w:val="both"/>
        <w:rPr>
          <w:rFonts w:ascii="Cambria" w:eastAsia="Calibri" w:hAnsi="Cambria"/>
          <w:sz w:val="20"/>
          <w:szCs w:val="20"/>
        </w:rPr>
      </w:pPr>
      <w:r w:rsidRPr="00DC6D1A">
        <w:rPr>
          <w:rFonts w:ascii="Cambria" w:eastAsia="Calibri" w:hAnsi="Cambria"/>
          <w:sz w:val="20"/>
          <w:szCs w:val="20"/>
        </w:rPr>
        <w:t xml:space="preserve">Każde oświadczenie powinno zawierać: dokładne określenie podmiotu składającego oświadczenie, datę złożenia oświadczenia, informację o zatrudnieniu lub oddelegowaniu do realizacji zamówienia określonej w ust. 1 osoby niepełnosprawnej, podpis osoby uprawnionej do złożenia oświadczenia w imieniu wykonawcy. </w:t>
      </w:r>
    </w:p>
    <w:p w14:paraId="50BC7AC0" w14:textId="77777777" w:rsidR="00194D42" w:rsidRDefault="00194D42" w:rsidP="00194D42">
      <w:pPr>
        <w:pStyle w:val="Akapitzlist"/>
        <w:numPr>
          <w:ilvl w:val="0"/>
          <w:numId w:val="36"/>
        </w:numPr>
        <w:suppressAutoHyphens w:val="0"/>
        <w:autoSpaceDE w:val="0"/>
        <w:autoSpaceDN w:val="0"/>
        <w:adjustRightInd w:val="0"/>
        <w:spacing w:after="59"/>
        <w:ind w:left="426" w:hanging="426"/>
        <w:jc w:val="both"/>
        <w:rPr>
          <w:rFonts w:ascii="Cambria" w:eastAsia="Calibri" w:hAnsi="Cambria"/>
          <w:sz w:val="20"/>
          <w:szCs w:val="20"/>
        </w:rPr>
      </w:pPr>
      <w:r w:rsidRPr="00DC6D1A">
        <w:rPr>
          <w:rFonts w:ascii="Cambria" w:eastAsia="Calibri" w:hAnsi="Cambria"/>
          <w:sz w:val="20"/>
          <w:szCs w:val="20"/>
        </w:rPr>
        <w:t xml:space="preserve">Niezłożenie w terminie dokumentów, o których mowa w ust. 2, zostanie uznane za niezatrudnienie/ nieoddelegowanie do realizacji zamówienia zadeklarowanej przez wykonawcę liczby osób niepełnosprawnych i będzie stanowiło podstawę dla Zamawiającego do naliczenia kary umownej, o której mowa w ust. 7. </w:t>
      </w:r>
    </w:p>
    <w:p w14:paraId="69BE036B" w14:textId="77777777" w:rsidR="00194D42" w:rsidRDefault="00194D42" w:rsidP="00194D42">
      <w:pPr>
        <w:pStyle w:val="Akapitzlist"/>
        <w:numPr>
          <w:ilvl w:val="0"/>
          <w:numId w:val="36"/>
        </w:numPr>
        <w:suppressAutoHyphens w:val="0"/>
        <w:autoSpaceDE w:val="0"/>
        <w:autoSpaceDN w:val="0"/>
        <w:adjustRightInd w:val="0"/>
        <w:spacing w:after="59"/>
        <w:ind w:left="426" w:hanging="426"/>
        <w:jc w:val="both"/>
        <w:rPr>
          <w:rFonts w:ascii="Cambria" w:eastAsia="Calibri" w:hAnsi="Cambria"/>
          <w:sz w:val="20"/>
          <w:szCs w:val="20"/>
        </w:rPr>
      </w:pPr>
      <w:r w:rsidRPr="00E968E0">
        <w:rPr>
          <w:rFonts w:ascii="Cambria" w:eastAsia="Calibri" w:hAnsi="Cambria"/>
          <w:sz w:val="20"/>
          <w:szCs w:val="20"/>
        </w:rPr>
        <w:t xml:space="preserve">W przypadku wygaśnięcia lub rozwiązania umowy o pracę z osobą niepełnosprawną, o której mowa w ust. 1, wykonawca zobowiązany będzie, w terminie 5 dni roboczych od ustania stosunku pracy z tą osobą, do zatrudnienia/oddelegowania do realizacji zamówienia innej osoby posiadającej status osoby niepełnosprawnej w rozumieniu ustawy o rehabilitacji zawodowej i społecznej oraz zatrudnianiu osób niepełnosprawnych, co potwierdzi złożeniem oświadczenia o jakim mowa w ust. 2. </w:t>
      </w:r>
    </w:p>
    <w:p w14:paraId="399620C0" w14:textId="77777777" w:rsidR="00194D42" w:rsidRPr="00E968E0" w:rsidRDefault="00194D42" w:rsidP="00194D42">
      <w:pPr>
        <w:pStyle w:val="Akapitzlist"/>
        <w:numPr>
          <w:ilvl w:val="0"/>
          <w:numId w:val="36"/>
        </w:numPr>
        <w:suppressAutoHyphens w:val="0"/>
        <w:autoSpaceDE w:val="0"/>
        <w:autoSpaceDN w:val="0"/>
        <w:adjustRightInd w:val="0"/>
        <w:spacing w:after="59"/>
        <w:ind w:left="426" w:hanging="426"/>
        <w:jc w:val="both"/>
        <w:rPr>
          <w:rFonts w:ascii="Cambria" w:eastAsia="Calibri" w:hAnsi="Cambria"/>
          <w:sz w:val="20"/>
          <w:szCs w:val="20"/>
        </w:rPr>
      </w:pPr>
      <w:r w:rsidRPr="00E968E0">
        <w:rPr>
          <w:rFonts w:ascii="Cambria" w:eastAsia="Calibri" w:hAnsi="Cambria"/>
          <w:sz w:val="20"/>
          <w:szCs w:val="20"/>
        </w:rPr>
        <w:t xml:space="preserve">Wykonawca zapłaci karę umowną w przypadku: </w:t>
      </w:r>
    </w:p>
    <w:p w14:paraId="4F732969" w14:textId="77777777" w:rsidR="00194D42" w:rsidRDefault="00194D42" w:rsidP="00194D42">
      <w:pPr>
        <w:pStyle w:val="Akapitzlist"/>
        <w:numPr>
          <w:ilvl w:val="0"/>
          <w:numId w:val="38"/>
        </w:numPr>
        <w:suppressAutoHyphens w:val="0"/>
        <w:autoSpaceDE w:val="0"/>
        <w:autoSpaceDN w:val="0"/>
        <w:adjustRightInd w:val="0"/>
        <w:spacing w:after="59"/>
        <w:jc w:val="both"/>
        <w:rPr>
          <w:rFonts w:ascii="Cambria" w:eastAsia="Calibri" w:hAnsi="Cambria"/>
          <w:sz w:val="20"/>
          <w:szCs w:val="20"/>
        </w:rPr>
      </w:pPr>
      <w:r w:rsidRPr="00E968E0">
        <w:rPr>
          <w:rFonts w:ascii="Cambria" w:eastAsia="Calibri" w:hAnsi="Cambria"/>
          <w:sz w:val="20"/>
          <w:szCs w:val="20"/>
        </w:rPr>
        <w:t xml:space="preserve">niezatrudnienia/nieoddelegowania do realizacji zamówienia zadeklarowanej przez niego osoby niepełnosprawnej lub </w:t>
      </w:r>
    </w:p>
    <w:p w14:paraId="10087BD0" w14:textId="77777777" w:rsidR="00194D42" w:rsidRPr="00E968E0" w:rsidRDefault="00194D42" w:rsidP="00194D42">
      <w:pPr>
        <w:pStyle w:val="Akapitzlist"/>
        <w:numPr>
          <w:ilvl w:val="0"/>
          <w:numId w:val="38"/>
        </w:numPr>
        <w:suppressAutoHyphens w:val="0"/>
        <w:autoSpaceDE w:val="0"/>
        <w:autoSpaceDN w:val="0"/>
        <w:adjustRightInd w:val="0"/>
        <w:spacing w:after="59"/>
        <w:jc w:val="both"/>
        <w:rPr>
          <w:rFonts w:ascii="Cambria" w:eastAsia="Calibri" w:hAnsi="Cambria"/>
          <w:sz w:val="20"/>
          <w:szCs w:val="20"/>
        </w:rPr>
      </w:pPr>
      <w:r w:rsidRPr="00E968E0">
        <w:rPr>
          <w:rFonts w:ascii="Cambria" w:eastAsia="Calibri" w:hAnsi="Cambria"/>
          <w:sz w:val="20"/>
          <w:szCs w:val="20"/>
        </w:rPr>
        <w:t xml:space="preserve">stwierdzenia przez zamawiającego, na podstawie dowolnych środków dowodowych, iż w trakcie trwania umowy doszło do rozwiązania lub wygaśnięcia stosunku pracy z zatrudnioną przez wykonawcę osobą, o której mowa w ust 1, a wykonawca nie wywiązał się z obowiązków ciążących na nim w takiej sytuacji na podstawie ust. 5. </w:t>
      </w:r>
    </w:p>
    <w:p w14:paraId="308285CC" w14:textId="77777777" w:rsidR="00194D42" w:rsidRDefault="00194D42" w:rsidP="00194D42">
      <w:pPr>
        <w:pStyle w:val="Akapitzlist"/>
        <w:numPr>
          <w:ilvl w:val="0"/>
          <w:numId w:val="36"/>
        </w:numPr>
        <w:suppressAutoHyphens w:val="0"/>
        <w:autoSpaceDE w:val="0"/>
        <w:autoSpaceDN w:val="0"/>
        <w:adjustRightInd w:val="0"/>
        <w:ind w:left="426" w:hanging="426"/>
        <w:rPr>
          <w:rFonts w:ascii="Cambria" w:eastAsia="Calibri" w:hAnsi="Cambria"/>
          <w:sz w:val="20"/>
          <w:szCs w:val="20"/>
        </w:rPr>
      </w:pPr>
      <w:r w:rsidRPr="00E968E0">
        <w:rPr>
          <w:rFonts w:ascii="Cambria" w:eastAsia="Calibri" w:hAnsi="Cambria"/>
          <w:sz w:val="20"/>
          <w:szCs w:val="20"/>
        </w:rPr>
        <w:t xml:space="preserve">Wysokość kary umownej wynosi 1000 zł za każdy stwierdzony przypadek wystąpienia jednego z naruszeń, o których mowa w ust. 6, z zastrzeżeniem ust. 4. </w:t>
      </w:r>
    </w:p>
    <w:p w14:paraId="6303D858" w14:textId="77777777" w:rsidR="00194D42" w:rsidRPr="00E968E0" w:rsidRDefault="00194D42" w:rsidP="00194D42">
      <w:pPr>
        <w:pStyle w:val="Akapitzlist"/>
        <w:suppressAutoHyphens w:val="0"/>
        <w:autoSpaceDE w:val="0"/>
        <w:autoSpaceDN w:val="0"/>
        <w:adjustRightInd w:val="0"/>
        <w:ind w:left="426"/>
        <w:rPr>
          <w:rFonts w:ascii="Cambria" w:eastAsia="Calibri" w:hAnsi="Cambria"/>
          <w:sz w:val="20"/>
          <w:szCs w:val="20"/>
        </w:rPr>
      </w:pPr>
    </w:p>
    <w:p w14:paraId="47188249" w14:textId="37B7825B" w:rsidR="00E972F7" w:rsidRPr="00E972F7" w:rsidRDefault="00800DA0" w:rsidP="00E972F7">
      <w:pPr>
        <w:keepLines/>
        <w:autoSpaceDE w:val="0"/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  <w:r w:rsidRPr="00635AE1">
        <w:rPr>
          <w:rFonts w:ascii="Cambria" w:hAnsi="Cambria"/>
          <w:b/>
          <w:bCs/>
          <w:sz w:val="20"/>
          <w:szCs w:val="20"/>
        </w:rPr>
        <w:t xml:space="preserve">§ </w:t>
      </w:r>
      <w:r w:rsidR="00194D42">
        <w:rPr>
          <w:rFonts w:ascii="Cambria" w:hAnsi="Cambria"/>
          <w:b/>
          <w:bCs/>
          <w:sz w:val="20"/>
          <w:szCs w:val="20"/>
        </w:rPr>
        <w:t>9</w:t>
      </w:r>
    </w:p>
    <w:p w14:paraId="37A46D44" w14:textId="77777777" w:rsidR="00800DA0" w:rsidRPr="00635AE1" w:rsidRDefault="00800DA0">
      <w:pPr>
        <w:pStyle w:val="Tekstpodstawowy21"/>
        <w:spacing w:after="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 xml:space="preserve">          Właściwym do rozpoznania sporów wynikłych na tle realizacji niniejszej umowy jest sąd powszechny właściwy dla siedziby Zamawiającego.</w:t>
      </w:r>
    </w:p>
    <w:p w14:paraId="37A46D45" w14:textId="77777777" w:rsidR="00800DA0" w:rsidRPr="00635AE1" w:rsidRDefault="00800DA0">
      <w:pPr>
        <w:pStyle w:val="Tekstpodstawowy21"/>
        <w:spacing w:after="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</w:p>
    <w:p w14:paraId="60582D18" w14:textId="31C6EE7A" w:rsidR="00E972F7" w:rsidRPr="00E972F7" w:rsidRDefault="00800DA0" w:rsidP="00E972F7">
      <w:pPr>
        <w:keepNext/>
        <w:keepLines/>
        <w:autoSpaceDE w:val="0"/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  <w:r w:rsidRPr="00635AE1">
        <w:rPr>
          <w:rFonts w:ascii="Cambria" w:hAnsi="Cambria"/>
          <w:b/>
          <w:bCs/>
          <w:sz w:val="20"/>
          <w:szCs w:val="20"/>
        </w:rPr>
        <w:lastRenderedPageBreak/>
        <w:t xml:space="preserve">§ </w:t>
      </w:r>
      <w:r w:rsidR="00194D42">
        <w:rPr>
          <w:rFonts w:ascii="Cambria" w:hAnsi="Cambria"/>
          <w:b/>
          <w:bCs/>
          <w:sz w:val="20"/>
          <w:szCs w:val="20"/>
        </w:rPr>
        <w:t>10</w:t>
      </w:r>
    </w:p>
    <w:p w14:paraId="37A46D47" w14:textId="56BD13E3" w:rsidR="00366456" w:rsidRPr="00635AE1" w:rsidRDefault="00800DA0" w:rsidP="00366456">
      <w:pPr>
        <w:keepLines/>
        <w:numPr>
          <w:ilvl w:val="3"/>
          <w:numId w:val="4"/>
        </w:numPr>
        <w:tabs>
          <w:tab w:val="clear" w:pos="3371"/>
          <w:tab w:val="num" w:pos="-5954"/>
          <w:tab w:val="left" w:pos="709"/>
        </w:tabs>
        <w:autoSpaceDE w:val="0"/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>W sprawach nieuregulowanych niniejszą umową obowiązu</w:t>
      </w:r>
      <w:r w:rsidR="00AD16C0" w:rsidRPr="00635AE1">
        <w:rPr>
          <w:rFonts w:ascii="Cambria" w:hAnsi="Cambria"/>
          <w:sz w:val="20"/>
          <w:szCs w:val="20"/>
        </w:rPr>
        <w:t>ją przepisy Kodeksu Cywilnego</w:t>
      </w:r>
      <w:r w:rsidRPr="00635AE1">
        <w:rPr>
          <w:rFonts w:ascii="Cambria" w:hAnsi="Cambria"/>
          <w:sz w:val="20"/>
          <w:szCs w:val="20"/>
        </w:rPr>
        <w:t>.</w:t>
      </w:r>
    </w:p>
    <w:p w14:paraId="37A46D48" w14:textId="77777777" w:rsidR="00366456" w:rsidRPr="00635AE1" w:rsidRDefault="00366456" w:rsidP="00366456">
      <w:pPr>
        <w:keepLines/>
        <w:numPr>
          <w:ilvl w:val="3"/>
          <w:numId w:val="4"/>
        </w:numPr>
        <w:tabs>
          <w:tab w:val="clear" w:pos="3371"/>
          <w:tab w:val="num" w:pos="-5954"/>
          <w:tab w:val="left" w:pos="709"/>
        </w:tabs>
        <w:autoSpaceDE w:val="0"/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635AE1">
        <w:rPr>
          <w:rFonts w:ascii="Cambria" w:hAnsi="Cambria" w:cs="Arial"/>
          <w:sz w:val="20"/>
          <w:szCs w:val="20"/>
        </w:rPr>
        <w:t>Strony postanawiają, iż w razie ewentualnych sporów w relacji Zamawiający/Wykonawca o roszczenia cywilnoprawne w sprawach, w których zawarcie ugody jest dopuszczalne, poddadzą się mediacjom lub innemu polubownemu rozwiązaniu sporu przed Sądem Polubownym przy Prokuratorii Generalnej Rzeczypospolitej Polskiej, wybranym mediatorem albo osobą prowadzącą inne polubowne spory.</w:t>
      </w:r>
    </w:p>
    <w:p w14:paraId="37A46D49" w14:textId="77777777" w:rsidR="00800DA0" w:rsidRPr="00635AE1" w:rsidRDefault="00800DA0" w:rsidP="004459EA">
      <w:pPr>
        <w:keepLines/>
        <w:numPr>
          <w:ilvl w:val="3"/>
          <w:numId w:val="4"/>
        </w:numPr>
        <w:tabs>
          <w:tab w:val="clear" w:pos="3371"/>
          <w:tab w:val="num" w:pos="-5954"/>
          <w:tab w:val="left" w:pos="709"/>
        </w:tabs>
        <w:autoSpaceDE w:val="0"/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>Integralne części niniejszej umowy stanowią:</w:t>
      </w:r>
    </w:p>
    <w:p w14:paraId="37A46D4A" w14:textId="77777777" w:rsidR="00800DA0" w:rsidRPr="00635AE1" w:rsidRDefault="00800DA0" w:rsidP="004459EA">
      <w:pPr>
        <w:keepLines/>
        <w:numPr>
          <w:ilvl w:val="0"/>
          <w:numId w:val="8"/>
        </w:numPr>
        <w:tabs>
          <w:tab w:val="clear" w:pos="1571"/>
          <w:tab w:val="num" w:pos="993"/>
        </w:tabs>
        <w:autoSpaceDE w:val="0"/>
        <w:spacing w:line="276" w:lineRule="auto"/>
        <w:ind w:left="993" w:hanging="284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>Protokół odbioru – wzór,</w:t>
      </w:r>
    </w:p>
    <w:p w14:paraId="37A46D4B" w14:textId="77777777" w:rsidR="00800DA0" w:rsidRPr="00635AE1" w:rsidRDefault="00800DA0" w:rsidP="004459EA">
      <w:pPr>
        <w:keepLines/>
        <w:numPr>
          <w:ilvl w:val="0"/>
          <w:numId w:val="8"/>
        </w:numPr>
        <w:tabs>
          <w:tab w:val="clear" w:pos="1571"/>
          <w:tab w:val="num" w:pos="993"/>
        </w:tabs>
        <w:autoSpaceDE w:val="0"/>
        <w:spacing w:line="276" w:lineRule="auto"/>
        <w:ind w:left="993" w:hanging="284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 xml:space="preserve">Karta gwarancyjna – wzór. </w:t>
      </w:r>
    </w:p>
    <w:p w14:paraId="37A46D4C" w14:textId="77777777" w:rsidR="00800DA0" w:rsidRPr="00635AE1" w:rsidRDefault="00800DA0">
      <w:pPr>
        <w:keepLines/>
        <w:autoSpaceDE w:val="0"/>
        <w:spacing w:line="276" w:lineRule="auto"/>
        <w:ind w:left="709"/>
        <w:rPr>
          <w:rFonts w:ascii="Cambria" w:hAnsi="Cambria"/>
          <w:sz w:val="20"/>
          <w:szCs w:val="20"/>
        </w:rPr>
      </w:pPr>
    </w:p>
    <w:p w14:paraId="37A46D4D" w14:textId="234CF786" w:rsidR="00800DA0" w:rsidRPr="00635AE1" w:rsidRDefault="00800DA0">
      <w:pPr>
        <w:keepLines/>
        <w:autoSpaceDE w:val="0"/>
        <w:spacing w:line="276" w:lineRule="auto"/>
        <w:jc w:val="center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b/>
          <w:bCs/>
          <w:sz w:val="20"/>
          <w:szCs w:val="20"/>
        </w:rPr>
        <w:t xml:space="preserve">§ </w:t>
      </w:r>
      <w:r w:rsidR="00194D42">
        <w:rPr>
          <w:rFonts w:ascii="Cambria" w:hAnsi="Cambria"/>
          <w:b/>
          <w:bCs/>
          <w:sz w:val="20"/>
          <w:szCs w:val="20"/>
        </w:rPr>
        <w:t>11</w:t>
      </w:r>
    </w:p>
    <w:p w14:paraId="37A46D4E" w14:textId="77777777" w:rsidR="00800DA0" w:rsidRPr="00635AE1" w:rsidRDefault="00800DA0">
      <w:pPr>
        <w:keepLines/>
        <w:autoSpaceDE w:val="0"/>
        <w:spacing w:line="276" w:lineRule="auto"/>
        <w:jc w:val="both"/>
        <w:rPr>
          <w:rFonts w:ascii="Cambria" w:hAnsi="Cambria"/>
          <w:b/>
          <w:bCs/>
          <w:smallCaps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 xml:space="preserve">          Umowa niniejsza sporządzona została w 2 jednobrzmiących egzemplarzach, po 1 egzemplarzu dla każdej ze stron.</w:t>
      </w:r>
    </w:p>
    <w:p w14:paraId="37A46D4F" w14:textId="77777777" w:rsidR="00800DA0" w:rsidRPr="00635AE1" w:rsidRDefault="00800DA0">
      <w:pPr>
        <w:spacing w:after="120" w:line="276" w:lineRule="auto"/>
        <w:jc w:val="center"/>
        <w:rPr>
          <w:rFonts w:ascii="Cambria" w:hAnsi="Cambria"/>
          <w:b/>
          <w:bCs/>
          <w:smallCaps/>
          <w:sz w:val="20"/>
          <w:szCs w:val="20"/>
        </w:rPr>
      </w:pPr>
    </w:p>
    <w:p w14:paraId="37A46D50" w14:textId="77777777" w:rsidR="00800DA0" w:rsidRPr="00635AE1" w:rsidRDefault="00800DA0">
      <w:pPr>
        <w:spacing w:after="120" w:line="276" w:lineRule="auto"/>
        <w:jc w:val="center"/>
        <w:rPr>
          <w:rFonts w:ascii="Cambria" w:hAnsi="Cambria"/>
          <w:b/>
          <w:smallCaps/>
          <w:sz w:val="20"/>
          <w:szCs w:val="20"/>
        </w:rPr>
      </w:pPr>
      <w:r w:rsidRPr="00635AE1">
        <w:rPr>
          <w:rFonts w:ascii="Cambria" w:hAnsi="Cambria"/>
          <w:b/>
          <w:bCs/>
          <w:smallCaps/>
          <w:sz w:val="20"/>
          <w:szCs w:val="20"/>
        </w:rPr>
        <w:t>Zamawiający</w:t>
      </w:r>
      <w:r w:rsidRPr="00635AE1">
        <w:rPr>
          <w:rFonts w:ascii="Cambria" w:hAnsi="Cambria"/>
          <w:b/>
          <w:bCs/>
          <w:smallCaps/>
          <w:sz w:val="20"/>
          <w:szCs w:val="20"/>
        </w:rPr>
        <w:tab/>
      </w:r>
      <w:r w:rsidR="004459EA" w:rsidRPr="00635AE1">
        <w:rPr>
          <w:rFonts w:ascii="Cambria" w:hAnsi="Cambria"/>
          <w:sz w:val="20"/>
          <w:szCs w:val="20"/>
        </w:rPr>
        <w:tab/>
      </w:r>
      <w:r w:rsidR="004459EA" w:rsidRPr="00635AE1">
        <w:rPr>
          <w:rFonts w:ascii="Cambria" w:hAnsi="Cambria"/>
          <w:sz w:val="20"/>
          <w:szCs w:val="20"/>
        </w:rPr>
        <w:tab/>
      </w:r>
      <w:r w:rsidR="004459EA" w:rsidRPr="00635AE1">
        <w:rPr>
          <w:rFonts w:ascii="Cambria" w:hAnsi="Cambria"/>
          <w:sz w:val="20"/>
          <w:szCs w:val="20"/>
        </w:rPr>
        <w:tab/>
      </w:r>
      <w:r w:rsidR="004459EA" w:rsidRPr="00635AE1">
        <w:rPr>
          <w:rFonts w:ascii="Cambria" w:hAnsi="Cambria"/>
          <w:sz w:val="20"/>
          <w:szCs w:val="20"/>
        </w:rPr>
        <w:tab/>
      </w:r>
      <w:r w:rsidR="004459EA" w:rsidRPr="00635AE1">
        <w:rPr>
          <w:rFonts w:ascii="Cambria" w:hAnsi="Cambria"/>
          <w:sz w:val="20"/>
          <w:szCs w:val="20"/>
        </w:rPr>
        <w:tab/>
      </w:r>
      <w:r w:rsidR="004459EA" w:rsidRPr="00635AE1">
        <w:rPr>
          <w:rFonts w:ascii="Cambria" w:hAnsi="Cambria"/>
          <w:sz w:val="20"/>
          <w:szCs w:val="20"/>
        </w:rPr>
        <w:tab/>
      </w:r>
      <w:r w:rsidR="004459EA" w:rsidRPr="00635AE1">
        <w:rPr>
          <w:rFonts w:ascii="Cambria" w:hAnsi="Cambria"/>
          <w:sz w:val="20"/>
          <w:szCs w:val="20"/>
        </w:rPr>
        <w:tab/>
      </w:r>
      <w:r w:rsidRPr="00635AE1">
        <w:rPr>
          <w:rFonts w:ascii="Cambria" w:hAnsi="Cambria"/>
          <w:b/>
          <w:smallCaps/>
          <w:sz w:val="20"/>
          <w:szCs w:val="20"/>
        </w:rPr>
        <w:t>Wykonawca</w:t>
      </w:r>
    </w:p>
    <w:p w14:paraId="46B904CC" w14:textId="10ED79B1" w:rsidR="009B39A2" w:rsidRDefault="008C2B71" w:rsidP="001D4637">
      <w:pPr>
        <w:spacing w:line="276" w:lineRule="auto"/>
        <w:jc w:val="right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br w:type="column"/>
      </w:r>
      <w:r w:rsidR="009B39A2" w:rsidRPr="009B39A2">
        <w:rPr>
          <w:rFonts w:ascii="Cambria" w:hAnsi="Cambria"/>
          <w:sz w:val="20"/>
          <w:szCs w:val="20"/>
        </w:rPr>
        <w:lastRenderedPageBreak/>
        <w:tab/>
      </w:r>
      <w:r w:rsidR="009B39A2" w:rsidRPr="009B39A2">
        <w:rPr>
          <w:rFonts w:ascii="Cambria" w:hAnsi="Cambria"/>
          <w:sz w:val="20"/>
          <w:szCs w:val="20"/>
        </w:rPr>
        <w:tab/>
        <w:t xml:space="preserve">ZAŁACZNIK NR </w:t>
      </w:r>
      <w:r w:rsidR="009B39A2">
        <w:rPr>
          <w:rFonts w:ascii="Cambria" w:hAnsi="Cambria"/>
          <w:sz w:val="20"/>
          <w:szCs w:val="20"/>
        </w:rPr>
        <w:t>1</w:t>
      </w:r>
      <w:r w:rsidR="009B39A2" w:rsidRPr="009B39A2">
        <w:rPr>
          <w:rFonts w:ascii="Cambria" w:hAnsi="Cambria"/>
          <w:sz w:val="20"/>
          <w:szCs w:val="20"/>
        </w:rPr>
        <w:t xml:space="preserve"> do Umowy………………………</w:t>
      </w:r>
    </w:p>
    <w:p w14:paraId="37A46D51" w14:textId="42F9E87E" w:rsidR="00800DA0" w:rsidRPr="00635AE1" w:rsidRDefault="00757D85" w:rsidP="001D4637">
      <w:pPr>
        <w:spacing w:line="276" w:lineRule="auto"/>
        <w:jc w:val="right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>……………………………..</w:t>
      </w:r>
      <w:r w:rsidR="00E9560C" w:rsidRPr="00635AE1">
        <w:rPr>
          <w:rFonts w:ascii="Cambria" w:hAnsi="Cambria"/>
          <w:sz w:val="20"/>
          <w:szCs w:val="20"/>
        </w:rPr>
        <w:t xml:space="preserve"> </w:t>
      </w:r>
      <w:r w:rsidR="00800DA0" w:rsidRPr="00635AE1">
        <w:rPr>
          <w:rFonts w:ascii="Cambria" w:hAnsi="Cambria"/>
          <w:sz w:val="20"/>
          <w:szCs w:val="20"/>
        </w:rPr>
        <w:t>, dnia ………………………</w:t>
      </w:r>
    </w:p>
    <w:p w14:paraId="37A46D52" w14:textId="77777777" w:rsidR="00800DA0" w:rsidRPr="00635AE1" w:rsidRDefault="00800DA0">
      <w:pPr>
        <w:spacing w:line="276" w:lineRule="auto"/>
        <w:jc w:val="right"/>
        <w:rPr>
          <w:rFonts w:ascii="Cambria" w:hAnsi="Cambria"/>
          <w:sz w:val="20"/>
          <w:szCs w:val="20"/>
        </w:rPr>
      </w:pPr>
    </w:p>
    <w:p w14:paraId="37A46D53" w14:textId="77777777" w:rsidR="00800DA0" w:rsidRPr="00635AE1" w:rsidRDefault="00800DA0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>WZÓR</w:t>
      </w:r>
    </w:p>
    <w:p w14:paraId="37A46D54" w14:textId="77777777" w:rsidR="004827F5" w:rsidRPr="00635AE1" w:rsidRDefault="004827F5">
      <w:pPr>
        <w:spacing w:line="276" w:lineRule="auto"/>
        <w:jc w:val="center"/>
        <w:rPr>
          <w:rFonts w:ascii="Cambria" w:hAnsi="Cambria"/>
          <w:sz w:val="20"/>
          <w:szCs w:val="20"/>
        </w:rPr>
      </w:pPr>
    </w:p>
    <w:p w14:paraId="37A46D55" w14:textId="77777777" w:rsidR="00800DA0" w:rsidRPr="00635AE1" w:rsidRDefault="00800DA0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>PROTOKÓŁ ODBIORU z dnia …………………………………………</w:t>
      </w:r>
    </w:p>
    <w:p w14:paraId="37A46D56" w14:textId="77777777" w:rsidR="00800DA0" w:rsidRPr="00635AE1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>Dostawca: ……………………………………………….</w:t>
      </w:r>
    </w:p>
    <w:p w14:paraId="37A46D57" w14:textId="77777777" w:rsidR="00800DA0" w:rsidRPr="00635AE1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 xml:space="preserve">                  ……………………………………………….</w:t>
      </w:r>
    </w:p>
    <w:p w14:paraId="37A46D58" w14:textId="77777777" w:rsidR="00800DA0" w:rsidRPr="00635AE1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 xml:space="preserve">                  ……………………………………………….   </w:t>
      </w:r>
    </w:p>
    <w:p w14:paraId="37A46D59" w14:textId="77777777" w:rsidR="00800DA0" w:rsidRPr="00635AE1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>Odbiorca: ………………………………………..</w:t>
      </w:r>
    </w:p>
    <w:p w14:paraId="37A46D5A" w14:textId="77777777" w:rsidR="00800DA0" w:rsidRPr="00635AE1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 xml:space="preserve">Miejsce odbioru: </w:t>
      </w:r>
      <w:r w:rsidR="00946BBB" w:rsidRPr="00635AE1">
        <w:rPr>
          <w:rFonts w:ascii="Cambria" w:hAnsi="Cambria"/>
          <w:b/>
          <w:bCs/>
          <w:sz w:val="20"/>
          <w:szCs w:val="20"/>
        </w:rPr>
        <w:t>…………………………………</w:t>
      </w:r>
    </w:p>
    <w:p w14:paraId="37A46D5B" w14:textId="77777777" w:rsidR="00800DA0" w:rsidRPr="00635AE1" w:rsidRDefault="00800DA0" w:rsidP="00EE46AF">
      <w:pPr>
        <w:pStyle w:val="Bezodstpw"/>
        <w:spacing w:line="276" w:lineRule="auto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>Data odbioru: ………………………………….</w:t>
      </w:r>
    </w:p>
    <w:p w14:paraId="37A46D5C" w14:textId="77777777" w:rsidR="00800DA0" w:rsidRPr="00635AE1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>Dostarczono:</w:t>
      </w:r>
    </w:p>
    <w:tbl>
      <w:tblPr>
        <w:tblW w:w="9328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2135"/>
        <w:gridCol w:w="2274"/>
        <w:gridCol w:w="1431"/>
        <w:gridCol w:w="1117"/>
        <w:gridCol w:w="1313"/>
        <w:gridCol w:w="1058"/>
      </w:tblGrid>
      <w:tr w:rsidR="00800DA0" w:rsidRPr="00635AE1" w14:paraId="37A46D63" w14:textId="77777777" w:rsidTr="00A35FCF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A46D5D" w14:textId="77777777" w:rsidR="00800DA0" w:rsidRPr="00635AE1" w:rsidRDefault="00800DA0">
            <w:pPr>
              <w:spacing w:before="120" w:after="120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35AE1">
              <w:rPr>
                <w:rFonts w:ascii="Cambria" w:hAnsi="Cambria"/>
                <w:sz w:val="20"/>
                <w:szCs w:val="20"/>
              </w:rPr>
              <w:t>Nazwa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A46D5E" w14:textId="77777777" w:rsidR="00800DA0" w:rsidRPr="00635AE1" w:rsidRDefault="00800DA0">
            <w:pPr>
              <w:spacing w:before="120" w:after="120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35AE1">
              <w:rPr>
                <w:rFonts w:ascii="Cambria" w:hAnsi="Cambria"/>
                <w:sz w:val="20"/>
                <w:szCs w:val="20"/>
              </w:rPr>
              <w:t>Producent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A46D5F" w14:textId="77777777" w:rsidR="00800DA0" w:rsidRPr="00635AE1" w:rsidRDefault="00800DA0">
            <w:pPr>
              <w:spacing w:before="120" w:after="120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35AE1">
              <w:rPr>
                <w:rFonts w:ascii="Cambria" w:hAnsi="Cambria"/>
                <w:sz w:val="20"/>
                <w:szCs w:val="20"/>
              </w:rPr>
              <w:t>Nr wersji</w:t>
            </w:r>
            <w:r w:rsidR="008671D8" w:rsidRPr="00635AE1">
              <w:rPr>
                <w:rFonts w:ascii="Cambria" w:hAnsi="Cambria"/>
                <w:sz w:val="20"/>
                <w:szCs w:val="20"/>
              </w:rPr>
              <w:t xml:space="preserve"> </w:t>
            </w:r>
            <w:r w:rsidR="008671D8" w:rsidRPr="00635AE1">
              <w:rPr>
                <w:rFonts w:ascii="Cambria" w:hAnsi="Cambria"/>
                <w:sz w:val="20"/>
                <w:szCs w:val="20"/>
              </w:rPr>
              <w:br/>
              <w:t>(nr seryjny)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A46D60" w14:textId="77777777" w:rsidR="00800DA0" w:rsidRPr="00635AE1" w:rsidRDefault="00800DA0">
            <w:pPr>
              <w:spacing w:before="120" w:after="120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35AE1">
              <w:rPr>
                <w:rFonts w:ascii="Cambria" w:hAnsi="Cambria"/>
                <w:sz w:val="20"/>
                <w:szCs w:val="20"/>
              </w:rPr>
              <w:t>Ilość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46D61" w14:textId="77777777" w:rsidR="00800DA0" w:rsidRPr="00635AE1" w:rsidRDefault="00800DA0">
            <w:pPr>
              <w:spacing w:before="120" w:after="120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35AE1">
              <w:rPr>
                <w:rFonts w:ascii="Cambria" w:hAnsi="Cambria"/>
                <w:sz w:val="20"/>
                <w:szCs w:val="20"/>
              </w:rPr>
              <w:t>Cena jednostkowa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46D62" w14:textId="77777777" w:rsidR="00800DA0" w:rsidRPr="00635AE1" w:rsidRDefault="00800DA0" w:rsidP="00A35FCF">
            <w:pPr>
              <w:spacing w:before="120" w:after="120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35AE1">
              <w:rPr>
                <w:rFonts w:ascii="Cambria" w:hAnsi="Cambria"/>
                <w:sz w:val="20"/>
                <w:szCs w:val="20"/>
              </w:rPr>
              <w:t>Wartość</w:t>
            </w:r>
          </w:p>
        </w:tc>
      </w:tr>
      <w:tr w:rsidR="00800DA0" w:rsidRPr="00635AE1" w14:paraId="37A46D6A" w14:textId="77777777" w:rsidTr="00A35FCF">
        <w:trPr>
          <w:trHeight w:val="548"/>
        </w:trPr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46D64" w14:textId="77777777" w:rsidR="00800DA0" w:rsidRPr="00635AE1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46D65" w14:textId="77777777" w:rsidR="00800DA0" w:rsidRPr="00635AE1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46D66" w14:textId="77777777" w:rsidR="00800DA0" w:rsidRPr="00635AE1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46D67" w14:textId="77777777" w:rsidR="00800DA0" w:rsidRPr="00635AE1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46D68" w14:textId="77777777" w:rsidR="00800DA0" w:rsidRPr="00635AE1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46D69" w14:textId="77777777" w:rsidR="00800DA0" w:rsidRPr="00635AE1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  <w:shd w:val="clear" w:color="auto" w:fill="FFFF00"/>
              </w:rPr>
            </w:pPr>
          </w:p>
        </w:tc>
      </w:tr>
    </w:tbl>
    <w:p w14:paraId="37A46D80" w14:textId="77777777" w:rsidR="00800DA0" w:rsidRPr="00635AE1" w:rsidRDefault="00800DA0">
      <w:pPr>
        <w:spacing w:after="120" w:line="276" w:lineRule="auto"/>
        <w:rPr>
          <w:rFonts w:ascii="Cambria" w:hAnsi="Cambria"/>
          <w:sz w:val="20"/>
          <w:szCs w:val="20"/>
        </w:rPr>
      </w:pPr>
    </w:p>
    <w:p w14:paraId="37A46D81" w14:textId="77777777" w:rsidR="00800DA0" w:rsidRPr="00635AE1" w:rsidRDefault="00800DA0" w:rsidP="00926CBE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>Strony oświadczają, że przedmiot zamówienia został/ nie został* przez Wykonawcę zrealizow</w:t>
      </w:r>
      <w:r w:rsidR="00864CB8" w:rsidRPr="00635AE1">
        <w:rPr>
          <w:rFonts w:ascii="Cambria" w:hAnsi="Cambria"/>
          <w:sz w:val="20"/>
          <w:szCs w:val="20"/>
        </w:rPr>
        <w:t>any zgodnie z postanowieniami S</w:t>
      </w:r>
      <w:r w:rsidRPr="00635AE1">
        <w:rPr>
          <w:rFonts w:ascii="Cambria" w:hAnsi="Cambria"/>
          <w:sz w:val="20"/>
          <w:szCs w:val="20"/>
        </w:rPr>
        <w:t xml:space="preserve">WZ, ofertą Wykonawcy oraz funkcjonuje prawidłowo, a dostawa została zrealizowana zgodnie/niezgodnie* z zapisami umowy nr ………………,  z dnia ……………………… </w:t>
      </w:r>
    </w:p>
    <w:p w14:paraId="37A46D82" w14:textId="77777777" w:rsidR="00800DA0" w:rsidRPr="00635AE1" w:rsidRDefault="00800DA0">
      <w:pPr>
        <w:spacing w:after="120" w:line="276" w:lineRule="auto"/>
        <w:rPr>
          <w:rFonts w:ascii="Cambria" w:hAnsi="Cambria"/>
          <w:sz w:val="20"/>
          <w:szCs w:val="20"/>
        </w:rPr>
      </w:pPr>
    </w:p>
    <w:p w14:paraId="37A46D83" w14:textId="77777777" w:rsidR="00800DA0" w:rsidRPr="00635AE1" w:rsidRDefault="00800DA0">
      <w:pPr>
        <w:spacing w:after="120" w:line="276" w:lineRule="auto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>Strona odbierająca potwierdza, że wyżej wymienione przedmioty/urządzenia zostały odebrane bez zastrzeżeń jako w pełni sprawne przez uprawnionych pracowników.*</w:t>
      </w:r>
    </w:p>
    <w:p w14:paraId="37A46D84" w14:textId="77777777" w:rsidR="00800DA0" w:rsidRPr="00635AE1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>Strona odbierająca stwierdza, że nie dokonała odbioru z przyczyn określonych w uwagach do protokołu.*</w:t>
      </w:r>
    </w:p>
    <w:p w14:paraId="37A46D85" w14:textId="77777777" w:rsidR="00800DA0" w:rsidRPr="00635AE1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>Protokół spisano w dwóch jednobrzmiących egzemplarzach.</w:t>
      </w:r>
    </w:p>
    <w:p w14:paraId="37A46D86" w14:textId="77777777" w:rsidR="00800DA0" w:rsidRPr="00635AE1" w:rsidRDefault="00800DA0">
      <w:pPr>
        <w:spacing w:line="276" w:lineRule="auto"/>
        <w:rPr>
          <w:rFonts w:ascii="Cambria" w:hAnsi="Cambria"/>
          <w:sz w:val="20"/>
          <w:szCs w:val="20"/>
        </w:rPr>
      </w:pPr>
    </w:p>
    <w:p w14:paraId="37A46D87" w14:textId="77777777" w:rsidR="00800DA0" w:rsidRPr="00635AE1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>Strona przekazująca:                                                                    Strona odbierająca:</w:t>
      </w:r>
    </w:p>
    <w:p w14:paraId="37A46D88" w14:textId="77777777" w:rsidR="00800DA0" w:rsidRPr="00635AE1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>……………………………                                                                …………………………..</w:t>
      </w:r>
    </w:p>
    <w:p w14:paraId="37A46D89" w14:textId="77777777" w:rsidR="00800DA0" w:rsidRPr="00635AE1" w:rsidRDefault="00800DA0">
      <w:pPr>
        <w:spacing w:line="276" w:lineRule="auto"/>
        <w:rPr>
          <w:rFonts w:ascii="Cambria" w:hAnsi="Cambria"/>
          <w:sz w:val="20"/>
          <w:szCs w:val="20"/>
        </w:rPr>
      </w:pPr>
      <w:bookmarkStart w:id="4" w:name="_Hlk49785620"/>
      <w:r w:rsidRPr="00635AE1">
        <w:rPr>
          <w:rFonts w:ascii="Cambria" w:hAnsi="Cambria"/>
          <w:sz w:val="20"/>
          <w:szCs w:val="20"/>
        </w:rPr>
        <w:t xml:space="preserve">(podpis i pieczęć)                                     </w:t>
      </w:r>
      <w:r w:rsidRPr="00635AE1">
        <w:rPr>
          <w:rFonts w:ascii="Cambria" w:hAnsi="Cambria"/>
          <w:sz w:val="20"/>
          <w:szCs w:val="20"/>
        </w:rPr>
        <w:tab/>
      </w:r>
      <w:r w:rsidRPr="00635AE1">
        <w:rPr>
          <w:rFonts w:ascii="Cambria" w:hAnsi="Cambria"/>
          <w:sz w:val="20"/>
          <w:szCs w:val="20"/>
        </w:rPr>
        <w:tab/>
        <w:t>(podpis</w:t>
      </w:r>
      <w:r w:rsidR="00EC0102" w:rsidRPr="00635AE1">
        <w:rPr>
          <w:rFonts w:ascii="Cambria" w:hAnsi="Cambria"/>
          <w:sz w:val="20"/>
          <w:szCs w:val="20"/>
        </w:rPr>
        <w:t xml:space="preserve"> i pieczęć</w:t>
      </w:r>
      <w:r w:rsidRPr="00635AE1">
        <w:rPr>
          <w:rFonts w:ascii="Cambria" w:hAnsi="Cambria"/>
          <w:sz w:val="20"/>
          <w:szCs w:val="20"/>
        </w:rPr>
        <w:t xml:space="preserve"> )</w:t>
      </w:r>
    </w:p>
    <w:bookmarkEnd w:id="4"/>
    <w:p w14:paraId="37A46D8A" w14:textId="77777777" w:rsidR="00DE7D09" w:rsidRPr="00635AE1" w:rsidRDefault="00DE7D09">
      <w:pPr>
        <w:spacing w:line="276" w:lineRule="auto"/>
        <w:jc w:val="center"/>
        <w:rPr>
          <w:rFonts w:ascii="Cambria" w:hAnsi="Cambria"/>
          <w:sz w:val="20"/>
          <w:szCs w:val="20"/>
        </w:rPr>
      </w:pPr>
    </w:p>
    <w:p w14:paraId="37A46D8B" w14:textId="77777777" w:rsidR="00DE7D09" w:rsidRPr="00635AE1" w:rsidRDefault="00DE7D09">
      <w:pPr>
        <w:spacing w:line="276" w:lineRule="auto"/>
        <w:jc w:val="center"/>
        <w:rPr>
          <w:rFonts w:ascii="Cambria" w:hAnsi="Cambria"/>
          <w:sz w:val="20"/>
          <w:szCs w:val="20"/>
        </w:rPr>
      </w:pPr>
    </w:p>
    <w:p w14:paraId="37A46D8D" w14:textId="77777777" w:rsidR="00800DA0" w:rsidRPr="00635AE1" w:rsidRDefault="00800DA0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>UWAGI</w:t>
      </w:r>
    </w:p>
    <w:p w14:paraId="37A46D8E" w14:textId="77777777" w:rsidR="00800DA0" w:rsidRPr="00635AE1" w:rsidRDefault="00800DA0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</w:t>
      </w:r>
    </w:p>
    <w:p w14:paraId="37A46D8F" w14:textId="77777777" w:rsidR="00800DA0" w:rsidRPr="00635AE1" w:rsidRDefault="00800DA0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</w:t>
      </w:r>
    </w:p>
    <w:p w14:paraId="37A46D90" w14:textId="77777777" w:rsidR="00800DA0" w:rsidRPr="00635AE1" w:rsidRDefault="00800DA0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</w:t>
      </w:r>
    </w:p>
    <w:p w14:paraId="37A46D91" w14:textId="77777777" w:rsidR="00800DA0" w:rsidRPr="00635AE1" w:rsidRDefault="00800DA0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>…………………………………………………………………………………………….……………</w:t>
      </w:r>
    </w:p>
    <w:p w14:paraId="37A46D92" w14:textId="77777777" w:rsidR="00800DA0" w:rsidRPr="00635AE1" w:rsidRDefault="00800DA0">
      <w:pPr>
        <w:spacing w:line="276" w:lineRule="auto"/>
        <w:jc w:val="center"/>
        <w:rPr>
          <w:rFonts w:ascii="Cambria" w:hAnsi="Cambria"/>
          <w:sz w:val="20"/>
          <w:szCs w:val="20"/>
        </w:rPr>
      </w:pPr>
    </w:p>
    <w:p w14:paraId="37A46D93" w14:textId="77777777" w:rsidR="00800DA0" w:rsidRPr="00635AE1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>Strona przekazująca:                                                                    Strona odbierająca:</w:t>
      </w:r>
    </w:p>
    <w:p w14:paraId="37A46D94" w14:textId="77777777" w:rsidR="00800DA0" w:rsidRPr="00635AE1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>……………………………                                                                …………………………..</w:t>
      </w:r>
    </w:p>
    <w:p w14:paraId="37A46D95" w14:textId="77777777" w:rsidR="00EC0102" w:rsidRPr="00635AE1" w:rsidRDefault="00EC0102" w:rsidP="00EC0102">
      <w:pPr>
        <w:spacing w:line="276" w:lineRule="auto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 xml:space="preserve">(podpis i pieczęć)                                     </w:t>
      </w:r>
      <w:r w:rsidRPr="00635AE1">
        <w:rPr>
          <w:rFonts w:ascii="Cambria" w:hAnsi="Cambria"/>
          <w:sz w:val="20"/>
          <w:szCs w:val="20"/>
        </w:rPr>
        <w:tab/>
      </w:r>
      <w:r w:rsidRPr="00635AE1">
        <w:rPr>
          <w:rFonts w:ascii="Cambria" w:hAnsi="Cambria"/>
          <w:sz w:val="20"/>
          <w:szCs w:val="20"/>
        </w:rPr>
        <w:tab/>
        <w:t>(podpis i pieczęć )</w:t>
      </w:r>
    </w:p>
    <w:p w14:paraId="37A46D96" w14:textId="77777777" w:rsidR="00800DA0" w:rsidRPr="00635AE1" w:rsidRDefault="00800DA0">
      <w:pPr>
        <w:spacing w:line="276" w:lineRule="auto"/>
        <w:rPr>
          <w:rFonts w:ascii="Cambria" w:hAnsi="Cambria"/>
          <w:sz w:val="20"/>
          <w:szCs w:val="20"/>
        </w:rPr>
      </w:pPr>
    </w:p>
    <w:p w14:paraId="37A46D97" w14:textId="77777777" w:rsidR="00800DA0" w:rsidRPr="00635AE1" w:rsidRDefault="00800DA0">
      <w:pPr>
        <w:spacing w:line="276" w:lineRule="auto"/>
        <w:jc w:val="center"/>
        <w:rPr>
          <w:rFonts w:ascii="Cambria" w:hAnsi="Cambria"/>
          <w:sz w:val="20"/>
          <w:szCs w:val="20"/>
        </w:rPr>
      </w:pPr>
    </w:p>
    <w:p w14:paraId="37A46D98" w14:textId="77777777" w:rsidR="00800DA0" w:rsidRPr="00635AE1" w:rsidRDefault="00800DA0">
      <w:pPr>
        <w:spacing w:line="276" w:lineRule="auto"/>
        <w:ind w:left="360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 xml:space="preserve">*  </w:t>
      </w:r>
      <w:r w:rsidRPr="00635AE1">
        <w:rPr>
          <w:rFonts w:ascii="Cambria" w:hAnsi="Cambria"/>
          <w:i/>
          <w:sz w:val="20"/>
          <w:szCs w:val="20"/>
        </w:rPr>
        <w:t>niepotrzebne skreślić</w:t>
      </w:r>
    </w:p>
    <w:p w14:paraId="37A46D9E" w14:textId="3EB87DA5" w:rsidR="00800DA0" w:rsidRPr="00635AE1" w:rsidRDefault="009B39A2" w:rsidP="009B39A2">
      <w:pPr>
        <w:tabs>
          <w:tab w:val="center" w:pos="4535"/>
          <w:tab w:val="right" w:pos="9070"/>
        </w:tabs>
        <w:autoSpaceDE w:val="0"/>
        <w:spacing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 w:rsidR="00800DA0" w:rsidRPr="00635AE1">
        <w:rPr>
          <w:rFonts w:ascii="Cambria" w:hAnsi="Cambria"/>
          <w:sz w:val="20"/>
          <w:szCs w:val="20"/>
        </w:rPr>
        <w:t xml:space="preserve">ZAŁACZNIK NR </w:t>
      </w:r>
      <w:r>
        <w:rPr>
          <w:rFonts w:ascii="Cambria" w:hAnsi="Cambria"/>
          <w:sz w:val="20"/>
          <w:szCs w:val="20"/>
        </w:rPr>
        <w:t>2</w:t>
      </w:r>
      <w:r w:rsidR="00800DA0" w:rsidRPr="00635AE1">
        <w:rPr>
          <w:rFonts w:ascii="Cambria" w:hAnsi="Cambria"/>
          <w:sz w:val="20"/>
          <w:szCs w:val="20"/>
        </w:rPr>
        <w:t xml:space="preserve"> do Umowy………………………</w:t>
      </w:r>
    </w:p>
    <w:p w14:paraId="37A46D9F" w14:textId="77777777" w:rsidR="009A7AA0" w:rsidRPr="00635AE1" w:rsidRDefault="009A7AA0">
      <w:pPr>
        <w:autoSpaceDE w:val="0"/>
        <w:spacing w:line="276" w:lineRule="auto"/>
        <w:rPr>
          <w:rFonts w:ascii="Cambria" w:hAnsi="Cambria"/>
          <w:b/>
          <w:bCs/>
          <w:sz w:val="20"/>
          <w:szCs w:val="20"/>
        </w:rPr>
      </w:pPr>
    </w:p>
    <w:p w14:paraId="37A46DA0" w14:textId="77777777" w:rsidR="00147E43" w:rsidRPr="00635AE1" w:rsidRDefault="00147E43">
      <w:pPr>
        <w:autoSpaceDE w:val="0"/>
        <w:spacing w:line="276" w:lineRule="auto"/>
        <w:rPr>
          <w:rFonts w:ascii="Cambria" w:hAnsi="Cambria"/>
          <w:b/>
          <w:bCs/>
          <w:sz w:val="20"/>
          <w:szCs w:val="20"/>
        </w:rPr>
      </w:pPr>
    </w:p>
    <w:p w14:paraId="37A46DA1" w14:textId="77777777" w:rsidR="00800DA0" w:rsidRPr="00635AE1" w:rsidRDefault="00800DA0">
      <w:pPr>
        <w:autoSpaceDE w:val="0"/>
        <w:spacing w:line="276" w:lineRule="auto"/>
        <w:rPr>
          <w:rFonts w:ascii="Cambria" w:hAnsi="Cambria"/>
          <w:b/>
          <w:bCs/>
          <w:sz w:val="20"/>
          <w:szCs w:val="20"/>
        </w:rPr>
      </w:pPr>
      <w:r w:rsidRPr="00635AE1">
        <w:rPr>
          <w:rFonts w:ascii="Cambria" w:hAnsi="Cambria"/>
          <w:b/>
          <w:bCs/>
          <w:sz w:val="20"/>
          <w:szCs w:val="20"/>
        </w:rPr>
        <w:t>KARTA GWARANCYJNA</w:t>
      </w:r>
    </w:p>
    <w:p w14:paraId="37A46DA2" w14:textId="77777777" w:rsidR="00800DA0" w:rsidRPr="00635AE1" w:rsidRDefault="00800DA0">
      <w:pPr>
        <w:autoSpaceDE w:val="0"/>
        <w:spacing w:line="276" w:lineRule="auto"/>
        <w:rPr>
          <w:rFonts w:ascii="Cambria" w:hAnsi="Cambria"/>
          <w:b/>
          <w:bCs/>
          <w:sz w:val="20"/>
          <w:szCs w:val="20"/>
        </w:rPr>
      </w:pPr>
    </w:p>
    <w:p w14:paraId="37A46DA3" w14:textId="77777777" w:rsidR="00800DA0" w:rsidRPr="00635AE1" w:rsidRDefault="00800DA0">
      <w:pPr>
        <w:autoSpaceDE w:val="0"/>
        <w:spacing w:line="276" w:lineRule="auto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>Data wydania: ………………………………….</w:t>
      </w:r>
    </w:p>
    <w:p w14:paraId="37A46DA4" w14:textId="77777777" w:rsidR="00800DA0" w:rsidRPr="00635AE1" w:rsidRDefault="00800DA0">
      <w:pPr>
        <w:autoSpaceDE w:val="0"/>
        <w:spacing w:line="276" w:lineRule="auto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>Dostawca: …………………………….……….</w:t>
      </w:r>
    </w:p>
    <w:p w14:paraId="37A46DA5" w14:textId="77777777" w:rsidR="00800DA0" w:rsidRPr="00635AE1" w:rsidRDefault="00800DA0">
      <w:pPr>
        <w:autoSpaceDE w:val="0"/>
        <w:spacing w:line="276" w:lineRule="auto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>Odbiorca: ……………………….……………..</w:t>
      </w:r>
    </w:p>
    <w:p w14:paraId="37A46DA6" w14:textId="77777777" w:rsidR="00800DA0" w:rsidRPr="00635AE1" w:rsidRDefault="00800DA0">
      <w:pPr>
        <w:autoSpaceDE w:val="0"/>
        <w:spacing w:line="276" w:lineRule="auto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>Nazwa sprzętu  ……………………………….</w:t>
      </w:r>
    </w:p>
    <w:p w14:paraId="37A46DA7" w14:textId="77777777" w:rsidR="00800DA0" w:rsidRPr="00635AE1" w:rsidRDefault="00800DA0">
      <w:pPr>
        <w:autoSpaceDE w:val="0"/>
        <w:spacing w:line="276" w:lineRule="auto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>Numer seryjny: ………………………………..</w:t>
      </w:r>
    </w:p>
    <w:p w14:paraId="37A46DA8" w14:textId="77777777" w:rsidR="00800DA0" w:rsidRPr="00635AE1" w:rsidRDefault="00800DA0">
      <w:pPr>
        <w:autoSpaceDE w:val="0"/>
        <w:spacing w:line="276" w:lineRule="auto"/>
        <w:jc w:val="both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>1. Odpowiedzialność z tytułu gwarancji obejmuje wady powstałe z przyczyn tkwiących w sprzedanym sprzęcie. W ramach gwarancji Wykonawca zobowiązany jest do bezpłatnego usunięcia wad fizycznych.</w:t>
      </w:r>
    </w:p>
    <w:p w14:paraId="37A46DA9" w14:textId="77777777" w:rsidR="00800DA0" w:rsidRPr="00635AE1" w:rsidRDefault="00800DA0">
      <w:pPr>
        <w:autoSpaceDE w:val="0"/>
        <w:spacing w:line="276" w:lineRule="auto"/>
        <w:jc w:val="both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 xml:space="preserve">2. Wykonawca udziela gwarancji z bezpłatnym serwisem na okres </w:t>
      </w:r>
      <w:r w:rsidRPr="00635AE1">
        <w:rPr>
          <w:rFonts w:ascii="Cambria" w:hAnsi="Cambria"/>
          <w:b/>
          <w:sz w:val="20"/>
          <w:szCs w:val="20"/>
        </w:rPr>
        <w:t>…</w:t>
      </w:r>
      <w:r w:rsidRPr="00635AE1">
        <w:rPr>
          <w:rFonts w:ascii="Cambria" w:hAnsi="Cambria"/>
          <w:sz w:val="20"/>
          <w:szCs w:val="20"/>
        </w:rPr>
        <w:t xml:space="preserve"> miesięcy, licząc od daty podpisania bezusterkowego protokołu odbioru.</w:t>
      </w:r>
    </w:p>
    <w:p w14:paraId="37A46DAA" w14:textId="77777777" w:rsidR="00800DA0" w:rsidRPr="00635AE1" w:rsidRDefault="00800DA0">
      <w:pPr>
        <w:autoSpaceDE w:val="0"/>
        <w:spacing w:line="276" w:lineRule="auto"/>
        <w:jc w:val="both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 xml:space="preserve">3. Wykonawca udziela rękojmi na okres </w:t>
      </w:r>
      <w:r w:rsidRPr="00635AE1">
        <w:rPr>
          <w:rFonts w:ascii="Cambria" w:hAnsi="Cambria"/>
          <w:b/>
          <w:sz w:val="20"/>
          <w:szCs w:val="20"/>
        </w:rPr>
        <w:t xml:space="preserve">….. </w:t>
      </w:r>
      <w:r w:rsidRPr="00635AE1">
        <w:rPr>
          <w:rFonts w:ascii="Cambria" w:hAnsi="Cambria"/>
          <w:sz w:val="20"/>
          <w:szCs w:val="20"/>
        </w:rPr>
        <w:t>miesięcy, licząc od daty podpisania bezusterkowego protokołu odbioru.</w:t>
      </w:r>
    </w:p>
    <w:p w14:paraId="37A46DAB" w14:textId="77777777" w:rsidR="00800DA0" w:rsidRPr="00635AE1" w:rsidRDefault="00800DA0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>4. Zamawiający z tytułu rękojmi może żądać usunięcia wady, jeżeli ujawniła się ona w czasie trwania rękojmi. Zamawiający może wykonywać uprawnienia z tytułu rękojmi po upływie okresu trwania rękojmi, jeżeli zawiadomił Wykonawcę o wadzie przed jego upływem.</w:t>
      </w:r>
    </w:p>
    <w:p w14:paraId="37A46DAC" w14:textId="77777777" w:rsidR="00800DA0" w:rsidRPr="00635AE1" w:rsidRDefault="00800DA0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>5. Zamawiający może według swojego wyboru, wykonywać uprawnienia z tytułu rękojmi albo gwarancji.</w:t>
      </w:r>
    </w:p>
    <w:p w14:paraId="37A46DAD" w14:textId="77777777" w:rsidR="00800DA0" w:rsidRPr="00635AE1" w:rsidRDefault="00800DA0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 xml:space="preserve">6. Na podstawie uprawnień wynikających z tytułu rękojmi lub gwarancji Zamawiający może żądać usunięcia wady, wyznaczając Wykonawcy w tym celu odpowiedni, technicznie uzasadniony termin </w:t>
      </w:r>
      <w:r w:rsidR="00EC0102" w:rsidRPr="00635AE1">
        <w:rPr>
          <w:rFonts w:ascii="Cambria" w:hAnsi="Cambria"/>
          <w:sz w:val="20"/>
          <w:szCs w:val="20"/>
        </w:rPr>
        <w:br/>
      </w:r>
      <w:r w:rsidRPr="00635AE1">
        <w:rPr>
          <w:rFonts w:ascii="Cambria" w:hAnsi="Cambria"/>
          <w:sz w:val="20"/>
          <w:szCs w:val="20"/>
        </w:rPr>
        <w:t>z zagrożeniem, że po bezskutecznym upływie terminu może usunąć wady na koszt i ryzyko Wykonawcy wybierając w tym celu dowolny podmiot. Koszty poniesione przez Zamawiającego z tego tytuły powiększone o kary umowne wynikające z przedmiotowej umowy, mogą być potrącane przez Zamawiającego z wierzytelności Wykonawcy lub Wykonawca zostanie obciążony na podstawie faktury VAT wystawionej przez Zamawiającego.</w:t>
      </w:r>
    </w:p>
    <w:p w14:paraId="37A46DAE" w14:textId="77777777" w:rsidR="00800DA0" w:rsidRPr="00635AE1" w:rsidRDefault="00800DA0">
      <w:pPr>
        <w:autoSpaceDE w:val="0"/>
        <w:spacing w:line="276" w:lineRule="auto"/>
        <w:jc w:val="both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>7. Gwarancja obejmuje wszystkie elementy dostarczonego sprzętu wraz z wyposażeniem, z wyłączeniem materiałów eksploatacyjnych podlegających zużyciu podczas normalnej eksploatacji.</w:t>
      </w:r>
    </w:p>
    <w:p w14:paraId="37A46DAF" w14:textId="77777777" w:rsidR="00800DA0" w:rsidRPr="00635AE1" w:rsidRDefault="00800DA0">
      <w:pPr>
        <w:autoSpaceDE w:val="0"/>
        <w:spacing w:line="276" w:lineRule="auto"/>
        <w:jc w:val="both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>8. W ramach udzielonej gwarancji Wykonawca zapewnia serwis techniczny i nie może odmówić wymiany niesprawnej części na nowa, w przypadku, gdy jej naprawa nie gwarantuje prawidłowej pracy sprzętu.</w:t>
      </w:r>
    </w:p>
    <w:p w14:paraId="37A46DB0" w14:textId="77777777" w:rsidR="00800DA0" w:rsidRPr="00635AE1" w:rsidRDefault="00800DA0">
      <w:pPr>
        <w:autoSpaceDE w:val="0"/>
        <w:spacing w:line="276" w:lineRule="auto"/>
        <w:jc w:val="both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>9. W przypadku maksymalnie 3 napraw gwarancyjnych tego samego urządzenia/podzespołu, Wykonawca będzie zobowiązany do wymiany naprawianego urządzenia/podzespołu na nowy, wolny od wad.</w:t>
      </w:r>
    </w:p>
    <w:p w14:paraId="37A46DB1" w14:textId="77777777" w:rsidR="00800DA0" w:rsidRPr="00635AE1" w:rsidRDefault="00800DA0">
      <w:pPr>
        <w:autoSpaceDE w:val="0"/>
        <w:spacing w:line="276" w:lineRule="auto"/>
        <w:jc w:val="both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>10. Koszty dojazdu serwisu do i z miejsca użytkowania sprzętu lub przewóz uszkodzonego przedmiotu zamówienia do i po naprawie nie obciążają Zamawiającego w okresie gwarancyjnym. Transport uszkodzonego sprzętu, zapewnia Wykonawca.</w:t>
      </w:r>
    </w:p>
    <w:p w14:paraId="37A46DB2" w14:textId="77777777" w:rsidR="00800DA0" w:rsidRPr="00635AE1" w:rsidRDefault="006F5407">
      <w:pPr>
        <w:autoSpaceDE w:val="0"/>
        <w:spacing w:line="276" w:lineRule="auto"/>
        <w:jc w:val="both"/>
        <w:rPr>
          <w:rFonts w:ascii="Cambria" w:hAnsi="Cambria"/>
          <w:bCs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>11</w:t>
      </w:r>
      <w:r w:rsidR="00800DA0" w:rsidRPr="00635AE1">
        <w:rPr>
          <w:rFonts w:ascii="Cambria" w:hAnsi="Cambria"/>
          <w:sz w:val="20"/>
          <w:szCs w:val="20"/>
        </w:rPr>
        <w:t>. W przypadku naprawy sprzętu, termin gwarancji oraz rękojmi o których mowa w ust. 2 i ust. 3 ulega przedłużeniu o czas pozostawania sprzętu w naprawie. W przypadku naprawy wiążącej się z wymian</w:t>
      </w:r>
      <w:r w:rsidR="00EC0102" w:rsidRPr="00635AE1">
        <w:rPr>
          <w:rFonts w:ascii="Cambria" w:hAnsi="Cambria"/>
          <w:sz w:val="20"/>
          <w:szCs w:val="20"/>
        </w:rPr>
        <w:t>ą</w:t>
      </w:r>
      <w:r w:rsidR="00800DA0" w:rsidRPr="00635AE1">
        <w:rPr>
          <w:rFonts w:ascii="Cambria" w:hAnsi="Cambria"/>
          <w:sz w:val="20"/>
          <w:szCs w:val="20"/>
        </w:rPr>
        <w:t xml:space="preserve"> części, termin gwarancji i rękojmi na wymienione części równy jest okresom, o których mowa w ust. 2 </w:t>
      </w:r>
      <w:r w:rsidR="00EC0102" w:rsidRPr="00635AE1">
        <w:rPr>
          <w:rFonts w:ascii="Cambria" w:hAnsi="Cambria"/>
          <w:sz w:val="20"/>
          <w:szCs w:val="20"/>
        </w:rPr>
        <w:br/>
      </w:r>
      <w:r w:rsidR="00800DA0" w:rsidRPr="00635AE1">
        <w:rPr>
          <w:rFonts w:ascii="Cambria" w:hAnsi="Cambria"/>
          <w:sz w:val="20"/>
          <w:szCs w:val="20"/>
        </w:rPr>
        <w:t>i ust. 3 i rozpoczyna swój bieg od daty wymiany części.</w:t>
      </w:r>
    </w:p>
    <w:p w14:paraId="37A46DB3" w14:textId="1550218A" w:rsidR="00800DA0" w:rsidRPr="00635AE1" w:rsidRDefault="006F5407">
      <w:pPr>
        <w:spacing w:line="276" w:lineRule="auto"/>
        <w:jc w:val="both"/>
        <w:rPr>
          <w:rFonts w:ascii="Cambria" w:hAnsi="Cambria"/>
          <w:bCs/>
          <w:sz w:val="20"/>
          <w:szCs w:val="20"/>
        </w:rPr>
      </w:pPr>
      <w:r w:rsidRPr="00635AE1">
        <w:rPr>
          <w:rFonts w:ascii="Cambria" w:hAnsi="Cambria"/>
          <w:bCs/>
          <w:sz w:val="20"/>
          <w:szCs w:val="20"/>
        </w:rPr>
        <w:t>12</w:t>
      </w:r>
      <w:r w:rsidR="00800DA0" w:rsidRPr="00635AE1">
        <w:rPr>
          <w:rFonts w:ascii="Cambria" w:hAnsi="Cambria"/>
          <w:bCs/>
          <w:sz w:val="20"/>
          <w:szCs w:val="20"/>
        </w:rPr>
        <w:t>.</w:t>
      </w:r>
      <w:r w:rsidR="00E306A4" w:rsidRPr="00635AE1">
        <w:rPr>
          <w:rFonts w:ascii="Cambria" w:hAnsi="Cambria" w:cstheme="minorHAnsi"/>
          <w:bCs/>
          <w:sz w:val="20"/>
          <w:szCs w:val="20"/>
        </w:rPr>
        <w:t xml:space="preserve"> </w:t>
      </w:r>
      <w:r w:rsidR="00A91EAE" w:rsidRPr="00635AE1">
        <w:rPr>
          <w:rFonts w:ascii="Cambria" w:hAnsi="Cambria" w:cstheme="minorHAnsi"/>
          <w:bCs/>
          <w:sz w:val="20"/>
          <w:szCs w:val="20"/>
        </w:rPr>
        <w:t xml:space="preserve">Czas reakcji serwisu (podjęcie czynności związanych z usunięciem zgłoszonej usterki)  w ciągu maksymalnie </w:t>
      </w:r>
      <w:r w:rsidR="0063461C">
        <w:rPr>
          <w:rFonts w:ascii="Cambria" w:hAnsi="Cambria" w:cstheme="minorHAnsi"/>
          <w:bCs/>
          <w:sz w:val="20"/>
          <w:szCs w:val="20"/>
        </w:rPr>
        <w:t>3</w:t>
      </w:r>
      <w:r w:rsidR="00A91EAE" w:rsidRPr="00635AE1">
        <w:rPr>
          <w:rFonts w:ascii="Cambria" w:hAnsi="Cambria" w:cstheme="minorHAnsi"/>
          <w:bCs/>
          <w:sz w:val="20"/>
          <w:szCs w:val="20"/>
        </w:rPr>
        <w:t xml:space="preserve"> dni roboczych licząc od momentu zgłoszenia awarii, chyba że opis przedmiotu zamówienia wskazuje inaczej</w:t>
      </w:r>
      <w:r w:rsidR="00800DA0" w:rsidRPr="00635AE1">
        <w:rPr>
          <w:rFonts w:ascii="Cambria" w:hAnsi="Cambria"/>
          <w:bCs/>
          <w:sz w:val="20"/>
          <w:szCs w:val="20"/>
        </w:rPr>
        <w:t>.</w:t>
      </w:r>
    </w:p>
    <w:p w14:paraId="37A46DB4" w14:textId="77777777" w:rsidR="00800DA0" w:rsidRPr="00635AE1" w:rsidRDefault="006F5407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>13</w:t>
      </w:r>
      <w:r w:rsidR="00800DA0" w:rsidRPr="00635AE1">
        <w:rPr>
          <w:rFonts w:ascii="Cambria" w:hAnsi="Cambria"/>
          <w:sz w:val="20"/>
          <w:szCs w:val="20"/>
        </w:rPr>
        <w:t>. W przypadku konieczności transportu uszkodzonego sprzętu, transport na koszt własny zapewnia   Wykonawca.</w:t>
      </w:r>
    </w:p>
    <w:p w14:paraId="37A46DB5" w14:textId="77777777" w:rsidR="00800DA0" w:rsidRPr="00635AE1" w:rsidRDefault="006F5407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>14</w:t>
      </w:r>
      <w:r w:rsidR="00800DA0" w:rsidRPr="00635AE1">
        <w:rPr>
          <w:rFonts w:ascii="Cambria" w:hAnsi="Cambria"/>
          <w:sz w:val="20"/>
          <w:szCs w:val="20"/>
        </w:rPr>
        <w:t>. Zgłoszenie awarii lub wady następuje telefonicznie/faxem na numer telefonu/faxu ……….……………..</w:t>
      </w:r>
      <w:r w:rsidR="00B94846" w:rsidRPr="00635AE1">
        <w:rPr>
          <w:rFonts w:ascii="Cambria" w:hAnsi="Cambria"/>
          <w:sz w:val="20"/>
          <w:szCs w:val="20"/>
        </w:rPr>
        <w:t xml:space="preserve"> luba adres e-mail: …………………..</w:t>
      </w:r>
    </w:p>
    <w:p w14:paraId="37A46DB6" w14:textId="77777777" w:rsidR="00800DA0" w:rsidRPr="00635AE1" w:rsidRDefault="006F5407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t>15</w:t>
      </w:r>
      <w:r w:rsidR="00800DA0" w:rsidRPr="00635AE1">
        <w:rPr>
          <w:rFonts w:ascii="Cambria" w:hAnsi="Cambria"/>
          <w:sz w:val="20"/>
          <w:szCs w:val="20"/>
        </w:rPr>
        <w:t>. W czasie obowiązywania udzielonej gwarancji lub rękojmi Wykonawca na własny koszt dojeżdża do uszkodzonego sprzętu.</w:t>
      </w:r>
    </w:p>
    <w:p w14:paraId="37A46DB7" w14:textId="77777777" w:rsidR="00800DA0" w:rsidRPr="00635AE1" w:rsidRDefault="006F5407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635AE1">
        <w:rPr>
          <w:rFonts w:ascii="Cambria" w:hAnsi="Cambria"/>
          <w:sz w:val="20"/>
          <w:szCs w:val="20"/>
        </w:rPr>
        <w:lastRenderedPageBreak/>
        <w:t>16</w:t>
      </w:r>
      <w:r w:rsidR="00800DA0" w:rsidRPr="00635AE1">
        <w:rPr>
          <w:rFonts w:ascii="Cambria" w:hAnsi="Cambria"/>
          <w:sz w:val="20"/>
          <w:szCs w:val="20"/>
        </w:rPr>
        <w:t>. W przypadku istotnej naprawy sprzętu, termin gwarancji oraz rękojmi całego sprzętu, o których mowa w ust. 1 i ust. 2, zaczyna swój bieg na nowo od daty zakończenia skutecznej naprawy. W przypadku naprawy wiążącej się z wymianą części, termin gwarancji i rękojmi na wymienione części równy jest okresom, o których mowa w ust. 1 i ust. 2, i rozpoczyna swój bieg od daty wymiany części.</w:t>
      </w:r>
    </w:p>
    <w:p w14:paraId="37A46DB8" w14:textId="40E453B0" w:rsidR="00B000FD" w:rsidRPr="00635AE1" w:rsidRDefault="00B000FD" w:rsidP="006309F9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sectPr w:rsidR="00B000FD" w:rsidRPr="00635AE1" w:rsidSect="00C204FE">
      <w:headerReference w:type="default" r:id="rId10"/>
      <w:footerReference w:type="default" r:id="rId11"/>
      <w:headerReference w:type="first" r:id="rId12"/>
      <w:pgSz w:w="11906" w:h="16838" w:code="9"/>
      <w:pgMar w:top="851" w:right="1418" w:bottom="1843" w:left="1418" w:header="838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50CA46" w14:textId="77777777" w:rsidR="00526A61" w:rsidRDefault="00526A61">
      <w:r>
        <w:separator/>
      </w:r>
    </w:p>
  </w:endnote>
  <w:endnote w:type="continuationSeparator" w:id="0">
    <w:p w14:paraId="31533599" w14:textId="77777777" w:rsidR="00526A61" w:rsidRDefault="00526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9415709"/>
      <w:docPartObj>
        <w:docPartGallery w:val="Page Numbers (Bottom of Page)"/>
        <w:docPartUnique/>
      </w:docPartObj>
    </w:sdtPr>
    <w:sdtEndPr/>
    <w:sdtContent>
      <w:p w14:paraId="6D2F159C" w14:textId="6A816DCA" w:rsidR="00421604" w:rsidRDefault="0042160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448E">
          <w:rPr>
            <w:noProof/>
          </w:rPr>
          <w:t>9</w:t>
        </w:r>
        <w:r>
          <w:fldChar w:fldCharType="end"/>
        </w:r>
      </w:p>
    </w:sdtContent>
  </w:sdt>
  <w:p w14:paraId="37A46DC2" w14:textId="397B97C8" w:rsidR="00A26FA2" w:rsidRPr="00D9352E" w:rsidRDefault="00D9352E">
    <w:pPr>
      <w:pStyle w:val="Stopka"/>
      <w:rPr>
        <w:rFonts w:ascii="Cambria" w:hAnsi="Cambria"/>
        <w:sz w:val="18"/>
        <w:szCs w:val="18"/>
      </w:rPr>
    </w:pPr>
    <w:r w:rsidRPr="00D9352E">
      <w:rPr>
        <w:rFonts w:ascii="Cambria" w:hAnsi="Cambria"/>
        <w:sz w:val="18"/>
        <w:szCs w:val="18"/>
      </w:rPr>
      <w:t>* zamawiający zostawi zapis dla wybranej części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B0DB3B" w14:textId="77777777" w:rsidR="00526A61" w:rsidRDefault="00526A61">
      <w:r>
        <w:separator/>
      </w:r>
    </w:p>
  </w:footnote>
  <w:footnote w:type="continuationSeparator" w:id="0">
    <w:p w14:paraId="7D2DA80B" w14:textId="77777777" w:rsidR="00526A61" w:rsidRDefault="00526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BBA35" w14:textId="77777777" w:rsidR="00194D42" w:rsidRPr="00480F4F" w:rsidRDefault="00194D42" w:rsidP="00194D42">
    <w:pPr>
      <w:pStyle w:val="Nagwek"/>
      <w:jc w:val="center"/>
    </w:pPr>
    <w:r>
      <w:rPr>
        <w:rFonts w:ascii="Arial" w:hAnsi="Arial" w:cs="Arial"/>
        <w:noProof/>
        <w:kern w:val="2"/>
        <w:lang w:val="en-US" w:eastAsia="pl-PL"/>
      </w:rPr>
      <w:drawing>
        <wp:inline distT="0" distB="0" distL="0" distR="0" wp14:anchorId="76969742" wp14:editId="0A35A39C">
          <wp:extent cx="5760720" cy="447040"/>
          <wp:effectExtent l="0" t="0" r="0" b="0"/>
          <wp:docPr id="1874706104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01508172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7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A46DC0" w14:textId="77777777" w:rsidR="002F64FB" w:rsidRPr="00194D42" w:rsidRDefault="002F64FB" w:rsidP="00194D42">
    <w:pPr>
      <w:pStyle w:val="Nagwek"/>
      <w:rPr>
        <w:rFonts w:eastAsia="Times-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633EA7" w14:textId="37D3BB6F" w:rsidR="00756F7C" w:rsidRDefault="0074048F" w:rsidP="0074048F">
    <w:pPr>
      <w:pStyle w:val="Nagwek"/>
      <w:rPr>
        <w:noProof/>
      </w:rPr>
    </w:pPr>
    <w:r>
      <w:rPr>
        <w:noProof/>
        <w:lang w:val="en-US" w:eastAsia="pl-PL"/>
      </w:rPr>
      <w:drawing>
        <wp:anchor distT="0" distB="0" distL="114300" distR="114300" simplePos="0" relativeHeight="251659776" behindDoc="1" locked="0" layoutInCell="1" allowOverlap="1" wp14:anchorId="10F9DD2B" wp14:editId="05ADCA60">
          <wp:simplePos x="0" y="0"/>
          <wp:positionH relativeFrom="page">
            <wp:posOffset>0</wp:posOffset>
          </wp:positionH>
          <wp:positionV relativeFrom="paragraph">
            <wp:posOffset>-203835</wp:posOffset>
          </wp:positionV>
          <wp:extent cx="7550785" cy="10340340"/>
          <wp:effectExtent l="0" t="0" r="0" b="0"/>
          <wp:wrapNone/>
          <wp:docPr id="9" name="Obraz 9" descr="papier firmowy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pier firmowy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85" cy="10340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E20DC6D" w14:textId="77777777" w:rsidR="008C5F19" w:rsidRDefault="008C5F19" w:rsidP="0074048F">
    <w:pPr>
      <w:pStyle w:val="Nagwek"/>
    </w:pPr>
  </w:p>
  <w:p w14:paraId="174F4C63" w14:textId="77777777" w:rsidR="00C204FE" w:rsidRDefault="00C204FE" w:rsidP="008C5F19">
    <w:pPr>
      <w:tabs>
        <w:tab w:val="center" w:pos="4536"/>
        <w:tab w:val="left" w:pos="6945"/>
      </w:tabs>
      <w:spacing w:line="276" w:lineRule="auto"/>
      <w:rPr>
        <w:rFonts w:ascii="Cambria" w:hAnsi="Cambria"/>
        <w:sz w:val="20"/>
        <w:szCs w:val="20"/>
      </w:rPr>
    </w:pPr>
  </w:p>
  <w:p w14:paraId="08CD7F25" w14:textId="1646058A" w:rsidR="008C5F19" w:rsidRPr="008C5F19" w:rsidRDefault="008C5F19" w:rsidP="008C5F19">
    <w:pPr>
      <w:tabs>
        <w:tab w:val="center" w:pos="4536"/>
        <w:tab w:val="left" w:pos="6945"/>
      </w:tabs>
      <w:spacing w:line="276" w:lineRule="auto"/>
      <w:rPr>
        <w:rFonts w:ascii="Cambria" w:hAnsi="Cambria"/>
        <w:sz w:val="20"/>
        <w:szCs w:val="20"/>
      </w:rPr>
    </w:pPr>
    <w:r w:rsidRPr="003240B1">
      <w:rPr>
        <w:rFonts w:ascii="Cambria" w:hAnsi="Cambria"/>
        <w:sz w:val="20"/>
        <w:szCs w:val="20"/>
      </w:rPr>
      <w:t xml:space="preserve">Nr referencyjny: </w:t>
    </w:r>
    <w:r w:rsidRPr="00E662CD">
      <w:rPr>
        <w:rFonts w:ascii="Cambria" w:hAnsi="Cambria"/>
        <w:sz w:val="20"/>
        <w:szCs w:val="20"/>
      </w:rPr>
      <w:t>ITI.271.2.2022</w:t>
    </w:r>
  </w:p>
  <w:p w14:paraId="37A46DC6" w14:textId="77777777" w:rsidR="00B000FD" w:rsidRPr="0074048F" w:rsidRDefault="00B000FD" w:rsidP="007404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mbria" w:hAnsi="Cambria" w:cs="Arial" w:hint="default"/>
        <w:b w:val="0"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>
      <w:start w:val="1"/>
      <w:numFmt w:val="decimal"/>
      <w:lvlText w:val="%3)"/>
      <w:lvlJc w:val="left"/>
      <w:pPr>
        <w:tabs>
          <w:tab w:val="num" w:pos="2831"/>
        </w:tabs>
        <w:ind w:left="2831" w:hanging="36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 w15:restartNumberingAfterBreak="0">
    <w:nsid w:val="00000005"/>
    <w:multiLevelType w:val="singleLevel"/>
    <w:tmpl w:val="91B0A6E4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eastAsia="Times New Roman" w:hAnsi="Cambria" w:cs="Times New Roman" w:hint="default"/>
      </w:rPr>
    </w:lvl>
  </w:abstractNum>
  <w:abstractNum w:abstractNumId="5" w15:restartNumberingAfterBreak="0">
    <w:nsid w:val="00000006"/>
    <w:multiLevelType w:val="singleLevel"/>
    <w:tmpl w:val="21C2869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bCs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 w:val="0"/>
        <w:color w:val="000000"/>
        <w:sz w:val="18"/>
        <w:szCs w:val="18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cs="Aria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>
      <w:start w:val="1"/>
      <w:numFmt w:val="lowerLetter"/>
      <w:lvlText w:val="%4)"/>
      <w:lvlJc w:val="left"/>
      <w:pPr>
        <w:tabs>
          <w:tab w:val="num" w:pos="2412"/>
        </w:tabs>
        <w:ind w:left="2412" w:hanging="360"/>
      </w:pPr>
    </w:lvl>
    <w:lvl w:ilvl="4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/>
        <w:sz w:val="20"/>
        <w:szCs w:val="20"/>
      </w:rPr>
    </w:lvl>
  </w:abstractNum>
  <w:abstractNum w:abstractNumId="10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D14813"/>
    <w:multiLevelType w:val="hybridMultilevel"/>
    <w:tmpl w:val="B8A8B15E"/>
    <w:lvl w:ilvl="0" w:tplc="F7005B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046377A9"/>
    <w:multiLevelType w:val="multilevel"/>
    <w:tmpl w:val="7F86B904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theme="minorHAnsi"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75" w:hanging="48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50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8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1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2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94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040" w:hanging="1800"/>
      </w:pPr>
    </w:lvl>
  </w:abstractNum>
  <w:abstractNum w:abstractNumId="14" w15:restartNumberingAfterBreak="0">
    <w:nsid w:val="087C3B82"/>
    <w:multiLevelType w:val="hybridMultilevel"/>
    <w:tmpl w:val="69E4BB4A"/>
    <w:lvl w:ilvl="0" w:tplc="4C0E14D2">
      <w:start w:val="1"/>
      <w:numFmt w:val="bullet"/>
      <w:lvlText w:val="-"/>
      <w:lvlJc w:val="left"/>
      <w:pPr>
        <w:ind w:left="1276" w:hanging="360"/>
      </w:pPr>
      <w:rPr>
        <w:rFonts w:ascii="Verdana" w:hAnsi="Verdana" w:cs="Wingdings" w:hint="default"/>
      </w:rPr>
    </w:lvl>
    <w:lvl w:ilvl="1" w:tplc="0415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15" w15:restartNumberingAfterBreak="0">
    <w:nsid w:val="0890302B"/>
    <w:multiLevelType w:val="hybridMultilevel"/>
    <w:tmpl w:val="D29E9C30"/>
    <w:lvl w:ilvl="0" w:tplc="12D018C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0E824A4F"/>
    <w:multiLevelType w:val="hybridMultilevel"/>
    <w:tmpl w:val="C56EBC60"/>
    <w:lvl w:ilvl="0" w:tplc="5974517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112273E6"/>
    <w:multiLevelType w:val="hybridMultilevel"/>
    <w:tmpl w:val="1F7A0360"/>
    <w:name w:val="WW8Num52"/>
    <w:lvl w:ilvl="0" w:tplc="6A0A59D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eastAsia="Times New Roman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13706212"/>
    <w:multiLevelType w:val="hybridMultilevel"/>
    <w:tmpl w:val="2A86CB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736084"/>
    <w:multiLevelType w:val="hybridMultilevel"/>
    <w:tmpl w:val="0DF0E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76558A"/>
    <w:multiLevelType w:val="hybridMultilevel"/>
    <w:tmpl w:val="A642C576"/>
    <w:lvl w:ilvl="0" w:tplc="34CE50C6">
      <w:start w:val="1"/>
      <w:numFmt w:val="bullet"/>
      <w:lvlText w:val="-"/>
      <w:lvlJc w:val="left"/>
      <w:pPr>
        <w:ind w:left="1134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22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3E63E8"/>
    <w:multiLevelType w:val="hybridMultilevel"/>
    <w:tmpl w:val="01B83F9A"/>
    <w:lvl w:ilvl="0" w:tplc="101C44C0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0C7DD9"/>
    <w:multiLevelType w:val="multilevel"/>
    <w:tmpl w:val="9086C6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trike w:val="0"/>
        <w:dstrike w:val="0"/>
        <w:color w:val="auto"/>
        <w:sz w:val="20"/>
        <w:szCs w:val="20"/>
        <w:u w:val="none"/>
        <w:effect w:val="no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29D45223"/>
    <w:multiLevelType w:val="hybridMultilevel"/>
    <w:tmpl w:val="37B477F4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 w15:restartNumberingAfterBreak="0">
    <w:nsid w:val="2A622C96"/>
    <w:multiLevelType w:val="multilevel"/>
    <w:tmpl w:val="4D6809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41F4761"/>
    <w:multiLevelType w:val="multilevel"/>
    <w:tmpl w:val="CBF65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0B40361"/>
    <w:multiLevelType w:val="hybridMultilevel"/>
    <w:tmpl w:val="0EDA24EC"/>
    <w:lvl w:ilvl="0" w:tplc="A2228D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C06CA4"/>
    <w:multiLevelType w:val="hybridMultilevel"/>
    <w:tmpl w:val="DAA0D1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CA5D43"/>
    <w:multiLevelType w:val="hybridMultilevel"/>
    <w:tmpl w:val="56E89D96"/>
    <w:lvl w:ilvl="0" w:tplc="04150011">
      <w:start w:val="1"/>
      <w:numFmt w:val="decimal"/>
      <w:lvlText w:val="%1)"/>
      <w:lvlJc w:val="left"/>
      <w:pPr>
        <w:ind w:left="104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6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8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0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2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4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6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8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07" w:hanging="180"/>
      </w:pPr>
      <w:rPr>
        <w:rFonts w:cs="Times New Roman"/>
      </w:rPr>
    </w:lvl>
  </w:abstractNum>
  <w:abstractNum w:abstractNumId="31" w15:restartNumberingAfterBreak="0">
    <w:nsid w:val="496313CA"/>
    <w:multiLevelType w:val="hybridMultilevel"/>
    <w:tmpl w:val="27A2CDFE"/>
    <w:lvl w:ilvl="0" w:tplc="041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22044810">
      <w:start w:val="1"/>
      <w:numFmt w:val="decimal"/>
      <w:lvlText w:val="%4."/>
      <w:lvlJc w:val="left"/>
      <w:pPr>
        <w:ind w:left="3589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4ED46399"/>
    <w:multiLevelType w:val="hybridMultilevel"/>
    <w:tmpl w:val="6EE24E56"/>
    <w:lvl w:ilvl="0" w:tplc="3DFA271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296C51"/>
    <w:multiLevelType w:val="hybridMultilevel"/>
    <w:tmpl w:val="2F983B48"/>
    <w:lvl w:ilvl="0" w:tplc="AD6471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6F66A9F"/>
    <w:multiLevelType w:val="hybridMultilevel"/>
    <w:tmpl w:val="BE204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EF1E47"/>
    <w:multiLevelType w:val="hybridMultilevel"/>
    <w:tmpl w:val="52168200"/>
    <w:lvl w:ilvl="0" w:tplc="E0DE377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B719BC"/>
    <w:multiLevelType w:val="hybridMultilevel"/>
    <w:tmpl w:val="CA3CF1D8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8" w15:restartNumberingAfterBreak="0">
    <w:nsid w:val="5A687E50"/>
    <w:multiLevelType w:val="hybridMultilevel"/>
    <w:tmpl w:val="9F5E7388"/>
    <w:lvl w:ilvl="0" w:tplc="21AAD06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5E256B74"/>
    <w:multiLevelType w:val="hybridMultilevel"/>
    <w:tmpl w:val="40962524"/>
    <w:lvl w:ilvl="0" w:tplc="101C44C0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0146E9"/>
    <w:multiLevelType w:val="hybridMultilevel"/>
    <w:tmpl w:val="5FA00820"/>
    <w:lvl w:ilvl="0" w:tplc="21FE799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092FED"/>
    <w:multiLevelType w:val="multilevel"/>
    <w:tmpl w:val="6854D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725911AE"/>
    <w:multiLevelType w:val="hybridMultilevel"/>
    <w:tmpl w:val="D2B87B56"/>
    <w:lvl w:ilvl="0" w:tplc="F31E6AC8">
      <w:start w:val="1"/>
      <w:numFmt w:val="decimal"/>
      <w:lvlText w:val="%1)"/>
      <w:lvlJc w:val="left"/>
      <w:pPr>
        <w:ind w:left="1354" w:hanging="360"/>
      </w:pPr>
      <w:rPr>
        <w:rFonts w:ascii="Cambria" w:hAnsi="Cambria" w:cs="Cambri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74" w:hanging="360"/>
      </w:pPr>
    </w:lvl>
    <w:lvl w:ilvl="2" w:tplc="0415001B" w:tentative="1">
      <w:start w:val="1"/>
      <w:numFmt w:val="lowerRoman"/>
      <w:lvlText w:val="%3."/>
      <w:lvlJc w:val="right"/>
      <w:pPr>
        <w:ind w:left="2794" w:hanging="180"/>
      </w:pPr>
    </w:lvl>
    <w:lvl w:ilvl="3" w:tplc="0415000F" w:tentative="1">
      <w:start w:val="1"/>
      <w:numFmt w:val="decimal"/>
      <w:lvlText w:val="%4."/>
      <w:lvlJc w:val="left"/>
      <w:pPr>
        <w:ind w:left="3514" w:hanging="360"/>
      </w:pPr>
    </w:lvl>
    <w:lvl w:ilvl="4" w:tplc="04150019" w:tentative="1">
      <w:start w:val="1"/>
      <w:numFmt w:val="lowerLetter"/>
      <w:lvlText w:val="%5."/>
      <w:lvlJc w:val="left"/>
      <w:pPr>
        <w:ind w:left="4234" w:hanging="360"/>
      </w:pPr>
    </w:lvl>
    <w:lvl w:ilvl="5" w:tplc="0415001B" w:tentative="1">
      <w:start w:val="1"/>
      <w:numFmt w:val="lowerRoman"/>
      <w:lvlText w:val="%6."/>
      <w:lvlJc w:val="right"/>
      <w:pPr>
        <w:ind w:left="4954" w:hanging="180"/>
      </w:pPr>
    </w:lvl>
    <w:lvl w:ilvl="6" w:tplc="0415000F" w:tentative="1">
      <w:start w:val="1"/>
      <w:numFmt w:val="decimal"/>
      <w:lvlText w:val="%7."/>
      <w:lvlJc w:val="left"/>
      <w:pPr>
        <w:ind w:left="5674" w:hanging="360"/>
      </w:pPr>
    </w:lvl>
    <w:lvl w:ilvl="7" w:tplc="04150019" w:tentative="1">
      <w:start w:val="1"/>
      <w:numFmt w:val="lowerLetter"/>
      <w:lvlText w:val="%8."/>
      <w:lvlJc w:val="left"/>
      <w:pPr>
        <w:ind w:left="6394" w:hanging="360"/>
      </w:pPr>
    </w:lvl>
    <w:lvl w:ilvl="8" w:tplc="0415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43" w15:restartNumberingAfterBreak="0">
    <w:nsid w:val="7EA136CC"/>
    <w:multiLevelType w:val="hybridMultilevel"/>
    <w:tmpl w:val="82E64D36"/>
    <w:lvl w:ilvl="0" w:tplc="2A2085EE">
      <w:start w:val="1"/>
      <w:numFmt w:val="decimal"/>
      <w:lvlText w:val="%1)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 w16cid:durableId="358580054">
    <w:abstractNumId w:val="0"/>
  </w:num>
  <w:num w:numId="2" w16cid:durableId="1623993829">
    <w:abstractNumId w:val="1"/>
  </w:num>
  <w:num w:numId="3" w16cid:durableId="662469434">
    <w:abstractNumId w:val="2"/>
  </w:num>
  <w:num w:numId="4" w16cid:durableId="1848443961">
    <w:abstractNumId w:val="3"/>
  </w:num>
  <w:num w:numId="5" w16cid:durableId="2120447564">
    <w:abstractNumId w:val="4"/>
  </w:num>
  <w:num w:numId="6" w16cid:durableId="2054693933">
    <w:abstractNumId w:val="5"/>
  </w:num>
  <w:num w:numId="7" w16cid:durableId="1599630447">
    <w:abstractNumId w:val="6"/>
  </w:num>
  <w:num w:numId="8" w16cid:durableId="628515275">
    <w:abstractNumId w:val="7"/>
  </w:num>
  <w:num w:numId="9" w16cid:durableId="202179808">
    <w:abstractNumId w:val="8"/>
  </w:num>
  <w:num w:numId="10" w16cid:durableId="1517771578">
    <w:abstractNumId w:val="9"/>
  </w:num>
  <w:num w:numId="11" w16cid:durableId="1799453069">
    <w:abstractNumId w:val="43"/>
  </w:num>
  <w:num w:numId="12" w16cid:durableId="679703354">
    <w:abstractNumId w:val="20"/>
  </w:num>
  <w:num w:numId="13" w16cid:durableId="612900906">
    <w:abstractNumId w:val="41"/>
  </w:num>
  <w:num w:numId="14" w16cid:durableId="1531727118">
    <w:abstractNumId w:val="42"/>
  </w:num>
  <w:num w:numId="15" w16cid:durableId="58677875">
    <w:abstractNumId w:val="16"/>
  </w:num>
  <w:num w:numId="16" w16cid:durableId="650673216">
    <w:abstractNumId w:val="33"/>
  </w:num>
  <w:num w:numId="17" w16cid:durableId="1557625648">
    <w:abstractNumId w:val="12"/>
  </w:num>
  <w:num w:numId="18" w16cid:durableId="57703949">
    <w:abstractNumId w:val="38"/>
  </w:num>
  <w:num w:numId="19" w16cid:durableId="776484508">
    <w:abstractNumId w:val="26"/>
  </w:num>
  <w:num w:numId="20" w16cid:durableId="859200790">
    <w:abstractNumId w:val="10"/>
    <w:lvlOverride w:ilvl="0">
      <w:startOverride w:val="1"/>
    </w:lvlOverride>
  </w:num>
  <w:num w:numId="21" w16cid:durableId="1163351106">
    <w:abstractNumId w:val="34"/>
  </w:num>
  <w:num w:numId="22" w16cid:durableId="1414743425">
    <w:abstractNumId w:val="28"/>
  </w:num>
  <w:num w:numId="23" w16cid:durableId="1975792806">
    <w:abstractNumId w:val="29"/>
  </w:num>
  <w:num w:numId="24" w16cid:durableId="2107144045">
    <w:abstractNumId w:val="25"/>
  </w:num>
  <w:num w:numId="25" w16cid:durableId="1724139131">
    <w:abstractNumId w:val="27"/>
  </w:num>
  <w:num w:numId="26" w16cid:durableId="230774017">
    <w:abstractNumId w:val="11"/>
  </w:num>
  <w:num w:numId="27" w16cid:durableId="1940603531">
    <w:abstractNumId w:val="18"/>
  </w:num>
  <w:num w:numId="28" w16cid:durableId="1225139718">
    <w:abstractNumId w:val="36"/>
  </w:num>
  <w:num w:numId="29" w16cid:durableId="1406993702">
    <w:abstractNumId w:val="30"/>
  </w:num>
  <w:num w:numId="30" w16cid:durableId="1526599493">
    <w:abstractNumId w:val="22"/>
  </w:num>
  <w:num w:numId="31" w16cid:durableId="12616801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5737992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97197398">
    <w:abstractNumId w:val="15"/>
  </w:num>
  <w:num w:numId="34" w16cid:durableId="700663654">
    <w:abstractNumId w:val="19"/>
  </w:num>
  <w:num w:numId="35" w16cid:durableId="1891720418">
    <w:abstractNumId w:val="32"/>
  </w:num>
  <w:num w:numId="36" w16cid:durableId="1595094087">
    <w:abstractNumId w:val="35"/>
  </w:num>
  <w:num w:numId="37" w16cid:durableId="16590577">
    <w:abstractNumId w:val="39"/>
  </w:num>
  <w:num w:numId="38" w16cid:durableId="1943685586">
    <w:abstractNumId w:val="23"/>
  </w:num>
  <w:num w:numId="39" w16cid:durableId="649210402">
    <w:abstractNumId w:val="21"/>
  </w:num>
  <w:num w:numId="40" w16cid:durableId="1623921523">
    <w:abstractNumId w:val="37"/>
  </w:num>
  <w:num w:numId="41" w16cid:durableId="1607158211">
    <w:abstractNumId w:val="14"/>
  </w:num>
  <w:num w:numId="42" w16cid:durableId="1784302239">
    <w:abstractNumId w:val="24"/>
  </w:num>
  <w:num w:numId="43" w16cid:durableId="548883035">
    <w:abstractNumId w:val="13"/>
  </w:num>
  <w:num w:numId="44" w16cid:durableId="982618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0DA0"/>
    <w:rsid w:val="00007345"/>
    <w:rsid w:val="00007606"/>
    <w:rsid w:val="00013BAD"/>
    <w:rsid w:val="00015799"/>
    <w:rsid w:val="00024DF5"/>
    <w:rsid w:val="00030F09"/>
    <w:rsid w:val="00031AD4"/>
    <w:rsid w:val="00033E0C"/>
    <w:rsid w:val="00034064"/>
    <w:rsid w:val="00043F4A"/>
    <w:rsid w:val="0004787B"/>
    <w:rsid w:val="000528DA"/>
    <w:rsid w:val="000540E3"/>
    <w:rsid w:val="00061760"/>
    <w:rsid w:val="00066A23"/>
    <w:rsid w:val="00082089"/>
    <w:rsid w:val="0008401C"/>
    <w:rsid w:val="000848CD"/>
    <w:rsid w:val="00084A6B"/>
    <w:rsid w:val="00093CDA"/>
    <w:rsid w:val="0009513C"/>
    <w:rsid w:val="000956A8"/>
    <w:rsid w:val="000A79D7"/>
    <w:rsid w:val="000C72C6"/>
    <w:rsid w:val="000C7A43"/>
    <w:rsid w:val="000D035C"/>
    <w:rsid w:val="000E46C4"/>
    <w:rsid w:val="001002D1"/>
    <w:rsid w:val="00102E67"/>
    <w:rsid w:val="0010676E"/>
    <w:rsid w:val="0011290B"/>
    <w:rsid w:val="00115268"/>
    <w:rsid w:val="001270EA"/>
    <w:rsid w:val="00135201"/>
    <w:rsid w:val="001370FC"/>
    <w:rsid w:val="00147E43"/>
    <w:rsid w:val="00163E30"/>
    <w:rsid w:val="00176E5A"/>
    <w:rsid w:val="00186C00"/>
    <w:rsid w:val="0019283F"/>
    <w:rsid w:val="00194D42"/>
    <w:rsid w:val="001A3708"/>
    <w:rsid w:val="001A609D"/>
    <w:rsid w:val="001A70CA"/>
    <w:rsid w:val="001B1984"/>
    <w:rsid w:val="001B542D"/>
    <w:rsid w:val="001C4223"/>
    <w:rsid w:val="001D3DD2"/>
    <w:rsid w:val="001D4637"/>
    <w:rsid w:val="001D5086"/>
    <w:rsid w:val="001E5A1E"/>
    <w:rsid w:val="002013BE"/>
    <w:rsid w:val="00207470"/>
    <w:rsid w:val="00211C98"/>
    <w:rsid w:val="00240A2B"/>
    <w:rsid w:val="00244BC2"/>
    <w:rsid w:val="00244E59"/>
    <w:rsid w:val="00245A43"/>
    <w:rsid w:val="00245A71"/>
    <w:rsid w:val="0025228C"/>
    <w:rsid w:val="0025752D"/>
    <w:rsid w:val="0026222A"/>
    <w:rsid w:val="00284510"/>
    <w:rsid w:val="002871E5"/>
    <w:rsid w:val="002879E1"/>
    <w:rsid w:val="0029614B"/>
    <w:rsid w:val="002A33BB"/>
    <w:rsid w:val="002A5B6F"/>
    <w:rsid w:val="002B2D63"/>
    <w:rsid w:val="002B3A09"/>
    <w:rsid w:val="002B7018"/>
    <w:rsid w:val="002C26E7"/>
    <w:rsid w:val="002D7918"/>
    <w:rsid w:val="002E25D8"/>
    <w:rsid w:val="002E3217"/>
    <w:rsid w:val="002E592F"/>
    <w:rsid w:val="002F1977"/>
    <w:rsid w:val="002F64FB"/>
    <w:rsid w:val="002F6B31"/>
    <w:rsid w:val="002F6CBF"/>
    <w:rsid w:val="002F6E71"/>
    <w:rsid w:val="00303370"/>
    <w:rsid w:val="003034C5"/>
    <w:rsid w:val="00304F0E"/>
    <w:rsid w:val="003059A9"/>
    <w:rsid w:val="00310ADB"/>
    <w:rsid w:val="00335E94"/>
    <w:rsid w:val="00352FFA"/>
    <w:rsid w:val="00353982"/>
    <w:rsid w:val="003552F7"/>
    <w:rsid w:val="00357854"/>
    <w:rsid w:val="00362FF9"/>
    <w:rsid w:val="00366456"/>
    <w:rsid w:val="00376E09"/>
    <w:rsid w:val="003834BD"/>
    <w:rsid w:val="0039402E"/>
    <w:rsid w:val="003B4223"/>
    <w:rsid w:val="003B573D"/>
    <w:rsid w:val="003B7890"/>
    <w:rsid w:val="003C5528"/>
    <w:rsid w:val="003F72B3"/>
    <w:rsid w:val="00421604"/>
    <w:rsid w:val="00425C94"/>
    <w:rsid w:val="00426BC1"/>
    <w:rsid w:val="004301CA"/>
    <w:rsid w:val="00430382"/>
    <w:rsid w:val="00433AB0"/>
    <w:rsid w:val="00442693"/>
    <w:rsid w:val="004459EA"/>
    <w:rsid w:val="00450DA9"/>
    <w:rsid w:val="004636B7"/>
    <w:rsid w:val="004654A7"/>
    <w:rsid w:val="004676A5"/>
    <w:rsid w:val="00467DF2"/>
    <w:rsid w:val="00472C00"/>
    <w:rsid w:val="004809A3"/>
    <w:rsid w:val="004827F5"/>
    <w:rsid w:val="004A3105"/>
    <w:rsid w:val="004A5CB3"/>
    <w:rsid w:val="004C3BD4"/>
    <w:rsid w:val="004C4313"/>
    <w:rsid w:val="004C7E2C"/>
    <w:rsid w:val="004D3C94"/>
    <w:rsid w:val="004D4570"/>
    <w:rsid w:val="004D691D"/>
    <w:rsid w:val="004D7B85"/>
    <w:rsid w:val="004E0BFD"/>
    <w:rsid w:val="004E5116"/>
    <w:rsid w:val="004F767B"/>
    <w:rsid w:val="00505775"/>
    <w:rsid w:val="005066F3"/>
    <w:rsid w:val="00516C91"/>
    <w:rsid w:val="0052434F"/>
    <w:rsid w:val="00524CCD"/>
    <w:rsid w:val="00525DA5"/>
    <w:rsid w:val="00526471"/>
    <w:rsid w:val="00526A61"/>
    <w:rsid w:val="005307B9"/>
    <w:rsid w:val="00556BF3"/>
    <w:rsid w:val="005570EC"/>
    <w:rsid w:val="00561C05"/>
    <w:rsid w:val="0056264C"/>
    <w:rsid w:val="00565805"/>
    <w:rsid w:val="005667F1"/>
    <w:rsid w:val="005676A7"/>
    <w:rsid w:val="00567A12"/>
    <w:rsid w:val="0057118B"/>
    <w:rsid w:val="00573B76"/>
    <w:rsid w:val="00575B83"/>
    <w:rsid w:val="0058668B"/>
    <w:rsid w:val="005951FE"/>
    <w:rsid w:val="0059622A"/>
    <w:rsid w:val="005A1AB0"/>
    <w:rsid w:val="005C2783"/>
    <w:rsid w:val="005C4A42"/>
    <w:rsid w:val="005C63CF"/>
    <w:rsid w:val="005C7414"/>
    <w:rsid w:val="005D00EA"/>
    <w:rsid w:val="005D7EAD"/>
    <w:rsid w:val="005F4902"/>
    <w:rsid w:val="005F4E0F"/>
    <w:rsid w:val="0060169F"/>
    <w:rsid w:val="00620681"/>
    <w:rsid w:val="0062312B"/>
    <w:rsid w:val="006309F9"/>
    <w:rsid w:val="00630D55"/>
    <w:rsid w:val="0063461C"/>
    <w:rsid w:val="00635AE1"/>
    <w:rsid w:val="006411C5"/>
    <w:rsid w:val="006418E3"/>
    <w:rsid w:val="006428FD"/>
    <w:rsid w:val="006475E4"/>
    <w:rsid w:val="00652E81"/>
    <w:rsid w:val="006568DF"/>
    <w:rsid w:val="006647DC"/>
    <w:rsid w:val="00664E69"/>
    <w:rsid w:val="00667C34"/>
    <w:rsid w:val="0068145C"/>
    <w:rsid w:val="006905EB"/>
    <w:rsid w:val="0069737C"/>
    <w:rsid w:val="006A4BFD"/>
    <w:rsid w:val="006B0F98"/>
    <w:rsid w:val="006B6F89"/>
    <w:rsid w:val="006B7AD3"/>
    <w:rsid w:val="006D5665"/>
    <w:rsid w:val="006E3433"/>
    <w:rsid w:val="006E6C39"/>
    <w:rsid w:val="006F2ADB"/>
    <w:rsid w:val="006F5407"/>
    <w:rsid w:val="0070526F"/>
    <w:rsid w:val="00705442"/>
    <w:rsid w:val="007116FF"/>
    <w:rsid w:val="00717312"/>
    <w:rsid w:val="00722187"/>
    <w:rsid w:val="0074048F"/>
    <w:rsid w:val="0074736B"/>
    <w:rsid w:val="00756F7C"/>
    <w:rsid w:val="00757028"/>
    <w:rsid w:val="00757D85"/>
    <w:rsid w:val="00761D6C"/>
    <w:rsid w:val="00771665"/>
    <w:rsid w:val="00791E76"/>
    <w:rsid w:val="00792CD0"/>
    <w:rsid w:val="00794B96"/>
    <w:rsid w:val="007A0BCC"/>
    <w:rsid w:val="007B122B"/>
    <w:rsid w:val="007B27A8"/>
    <w:rsid w:val="007B4C28"/>
    <w:rsid w:val="007B73EC"/>
    <w:rsid w:val="007C36C7"/>
    <w:rsid w:val="007D6F80"/>
    <w:rsid w:val="007E5630"/>
    <w:rsid w:val="00800621"/>
    <w:rsid w:val="00800DA0"/>
    <w:rsid w:val="00801E76"/>
    <w:rsid w:val="00807798"/>
    <w:rsid w:val="0081081E"/>
    <w:rsid w:val="008174E5"/>
    <w:rsid w:val="00820A26"/>
    <w:rsid w:val="008227F5"/>
    <w:rsid w:val="008318FA"/>
    <w:rsid w:val="00840D6B"/>
    <w:rsid w:val="00857639"/>
    <w:rsid w:val="0086277D"/>
    <w:rsid w:val="00864C39"/>
    <w:rsid w:val="00864CB8"/>
    <w:rsid w:val="008671D8"/>
    <w:rsid w:val="00870F26"/>
    <w:rsid w:val="00890528"/>
    <w:rsid w:val="00897EB2"/>
    <w:rsid w:val="008A6B1C"/>
    <w:rsid w:val="008B25AB"/>
    <w:rsid w:val="008B2790"/>
    <w:rsid w:val="008B4253"/>
    <w:rsid w:val="008C2B71"/>
    <w:rsid w:val="008C5F19"/>
    <w:rsid w:val="008D1239"/>
    <w:rsid w:val="008D2CBE"/>
    <w:rsid w:val="008D45E1"/>
    <w:rsid w:val="009128DB"/>
    <w:rsid w:val="00914C84"/>
    <w:rsid w:val="0092493B"/>
    <w:rsid w:val="00926CBE"/>
    <w:rsid w:val="0093208C"/>
    <w:rsid w:val="009359DF"/>
    <w:rsid w:val="009421FA"/>
    <w:rsid w:val="00946BBB"/>
    <w:rsid w:val="009472D6"/>
    <w:rsid w:val="0095077E"/>
    <w:rsid w:val="009548EE"/>
    <w:rsid w:val="00956FDD"/>
    <w:rsid w:val="009658C2"/>
    <w:rsid w:val="0097324F"/>
    <w:rsid w:val="00983401"/>
    <w:rsid w:val="00986CC0"/>
    <w:rsid w:val="00990736"/>
    <w:rsid w:val="00997F23"/>
    <w:rsid w:val="009A1C87"/>
    <w:rsid w:val="009A346E"/>
    <w:rsid w:val="009A7AA0"/>
    <w:rsid w:val="009B39A2"/>
    <w:rsid w:val="009B4070"/>
    <w:rsid w:val="009C165C"/>
    <w:rsid w:val="009C4383"/>
    <w:rsid w:val="009E7185"/>
    <w:rsid w:val="00A04794"/>
    <w:rsid w:val="00A068AB"/>
    <w:rsid w:val="00A10560"/>
    <w:rsid w:val="00A145A0"/>
    <w:rsid w:val="00A15DAF"/>
    <w:rsid w:val="00A22F11"/>
    <w:rsid w:val="00A2324C"/>
    <w:rsid w:val="00A26FA2"/>
    <w:rsid w:val="00A3069E"/>
    <w:rsid w:val="00A35FCF"/>
    <w:rsid w:val="00A40B8B"/>
    <w:rsid w:val="00A41684"/>
    <w:rsid w:val="00A54826"/>
    <w:rsid w:val="00A65CF1"/>
    <w:rsid w:val="00A7711D"/>
    <w:rsid w:val="00A77538"/>
    <w:rsid w:val="00A77701"/>
    <w:rsid w:val="00A823DB"/>
    <w:rsid w:val="00A87282"/>
    <w:rsid w:val="00A874A8"/>
    <w:rsid w:val="00A91EAE"/>
    <w:rsid w:val="00A95274"/>
    <w:rsid w:val="00AA0748"/>
    <w:rsid w:val="00AA2084"/>
    <w:rsid w:val="00AA3367"/>
    <w:rsid w:val="00AA3D42"/>
    <w:rsid w:val="00AA40B8"/>
    <w:rsid w:val="00AA5001"/>
    <w:rsid w:val="00AB11F4"/>
    <w:rsid w:val="00AC410B"/>
    <w:rsid w:val="00AC7950"/>
    <w:rsid w:val="00AD16C0"/>
    <w:rsid w:val="00AE06DE"/>
    <w:rsid w:val="00AE078B"/>
    <w:rsid w:val="00AE1055"/>
    <w:rsid w:val="00AE2255"/>
    <w:rsid w:val="00AE3111"/>
    <w:rsid w:val="00AE5DC6"/>
    <w:rsid w:val="00AF198B"/>
    <w:rsid w:val="00AF3662"/>
    <w:rsid w:val="00B000FD"/>
    <w:rsid w:val="00B12AE1"/>
    <w:rsid w:val="00B152CB"/>
    <w:rsid w:val="00B2494C"/>
    <w:rsid w:val="00B43414"/>
    <w:rsid w:val="00B51EE7"/>
    <w:rsid w:val="00B60EE8"/>
    <w:rsid w:val="00B769FA"/>
    <w:rsid w:val="00B81549"/>
    <w:rsid w:val="00B84E60"/>
    <w:rsid w:val="00B851FC"/>
    <w:rsid w:val="00B87F90"/>
    <w:rsid w:val="00B926B7"/>
    <w:rsid w:val="00B94846"/>
    <w:rsid w:val="00BA168A"/>
    <w:rsid w:val="00BA2098"/>
    <w:rsid w:val="00BA6CC7"/>
    <w:rsid w:val="00BB669E"/>
    <w:rsid w:val="00BB7640"/>
    <w:rsid w:val="00BC26A4"/>
    <w:rsid w:val="00BD3635"/>
    <w:rsid w:val="00BD7E89"/>
    <w:rsid w:val="00BE6F3D"/>
    <w:rsid w:val="00BF7011"/>
    <w:rsid w:val="00C00837"/>
    <w:rsid w:val="00C0112F"/>
    <w:rsid w:val="00C03866"/>
    <w:rsid w:val="00C07CBE"/>
    <w:rsid w:val="00C11C22"/>
    <w:rsid w:val="00C204FE"/>
    <w:rsid w:val="00C433BC"/>
    <w:rsid w:val="00C52E4A"/>
    <w:rsid w:val="00C76370"/>
    <w:rsid w:val="00C76C30"/>
    <w:rsid w:val="00C80F8F"/>
    <w:rsid w:val="00C81574"/>
    <w:rsid w:val="00C94D4C"/>
    <w:rsid w:val="00CA7800"/>
    <w:rsid w:val="00CB45EC"/>
    <w:rsid w:val="00CC5BDA"/>
    <w:rsid w:val="00CD15AB"/>
    <w:rsid w:val="00CE735B"/>
    <w:rsid w:val="00CF1163"/>
    <w:rsid w:val="00D051A0"/>
    <w:rsid w:val="00D16C19"/>
    <w:rsid w:val="00D43512"/>
    <w:rsid w:val="00D43B07"/>
    <w:rsid w:val="00D47202"/>
    <w:rsid w:val="00D520D9"/>
    <w:rsid w:val="00D57891"/>
    <w:rsid w:val="00D649E4"/>
    <w:rsid w:val="00D753AF"/>
    <w:rsid w:val="00D77840"/>
    <w:rsid w:val="00D934A3"/>
    <w:rsid w:val="00D9352E"/>
    <w:rsid w:val="00D94843"/>
    <w:rsid w:val="00D96AA6"/>
    <w:rsid w:val="00DA634A"/>
    <w:rsid w:val="00DC1DF6"/>
    <w:rsid w:val="00DC40CF"/>
    <w:rsid w:val="00DD0657"/>
    <w:rsid w:val="00DD3BA4"/>
    <w:rsid w:val="00DD57E6"/>
    <w:rsid w:val="00DD597A"/>
    <w:rsid w:val="00DE160D"/>
    <w:rsid w:val="00DE684B"/>
    <w:rsid w:val="00DE7D09"/>
    <w:rsid w:val="00DF16F7"/>
    <w:rsid w:val="00E027C8"/>
    <w:rsid w:val="00E10608"/>
    <w:rsid w:val="00E214DF"/>
    <w:rsid w:val="00E24FD9"/>
    <w:rsid w:val="00E27490"/>
    <w:rsid w:val="00E27BC9"/>
    <w:rsid w:val="00E306A4"/>
    <w:rsid w:val="00E35D7D"/>
    <w:rsid w:val="00E5431B"/>
    <w:rsid w:val="00E6653B"/>
    <w:rsid w:val="00E7130E"/>
    <w:rsid w:val="00E71BE3"/>
    <w:rsid w:val="00E7254A"/>
    <w:rsid w:val="00E8278F"/>
    <w:rsid w:val="00E86485"/>
    <w:rsid w:val="00E90B56"/>
    <w:rsid w:val="00E9560C"/>
    <w:rsid w:val="00E9719F"/>
    <w:rsid w:val="00E9723A"/>
    <w:rsid w:val="00E972F7"/>
    <w:rsid w:val="00EA23DD"/>
    <w:rsid w:val="00EA2D75"/>
    <w:rsid w:val="00EB57C8"/>
    <w:rsid w:val="00EC0102"/>
    <w:rsid w:val="00EC0BC6"/>
    <w:rsid w:val="00EC2234"/>
    <w:rsid w:val="00EC7414"/>
    <w:rsid w:val="00EE31FB"/>
    <w:rsid w:val="00EE46AF"/>
    <w:rsid w:val="00EE5843"/>
    <w:rsid w:val="00EE6517"/>
    <w:rsid w:val="00EF1DDB"/>
    <w:rsid w:val="00EF2BC1"/>
    <w:rsid w:val="00F07362"/>
    <w:rsid w:val="00F07ECE"/>
    <w:rsid w:val="00F278EF"/>
    <w:rsid w:val="00F352F6"/>
    <w:rsid w:val="00F433E9"/>
    <w:rsid w:val="00F43C7E"/>
    <w:rsid w:val="00F567F6"/>
    <w:rsid w:val="00F60849"/>
    <w:rsid w:val="00F6176F"/>
    <w:rsid w:val="00F61EBC"/>
    <w:rsid w:val="00F673AC"/>
    <w:rsid w:val="00F74A2F"/>
    <w:rsid w:val="00F80748"/>
    <w:rsid w:val="00F80758"/>
    <w:rsid w:val="00F83322"/>
    <w:rsid w:val="00FA1D29"/>
    <w:rsid w:val="00FA29F4"/>
    <w:rsid w:val="00FA3F73"/>
    <w:rsid w:val="00FA5FB0"/>
    <w:rsid w:val="00FB1688"/>
    <w:rsid w:val="00FC2FCC"/>
    <w:rsid w:val="00FD42FE"/>
    <w:rsid w:val="00FE3F7B"/>
    <w:rsid w:val="00FE599E"/>
    <w:rsid w:val="00FE7ACC"/>
    <w:rsid w:val="00FF448E"/>
    <w:rsid w:val="00FF5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7A46CF4"/>
  <w15:docId w15:val="{B28C3381-DFD7-4B62-9CB3-4F0C3B32B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37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C76370"/>
    <w:pPr>
      <w:keepNext/>
      <w:numPr>
        <w:numId w:val="1"/>
      </w:numPr>
      <w:spacing w:before="240" w:after="60"/>
      <w:outlineLvl w:val="0"/>
    </w:pPr>
    <w:rPr>
      <w:rFonts w:ascii="Cambria" w:eastAsia="Calibri" w:hAnsi="Cambria" w:cs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C76370"/>
    <w:pPr>
      <w:keepNext/>
      <w:numPr>
        <w:ilvl w:val="1"/>
        <w:numId w:val="1"/>
      </w:numPr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qFormat/>
    <w:rsid w:val="00C76370"/>
    <w:pPr>
      <w:numPr>
        <w:ilvl w:val="4"/>
        <w:numId w:val="1"/>
      </w:numPr>
      <w:spacing w:before="240" w:after="60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C76370"/>
  </w:style>
  <w:style w:type="character" w:customStyle="1" w:styleId="WW8Num1z1">
    <w:name w:val="WW8Num1z1"/>
    <w:rsid w:val="00C76370"/>
  </w:style>
  <w:style w:type="character" w:customStyle="1" w:styleId="WW8Num1z2">
    <w:name w:val="WW8Num1z2"/>
    <w:rsid w:val="00C76370"/>
  </w:style>
  <w:style w:type="character" w:customStyle="1" w:styleId="WW8Num1z3">
    <w:name w:val="WW8Num1z3"/>
    <w:rsid w:val="00C76370"/>
  </w:style>
  <w:style w:type="character" w:customStyle="1" w:styleId="WW8Num1z4">
    <w:name w:val="WW8Num1z4"/>
    <w:rsid w:val="00C76370"/>
  </w:style>
  <w:style w:type="character" w:customStyle="1" w:styleId="WW8Num1z5">
    <w:name w:val="WW8Num1z5"/>
    <w:rsid w:val="00C76370"/>
  </w:style>
  <w:style w:type="character" w:customStyle="1" w:styleId="WW8Num1z6">
    <w:name w:val="WW8Num1z6"/>
    <w:rsid w:val="00C76370"/>
  </w:style>
  <w:style w:type="character" w:customStyle="1" w:styleId="WW8Num1z7">
    <w:name w:val="WW8Num1z7"/>
    <w:rsid w:val="00C76370"/>
  </w:style>
  <w:style w:type="character" w:customStyle="1" w:styleId="WW8Num1z8">
    <w:name w:val="WW8Num1z8"/>
    <w:rsid w:val="00C76370"/>
  </w:style>
  <w:style w:type="character" w:customStyle="1" w:styleId="WW8Num2z0">
    <w:name w:val="WW8Num2z0"/>
    <w:rsid w:val="00C76370"/>
    <w:rPr>
      <w:rFonts w:ascii="Cambria" w:hAnsi="Cambria" w:cs="Arial" w:hint="default"/>
      <w:b w:val="0"/>
      <w:sz w:val="20"/>
      <w:szCs w:val="20"/>
    </w:rPr>
  </w:style>
  <w:style w:type="character" w:customStyle="1" w:styleId="WW8Num3z0">
    <w:name w:val="WW8Num3z0"/>
    <w:rsid w:val="00C76370"/>
    <w:rPr>
      <w:rFonts w:hint="default"/>
    </w:rPr>
  </w:style>
  <w:style w:type="character" w:customStyle="1" w:styleId="WW8Num4z0">
    <w:name w:val="WW8Num4z0"/>
    <w:rsid w:val="00C76370"/>
    <w:rPr>
      <w:rFonts w:hint="default"/>
    </w:rPr>
  </w:style>
  <w:style w:type="character" w:customStyle="1" w:styleId="WW8Num4z1">
    <w:name w:val="WW8Num4z1"/>
    <w:rsid w:val="00C76370"/>
  </w:style>
  <w:style w:type="character" w:customStyle="1" w:styleId="WW8Num4z2">
    <w:name w:val="WW8Num4z2"/>
    <w:rsid w:val="00C76370"/>
  </w:style>
  <w:style w:type="character" w:customStyle="1" w:styleId="WW8Num4z3">
    <w:name w:val="WW8Num4z3"/>
    <w:rsid w:val="00C76370"/>
  </w:style>
  <w:style w:type="character" w:customStyle="1" w:styleId="WW8Num4z4">
    <w:name w:val="WW8Num4z4"/>
    <w:rsid w:val="00C76370"/>
  </w:style>
  <w:style w:type="character" w:customStyle="1" w:styleId="WW8Num4z5">
    <w:name w:val="WW8Num4z5"/>
    <w:rsid w:val="00C76370"/>
  </w:style>
  <w:style w:type="character" w:customStyle="1" w:styleId="WW8Num4z6">
    <w:name w:val="WW8Num4z6"/>
    <w:rsid w:val="00C76370"/>
  </w:style>
  <w:style w:type="character" w:customStyle="1" w:styleId="WW8Num4z7">
    <w:name w:val="WW8Num4z7"/>
    <w:rsid w:val="00C76370"/>
  </w:style>
  <w:style w:type="character" w:customStyle="1" w:styleId="WW8Num4z8">
    <w:name w:val="WW8Num4z8"/>
    <w:rsid w:val="00C76370"/>
  </w:style>
  <w:style w:type="character" w:customStyle="1" w:styleId="WW8Num5z0">
    <w:name w:val="WW8Num5z0"/>
    <w:rsid w:val="00C76370"/>
    <w:rPr>
      <w:rFonts w:ascii="Verdana" w:eastAsia="Times New Roman" w:hAnsi="Verdana" w:cs="Times New Roman" w:hint="default"/>
    </w:rPr>
  </w:style>
  <w:style w:type="character" w:customStyle="1" w:styleId="WW8Num6z0">
    <w:name w:val="WW8Num6z0"/>
    <w:rsid w:val="00C76370"/>
    <w:rPr>
      <w:rFonts w:cs="Arial" w:hint="default"/>
      <w:i w:val="0"/>
    </w:rPr>
  </w:style>
  <w:style w:type="character" w:customStyle="1" w:styleId="WW8Num7z0">
    <w:name w:val="WW8Num7z0"/>
    <w:rsid w:val="00C76370"/>
    <w:rPr>
      <w:rFonts w:ascii="Cambria" w:hAnsi="Cambria" w:cs="Cambria" w:hint="default"/>
      <w:b w:val="0"/>
      <w:color w:val="000000"/>
      <w:sz w:val="18"/>
      <w:szCs w:val="18"/>
    </w:rPr>
  </w:style>
  <w:style w:type="character" w:customStyle="1" w:styleId="WW8Num8z0">
    <w:name w:val="WW8Num8z0"/>
    <w:rsid w:val="00C76370"/>
    <w:rPr>
      <w:rFonts w:cs="Arial"/>
    </w:rPr>
  </w:style>
  <w:style w:type="character" w:customStyle="1" w:styleId="WW8Num9z0">
    <w:name w:val="WW8Num9z0"/>
    <w:rsid w:val="00C76370"/>
    <w:rPr>
      <w:rFonts w:hint="default"/>
    </w:rPr>
  </w:style>
  <w:style w:type="character" w:customStyle="1" w:styleId="WW8Num9z1">
    <w:name w:val="WW8Num9z1"/>
    <w:rsid w:val="00C76370"/>
  </w:style>
  <w:style w:type="character" w:customStyle="1" w:styleId="WW8Num9z2">
    <w:name w:val="WW8Num9z2"/>
    <w:rsid w:val="00C76370"/>
  </w:style>
  <w:style w:type="character" w:customStyle="1" w:styleId="WW8Num9z3">
    <w:name w:val="WW8Num9z3"/>
    <w:rsid w:val="00C76370"/>
  </w:style>
  <w:style w:type="character" w:customStyle="1" w:styleId="WW8Num9z4">
    <w:name w:val="WW8Num9z4"/>
    <w:rsid w:val="00C76370"/>
  </w:style>
  <w:style w:type="character" w:customStyle="1" w:styleId="WW8Num9z5">
    <w:name w:val="WW8Num9z5"/>
    <w:rsid w:val="00C76370"/>
  </w:style>
  <w:style w:type="character" w:customStyle="1" w:styleId="WW8Num9z6">
    <w:name w:val="WW8Num9z6"/>
    <w:rsid w:val="00C76370"/>
  </w:style>
  <w:style w:type="character" w:customStyle="1" w:styleId="WW8Num9z7">
    <w:name w:val="WW8Num9z7"/>
    <w:rsid w:val="00C76370"/>
  </w:style>
  <w:style w:type="character" w:customStyle="1" w:styleId="WW8Num9z8">
    <w:name w:val="WW8Num9z8"/>
    <w:rsid w:val="00C76370"/>
  </w:style>
  <w:style w:type="character" w:customStyle="1" w:styleId="WW8Num10z0">
    <w:name w:val="WW8Num10z0"/>
    <w:rsid w:val="00C76370"/>
    <w:rPr>
      <w:rFonts w:ascii="Cambria" w:hAnsi="Cambria" w:cs="Arial"/>
      <w:sz w:val="20"/>
      <w:szCs w:val="20"/>
    </w:rPr>
  </w:style>
  <w:style w:type="character" w:customStyle="1" w:styleId="WW8Num2z1">
    <w:name w:val="WW8Num2z1"/>
    <w:rsid w:val="00C76370"/>
  </w:style>
  <w:style w:type="character" w:customStyle="1" w:styleId="WW8Num2z2">
    <w:name w:val="WW8Num2z2"/>
    <w:rsid w:val="00C76370"/>
  </w:style>
  <w:style w:type="character" w:customStyle="1" w:styleId="WW8Num2z3">
    <w:name w:val="WW8Num2z3"/>
    <w:rsid w:val="00C76370"/>
  </w:style>
  <w:style w:type="character" w:customStyle="1" w:styleId="WW8Num2z4">
    <w:name w:val="WW8Num2z4"/>
    <w:rsid w:val="00C76370"/>
  </w:style>
  <w:style w:type="character" w:customStyle="1" w:styleId="WW8Num2z5">
    <w:name w:val="WW8Num2z5"/>
    <w:rsid w:val="00C76370"/>
  </w:style>
  <w:style w:type="character" w:customStyle="1" w:styleId="WW8Num2z6">
    <w:name w:val="WW8Num2z6"/>
    <w:rsid w:val="00C76370"/>
  </w:style>
  <w:style w:type="character" w:customStyle="1" w:styleId="WW8Num2z7">
    <w:name w:val="WW8Num2z7"/>
    <w:rsid w:val="00C76370"/>
  </w:style>
  <w:style w:type="character" w:customStyle="1" w:styleId="WW8Num2z8">
    <w:name w:val="WW8Num2z8"/>
    <w:rsid w:val="00C76370"/>
  </w:style>
  <w:style w:type="character" w:customStyle="1" w:styleId="WW8Num3z1">
    <w:name w:val="WW8Num3z1"/>
    <w:rsid w:val="00C76370"/>
  </w:style>
  <w:style w:type="character" w:customStyle="1" w:styleId="WW8Num3z2">
    <w:name w:val="WW8Num3z2"/>
    <w:rsid w:val="00C76370"/>
  </w:style>
  <w:style w:type="character" w:customStyle="1" w:styleId="WW8Num3z3">
    <w:name w:val="WW8Num3z3"/>
    <w:rsid w:val="00C76370"/>
  </w:style>
  <w:style w:type="character" w:customStyle="1" w:styleId="WW8Num3z4">
    <w:name w:val="WW8Num3z4"/>
    <w:rsid w:val="00C76370"/>
  </w:style>
  <w:style w:type="character" w:customStyle="1" w:styleId="WW8Num3z5">
    <w:name w:val="WW8Num3z5"/>
    <w:rsid w:val="00C76370"/>
  </w:style>
  <w:style w:type="character" w:customStyle="1" w:styleId="WW8Num3z6">
    <w:name w:val="WW8Num3z6"/>
    <w:rsid w:val="00C76370"/>
  </w:style>
  <w:style w:type="character" w:customStyle="1" w:styleId="WW8Num3z7">
    <w:name w:val="WW8Num3z7"/>
    <w:rsid w:val="00C76370"/>
  </w:style>
  <w:style w:type="character" w:customStyle="1" w:styleId="WW8Num3z8">
    <w:name w:val="WW8Num3z8"/>
    <w:rsid w:val="00C76370"/>
  </w:style>
  <w:style w:type="character" w:customStyle="1" w:styleId="WW8Num5z1">
    <w:name w:val="WW8Num5z1"/>
    <w:rsid w:val="00C76370"/>
  </w:style>
  <w:style w:type="character" w:customStyle="1" w:styleId="WW8Num5z2">
    <w:name w:val="WW8Num5z2"/>
    <w:rsid w:val="00C76370"/>
    <w:rPr>
      <w:rFonts w:hint="default"/>
    </w:rPr>
  </w:style>
  <w:style w:type="character" w:customStyle="1" w:styleId="WW8Num5z4">
    <w:name w:val="WW8Num5z4"/>
    <w:rsid w:val="00C76370"/>
  </w:style>
  <w:style w:type="character" w:customStyle="1" w:styleId="WW8Num5z5">
    <w:name w:val="WW8Num5z5"/>
    <w:rsid w:val="00C76370"/>
  </w:style>
  <w:style w:type="character" w:customStyle="1" w:styleId="WW8Num5z6">
    <w:name w:val="WW8Num5z6"/>
    <w:rsid w:val="00C76370"/>
  </w:style>
  <w:style w:type="character" w:customStyle="1" w:styleId="WW8Num5z7">
    <w:name w:val="WW8Num5z7"/>
    <w:rsid w:val="00C76370"/>
  </w:style>
  <w:style w:type="character" w:customStyle="1" w:styleId="WW8Num5z8">
    <w:name w:val="WW8Num5z8"/>
    <w:rsid w:val="00C76370"/>
  </w:style>
  <w:style w:type="character" w:customStyle="1" w:styleId="WW8Num6z3">
    <w:name w:val="WW8Num6z3"/>
    <w:rsid w:val="00C76370"/>
  </w:style>
  <w:style w:type="character" w:customStyle="1" w:styleId="WW8Num6z4">
    <w:name w:val="WW8Num6z4"/>
    <w:rsid w:val="00C76370"/>
  </w:style>
  <w:style w:type="character" w:customStyle="1" w:styleId="WW8Num6z5">
    <w:name w:val="WW8Num6z5"/>
    <w:rsid w:val="00C76370"/>
  </w:style>
  <w:style w:type="character" w:customStyle="1" w:styleId="WW8Num6z6">
    <w:name w:val="WW8Num6z6"/>
    <w:rsid w:val="00C76370"/>
  </w:style>
  <w:style w:type="character" w:customStyle="1" w:styleId="WW8Num6z7">
    <w:name w:val="WW8Num6z7"/>
    <w:rsid w:val="00C76370"/>
  </w:style>
  <w:style w:type="character" w:customStyle="1" w:styleId="WW8Num6z8">
    <w:name w:val="WW8Num6z8"/>
    <w:rsid w:val="00C76370"/>
  </w:style>
  <w:style w:type="character" w:customStyle="1" w:styleId="WW8Num7z1">
    <w:name w:val="WW8Num7z1"/>
    <w:rsid w:val="00C76370"/>
    <w:rPr>
      <w:rFonts w:hint="default"/>
      <w:i w:val="0"/>
    </w:rPr>
  </w:style>
  <w:style w:type="character" w:customStyle="1" w:styleId="WW8Num7z2">
    <w:name w:val="WW8Num7z2"/>
    <w:rsid w:val="00C76370"/>
  </w:style>
  <w:style w:type="character" w:customStyle="1" w:styleId="WW8Num7z3">
    <w:name w:val="WW8Num7z3"/>
    <w:rsid w:val="00C76370"/>
  </w:style>
  <w:style w:type="character" w:customStyle="1" w:styleId="WW8Num7z4">
    <w:name w:val="WW8Num7z4"/>
    <w:rsid w:val="00C76370"/>
  </w:style>
  <w:style w:type="character" w:customStyle="1" w:styleId="WW8Num7z5">
    <w:name w:val="WW8Num7z5"/>
    <w:rsid w:val="00C76370"/>
  </w:style>
  <w:style w:type="character" w:customStyle="1" w:styleId="WW8Num7z6">
    <w:name w:val="WW8Num7z6"/>
    <w:rsid w:val="00C76370"/>
  </w:style>
  <w:style w:type="character" w:customStyle="1" w:styleId="WW8Num7z7">
    <w:name w:val="WW8Num7z7"/>
    <w:rsid w:val="00C76370"/>
  </w:style>
  <w:style w:type="character" w:customStyle="1" w:styleId="WW8Num7z8">
    <w:name w:val="WW8Num7z8"/>
    <w:rsid w:val="00C76370"/>
  </w:style>
  <w:style w:type="character" w:customStyle="1" w:styleId="WW8Num8z1">
    <w:name w:val="WW8Num8z1"/>
    <w:rsid w:val="00C76370"/>
  </w:style>
  <w:style w:type="character" w:customStyle="1" w:styleId="WW8Num8z2">
    <w:name w:val="WW8Num8z2"/>
    <w:rsid w:val="00C76370"/>
  </w:style>
  <w:style w:type="character" w:customStyle="1" w:styleId="WW8Num8z3">
    <w:name w:val="WW8Num8z3"/>
    <w:rsid w:val="00C76370"/>
  </w:style>
  <w:style w:type="character" w:customStyle="1" w:styleId="WW8Num8z4">
    <w:name w:val="WW8Num8z4"/>
    <w:rsid w:val="00C76370"/>
  </w:style>
  <w:style w:type="character" w:customStyle="1" w:styleId="WW8Num8z5">
    <w:name w:val="WW8Num8z5"/>
    <w:rsid w:val="00C76370"/>
  </w:style>
  <w:style w:type="character" w:customStyle="1" w:styleId="WW8Num8z6">
    <w:name w:val="WW8Num8z6"/>
    <w:rsid w:val="00C76370"/>
  </w:style>
  <w:style w:type="character" w:customStyle="1" w:styleId="WW8Num8z7">
    <w:name w:val="WW8Num8z7"/>
    <w:rsid w:val="00C76370"/>
  </w:style>
  <w:style w:type="character" w:customStyle="1" w:styleId="WW8Num8z8">
    <w:name w:val="WW8Num8z8"/>
    <w:rsid w:val="00C76370"/>
  </w:style>
  <w:style w:type="character" w:customStyle="1" w:styleId="WW8Num10z1">
    <w:name w:val="WW8Num10z1"/>
    <w:rsid w:val="00C76370"/>
  </w:style>
  <w:style w:type="character" w:customStyle="1" w:styleId="WW8Num10z2">
    <w:name w:val="WW8Num10z2"/>
    <w:rsid w:val="00C76370"/>
  </w:style>
  <w:style w:type="character" w:customStyle="1" w:styleId="WW8Num10z3">
    <w:name w:val="WW8Num10z3"/>
    <w:rsid w:val="00C76370"/>
  </w:style>
  <w:style w:type="character" w:customStyle="1" w:styleId="WW8Num10z4">
    <w:name w:val="WW8Num10z4"/>
    <w:rsid w:val="00C76370"/>
  </w:style>
  <w:style w:type="character" w:customStyle="1" w:styleId="WW8Num10z5">
    <w:name w:val="WW8Num10z5"/>
    <w:rsid w:val="00C76370"/>
  </w:style>
  <w:style w:type="character" w:customStyle="1" w:styleId="WW8Num10z6">
    <w:name w:val="WW8Num10z6"/>
    <w:rsid w:val="00C76370"/>
  </w:style>
  <w:style w:type="character" w:customStyle="1" w:styleId="WW8Num10z7">
    <w:name w:val="WW8Num10z7"/>
    <w:rsid w:val="00C76370"/>
  </w:style>
  <w:style w:type="character" w:customStyle="1" w:styleId="WW8Num10z8">
    <w:name w:val="WW8Num10z8"/>
    <w:rsid w:val="00C76370"/>
  </w:style>
  <w:style w:type="character" w:customStyle="1" w:styleId="WW8Num11z0">
    <w:name w:val="WW8Num11z0"/>
    <w:rsid w:val="00C76370"/>
    <w:rPr>
      <w:rFonts w:ascii="Cambria" w:eastAsia="Times New Roman" w:hAnsi="Cambria" w:cs="Times New Roman" w:hint="default"/>
      <w:b w:val="0"/>
    </w:rPr>
  </w:style>
  <w:style w:type="character" w:customStyle="1" w:styleId="WW8Num11z1">
    <w:name w:val="WW8Num11z1"/>
    <w:rsid w:val="00C76370"/>
  </w:style>
  <w:style w:type="character" w:customStyle="1" w:styleId="WW8Num11z2">
    <w:name w:val="WW8Num11z2"/>
    <w:rsid w:val="00C76370"/>
  </w:style>
  <w:style w:type="character" w:customStyle="1" w:styleId="WW8Num11z3">
    <w:name w:val="WW8Num11z3"/>
    <w:rsid w:val="00C76370"/>
  </w:style>
  <w:style w:type="character" w:customStyle="1" w:styleId="WW8Num11z4">
    <w:name w:val="WW8Num11z4"/>
    <w:rsid w:val="00C76370"/>
  </w:style>
  <w:style w:type="character" w:customStyle="1" w:styleId="WW8Num11z5">
    <w:name w:val="WW8Num11z5"/>
    <w:rsid w:val="00C76370"/>
  </w:style>
  <w:style w:type="character" w:customStyle="1" w:styleId="WW8Num11z6">
    <w:name w:val="WW8Num11z6"/>
    <w:rsid w:val="00C76370"/>
  </w:style>
  <w:style w:type="character" w:customStyle="1" w:styleId="WW8Num11z7">
    <w:name w:val="WW8Num11z7"/>
    <w:rsid w:val="00C76370"/>
  </w:style>
  <w:style w:type="character" w:customStyle="1" w:styleId="WW8Num11z8">
    <w:name w:val="WW8Num11z8"/>
    <w:rsid w:val="00C76370"/>
  </w:style>
  <w:style w:type="character" w:customStyle="1" w:styleId="WW8Num12z0">
    <w:name w:val="WW8Num12z0"/>
    <w:rsid w:val="00C76370"/>
  </w:style>
  <w:style w:type="character" w:customStyle="1" w:styleId="WW8Num12z1">
    <w:name w:val="WW8Num12z1"/>
    <w:rsid w:val="00C76370"/>
  </w:style>
  <w:style w:type="character" w:customStyle="1" w:styleId="WW8Num12z2">
    <w:name w:val="WW8Num12z2"/>
    <w:rsid w:val="00C76370"/>
  </w:style>
  <w:style w:type="character" w:customStyle="1" w:styleId="WW8Num12z3">
    <w:name w:val="WW8Num12z3"/>
    <w:rsid w:val="00C76370"/>
  </w:style>
  <w:style w:type="character" w:customStyle="1" w:styleId="WW8Num12z4">
    <w:name w:val="WW8Num12z4"/>
    <w:rsid w:val="00C76370"/>
  </w:style>
  <w:style w:type="character" w:customStyle="1" w:styleId="WW8Num12z5">
    <w:name w:val="WW8Num12z5"/>
    <w:rsid w:val="00C76370"/>
  </w:style>
  <w:style w:type="character" w:customStyle="1" w:styleId="WW8Num12z6">
    <w:name w:val="WW8Num12z6"/>
    <w:rsid w:val="00C76370"/>
  </w:style>
  <w:style w:type="character" w:customStyle="1" w:styleId="WW8Num12z7">
    <w:name w:val="WW8Num12z7"/>
    <w:rsid w:val="00C76370"/>
  </w:style>
  <w:style w:type="character" w:customStyle="1" w:styleId="WW8Num12z8">
    <w:name w:val="WW8Num12z8"/>
    <w:rsid w:val="00C76370"/>
  </w:style>
  <w:style w:type="character" w:customStyle="1" w:styleId="WW8Num13z0">
    <w:name w:val="WW8Num13z0"/>
    <w:rsid w:val="00C76370"/>
    <w:rPr>
      <w:rFonts w:hint="default"/>
      <w:strike w:val="0"/>
      <w:dstrike w:val="0"/>
    </w:rPr>
  </w:style>
  <w:style w:type="character" w:customStyle="1" w:styleId="WW8Num13z1">
    <w:name w:val="WW8Num13z1"/>
    <w:rsid w:val="00C76370"/>
  </w:style>
  <w:style w:type="character" w:customStyle="1" w:styleId="WW8Num13z2">
    <w:name w:val="WW8Num13z2"/>
    <w:rsid w:val="00C76370"/>
  </w:style>
  <w:style w:type="character" w:customStyle="1" w:styleId="WW8Num13z3">
    <w:name w:val="WW8Num13z3"/>
    <w:rsid w:val="00C76370"/>
  </w:style>
  <w:style w:type="character" w:customStyle="1" w:styleId="WW8Num13z4">
    <w:name w:val="WW8Num13z4"/>
    <w:rsid w:val="00C76370"/>
  </w:style>
  <w:style w:type="character" w:customStyle="1" w:styleId="WW8Num13z5">
    <w:name w:val="WW8Num13z5"/>
    <w:rsid w:val="00C76370"/>
  </w:style>
  <w:style w:type="character" w:customStyle="1" w:styleId="WW8Num13z6">
    <w:name w:val="WW8Num13z6"/>
    <w:rsid w:val="00C76370"/>
  </w:style>
  <w:style w:type="character" w:customStyle="1" w:styleId="WW8Num13z7">
    <w:name w:val="WW8Num13z7"/>
    <w:rsid w:val="00C76370"/>
  </w:style>
  <w:style w:type="character" w:customStyle="1" w:styleId="WW8Num13z8">
    <w:name w:val="WW8Num13z8"/>
    <w:rsid w:val="00C76370"/>
  </w:style>
  <w:style w:type="character" w:customStyle="1" w:styleId="WW8Num14z0">
    <w:name w:val="WW8Num14z0"/>
    <w:rsid w:val="00C76370"/>
  </w:style>
  <w:style w:type="character" w:customStyle="1" w:styleId="WW8Num14z1">
    <w:name w:val="WW8Num14z1"/>
    <w:rsid w:val="00C76370"/>
  </w:style>
  <w:style w:type="character" w:customStyle="1" w:styleId="WW8Num14z2">
    <w:name w:val="WW8Num14z2"/>
    <w:rsid w:val="00C76370"/>
  </w:style>
  <w:style w:type="character" w:customStyle="1" w:styleId="WW8Num14z3">
    <w:name w:val="WW8Num14z3"/>
    <w:rsid w:val="00C76370"/>
  </w:style>
  <w:style w:type="character" w:customStyle="1" w:styleId="WW8Num14z4">
    <w:name w:val="WW8Num14z4"/>
    <w:rsid w:val="00C76370"/>
  </w:style>
  <w:style w:type="character" w:customStyle="1" w:styleId="WW8Num14z5">
    <w:name w:val="WW8Num14z5"/>
    <w:rsid w:val="00C76370"/>
  </w:style>
  <w:style w:type="character" w:customStyle="1" w:styleId="WW8Num14z6">
    <w:name w:val="WW8Num14z6"/>
    <w:rsid w:val="00C76370"/>
  </w:style>
  <w:style w:type="character" w:customStyle="1" w:styleId="WW8Num14z7">
    <w:name w:val="WW8Num14z7"/>
    <w:rsid w:val="00C76370"/>
  </w:style>
  <w:style w:type="character" w:customStyle="1" w:styleId="WW8Num14z8">
    <w:name w:val="WW8Num14z8"/>
    <w:rsid w:val="00C76370"/>
  </w:style>
  <w:style w:type="character" w:customStyle="1" w:styleId="WW8Num15z0">
    <w:name w:val="WW8Num15z0"/>
    <w:rsid w:val="00C76370"/>
    <w:rPr>
      <w:rFonts w:hint="default"/>
    </w:rPr>
  </w:style>
  <w:style w:type="character" w:customStyle="1" w:styleId="WW8Num15z1">
    <w:name w:val="WW8Num15z1"/>
    <w:rsid w:val="00C76370"/>
  </w:style>
  <w:style w:type="character" w:customStyle="1" w:styleId="WW8Num15z2">
    <w:name w:val="WW8Num15z2"/>
    <w:rsid w:val="00C76370"/>
  </w:style>
  <w:style w:type="character" w:customStyle="1" w:styleId="WW8Num15z3">
    <w:name w:val="WW8Num15z3"/>
    <w:rsid w:val="00C76370"/>
  </w:style>
  <w:style w:type="character" w:customStyle="1" w:styleId="WW8Num15z4">
    <w:name w:val="WW8Num15z4"/>
    <w:rsid w:val="00C76370"/>
  </w:style>
  <w:style w:type="character" w:customStyle="1" w:styleId="WW8Num15z5">
    <w:name w:val="WW8Num15z5"/>
    <w:rsid w:val="00C76370"/>
  </w:style>
  <w:style w:type="character" w:customStyle="1" w:styleId="WW8Num15z6">
    <w:name w:val="WW8Num15z6"/>
    <w:rsid w:val="00C76370"/>
  </w:style>
  <w:style w:type="character" w:customStyle="1" w:styleId="WW8Num15z7">
    <w:name w:val="WW8Num15z7"/>
    <w:rsid w:val="00C76370"/>
  </w:style>
  <w:style w:type="character" w:customStyle="1" w:styleId="WW8Num15z8">
    <w:name w:val="WW8Num15z8"/>
    <w:rsid w:val="00C76370"/>
  </w:style>
  <w:style w:type="character" w:customStyle="1" w:styleId="WW8Num16z0">
    <w:name w:val="WW8Num16z0"/>
    <w:rsid w:val="00C76370"/>
  </w:style>
  <w:style w:type="character" w:customStyle="1" w:styleId="WW8Num16z1">
    <w:name w:val="WW8Num16z1"/>
    <w:rsid w:val="00C76370"/>
  </w:style>
  <w:style w:type="character" w:customStyle="1" w:styleId="WW8Num16z2">
    <w:name w:val="WW8Num16z2"/>
    <w:rsid w:val="00C76370"/>
  </w:style>
  <w:style w:type="character" w:customStyle="1" w:styleId="WW8Num16z3">
    <w:name w:val="WW8Num16z3"/>
    <w:rsid w:val="00C76370"/>
  </w:style>
  <w:style w:type="character" w:customStyle="1" w:styleId="WW8Num16z4">
    <w:name w:val="WW8Num16z4"/>
    <w:rsid w:val="00C76370"/>
  </w:style>
  <w:style w:type="character" w:customStyle="1" w:styleId="WW8Num16z5">
    <w:name w:val="WW8Num16z5"/>
    <w:rsid w:val="00C76370"/>
  </w:style>
  <w:style w:type="character" w:customStyle="1" w:styleId="WW8Num16z6">
    <w:name w:val="WW8Num16z6"/>
    <w:rsid w:val="00C76370"/>
  </w:style>
  <w:style w:type="character" w:customStyle="1" w:styleId="WW8Num16z7">
    <w:name w:val="WW8Num16z7"/>
    <w:rsid w:val="00C76370"/>
  </w:style>
  <w:style w:type="character" w:customStyle="1" w:styleId="WW8Num16z8">
    <w:name w:val="WW8Num16z8"/>
    <w:rsid w:val="00C76370"/>
  </w:style>
  <w:style w:type="character" w:customStyle="1" w:styleId="WW8Num17z0">
    <w:name w:val="WW8Num17z0"/>
    <w:rsid w:val="00C76370"/>
  </w:style>
  <w:style w:type="character" w:customStyle="1" w:styleId="WW8Num17z1">
    <w:name w:val="WW8Num17z1"/>
    <w:rsid w:val="00C76370"/>
  </w:style>
  <w:style w:type="character" w:customStyle="1" w:styleId="WW8Num17z2">
    <w:name w:val="WW8Num17z2"/>
    <w:rsid w:val="00C76370"/>
  </w:style>
  <w:style w:type="character" w:customStyle="1" w:styleId="WW8Num17z3">
    <w:name w:val="WW8Num17z3"/>
    <w:rsid w:val="00C76370"/>
  </w:style>
  <w:style w:type="character" w:customStyle="1" w:styleId="WW8Num17z4">
    <w:name w:val="WW8Num17z4"/>
    <w:rsid w:val="00C76370"/>
  </w:style>
  <w:style w:type="character" w:customStyle="1" w:styleId="WW8Num17z5">
    <w:name w:val="WW8Num17z5"/>
    <w:rsid w:val="00C76370"/>
  </w:style>
  <w:style w:type="character" w:customStyle="1" w:styleId="WW8Num17z6">
    <w:name w:val="WW8Num17z6"/>
    <w:rsid w:val="00C76370"/>
  </w:style>
  <w:style w:type="character" w:customStyle="1" w:styleId="WW8Num17z7">
    <w:name w:val="WW8Num17z7"/>
    <w:rsid w:val="00C76370"/>
  </w:style>
  <w:style w:type="character" w:customStyle="1" w:styleId="WW8Num17z8">
    <w:name w:val="WW8Num17z8"/>
    <w:rsid w:val="00C76370"/>
  </w:style>
  <w:style w:type="character" w:customStyle="1" w:styleId="WW8Num18z0">
    <w:name w:val="WW8Num18z0"/>
    <w:rsid w:val="00C76370"/>
    <w:rPr>
      <w:rFonts w:hint="default"/>
      <w:strike w:val="0"/>
      <w:dstrike w:val="0"/>
    </w:rPr>
  </w:style>
  <w:style w:type="character" w:customStyle="1" w:styleId="WW8Num18z1">
    <w:name w:val="WW8Num18z1"/>
    <w:rsid w:val="00C76370"/>
    <w:rPr>
      <w:rFonts w:ascii="Cambria" w:hAnsi="Cambria" w:cs="Arial" w:hint="default"/>
      <w:sz w:val="20"/>
      <w:szCs w:val="20"/>
    </w:rPr>
  </w:style>
  <w:style w:type="character" w:customStyle="1" w:styleId="WW8Num18z2">
    <w:name w:val="WW8Num18z2"/>
    <w:rsid w:val="00C76370"/>
  </w:style>
  <w:style w:type="character" w:customStyle="1" w:styleId="WW8Num18z4">
    <w:name w:val="WW8Num18z4"/>
    <w:rsid w:val="00C76370"/>
  </w:style>
  <w:style w:type="character" w:customStyle="1" w:styleId="WW8Num18z5">
    <w:name w:val="WW8Num18z5"/>
    <w:rsid w:val="00C76370"/>
  </w:style>
  <w:style w:type="character" w:customStyle="1" w:styleId="WW8Num18z6">
    <w:name w:val="WW8Num18z6"/>
    <w:rsid w:val="00C76370"/>
  </w:style>
  <w:style w:type="character" w:customStyle="1" w:styleId="WW8Num18z7">
    <w:name w:val="WW8Num18z7"/>
    <w:rsid w:val="00C76370"/>
  </w:style>
  <w:style w:type="character" w:customStyle="1" w:styleId="WW8Num18z8">
    <w:name w:val="WW8Num18z8"/>
    <w:rsid w:val="00C76370"/>
  </w:style>
  <w:style w:type="character" w:customStyle="1" w:styleId="WW8Num19z0">
    <w:name w:val="WW8Num19z0"/>
    <w:rsid w:val="00C76370"/>
    <w:rPr>
      <w:rFonts w:hint="default"/>
    </w:rPr>
  </w:style>
  <w:style w:type="character" w:customStyle="1" w:styleId="WW8Num19z1">
    <w:name w:val="WW8Num19z1"/>
    <w:rsid w:val="00C76370"/>
  </w:style>
  <w:style w:type="character" w:customStyle="1" w:styleId="WW8Num19z2">
    <w:name w:val="WW8Num19z2"/>
    <w:rsid w:val="00C76370"/>
  </w:style>
  <w:style w:type="character" w:customStyle="1" w:styleId="WW8Num19z3">
    <w:name w:val="WW8Num19z3"/>
    <w:rsid w:val="00C76370"/>
  </w:style>
  <w:style w:type="character" w:customStyle="1" w:styleId="WW8Num19z4">
    <w:name w:val="WW8Num19z4"/>
    <w:rsid w:val="00C76370"/>
  </w:style>
  <w:style w:type="character" w:customStyle="1" w:styleId="WW8Num19z5">
    <w:name w:val="WW8Num19z5"/>
    <w:rsid w:val="00C76370"/>
  </w:style>
  <w:style w:type="character" w:customStyle="1" w:styleId="WW8Num19z6">
    <w:name w:val="WW8Num19z6"/>
    <w:rsid w:val="00C76370"/>
  </w:style>
  <w:style w:type="character" w:customStyle="1" w:styleId="WW8Num19z7">
    <w:name w:val="WW8Num19z7"/>
    <w:rsid w:val="00C76370"/>
  </w:style>
  <w:style w:type="character" w:customStyle="1" w:styleId="WW8Num19z8">
    <w:name w:val="WW8Num19z8"/>
    <w:rsid w:val="00C76370"/>
  </w:style>
  <w:style w:type="character" w:customStyle="1" w:styleId="WW8Num20z0">
    <w:name w:val="WW8Num20z0"/>
    <w:rsid w:val="00C76370"/>
    <w:rPr>
      <w:rFonts w:hint="default"/>
    </w:rPr>
  </w:style>
  <w:style w:type="character" w:customStyle="1" w:styleId="WW8Num20z1">
    <w:name w:val="WW8Num20z1"/>
    <w:rsid w:val="00C76370"/>
  </w:style>
  <w:style w:type="character" w:customStyle="1" w:styleId="WW8Num20z2">
    <w:name w:val="WW8Num20z2"/>
    <w:rsid w:val="00C76370"/>
  </w:style>
  <w:style w:type="character" w:customStyle="1" w:styleId="WW8Num20z3">
    <w:name w:val="WW8Num20z3"/>
    <w:rsid w:val="00C76370"/>
  </w:style>
  <w:style w:type="character" w:customStyle="1" w:styleId="WW8Num20z4">
    <w:name w:val="WW8Num20z4"/>
    <w:rsid w:val="00C76370"/>
  </w:style>
  <w:style w:type="character" w:customStyle="1" w:styleId="WW8Num20z5">
    <w:name w:val="WW8Num20z5"/>
    <w:rsid w:val="00C76370"/>
  </w:style>
  <w:style w:type="character" w:customStyle="1" w:styleId="WW8Num20z6">
    <w:name w:val="WW8Num20z6"/>
    <w:rsid w:val="00C76370"/>
  </w:style>
  <w:style w:type="character" w:customStyle="1" w:styleId="WW8Num20z7">
    <w:name w:val="WW8Num20z7"/>
    <w:rsid w:val="00C76370"/>
  </w:style>
  <w:style w:type="character" w:customStyle="1" w:styleId="WW8Num20z8">
    <w:name w:val="WW8Num20z8"/>
    <w:rsid w:val="00C76370"/>
  </w:style>
  <w:style w:type="character" w:customStyle="1" w:styleId="Domylnaczcionkaakapitu1">
    <w:name w:val="Domyślna czcionka akapitu1"/>
    <w:rsid w:val="00C76370"/>
  </w:style>
  <w:style w:type="character" w:customStyle="1" w:styleId="Nagwek1Znak">
    <w:name w:val="Nagłówek 1 Znak"/>
    <w:rsid w:val="00C76370"/>
    <w:rPr>
      <w:rFonts w:ascii="Cambria" w:eastAsia="Calibri" w:hAnsi="Cambria" w:cs="Cambria"/>
      <w:b/>
      <w:bCs/>
      <w:kern w:val="1"/>
      <w:sz w:val="32"/>
      <w:szCs w:val="32"/>
    </w:rPr>
  </w:style>
  <w:style w:type="character" w:customStyle="1" w:styleId="Nagwek5Znak">
    <w:name w:val="Nagłówek 5 Znak"/>
    <w:rsid w:val="00C76370"/>
    <w:rPr>
      <w:rFonts w:ascii="Calibri" w:eastAsia="Calibri" w:hAnsi="Calibri" w:cs="Calibri"/>
      <w:b/>
      <w:bCs/>
      <w:i/>
      <w:iCs/>
      <w:sz w:val="26"/>
      <w:szCs w:val="26"/>
    </w:rPr>
  </w:style>
  <w:style w:type="character" w:customStyle="1" w:styleId="TekstpodstawowyZnak">
    <w:name w:val="Tekst podstawowy Znak"/>
    <w:rsid w:val="00C76370"/>
    <w:rPr>
      <w:rFonts w:eastAsia="Calibri"/>
      <w:sz w:val="24"/>
      <w:szCs w:val="24"/>
    </w:rPr>
  </w:style>
  <w:style w:type="character" w:customStyle="1" w:styleId="Tekstpodstawowy3Znak">
    <w:name w:val="Tekst podstawowy 3 Znak"/>
    <w:rsid w:val="00C76370"/>
    <w:rPr>
      <w:rFonts w:eastAsia="Calibri"/>
      <w:sz w:val="16"/>
      <w:szCs w:val="16"/>
    </w:rPr>
  </w:style>
  <w:style w:type="character" w:customStyle="1" w:styleId="TytuZnak">
    <w:name w:val="Tytuł Znak"/>
    <w:aliases w:val=" Znak Znak"/>
    <w:rsid w:val="00C76370"/>
    <w:rPr>
      <w:rFonts w:eastAsia="Calibri"/>
      <w:b/>
      <w:bCs/>
      <w:sz w:val="28"/>
      <w:szCs w:val="28"/>
    </w:rPr>
  </w:style>
  <w:style w:type="character" w:customStyle="1" w:styleId="Tekstpodstawowy2Znak">
    <w:name w:val="Tekst podstawowy 2 Znak"/>
    <w:link w:val="Tekstpodstawowy2"/>
    <w:rsid w:val="00C76370"/>
    <w:rPr>
      <w:rFonts w:eastAsia="Calibri"/>
      <w:sz w:val="24"/>
      <w:szCs w:val="24"/>
    </w:rPr>
  </w:style>
  <w:style w:type="character" w:styleId="Pogrubienie">
    <w:name w:val="Strong"/>
    <w:uiPriority w:val="22"/>
    <w:qFormat/>
    <w:rsid w:val="00C76370"/>
    <w:rPr>
      <w:rFonts w:cs="Times New Roman"/>
      <w:b/>
      <w:bCs/>
    </w:rPr>
  </w:style>
  <w:style w:type="character" w:customStyle="1" w:styleId="NagwekZnak">
    <w:name w:val="Nagłówek Znak"/>
    <w:rsid w:val="00C76370"/>
    <w:rPr>
      <w:sz w:val="24"/>
      <w:szCs w:val="24"/>
    </w:rPr>
  </w:style>
  <w:style w:type="character" w:customStyle="1" w:styleId="StopkaZnak">
    <w:name w:val="Stopka Znak"/>
    <w:uiPriority w:val="99"/>
    <w:rsid w:val="00C76370"/>
    <w:rPr>
      <w:sz w:val="24"/>
      <w:szCs w:val="24"/>
    </w:rPr>
  </w:style>
  <w:style w:type="character" w:customStyle="1" w:styleId="Nagwek2Znak">
    <w:name w:val="Nagłówek 2 Znak"/>
    <w:rsid w:val="00C76370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FontStyle93">
    <w:name w:val="Font Style93"/>
    <w:rsid w:val="00C76370"/>
    <w:rPr>
      <w:rFonts w:ascii="Times New Roman" w:hAnsi="Times New Roman" w:cs="Times New Roman"/>
      <w:sz w:val="30"/>
      <w:szCs w:val="30"/>
    </w:rPr>
  </w:style>
  <w:style w:type="character" w:customStyle="1" w:styleId="TekstprzypisudolnegoZnak">
    <w:name w:val="Tekst przypisu dolnego Znak"/>
    <w:basedOn w:val="Domylnaczcionkaakapitu1"/>
    <w:rsid w:val="00C76370"/>
  </w:style>
  <w:style w:type="character" w:customStyle="1" w:styleId="Znakiprzypiswdolnych">
    <w:name w:val="Znaki przypisów dolnych"/>
    <w:rsid w:val="00C76370"/>
    <w:rPr>
      <w:vertAlign w:val="superscript"/>
    </w:rPr>
  </w:style>
  <w:style w:type="character" w:customStyle="1" w:styleId="TekstdymkaZnak">
    <w:name w:val="Tekst dymka Znak"/>
    <w:rsid w:val="00C76370"/>
    <w:rPr>
      <w:rFonts w:ascii="Tahoma" w:hAnsi="Tahoma" w:cs="Tahoma"/>
      <w:sz w:val="16"/>
      <w:szCs w:val="16"/>
    </w:rPr>
  </w:style>
  <w:style w:type="paragraph" w:customStyle="1" w:styleId="Nagwek10">
    <w:name w:val="Nagłówek1"/>
    <w:basedOn w:val="Normalny"/>
    <w:next w:val="Tekstpodstawowy"/>
    <w:rsid w:val="00C76370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C76370"/>
    <w:pPr>
      <w:spacing w:after="120"/>
    </w:pPr>
    <w:rPr>
      <w:rFonts w:eastAsia="Calibri"/>
    </w:rPr>
  </w:style>
  <w:style w:type="paragraph" w:styleId="Lista">
    <w:name w:val="List"/>
    <w:basedOn w:val="Tekstpodstawowy"/>
    <w:rsid w:val="00C76370"/>
    <w:rPr>
      <w:rFonts w:cs="Arial"/>
    </w:rPr>
  </w:style>
  <w:style w:type="paragraph" w:customStyle="1" w:styleId="Podpis1">
    <w:name w:val="Podpis1"/>
    <w:basedOn w:val="Normalny"/>
    <w:rsid w:val="00C7637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C76370"/>
    <w:pPr>
      <w:suppressLineNumbers/>
    </w:pPr>
    <w:rPr>
      <w:rFonts w:cs="Arial"/>
    </w:rPr>
  </w:style>
  <w:style w:type="paragraph" w:customStyle="1" w:styleId="Tekstpodstawowy31">
    <w:name w:val="Tekst podstawowy 31"/>
    <w:basedOn w:val="Normalny"/>
    <w:rsid w:val="00C76370"/>
    <w:pPr>
      <w:spacing w:after="120"/>
    </w:pPr>
    <w:rPr>
      <w:rFonts w:eastAsia="Calibri"/>
      <w:sz w:val="16"/>
      <w:szCs w:val="16"/>
    </w:rPr>
  </w:style>
  <w:style w:type="paragraph" w:styleId="Tytu">
    <w:name w:val="Title"/>
    <w:aliases w:val=" Znak"/>
    <w:basedOn w:val="Normalny"/>
    <w:next w:val="Podtytu"/>
    <w:qFormat/>
    <w:rsid w:val="00C76370"/>
    <w:pPr>
      <w:jc w:val="center"/>
    </w:pPr>
    <w:rPr>
      <w:rFonts w:eastAsia="Calibri"/>
      <w:b/>
      <w:bCs/>
      <w:sz w:val="28"/>
      <w:szCs w:val="28"/>
    </w:rPr>
  </w:style>
  <w:style w:type="paragraph" w:styleId="Podtytu">
    <w:name w:val="Subtitle"/>
    <w:basedOn w:val="Nagwek10"/>
    <w:next w:val="Tekstpodstawowy"/>
    <w:qFormat/>
    <w:rsid w:val="00C76370"/>
    <w:pPr>
      <w:jc w:val="center"/>
    </w:pPr>
    <w:rPr>
      <w:i/>
      <w:iCs/>
    </w:rPr>
  </w:style>
  <w:style w:type="paragraph" w:customStyle="1" w:styleId="Tekstpodstawowy21">
    <w:name w:val="Tekst podstawowy 21"/>
    <w:basedOn w:val="Normalny"/>
    <w:rsid w:val="00C76370"/>
    <w:pPr>
      <w:spacing w:after="120" w:line="480" w:lineRule="auto"/>
    </w:pPr>
    <w:rPr>
      <w:rFonts w:eastAsia="Calibri"/>
    </w:rPr>
  </w:style>
  <w:style w:type="paragraph" w:styleId="Bezodstpw">
    <w:name w:val="No Spacing"/>
    <w:uiPriority w:val="99"/>
    <w:qFormat/>
    <w:rsid w:val="00C76370"/>
    <w:pPr>
      <w:suppressAutoHyphens/>
    </w:pPr>
    <w:rPr>
      <w:b/>
      <w:bCs/>
      <w:sz w:val="22"/>
      <w:szCs w:val="22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rsid w:val="00C7637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C76370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sid w:val="00C76370"/>
    <w:rPr>
      <w:sz w:val="20"/>
      <w:szCs w:val="20"/>
    </w:rPr>
  </w:style>
  <w:style w:type="paragraph" w:styleId="Tekstdymka">
    <w:name w:val="Balloon Text"/>
    <w:basedOn w:val="Normalny"/>
    <w:rsid w:val="00C76370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C76370"/>
    <w:pPr>
      <w:suppressLineNumbers/>
    </w:pPr>
  </w:style>
  <w:style w:type="paragraph" w:customStyle="1" w:styleId="Nagwektabeli">
    <w:name w:val="Nagłówek tabeli"/>
    <w:basedOn w:val="Zawartotabeli"/>
    <w:rsid w:val="00C76370"/>
    <w:pPr>
      <w:jc w:val="center"/>
    </w:pPr>
    <w:rPr>
      <w:b/>
      <w:bCs/>
    </w:rPr>
  </w:style>
  <w:style w:type="paragraph" w:styleId="Akapitzlist">
    <w:name w:val="List Paragraph"/>
    <w:aliases w:val="normalny tekst,Preambuła,L1,Numerowanie,2 heading,A_wyliczenie,K-P_odwolanie,Akapit z listą5,maz_wyliczenie,opis dzialania,T_SZ_List Paragraph,Akapit z listą BS,Kolorowa lista — akcent 11,ISCG Numerowanie,lp1,CW_Lista,Akapit z listą 1,Obi"/>
    <w:basedOn w:val="Normalny"/>
    <w:link w:val="AkapitzlistZnak"/>
    <w:uiPriority w:val="34"/>
    <w:qFormat/>
    <w:rsid w:val="003F72B3"/>
    <w:pPr>
      <w:ind w:left="720"/>
      <w:contextualSpacing/>
    </w:pPr>
  </w:style>
  <w:style w:type="character" w:customStyle="1" w:styleId="st">
    <w:name w:val="st"/>
    <w:basedOn w:val="Domylnaczcionkaakapitu"/>
    <w:rsid w:val="004F767B"/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082089"/>
    <w:rPr>
      <w:sz w:val="24"/>
      <w:szCs w:val="24"/>
      <w:lang w:eastAsia="ar-SA"/>
    </w:rPr>
  </w:style>
  <w:style w:type="paragraph" w:customStyle="1" w:styleId="Default">
    <w:name w:val="Default"/>
    <w:qFormat/>
    <w:rsid w:val="00EC7414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AkapitzlistZnak">
    <w:name w:val="Akapit z listą Znak"/>
    <w:aliases w:val="normalny tekst Znak,Preambuła Znak,L1 Znak,Numerowanie Znak,2 heading Znak,A_wyliczenie Znak,K-P_odwolanie Znak,Akapit z listą5 Znak,maz_wyliczenie Znak,opis dzialania Znak,T_SZ_List Paragraph Znak,Akapit z listą BS Znak,lp1 Znak"/>
    <w:link w:val="Akapitzlist"/>
    <w:uiPriority w:val="99"/>
    <w:qFormat/>
    <w:locked/>
    <w:rsid w:val="00CE735B"/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084A6B"/>
    <w:pPr>
      <w:widowControl w:val="0"/>
      <w:spacing w:line="100" w:lineRule="atLeast"/>
      <w:ind w:left="720"/>
    </w:pPr>
    <w:rPr>
      <w:kern w:val="1"/>
    </w:rPr>
  </w:style>
  <w:style w:type="paragraph" w:styleId="Tekstpodstawowy2">
    <w:name w:val="Body Text 2"/>
    <w:basedOn w:val="Normalny"/>
    <w:link w:val="Tekstpodstawowy2Znak"/>
    <w:rsid w:val="00084A6B"/>
    <w:pPr>
      <w:suppressAutoHyphens w:val="0"/>
      <w:spacing w:after="120" w:line="480" w:lineRule="auto"/>
    </w:pPr>
    <w:rPr>
      <w:rFonts w:eastAsia="Calibri"/>
      <w:lang w:eastAsia="ja-JP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084A6B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084A6B"/>
    <w:pPr>
      <w:suppressAutoHyphens w:val="0"/>
      <w:spacing w:before="100" w:beforeAutospacing="1" w:after="100" w:afterAutospacing="1"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7F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7F2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7F23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7F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7F23"/>
    <w:rPr>
      <w:b/>
      <w:bCs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3208C"/>
    <w:pPr>
      <w:suppressAutoHyphens w:val="0"/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3208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pkt">
    <w:name w:val="pkt"/>
    <w:basedOn w:val="Normalny"/>
    <w:link w:val="pktZnak"/>
    <w:rsid w:val="00756F7C"/>
    <w:pPr>
      <w:suppressAutoHyphens w:val="0"/>
      <w:spacing w:before="60" w:after="60"/>
      <w:ind w:left="851" w:hanging="295"/>
      <w:jc w:val="both"/>
    </w:pPr>
    <w:rPr>
      <w:szCs w:val="20"/>
      <w:lang w:eastAsia="pl-PL"/>
    </w:rPr>
  </w:style>
  <w:style w:type="character" w:customStyle="1" w:styleId="pktZnak">
    <w:name w:val="pkt Znak"/>
    <w:link w:val="pkt"/>
    <w:locked/>
    <w:rsid w:val="00756F7C"/>
    <w:rPr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60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03A162-EDC1-4145-87FE-AD2754A8E0E2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84FFD6D3-79D3-4FF1-93A7-4AF022723F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FB0735-B13B-445C-B00B-ED04B29CF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3507</Words>
  <Characters>21048</Characters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2022-07-04T07:36:00Z</cp:lastPrinted>
  <dcterms:created xsi:type="dcterms:W3CDTF">2024-09-15T19:52:00Z</dcterms:created>
  <dcterms:modified xsi:type="dcterms:W3CDTF">2024-10-09T07:51:00Z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