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322FC7D8"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4D2EA1">
        <w:rPr>
          <w:rFonts w:asciiTheme="minorHAnsi" w:eastAsia="Calibri" w:hAnsiTheme="minorHAnsi" w:cstheme="minorHAnsi"/>
        </w:rPr>
        <w:t>18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0771B164"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E24673">
        <w:rPr>
          <w:rFonts w:asciiTheme="minorHAnsi" w:eastAsia="Calibri" w:hAnsiTheme="minorHAnsi" w:cstheme="minorHAnsi"/>
          <w:b/>
          <w:bCs/>
        </w:rPr>
        <w:t>FARBY I LAKIERY</w:t>
      </w:r>
      <w:r w:rsidR="00F66F00">
        <w:rPr>
          <w:rFonts w:asciiTheme="minorHAnsi" w:eastAsia="Calibri" w:hAnsiTheme="minorHAnsi" w:cstheme="minorHAnsi"/>
          <w:b/>
          <w:bCs/>
        </w:rPr>
        <w:t xml:space="preserve"> </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1EDBD355" w14:textId="40E879C3" w:rsidR="005006F2" w:rsidRDefault="005006F2" w:rsidP="004D2EA1">
      <w:pPr>
        <w:pStyle w:val="Akapitzlist"/>
        <w:spacing w:line="276" w:lineRule="auto"/>
        <w:ind w:left="1072" w:firstLine="0"/>
        <w:rPr>
          <w:rFonts w:asciiTheme="minorHAnsi" w:hAnsiTheme="minorHAnsi" w:cstheme="minorHAnsi"/>
        </w:rPr>
      </w:pPr>
      <w:r w:rsidRPr="004D2EA1">
        <w:rPr>
          <w:rFonts w:asciiTheme="minorHAnsi" w:hAnsiTheme="minorHAnsi" w:cstheme="minorHAnsi"/>
        </w:rPr>
        <w:t>22610000-9 - Farba drukarska</w:t>
      </w:r>
    </w:p>
    <w:p w14:paraId="160520D1" w14:textId="36B4B789" w:rsidR="00092AE0" w:rsidRPr="005006F2" w:rsidRDefault="00092AE0" w:rsidP="004D2EA1">
      <w:pPr>
        <w:pStyle w:val="Akapitzlist"/>
        <w:spacing w:line="276" w:lineRule="auto"/>
        <w:ind w:left="1072" w:firstLine="0"/>
        <w:rPr>
          <w:rFonts w:asciiTheme="minorHAnsi" w:hAnsiTheme="minorHAnsi" w:cstheme="minorHAnsi"/>
          <w:color w:val="auto"/>
        </w:rPr>
      </w:pPr>
      <w:r w:rsidRPr="00092AE0">
        <w:rPr>
          <w:rFonts w:asciiTheme="minorHAnsi" w:hAnsiTheme="minorHAnsi" w:cstheme="minorHAnsi"/>
          <w:color w:val="auto"/>
        </w:rPr>
        <w:t>44820000-4 Lakiery</w:t>
      </w:r>
    </w:p>
    <w:p w14:paraId="4DB88583" w14:textId="77777777" w:rsidR="009F525F" w:rsidRPr="005006F2"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1C06AEDA"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do badań </w:t>
      </w:r>
      <w:r w:rsidR="00236AAC" w:rsidRPr="00703ED5">
        <w:rPr>
          <w:rFonts w:asciiTheme="minorHAnsi" w:eastAsia="Calibri" w:hAnsiTheme="minorHAnsi" w:cstheme="minorHAnsi"/>
        </w:rPr>
        <w:t xml:space="preserve">tj. </w:t>
      </w:r>
      <w:r w:rsidR="00CF5AEE">
        <w:rPr>
          <w:rFonts w:asciiTheme="minorHAnsi" w:eastAsia="Calibri" w:hAnsiTheme="minorHAnsi" w:cstheme="minorHAnsi"/>
        </w:rPr>
        <w:t>farby i lakiery</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39789C77"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o</w:t>
      </w:r>
      <w:r w:rsidR="00D85691">
        <w:rPr>
          <w:rFonts w:asciiTheme="minorHAnsi" w:eastAsia="Calibri" w:hAnsiTheme="minorHAnsi" w:cstheme="minorHAnsi"/>
          <w:i/>
          <w:iCs/>
        </w:rPr>
        <w:t xml:space="preserve"> - ilościowa</w:t>
      </w:r>
      <w:r w:rsidR="00CF5AEE">
        <w:rPr>
          <w:rFonts w:asciiTheme="minorHAnsi" w:eastAsia="Calibri" w:hAnsiTheme="minorHAnsi" w:cstheme="minorHAnsi"/>
          <w:i/>
          <w:iCs/>
        </w:rPr>
        <w:t xml:space="preserve"> </w:t>
      </w:r>
      <w:r w:rsidR="00D544CC">
        <w:rPr>
          <w:rFonts w:asciiTheme="minorHAnsi" w:eastAsia="Calibri" w:hAnsiTheme="minorHAnsi" w:cstheme="minorHAnsi"/>
          <w:i/>
          <w:iCs/>
        </w:rPr>
        <w:t>-</w:t>
      </w:r>
      <w:r w:rsidR="00CF5AEE" w:rsidDel="00CF5AEE">
        <w:rPr>
          <w:rFonts w:asciiTheme="minorHAnsi" w:eastAsia="Calibri" w:hAnsiTheme="minorHAnsi" w:cstheme="minorHAnsi"/>
          <w:i/>
          <w:iCs/>
        </w:rPr>
        <w:t xml:space="preserve"> </w:t>
      </w:r>
      <w:r w:rsidR="00CF5AEE">
        <w:rPr>
          <w:rFonts w:asciiTheme="minorHAnsi" w:eastAsia="Calibri" w:hAnsiTheme="minorHAnsi" w:cstheme="minorHAnsi"/>
          <w:i/>
          <w:iCs/>
        </w:rPr>
        <w:t>Farby i lakiery</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lastRenderedPageBreak/>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1D933E8C"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D544CC">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5DA539DA"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odbędzie się w dwóch transzach:</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37801BB8" w14:textId="082A3FB7" w:rsidR="00050C1E" w:rsidRDefault="00050C1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2 – termin realizacji w okresie od 01.03.2025</w:t>
      </w:r>
      <w:r w:rsidR="00721EF0">
        <w:rPr>
          <w:rFonts w:asciiTheme="minorHAnsi" w:eastAsia="Calibri" w:hAnsiTheme="minorHAnsi" w:cstheme="minorHAnsi"/>
        </w:rPr>
        <w:t>r.</w:t>
      </w:r>
      <w:r w:rsidRPr="001324BF">
        <w:rPr>
          <w:rFonts w:asciiTheme="minorHAnsi" w:eastAsia="Calibri" w:hAnsiTheme="minorHAnsi" w:cstheme="minorHAnsi"/>
        </w:rPr>
        <w:t xml:space="preserve"> do 31.03.2025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0E26B193"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CF5AEE">
        <w:rPr>
          <w:rFonts w:asciiTheme="minorHAnsi" w:eastAsia="Calibri" w:hAnsiTheme="minorHAnsi" w:cstheme="minorHAnsi"/>
          <w:i/>
          <w:iCs/>
        </w:rPr>
        <w:t>-</w:t>
      </w:r>
      <w:r w:rsidR="00CF5AEE" w:rsidDel="00CF5AEE">
        <w:rPr>
          <w:rFonts w:asciiTheme="minorHAnsi" w:eastAsia="Calibri" w:hAnsiTheme="minorHAnsi" w:cstheme="minorHAnsi"/>
          <w:i/>
          <w:iCs/>
        </w:rPr>
        <w:t xml:space="preserve"> </w:t>
      </w:r>
      <w:r w:rsidR="00CF5AEE">
        <w:rPr>
          <w:rFonts w:asciiTheme="minorHAnsi" w:eastAsia="Calibri" w:hAnsiTheme="minorHAnsi" w:cstheme="minorHAnsi"/>
          <w:i/>
          <w:iCs/>
        </w:rPr>
        <w:t>Farby i lakiery</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6634E131" w:rsidR="00515247" w:rsidRDefault="00F22630">
      <w:pPr>
        <w:ind w:left="708" w:right="18" w:firstLine="0"/>
        <w:rPr>
          <w:rFonts w:asciiTheme="minorHAnsi" w:eastAsia="Calibri" w:hAnsiTheme="minorHAnsi" w:cstheme="minorHAnsi"/>
        </w:rPr>
      </w:pPr>
      <w:r w:rsidRPr="00703ED5">
        <w:rPr>
          <w:rFonts w:asciiTheme="minorHAnsi" w:eastAsia="Calibri" w:hAnsiTheme="minorHAnsi" w:cstheme="minorHAnsi"/>
        </w:rPr>
        <w:t xml:space="preserve">Termin realizacji </w:t>
      </w:r>
      <w:r w:rsidR="00050C1E">
        <w:rPr>
          <w:rFonts w:asciiTheme="minorHAnsi" w:eastAsia="Calibri" w:hAnsiTheme="minorHAnsi" w:cstheme="minorHAnsi"/>
        </w:rPr>
        <w:t xml:space="preserve">podany jest w zakresach czasowych, a termin realizacji każdej transzy </w:t>
      </w:r>
      <w:r w:rsidRPr="00703ED5">
        <w:rPr>
          <w:rFonts w:asciiTheme="minorHAnsi" w:eastAsia="Calibri" w:hAnsiTheme="minorHAnsi" w:cstheme="minorHAnsi"/>
        </w:rPr>
        <w:t>jest terminem</w:t>
      </w:r>
      <w:r w:rsidR="00245D22" w:rsidRPr="00703ED5">
        <w:rPr>
          <w:rFonts w:asciiTheme="minorHAnsi" w:eastAsia="Calibri" w:hAnsiTheme="minorHAnsi" w:cstheme="minorHAnsi"/>
        </w:rPr>
        <w:t xml:space="preserve"> ostateczny</w:t>
      </w:r>
      <w:r w:rsidRPr="00703ED5">
        <w:rPr>
          <w:rFonts w:asciiTheme="minorHAnsi" w:eastAsia="Calibri" w:hAnsiTheme="minorHAnsi" w:cstheme="minorHAnsi"/>
        </w:rPr>
        <w:t>m</w:t>
      </w:r>
      <w:r w:rsidR="00050C1E">
        <w:rPr>
          <w:rFonts w:asciiTheme="minorHAnsi" w:eastAsia="Calibri" w:hAnsiTheme="minorHAnsi" w:cstheme="minorHAnsi"/>
        </w:rPr>
        <w:t>.</w:t>
      </w:r>
      <w:r w:rsidR="00245D22" w:rsidRPr="00703ED5">
        <w:rPr>
          <w:rFonts w:asciiTheme="minorHAnsi" w:eastAsia="Calibri" w:hAnsiTheme="minorHAnsi" w:cstheme="minorHAnsi"/>
        </w:rPr>
        <w:t xml:space="preserve"> Wykonawca mo</w:t>
      </w:r>
      <w:r w:rsidR="00740C18" w:rsidRPr="00703ED5">
        <w:rPr>
          <w:rFonts w:asciiTheme="minorHAnsi" w:eastAsia="Calibri" w:hAnsiTheme="minorHAnsi" w:cstheme="minorHAnsi"/>
        </w:rPr>
        <w:t>że</w:t>
      </w:r>
      <w:r w:rsidR="00245D22" w:rsidRPr="00703ED5">
        <w:rPr>
          <w:rFonts w:asciiTheme="minorHAnsi" w:eastAsia="Calibri" w:hAnsiTheme="minorHAnsi" w:cstheme="minorHAnsi"/>
        </w:rPr>
        <w:t xml:space="preserve"> wykonać zamówienie </w:t>
      </w:r>
      <w:r w:rsidR="00050C1E">
        <w:rPr>
          <w:rFonts w:asciiTheme="minorHAnsi" w:eastAsia="Calibri" w:hAnsiTheme="minorHAnsi" w:cstheme="minorHAnsi"/>
        </w:rPr>
        <w:t>wyłącznie w określonych dla każdej transzy zakresach czasowych</w:t>
      </w:r>
      <w:r w:rsidR="0074303B">
        <w:rPr>
          <w:rFonts w:asciiTheme="minorHAnsi" w:eastAsia="Calibri" w:hAnsiTheme="minorHAnsi" w:cstheme="minorHAnsi"/>
        </w:rPr>
        <w:t>.</w:t>
      </w:r>
      <w:r w:rsidR="00890ECA">
        <w:rPr>
          <w:rFonts w:asciiTheme="minorHAnsi" w:eastAsia="Calibri" w:hAnsiTheme="minorHAnsi" w:cstheme="minorHAnsi"/>
        </w:rPr>
        <w:t xml:space="preserve"> Dopuszcza się realizację dostaw poszczególnych materiałów wchodzących w skład każdej z transz w partiach, </w:t>
      </w:r>
      <w:r w:rsidR="00B710DA">
        <w:rPr>
          <w:rFonts w:asciiTheme="minorHAnsi" w:eastAsia="Calibri" w:hAnsiTheme="minorHAnsi" w:cstheme="minorHAnsi"/>
        </w:rPr>
        <w:t>niemniej jednak</w:t>
      </w:r>
      <w:r w:rsidR="00890ECA">
        <w:rPr>
          <w:rFonts w:asciiTheme="minorHAnsi" w:eastAsia="Calibri" w:hAnsiTheme="minorHAnsi" w:cstheme="minorHAnsi"/>
        </w:rPr>
        <w:t xml:space="preserve"> termin realizacji każdej transzy nie </w:t>
      </w:r>
      <w:r w:rsidR="00B710DA">
        <w:rPr>
          <w:rFonts w:asciiTheme="minorHAnsi" w:eastAsia="Calibri" w:hAnsiTheme="minorHAnsi" w:cstheme="minorHAnsi"/>
        </w:rPr>
        <w:t xml:space="preserve">może </w:t>
      </w:r>
      <w:r w:rsidR="00890ECA">
        <w:rPr>
          <w:rFonts w:asciiTheme="minorHAnsi" w:eastAsia="Calibri" w:hAnsiTheme="minorHAnsi" w:cstheme="minorHAnsi"/>
        </w:rPr>
        <w:t>zosta</w:t>
      </w:r>
      <w:r w:rsidR="00B710DA">
        <w:rPr>
          <w:rFonts w:asciiTheme="minorHAnsi" w:eastAsia="Calibri" w:hAnsiTheme="minorHAnsi" w:cstheme="minorHAnsi"/>
        </w:rPr>
        <w:t>ć</w:t>
      </w:r>
      <w:r w:rsidR="00890EC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lastRenderedPageBreak/>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w:t>
      </w:r>
      <w:r w:rsidRPr="00703ED5">
        <w:rPr>
          <w:rFonts w:asciiTheme="minorHAnsi" w:eastAsia="Calibri" w:hAnsiTheme="minorHAnsi" w:cstheme="minorHAnsi"/>
        </w:rPr>
        <w:lastRenderedPageBreak/>
        <w:t xml:space="preserve">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338F9082"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lastRenderedPageBreak/>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lastRenderedPageBreak/>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38EDCE4D"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D544CC">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lastRenderedPageBreak/>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w:t>
      </w:r>
      <w:r w:rsidRPr="001A7B47">
        <w:rPr>
          <w:rFonts w:asciiTheme="minorHAnsi" w:eastAsia="Calibri" w:hAnsiTheme="minorHAnsi" w:cstheme="minorHAnsi"/>
        </w:rPr>
        <w:lastRenderedPageBreak/>
        <w:t>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lastRenderedPageBreak/>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16104055"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CF5AEE">
        <w:rPr>
          <w:rFonts w:asciiTheme="minorHAnsi" w:eastAsia="Calibri" w:hAnsiTheme="minorHAnsi" w:cstheme="minorHAnsi"/>
          <w:i/>
          <w:iCs/>
        </w:rPr>
        <w:t>-</w:t>
      </w:r>
      <w:r w:rsidR="00CF5AEE" w:rsidDel="00CF5AEE">
        <w:rPr>
          <w:rFonts w:asciiTheme="minorHAnsi" w:eastAsia="Calibri" w:hAnsiTheme="minorHAnsi" w:cstheme="minorHAnsi"/>
          <w:i/>
          <w:iCs/>
        </w:rPr>
        <w:t xml:space="preserve"> </w:t>
      </w:r>
      <w:r w:rsidR="00CF5AEE">
        <w:rPr>
          <w:rFonts w:asciiTheme="minorHAnsi" w:eastAsia="Calibri" w:hAnsiTheme="minorHAnsi" w:cstheme="minorHAnsi"/>
          <w:i/>
          <w:iCs/>
        </w:rPr>
        <w:t>Farby i lakiery</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D88285" w14:textId="77777777" w:rsidR="008F7046" w:rsidRDefault="008F7046">
      <w:pPr>
        <w:spacing w:after="0" w:line="240" w:lineRule="auto"/>
      </w:pPr>
      <w:r>
        <w:separator/>
      </w:r>
    </w:p>
  </w:endnote>
  <w:endnote w:type="continuationSeparator" w:id="0">
    <w:p w14:paraId="4D6FA105" w14:textId="77777777" w:rsidR="008F7046" w:rsidRDefault="008F70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B78F2638-6328-4992-A252-B9D7961A5731}"/>
    <w:embedBold r:id="rId2" w:fontKey="{17050CEB-CA09-4617-BD5C-E00C50EDA5D5}"/>
    <w:embedItalic r:id="rId3" w:fontKey="{97FE7115-8858-41F7-8D63-D2B8500A51AB}"/>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FF0144BA-2E82-46CE-B3EF-49613EE00311}"/>
  </w:font>
  <w:font w:name="Georgia">
    <w:panose1 w:val="02040502050405020303"/>
    <w:charset w:val="EE"/>
    <w:family w:val="roman"/>
    <w:pitch w:val="variable"/>
    <w:sig w:usb0="00000287" w:usb1="00000000" w:usb2="00000000" w:usb3="00000000" w:csb0="0000009F" w:csb1="00000000"/>
    <w:embedRegular r:id="rId5" w:fontKey="{85AE0E0B-DA02-40C0-B06A-386D3CEABF12}"/>
    <w:embedItalic r:id="rId6" w:fontKey="{2B76CA95-E73E-4B1F-9B76-9B419B7FA907}"/>
  </w:font>
  <w:font w:name="Calibri Light">
    <w:panose1 w:val="020F0302020204030204"/>
    <w:charset w:val="EE"/>
    <w:family w:val="swiss"/>
    <w:pitch w:val="variable"/>
    <w:sig w:usb0="E4002EFF" w:usb1="C200247B" w:usb2="00000009" w:usb3="00000000" w:csb0="000001FF" w:csb1="00000000"/>
    <w:embedRegular r:id="rId7" w:fontKey="{26DE3BFD-0E08-4D21-9BE4-E1B9D347A02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8114DA" w14:textId="77777777" w:rsidR="008F7046" w:rsidRDefault="008F7046">
      <w:pPr>
        <w:spacing w:after="0" w:line="240" w:lineRule="auto"/>
      </w:pPr>
      <w:r>
        <w:separator/>
      </w:r>
    </w:p>
  </w:footnote>
  <w:footnote w:type="continuationSeparator" w:id="0">
    <w:p w14:paraId="61F8195E" w14:textId="77777777" w:rsidR="008F7046" w:rsidRDefault="008F70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91F44"/>
    <w:rsid w:val="00092AE0"/>
    <w:rsid w:val="000D3CE6"/>
    <w:rsid w:val="000D79BA"/>
    <w:rsid w:val="000F3340"/>
    <w:rsid w:val="001045DA"/>
    <w:rsid w:val="0011745D"/>
    <w:rsid w:val="001324BF"/>
    <w:rsid w:val="001414BA"/>
    <w:rsid w:val="001743A3"/>
    <w:rsid w:val="001826AC"/>
    <w:rsid w:val="001870F7"/>
    <w:rsid w:val="00192D95"/>
    <w:rsid w:val="001A4E9E"/>
    <w:rsid w:val="001A7B47"/>
    <w:rsid w:val="001B2F4C"/>
    <w:rsid w:val="001B791C"/>
    <w:rsid w:val="001C5811"/>
    <w:rsid w:val="001C7825"/>
    <w:rsid w:val="001D35B5"/>
    <w:rsid w:val="00207896"/>
    <w:rsid w:val="00236AAC"/>
    <w:rsid w:val="00245D22"/>
    <w:rsid w:val="00263CA2"/>
    <w:rsid w:val="0027091E"/>
    <w:rsid w:val="00276D79"/>
    <w:rsid w:val="00285D77"/>
    <w:rsid w:val="002A719F"/>
    <w:rsid w:val="002D180B"/>
    <w:rsid w:val="002F020A"/>
    <w:rsid w:val="0030302D"/>
    <w:rsid w:val="00314A37"/>
    <w:rsid w:val="00324111"/>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80E7D"/>
    <w:rsid w:val="004A0C3A"/>
    <w:rsid w:val="004B677D"/>
    <w:rsid w:val="004C3511"/>
    <w:rsid w:val="004C4045"/>
    <w:rsid w:val="004C5B51"/>
    <w:rsid w:val="004D2EA1"/>
    <w:rsid w:val="004D79A9"/>
    <w:rsid w:val="004E59C6"/>
    <w:rsid w:val="004F2C4E"/>
    <w:rsid w:val="004F3B2E"/>
    <w:rsid w:val="004F7250"/>
    <w:rsid w:val="005006F2"/>
    <w:rsid w:val="005078CE"/>
    <w:rsid w:val="005145AB"/>
    <w:rsid w:val="00515247"/>
    <w:rsid w:val="005470AB"/>
    <w:rsid w:val="00550642"/>
    <w:rsid w:val="00595E37"/>
    <w:rsid w:val="005A75ED"/>
    <w:rsid w:val="005C4643"/>
    <w:rsid w:val="005E1834"/>
    <w:rsid w:val="005F2CB5"/>
    <w:rsid w:val="0060015B"/>
    <w:rsid w:val="006108DC"/>
    <w:rsid w:val="0062450B"/>
    <w:rsid w:val="0063125E"/>
    <w:rsid w:val="00635511"/>
    <w:rsid w:val="006364F9"/>
    <w:rsid w:val="0065196B"/>
    <w:rsid w:val="0065788E"/>
    <w:rsid w:val="00663628"/>
    <w:rsid w:val="00663E17"/>
    <w:rsid w:val="006670C5"/>
    <w:rsid w:val="00680E06"/>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6DDF"/>
    <w:rsid w:val="007E5341"/>
    <w:rsid w:val="0084500B"/>
    <w:rsid w:val="00845C4D"/>
    <w:rsid w:val="0087730A"/>
    <w:rsid w:val="00886AF1"/>
    <w:rsid w:val="00890ECA"/>
    <w:rsid w:val="008A1401"/>
    <w:rsid w:val="008B3BBC"/>
    <w:rsid w:val="008B78C8"/>
    <w:rsid w:val="008C6C72"/>
    <w:rsid w:val="008D47C3"/>
    <w:rsid w:val="008D49A8"/>
    <w:rsid w:val="008E3C1A"/>
    <w:rsid w:val="008F2F76"/>
    <w:rsid w:val="008F7046"/>
    <w:rsid w:val="00913AB4"/>
    <w:rsid w:val="0091419C"/>
    <w:rsid w:val="00942B54"/>
    <w:rsid w:val="009566DB"/>
    <w:rsid w:val="009800D7"/>
    <w:rsid w:val="009A09E5"/>
    <w:rsid w:val="009A2D27"/>
    <w:rsid w:val="009A31A5"/>
    <w:rsid w:val="009A3322"/>
    <w:rsid w:val="009A675D"/>
    <w:rsid w:val="009F2D63"/>
    <w:rsid w:val="009F525F"/>
    <w:rsid w:val="00A01EA9"/>
    <w:rsid w:val="00A27DA2"/>
    <w:rsid w:val="00A47B53"/>
    <w:rsid w:val="00A56775"/>
    <w:rsid w:val="00A74549"/>
    <w:rsid w:val="00A83CCD"/>
    <w:rsid w:val="00A87936"/>
    <w:rsid w:val="00AB799B"/>
    <w:rsid w:val="00AC24E6"/>
    <w:rsid w:val="00AC5EF1"/>
    <w:rsid w:val="00AD19E0"/>
    <w:rsid w:val="00AD3683"/>
    <w:rsid w:val="00AD4DDD"/>
    <w:rsid w:val="00AE7FED"/>
    <w:rsid w:val="00AF26C2"/>
    <w:rsid w:val="00AF783A"/>
    <w:rsid w:val="00B05D31"/>
    <w:rsid w:val="00B20940"/>
    <w:rsid w:val="00B21289"/>
    <w:rsid w:val="00B307C6"/>
    <w:rsid w:val="00B47E36"/>
    <w:rsid w:val="00B521EA"/>
    <w:rsid w:val="00B54C99"/>
    <w:rsid w:val="00B65C0D"/>
    <w:rsid w:val="00B710DA"/>
    <w:rsid w:val="00B7739B"/>
    <w:rsid w:val="00B87331"/>
    <w:rsid w:val="00BB4158"/>
    <w:rsid w:val="00BC6A9E"/>
    <w:rsid w:val="00BC6BE7"/>
    <w:rsid w:val="00BE0715"/>
    <w:rsid w:val="00BE6B0B"/>
    <w:rsid w:val="00C02E6F"/>
    <w:rsid w:val="00C117C3"/>
    <w:rsid w:val="00C1304E"/>
    <w:rsid w:val="00C3455A"/>
    <w:rsid w:val="00C35E0F"/>
    <w:rsid w:val="00C3685F"/>
    <w:rsid w:val="00C41DCE"/>
    <w:rsid w:val="00C42376"/>
    <w:rsid w:val="00C43923"/>
    <w:rsid w:val="00C71EB3"/>
    <w:rsid w:val="00C825C4"/>
    <w:rsid w:val="00CA07D9"/>
    <w:rsid w:val="00CA2BB8"/>
    <w:rsid w:val="00CB26C2"/>
    <w:rsid w:val="00CB3F1A"/>
    <w:rsid w:val="00CB58A5"/>
    <w:rsid w:val="00CD650B"/>
    <w:rsid w:val="00CE3DA5"/>
    <w:rsid w:val="00CE463D"/>
    <w:rsid w:val="00CE4F74"/>
    <w:rsid w:val="00CF3021"/>
    <w:rsid w:val="00CF5162"/>
    <w:rsid w:val="00CF5AEE"/>
    <w:rsid w:val="00CF7C6D"/>
    <w:rsid w:val="00D0375E"/>
    <w:rsid w:val="00D21799"/>
    <w:rsid w:val="00D3463F"/>
    <w:rsid w:val="00D52AD4"/>
    <w:rsid w:val="00D544CC"/>
    <w:rsid w:val="00D62760"/>
    <w:rsid w:val="00D73419"/>
    <w:rsid w:val="00D85691"/>
    <w:rsid w:val="00D85A9A"/>
    <w:rsid w:val="00D95BB7"/>
    <w:rsid w:val="00DA797B"/>
    <w:rsid w:val="00DC1EA9"/>
    <w:rsid w:val="00DC2513"/>
    <w:rsid w:val="00DD2895"/>
    <w:rsid w:val="00E063AE"/>
    <w:rsid w:val="00E13EDD"/>
    <w:rsid w:val="00E14499"/>
    <w:rsid w:val="00E172F0"/>
    <w:rsid w:val="00E20E33"/>
    <w:rsid w:val="00E24673"/>
    <w:rsid w:val="00E31BD1"/>
    <w:rsid w:val="00E32108"/>
    <w:rsid w:val="00E3599F"/>
    <w:rsid w:val="00E470C3"/>
    <w:rsid w:val="00E50C6E"/>
    <w:rsid w:val="00E535DD"/>
    <w:rsid w:val="00E62544"/>
    <w:rsid w:val="00E912DE"/>
    <w:rsid w:val="00E94225"/>
    <w:rsid w:val="00EB47FF"/>
    <w:rsid w:val="00EC2089"/>
    <w:rsid w:val="00ED3CD4"/>
    <w:rsid w:val="00EE11B0"/>
    <w:rsid w:val="00F1060A"/>
    <w:rsid w:val="00F159A4"/>
    <w:rsid w:val="00F22630"/>
    <w:rsid w:val="00F23C2B"/>
    <w:rsid w:val="00F311E1"/>
    <w:rsid w:val="00F53D74"/>
    <w:rsid w:val="00F66F00"/>
    <w:rsid w:val="00F84F7E"/>
    <w:rsid w:val="00FA779D"/>
    <w:rsid w:val="00FB061B"/>
    <w:rsid w:val="00FB18B9"/>
    <w:rsid w:val="00FB2150"/>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11</Pages>
  <Words>3984</Words>
  <Characters>23906</Characters>
  <Application>Microsoft Office Word</Application>
  <DocSecurity>0</DocSecurity>
  <Lines>199</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6</cp:revision>
  <cp:lastPrinted>2024-11-14T07:49:00Z</cp:lastPrinted>
  <dcterms:created xsi:type="dcterms:W3CDTF">2024-11-18T07:53:00Z</dcterms:created>
  <dcterms:modified xsi:type="dcterms:W3CDTF">2024-11-18T08:30:00Z</dcterms:modified>
</cp:coreProperties>
</file>