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40675" w14:textId="6FF9252B" w:rsidR="003C01CC" w:rsidRDefault="003C01CC" w:rsidP="003C01CC">
      <w:pPr>
        <w:spacing w:after="0" w:line="276" w:lineRule="auto"/>
        <w:ind w:left="10" w:right="2" w:hanging="10"/>
        <w:jc w:val="right"/>
        <w:rPr>
          <w:rFonts w:ascii="Calibri Light" w:hAnsi="Calibri Light" w:cs="Calibri Light"/>
          <w:b/>
          <w:bCs/>
          <w:iCs/>
          <w:sz w:val="22"/>
          <w:szCs w:val="22"/>
        </w:rPr>
      </w:pPr>
      <w:r>
        <w:rPr>
          <w:rFonts w:ascii="Calibri Light" w:hAnsi="Calibri Light" w:cs="Calibri Light"/>
          <w:b/>
          <w:bCs/>
          <w:iCs/>
          <w:sz w:val="22"/>
          <w:szCs w:val="22"/>
        </w:rPr>
        <w:t>Załącznik nr 9 do Zapytania</w:t>
      </w:r>
    </w:p>
    <w:p w14:paraId="2D79AF8F" w14:textId="77777777" w:rsidR="003C01CC" w:rsidRDefault="003C01CC" w:rsidP="003C01CC">
      <w:pPr>
        <w:spacing w:after="0" w:line="276" w:lineRule="auto"/>
        <w:ind w:left="10" w:right="2" w:hanging="10"/>
        <w:jc w:val="center"/>
        <w:rPr>
          <w:rFonts w:ascii="Calibri Light" w:hAnsi="Calibri Light" w:cs="Calibri Light"/>
          <w:b/>
          <w:bCs/>
          <w:iCs/>
          <w:sz w:val="22"/>
          <w:szCs w:val="22"/>
        </w:rPr>
      </w:pPr>
    </w:p>
    <w:p w14:paraId="375802A1" w14:textId="46A4706C" w:rsidR="005B38C2" w:rsidRPr="005B38C2" w:rsidRDefault="005B38C2" w:rsidP="003C01CC">
      <w:pPr>
        <w:spacing w:after="0" w:line="276" w:lineRule="auto"/>
        <w:ind w:left="10" w:right="2" w:hanging="10"/>
        <w:jc w:val="center"/>
        <w:rPr>
          <w:rFonts w:ascii="Calibri Light" w:hAnsi="Calibri Light" w:cs="Calibri Light"/>
          <w:iCs/>
          <w:sz w:val="22"/>
          <w:szCs w:val="22"/>
        </w:rPr>
      </w:pPr>
      <w:r w:rsidRPr="005B38C2">
        <w:rPr>
          <w:rFonts w:ascii="Calibri Light" w:hAnsi="Calibri Light" w:cs="Calibri Light"/>
          <w:b/>
          <w:bCs/>
          <w:iCs/>
          <w:sz w:val="22"/>
          <w:szCs w:val="22"/>
        </w:rPr>
        <w:t>UMOWA PODPOWIERZENIA PRZETWARZANIA DANYCH OSOBOWYCH</w:t>
      </w:r>
    </w:p>
    <w:p w14:paraId="4669A651" w14:textId="2CDF243D" w:rsidR="005B38C2" w:rsidRPr="005B38C2" w:rsidRDefault="005B38C2" w:rsidP="0064257D">
      <w:pPr>
        <w:spacing w:after="0" w:line="276" w:lineRule="auto"/>
        <w:ind w:left="10" w:right="2" w:hanging="10"/>
        <w:jc w:val="center"/>
        <w:rPr>
          <w:rFonts w:ascii="Calibri Light" w:hAnsi="Calibri Light" w:cs="Calibri Light"/>
          <w:iCs/>
          <w:sz w:val="22"/>
          <w:szCs w:val="22"/>
        </w:rPr>
      </w:pPr>
      <w:r w:rsidRPr="005B38C2">
        <w:rPr>
          <w:rFonts w:ascii="Calibri Light" w:hAnsi="Calibri Light" w:cs="Calibri Light"/>
          <w:b/>
          <w:bCs/>
          <w:iCs/>
          <w:sz w:val="22"/>
          <w:szCs w:val="22"/>
        </w:rPr>
        <w:t xml:space="preserve">do umowy zasadniczej nr </w:t>
      </w:r>
      <w:r w:rsidR="009B667A">
        <w:rPr>
          <w:rFonts w:ascii="Calibri Light" w:hAnsi="Calibri Light" w:cs="Calibri Light"/>
          <w:b/>
          <w:bCs/>
          <w:iCs/>
          <w:sz w:val="22"/>
          <w:szCs w:val="22"/>
        </w:rPr>
        <w:t>………………………………………..</w:t>
      </w:r>
    </w:p>
    <w:p w14:paraId="5E1E445F" w14:textId="77777777"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iCs/>
          <w:sz w:val="22"/>
          <w:szCs w:val="22"/>
        </w:rPr>
        <w:t xml:space="preserve">Niniejsza umowa została zawarta pomiędzy: </w:t>
      </w:r>
    </w:p>
    <w:p w14:paraId="4A31CD46" w14:textId="77777777"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iCs/>
          <w:sz w:val="22"/>
          <w:szCs w:val="22"/>
        </w:rPr>
        <w:t xml:space="preserve">Gminą Miejską Bartoszyce z siedzibą w Bartoszycach, przy ul. Boh. Monte Cassino 1, 11-200 Bartoszyce, NIP 7431862678, REGON 51074385 reprezentowaną przez </w:t>
      </w:r>
    </w:p>
    <w:p w14:paraId="739CCB52" w14:textId="77777777"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b/>
          <w:bCs/>
          <w:iCs/>
          <w:sz w:val="22"/>
          <w:szCs w:val="22"/>
        </w:rPr>
        <w:t xml:space="preserve">Burmistrza Miasta Bartoszyce – Pana Wiesława </w:t>
      </w:r>
      <w:proofErr w:type="spellStart"/>
      <w:r w:rsidRPr="005B38C2">
        <w:rPr>
          <w:rFonts w:ascii="Calibri Light" w:hAnsi="Calibri Light" w:cs="Calibri Light"/>
          <w:b/>
          <w:bCs/>
          <w:iCs/>
          <w:sz w:val="22"/>
          <w:szCs w:val="22"/>
        </w:rPr>
        <w:t>Kuracha</w:t>
      </w:r>
      <w:proofErr w:type="spellEnd"/>
      <w:r w:rsidRPr="005B38C2">
        <w:rPr>
          <w:rFonts w:ascii="Calibri Light" w:hAnsi="Calibri Light" w:cs="Calibri Light"/>
          <w:b/>
          <w:bCs/>
          <w:iCs/>
          <w:sz w:val="22"/>
          <w:szCs w:val="22"/>
        </w:rPr>
        <w:t xml:space="preserve">, </w:t>
      </w:r>
      <w:r w:rsidRPr="005B38C2">
        <w:rPr>
          <w:rFonts w:ascii="Calibri Light" w:hAnsi="Calibri Light" w:cs="Calibri Light"/>
          <w:iCs/>
          <w:sz w:val="22"/>
          <w:szCs w:val="22"/>
        </w:rPr>
        <w:t xml:space="preserve">zwana </w:t>
      </w:r>
      <w:r w:rsidRPr="005B38C2">
        <w:rPr>
          <w:rFonts w:ascii="Calibri Light" w:hAnsi="Calibri Light" w:cs="Calibri Light"/>
          <w:b/>
          <w:bCs/>
          <w:iCs/>
          <w:sz w:val="22"/>
          <w:szCs w:val="22"/>
        </w:rPr>
        <w:t xml:space="preserve">„Administratorem” </w:t>
      </w:r>
    </w:p>
    <w:p w14:paraId="61310146" w14:textId="77777777"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iCs/>
          <w:sz w:val="22"/>
          <w:szCs w:val="22"/>
        </w:rPr>
        <w:t xml:space="preserve">a </w:t>
      </w:r>
    </w:p>
    <w:p w14:paraId="300AB744" w14:textId="4A735FEC" w:rsidR="005B38C2" w:rsidRPr="005B38C2" w:rsidRDefault="00326D2E" w:rsidP="0064257D">
      <w:pPr>
        <w:spacing w:after="0" w:line="276" w:lineRule="auto"/>
        <w:ind w:left="10" w:right="2" w:hanging="10"/>
        <w:rPr>
          <w:rFonts w:ascii="Calibri Light" w:hAnsi="Calibri Light" w:cs="Calibri Light"/>
          <w:iCs/>
          <w:sz w:val="22"/>
          <w:szCs w:val="22"/>
        </w:rPr>
      </w:pPr>
      <w:r>
        <w:rPr>
          <w:rFonts w:ascii="Calibri Light" w:hAnsi="Calibri Light" w:cs="Calibri Light"/>
          <w:b/>
          <w:bCs/>
          <w:iCs/>
          <w:sz w:val="22"/>
          <w:szCs w:val="22"/>
        </w:rPr>
        <w:t>…………………………………………………………………………………………</w:t>
      </w:r>
      <w:r w:rsidR="005B38C2" w:rsidRPr="005B38C2">
        <w:rPr>
          <w:rFonts w:ascii="Calibri Light" w:hAnsi="Calibri Light" w:cs="Calibri Light"/>
          <w:iCs/>
          <w:sz w:val="22"/>
          <w:szCs w:val="22"/>
        </w:rPr>
        <w:t xml:space="preserve">, reprezentowaną przez: </w:t>
      </w:r>
    </w:p>
    <w:p w14:paraId="1E743F30" w14:textId="77777777" w:rsidR="00326D2E" w:rsidRDefault="00326D2E" w:rsidP="0064257D">
      <w:pPr>
        <w:spacing w:after="0" w:line="276" w:lineRule="auto"/>
        <w:ind w:left="10" w:right="2" w:hanging="10"/>
        <w:rPr>
          <w:rFonts w:ascii="Calibri Light" w:hAnsi="Calibri Light" w:cs="Calibri Light"/>
          <w:iCs/>
          <w:sz w:val="22"/>
          <w:szCs w:val="22"/>
        </w:rPr>
      </w:pPr>
    </w:p>
    <w:p w14:paraId="26258791" w14:textId="25A74E51"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iCs/>
          <w:sz w:val="22"/>
          <w:szCs w:val="22"/>
        </w:rPr>
        <w:t xml:space="preserve">zwaną dalej: </w:t>
      </w:r>
      <w:r w:rsidRPr="005B38C2">
        <w:rPr>
          <w:rFonts w:ascii="Calibri Light" w:hAnsi="Calibri Light" w:cs="Calibri Light"/>
          <w:b/>
          <w:bCs/>
          <w:iCs/>
          <w:sz w:val="22"/>
          <w:szCs w:val="22"/>
        </w:rPr>
        <w:t>„</w:t>
      </w:r>
      <w:r w:rsidR="007778E7" w:rsidRPr="007778E7">
        <w:rPr>
          <w:rFonts w:ascii="Calibri Light" w:hAnsi="Calibri Light" w:cs="Calibri Light"/>
          <w:b/>
          <w:bCs/>
          <w:iCs/>
          <w:sz w:val="22"/>
          <w:szCs w:val="22"/>
        </w:rPr>
        <w:t>Podmiotem p</w:t>
      </w:r>
      <w:r w:rsidRPr="005B38C2">
        <w:rPr>
          <w:rFonts w:ascii="Calibri Light" w:hAnsi="Calibri Light" w:cs="Calibri Light"/>
          <w:b/>
          <w:bCs/>
          <w:iCs/>
          <w:sz w:val="22"/>
          <w:szCs w:val="22"/>
        </w:rPr>
        <w:t xml:space="preserve">rzetwarzającym” </w:t>
      </w:r>
    </w:p>
    <w:p w14:paraId="08CE93AE" w14:textId="77777777" w:rsidR="005B38C2" w:rsidRPr="005B38C2" w:rsidRDefault="005B38C2" w:rsidP="0064257D">
      <w:pPr>
        <w:spacing w:after="0" w:line="276" w:lineRule="auto"/>
        <w:ind w:left="10" w:right="2" w:hanging="10"/>
        <w:rPr>
          <w:rFonts w:ascii="Calibri Light" w:hAnsi="Calibri Light" w:cs="Calibri Light"/>
          <w:iCs/>
          <w:sz w:val="22"/>
          <w:szCs w:val="22"/>
        </w:rPr>
      </w:pPr>
      <w:r w:rsidRPr="005B38C2">
        <w:rPr>
          <w:rFonts w:ascii="Calibri Light" w:hAnsi="Calibri Light" w:cs="Calibri Light"/>
          <w:iCs/>
          <w:sz w:val="22"/>
          <w:szCs w:val="22"/>
        </w:rPr>
        <w:t xml:space="preserve">wspólnie zwanymi dalej „Stronami” postanawiają co następuje: </w:t>
      </w:r>
    </w:p>
    <w:p w14:paraId="5F8CFBF3" w14:textId="77777777" w:rsidR="007778E7" w:rsidRDefault="007778E7" w:rsidP="0064257D">
      <w:pPr>
        <w:spacing w:after="0" w:line="276" w:lineRule="auto"/>
        <w:ind w:left="10" w:right="2" w:hanging="10"/>
        <w:rPr>
          <w:rFonts w:ascii="Calibri Light" w:hAnsi="Calibri Light" w:cs="Calibri Light"/>
          <w:i/>
          <w:sz w:val="22"/>
          <w:szCs w:val="22"/>
        </w:rPr>
      </w:pPr>
    </w:p>
    <w:p w14:paraId="0831F719" w14:textId="10491A92" w:rsidR="005B38C2" w:rsidRPr="007778E7" w:rsidRDefault="005B38C2" w:rsidP="0064257D">
      <w:pPr>
        <w:spacing w:after="0" w:line="276" w:lineRule="auto"/>
        <w:ind w:left="10" w:right="2" w:hanging="10"/>
        <w:rPr>
          <w:rFonts w:ascii="Calibri Light" w:hAnsi="Calibri Light" w:cs="Calibri Light"/>
          <w:iCs/>
          <w:sz w:val="22"/>
          <w:szCs w:val="22"/>
        </w:rPr>
      </w:pPr>
      <w:r w:rsidRPr="007778E7">
        <w:rPr>
          <w:rFonts w:ascii="Calibri Light" w:hAnsi="Calibri Light" w:cs="Calibri Light"/>
          <w:iCs/>
          <w:sz w:val="22"/>
          <w:szCs w:val="22"/>
        </w:rPr>
        <w:t>Niniejszą umowę Administrator zawiera na mocy § 9 ust. 4 umowy o powierzenie grantu o numerze FERC.02.02-CS.01-001/23/0285/FERC.02.02-CS.01-001/23/2024</w:t>
      </w:r>
    </w:p>
    <w:p w14:paraId="7AE8AC46" w14:textId="77777777" w:rsidR="005B38C2" w:rsidRDefault="005B38C2" w:rsidP="0064257D">
      <w:pPr>
        <w:spacing w:after="0" w:line="276" w:lineRule="auto"/>
        <w:ind w:left="10" w:right="2" w:hanging="10"/>
        <w:jc w:val="center"/>
        <w:rPr>
          <w:rFonts w:ascii="Calibri Light" w:hAnsi="Calibri Light" w:cs="Calibri Light"/>
          <w:i/>
          <w:sz w:val="22"/>
          <w:szCs w:val="22"/>
        </w:rPr>
      </w:pPr>
    </w:p>
    <w:p w14:paraId="17728DE3" w14:textId="7FE1222A"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1</w:t>
      </w:r>
    </w:p>
    <w:p w14:paraId="20BA0A91" w14:textId="77777777" w:rsidR="00B9012D" w:rsidRPr="00BE3BFD" w:rsidRDefault="00160F67" w:rsidP="0064257D">
      <w:pPr>
        <w:pStyle w:val="Nagwek2"/>
        <w:spacing w:line="276" w:lineRule="auto"/>
        <w:rPr>
          <w:sz w:val="22"/>
          <w:szCs w:val="22"/>
        </w:rPr>
      </w:pPr>
      <w:r w:rsidRPr="00BE3BFD">
        <w:rPr>
          <w:sz w:val="22"/>
          <w:szCs w:val="22"/>
        </w:rPr>
        <w:t>Cel i zakres</w:t>
      </w:r>
    </w:p>
    <w:p w14:paraId="1C3432FF" w14:textId="7CB5F1BA"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9951DB5" w14:textId="158049B7"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Administrator i podmioty przetwarzające wymienieni w załączniku I uzgodnili niniejsze klauzule w celu zapewnienia przestrzegania art. 28 ust. 3 i 4 rozporządzenia (UE) 2016/679 lub art. 29 ust. 3 i 4 rozporządzenia (UE) 2018/1725.</w:t>
      </w:r>
    </w:p>
    <w:p w14:paraId="08A15DA8" w14:textId="77777777"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Niniejsze klauzule mają zastosowanie do przetwarzania danych osobowych określonego w załączniku II.</w:t>
      </w:r>
    </w:p>
    <w:p w14:paraId="3192B2A6" w14:textId="77777777"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Załączniki I–IV stanowią integralną część klauzul.</w:t>
      </w:r>
    </w:p>
    <w:p w14:paraId="63DC621E" w14:textId="77777777"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Niniejsze klauzule pozostają bez uszczerbku dla obowiązków, którym podlega administrator danych na mocy rozporządzenia (UE) 2016/679 lub rozporządzenia (UE) 2018/1725.</w:t>
      </w:r>
    </w:p>
    <w:p w14:paraId="18AD149C" w14:textId="77777777" w:rsidR="00B9012D" w:rsidRPr="00BE3BFD" w:rsidRDefault="00160F67" w:rsidP="00A7159C">
      <w:pPr>
        <w:numPr>
          <w:ilvl w:val="0"/>
          <w:numId w:val="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Niniejsze klauzule same w sobie nie zapewniają wypełnienia obowiązków związanych z międzynarodowym przekazywaniem danych zgodnie z rozdziałem V rozporządzenia (UE) 2016/679 lub rozporządzenia (UE) 2018/1725.</w:t>
      </w:r>
    </w:p>
    <w:p w14:paraId="42FC53E0" w14:textId="61EF71B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2</w:t>
      </w:r>
    </w:p>
    <w:p w14:paraId="652AA2D9" w14:textId="77777777" w:rsidR="00B9012D" w:rsidRPr="00BE3BFD" w:rsidRDefault="00160F67" w:rsidP="0064257D">
      <w:pPr>
        <w:pStyle w:val="Nagwek2"/>
        <w:spacing w:line="276" w:lineRule="auto"/>
        <w:rPr>
          <w:sz w:val="22"/>
          <w:szCs w:val="22"/>
        </w:rPr>
      </w:pPr>
      <w:r w:rsidRPr="00BE3BFD">
        <w:rPr>
          <w:sz w:val="22"/>
          <w:szCs w:val="22"/>
        </w:rPr>
        <w:t>Niezmienność klauzul</w:t>
      </w:r>
    </w:p>
    <w:p w14:paraId="2FB63CF1" w14:textId="77777777" w:rsidR="00B9012D" w:rsidRPr="00BE3BFD" w:rsidRDefault="00160F67" w:rsidP="00A7159C">
      <w:pPr>
        <w:numPr>
          <w:ilvl w:val="0"/>
          <w:numId w:val="5"/>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Strony zobowiązują się nie zmieniać klauzul z wyjątkiem dodawania informacji do załączników lub aktualizowania zawartych w nich informacji.</w:t>
      </w:r>
    </w:p>
    <w:p w14:paraId="7D4CC8C8" w14:textId="77777777" w:rsidR="00B9012D" w:rsidRPr="00BE3BFD" w:rsidRDefault="00160F67" w:rsidP="00A7159C">
      <w:pPr>
        <w:numPr>
          <w:ilvl w:val="0"/>
          <w:numId w:val="5"/>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w:t>
      </w:r>
      <w:r w:rsidRPr="00BE3BFD">
        <w:rPr>
          <w:rFonts w:ascii="Calibri Light" w:hAnsi="Calibri Light" w:cs="Calibri Light"/>
          <w:sz w:val="22"/>
          <w:szCs w:val="22"/>
        </w:rPr>
        <w:lastRenderedPageBreak/>
        <w:t>sprzeczne z klauzulami umownymi ani nie będą naruszały podstawowych praw lub wolności osób, których dane dotyczą.</w:t>
      </w:r>
    </w:p>
    <w:p w14:paraId="05BF9BB1"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3</w:t>
      </w:r>
    </w:p>
    <w:p w14:paraId="22C492AB" w14:textId="77777777" w:rsidR="00B9012D" w:rsidRPr="00BE3BFD" w:rsidRDefault="00160F67" w:rsidP="0064257D">
      <w:pPr>
        <w:pStyle w:val="Nagwek2"/>
        <w:spacing w:line="276" w:lineRule="auto"/>
        <w:rPr>
          <w:sz w:val="22"/>
          <w:szCs w:val="22"/>
        </w:rPr>
      </w:pPr>
      <w:r w:rsidRPr="00BE3BFD">
        <w:rPr>
          <w:sz w:val="22"/>
          <w:szCs w:val="22"/>
        </w:rPr>
        <w:t>Wykładnia</w:t>
      </w:r>
    </w:p>
    <w:p w14:paraId="6A3B7AE4" w14:textId="77777777" w:rsidR="00B9012D" w:rsidRPr="00BE3BFD" w:rsidRDefault="00160F67" w:rsidP="00A7159C">
      <w:pPr>
        <w:numPr>
          <w:ilvl w:val="0"/>
          <w:numId w:val="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Jeżeli w niniejszych klauzulach użyto terminów zdefiniowanych odpowiednio w rozporządzeniu (UE) 2016/679 lub rozporządzeniu (UE) 2018/1725, terminy te mają takie samo znaczenie jak w tych rozporządzeniach.</w:t>
      </w:r>
    </w:p>
    <w:p w14:paraId="06E675B1" w14:textId="77777777" w:rsidR="00B9012D" w:rsidRPr="00BE3BFD" w:rsidRDefault="00160F67" w:rsidP="00A7159C">
      <w:pPr>
        <w:numPr>
          <w:ilvl w:val="0"/>
          <w:numId w:val="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Niniejsze klauzule odczytuje się i interpretuje w świetle odpowiednio przepisów rozporządzenia (UE) 2016/679 lub rozporządzenia (UE) 2018/1725.</w:t>
      </w:r>
    </w:p>
    <w:p w14:paraId="523DBA40" w14:textId="77777777" w:rsidR="00B9012D" w:rsidRPr="00BE3BFD" w:rsidRDefault="00160F67" w:rsidP="00A7159C">
      <w:pPr>
        <w:numPr>
          <w:ilvl w:val="0"/>
          <w:numId w:val="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Niniejszych klauzul nie interpretuje się w sposób sprzeczny z prawami i obowiązkami przewidzianymi w rozporządzeniu (UE) 2016/679 lub rozporządzeniu (UE) 2018/1725 ani w sposób naruszający podstawowe prawa lub wolności osób, których dane dotyczą.</w:t>
      </w:r>
    </w:p>
    <w:p w14:paraId="12F25B1F" w14:textId="77777777" w:rsidR="00DD58F6" w:rsidRPr="00BE3BFD" w:rsidRDefault="00DD58F6" w:rsidP="0064257D">
      <w:pPr>
        <w:spacing w:after="0" w:line="276" w:lineRule="auto"/>
        <w:ind w:left="10" w:right="2" w:hanging="10"/>
        <w:jc w:val="center"/>
        <w:rPr>
          <w:rFonts w:ascii="Calibri Light" w:hAnsi="Calibri Light" w:cs="Calibri Light"/>
          <w:i/>
          <w:sz w:val="22"/>
          <w:szCs w:val="22"/>
        </w:rPr>
      </w:pPr>
    </w:p>
    <w:p w14:paraId="251F16DF" w14:textId="61910179"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4</w:t>
      </w:r>
    </w:p>
    <w:p w14:paraId="34BD38E3" w14:textId="77777777" w:rsidR="00B9012D" w:rsidRPr="00BE3BFD" w:rsidRDefault="00160F67" w:rsidP="0064257D">
      <w:pPr>
        <w:pStyle w:val="Nagwek2"/>
        <w:spacing w:line="276" w:lineRule="auto"/>
        <w:rPr>
          <w:sz w:val="22"/>
          <w:szCs w:val="22"/>
        </w:rPr>
      </w:pPr>
      <w:r w:rsidRPr="00BE3BFD">
        <w:rPr>
          <w:sz w:val="22"/>
          <w:szCs w:val="22"/>
        </w:rPr>
        <w:t>Hierarchia</w:t>
      </w:r>
    </w:p>
    <w:p w14:paraId="5A3C2811"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W razie sprzeczności między niniejszymi klauzulami a postanowieniami powiązanych umów między stronami istniejących w chwili uzgadniania niniejszych klauzul lub zawartych po ich uzgodnieniu, pierwszeństwo mają niniejsze klauzule.</w:t>
      </w:r>
    </w:p>
    <w:p w14:paraId="3865B3A8" w14:textId="77777777" w:rsidR="00DD58F6" w:rsidRPr="00BE3BFD" w:rsidRDefault="00DD58F6" w:rsidP="0064257D">
      <w:pPr>
        <w:spacing w:after="0" w:line="276" w:lineRule="auto"/>
        <w:ind w:left="10" w:right="2" w:hanging="10"/>
        <w:jc w:val="center"/>
        <w:rPr>
          <w:rFonts w:ascii="Calibri Light" w:hAnsi="Calibri Light" w:cs="Calibri Light"/>
          <w:i/>
          <w:sz w:val="22"/>
          <w:szCs w:val="22"/>
        </w:rPr>
      </w:pPr>
    </w:p>
    <w:p w14:paraId="50D9F894" w14:textId="769E77C5"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5 – fakultatywna</w:t>
      </w:r>
    </w:p>
    <w:p w14:paraId="55222EE4" w14:textId="77777777" w:rsidR="00B9012D" w:rsidRPr="00BE3BFD" w:rsidRDefault="00160F67" w:rsidP="0064257D">
      <w:pPr>
        <w:pStyle w:val="Nagwek2"/>
        <w:spacing w:line="276" w:lineRule="auto"/>
        <w:rPr>
          <w:sz w:val="22"/>
          <w:szCs w:val="22"/>
        </w:rPr>
      </w:pPr>
      <w:r w:rsidRPr="00BE3BFD">
        <w:rPr>
          <w:sz w:val="22"/>
          <w:szCs w:val="22"/>
        </w:rPr>
        <w:t>Klauzula przystąpienia</w:t>
      </w:r>
    </w:p>
    <w:p w14:paraId="1B6DB49A" w14:textId="77777777" w:rsidR="00B9012D" w:rsidRPr="00BE3BFD" w:rsidRDefault="00160F67" w:rsidP="00A7159C">
      <w:pPr>
        <w:numPr>
          <w:ilvl w:val="0"/>
          <w:numId w:val="7"/>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Każdy podmiot niebędący stroną niniejszych klauzul może za zgodą wszystkich stron przystąpić do niniejszych klauzul jako administrator lub podmiot przetwarzający w dowolnym czasie, wypełniając załączniki i podpisując załącznik I.</w:t>
      </w:r>
    </w:p>
    <w:p w14:paraId="5AB62E44" w14:textId="77777777" w:rsidR="00B9012D" w:rsidRPr="00BE3BFD" w:rsidRDefault="00160F67" w:rsidP="00A7159C">
      <w:pPr>
        <w:numPr>
          <w:ilvl w:val="0"/>
          <w:numId w:val="7"/>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 wypełnieniu i podpisaniu załączników wymienionych w lit. a) podmiot przystępujący jest traktowany jako strona niniejszych klauzul i ma prawa i obowiązki administratora lub podmiotu przetwarzającego, zgodnie z rolą nadaną mu w załączniku I.</w:t>
      </w:r>
    </w:p>
    <w:p w14:paraId="1A19DAFF" w14:textId="77777777" w:rsidR="00B9012D" w:rsidRPr="00BE3BFD" w:rsidRDefault="00160F67" w:rsidP="00A7159C">
      <w:pPr>
        <w:numPr>
          <w:ilvl w:val="0"/>
          <w:numId w:val="7"/>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Przed przystąpieniem do niniejszych klauzul jako ich strona podmiot przystępujący nie ma żadnych praw ani obowiązków wynikających z niniejszych klauzul.</w:t>
      </w:r>
    </w:p>
    <w:p w14:paraId="06E2F5B0" w14:textId="77777777" w:rsidR="00DD58F6" w:rsidRPr="00BE3BFD" w:rsidRDefault="00DD58F6" w:rsidP="0064257D">
      <w:pPr>
        <w:spacing w:after="0" w:line="276" w:lineRule="auto"/>
        <w:ind w:left="10" w:right="3" w:hanging="10"/>
        <w:jc w:val="center"/>
        <w:rPr>
          <w:rFonts w:ascii="Calibri Light" w:hAnsi="Calibri Light" w:cs="Calibri Light"/>
          <w:sz w:val="22"/>
          <w:szCs w:val="22"/>
        </w:rPr>
      </w:pPr>
    </w:p>
    <w:p w14:paraId="6CF31883" w14:textId="30AA0DDF" w:rsidR="00B9012D" w:rsidRPr="00BE3BFD" w:rsidRDefault="00160F67" w:rsidP="0064257D">
      <w:pPr>
        <w:spacing w:after="0" w:line="276" w:lineRule="auto"/>
        <w:ind w:left="10" w:right="3" w:hanging="10"/>
        <w:jc w:val="center"/>
        <w:rPr>
          <w:rFonts w:ascii="Calibri Light" w:hAnsi="Calibri Light" w:cs="Calibri Light"/>
          <w:sz w:val="22"/>
          <w:szCs w:val="22"/>
        </w:rPr>
      </w:pPr>
      <w:r w:rsidRPr="00BE3BFD">
        <w:rPr>
          <w:rFonts w:ascii="Calibri Light" w:hAnsi="Calibri Light" w:cs="Calibri Light"/>
          <w:sz w:val="22"/>
          <w:szCs w:val="22"/>
        </w:rPr>
        <w:t>SEKCJA II</w:t>
      </w:r>
    </w:p>
    <w:p w14:paraId="45005C6A" w14:textId="77777777" w:rsidR="00B9012D" w:rsidRPr="00BE3BFD" w:rsidRDefault="00160F67" w:rsidP="0064257D">
      <w:pPr>
        <w:spacing w:after="0" w:line="276" w:lineRule="auto"/>
        <w:ind w:left="10" w:right="3" w:hanging="10"/>
        <w:jc w:val="center"/>
        <w:rPr>
          <w:rFonts w:ascii="Calibri Light" w:hAnsi="Calibri Light" w:cs="Calibri Light"/>
          <w:sz w:val="22"/>
          <w:szCs w:val="22"/>
        </w:rPr>
      </w:pPr>
      <w:r w:rsidRPr="00BE3BFD">
        <w:rPr>
          <w:rFonts w:ascii="Calibri Light" w:hAnsi="Calibri Light" w:cs="Calibri Light"/>
          <w:b/>
          <w:sz w:val="22"/>
          <w:szCs w:val="22"/>
        </w:rPr>
        <w:t>OBOWIĄZKI STRON</w:t>
      </w:r>
    </w:p>
    <w:p w14:paraId="39E62E0B"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6</w:t>
      </w:r>
    </w:p>
    <w:p w14:paraId="4E81262D" w14:textId="77777777" w:rsidR="00B9012D" w:rsidRPr="00BE3BFD" w:rsidRDefault="00160F67" w:rsidP="0064257D">
      <w:pPr>
        <w:pStyle w:val="Nagwek2"/>
        <w:spacing w:line="276" w:lineRule="auto"/>
        <w:rPr>
          <w:sz w:val="22"/>
          <w:szCs w:val="22"/>
        </w:rPr>
      </w:pPr>
      <w:r w:rsidRPr="00BE3BFD">
        <w:rPr>
          <w:sz w:val="22"/>
          <w:szCs w:val="22"/>
        </w:rPr>
        <w:t>Opis przetwarzania</w:t>
      </w:r>
    </w:p>
    <w:p w14:paraId="4BA25F71"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Szczegóły dotyczące operacji przetwarzania, w szczególności kategorie danych osobowych i cele, dla których dane osobowe są przetwarzane w imieniu administratora, określono w załączniku II.</w:t>
      </w:r>
    </w:p>
    <w:p w14:paraId="0722B8F6" w14:textId="77777777" w:rsidR="00DD58F6" w:rsidRPr="00BE3BFD" w:rsidRDefault="00DD58F6" w:rsidP="0064257D">
      <w:pPr>
        <w:spacing w:after="0" w:line="276" w:lineRule="auto"/>
        <w:ind w:left="10" w:right="2" w:hanging="10"/>
        <w:jc w:val="center"/>
        <w:rPr>
          <w:rFonts w:ascii="Calibri Light" w:hAnsi="Calibri Light" w:cs="Calibri Light"/>
          <w:i/>
          <w:sz w:val="22"/>
          <w:szCs w:val="22"/>
        </w:rPr>
      </w:pPr>
    </w:p>
    <w:p w14:paraId="2F345CC0" w14:textId="4BF813F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7</w:t>
      </w:r>
    </w:p>
    <w:p w14:paraId="06D6FE68" w14:textId="77777777" w:rsidR="00B9012D" w:rsidRPr="00BE3BFD" w:rsidRDefault="00160F67" w:rsidP="0064257D">
      <w:pPr>
        <w:pStyle w:val="Nagwek2"/>
        <w:spacing w:line="276" w:lineRule="auto"/>
        <w:rPr>
          <w:sz w:val="22"/>
          <w:szCs w:val="22"/>
        </w:rPr>
      </w:pPr>
      <w:r w:rsidRPr="00BE3BFD">
        <w:rPr>
          <w:sz w:val="22"/>
          <w:szCs w:val="22"/>
        </w:rPr>
        <w:lastRenderedPageBreak/>
        <w:t>Obowiązki stron</w:t>
      </w:r>
    </w:p>
    <w:p w14:paraId="00EA884B"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7.1. </w:t>
      </w:r>
      <w:r w:rsidRPr="00BE3BFD">
        <w:rPr>
          <w:rFonts w:ascii="Calibri Light" w:hAnsi="Calibri Light" w:cs="Calibri Light"/>
          <w:sz w:val="22"/>
          <w:szCs w:val="22"/>
        </w:rPr>
        <w:t>Polecenia</w:t>
      </w:r>
    </w:p>
    <w:p w14:paraId="407B54AD" w14:textId="77777777" w:rsidR="00B9012D" w:rsidRPr="00BE3BFD" w:rsidRDefault="00160F67" w:rsidP="00A7159C">
      <w:pPr>
        <w:numPr>
          <w:ilvl w:val="0"/>
          <w:numId w:val="8"/>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566C49DD" w14:textId="77777777" w:rsidR="00B9012D" w:rsidRPr="00BE3BFD" w:rsidRDefault="00160F67" w:rsidP="00A7159C">
      <w:pPr>
        <w:numPr>
          <w:ilvl w:val="0"/>
          <w:numId w:val="8"/>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bezzwłocznie powiadamia administratora, jeżeli w opinii podmiotu przetwarzającego polecenie wydane przez administratora narusza rozporządzenie (UE) 2016/679 lub rozporządzenie (UE) 2018/1725 lub obowiązujące przepisy Unii lub państwa członkowskiego o ochronie danych.</w:t>
      </w:r>
    </w:p>
    <w:p w14:paraId="135A8080"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7.2. </w:t>
      </w:r>
      <w:r w:rsidRPr="00BE3BFD">
        <w:rPr>
          <w:rFonts w:ascii="Calibri Light" w:hAnsi="Calibri Light" w:cs="Calibri Light"/>
          <w:sz w:val="22"/>
          <w:szCs w:val="22"/>
        </w:rPr>
        <w:t>Ograniczenie celu</w:t>
      </w:r>
    </w:p>
    <w:p w14:paraId="1200607B"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Podmiot przetwarzający przetwarza dane osobowe wyłącznie w konkretnym celu lub celach przetwarzania, określonych w załączniku II, chyba że otrzyma dalsze polecenia od administratora.</w:t>
      </w:r>
    </w:p>
    <w:p w14:paraId="33820814" w14:textId="77777777" w:rsidR="00B9012D" w:rsidRPr="00BE3BFD" w:rsidRDefault="00160F67" w:rsidP="0064257D">
      <w:pPr>
        <w:spacing w:after="0" w:line="276" w:lineRule="auto"/>
        <w:ind w:left="-5" w:right="497" w:hanging="10"/>
        <w:rPr>
          <w:rFonts w:ascii="Calibri Light" w:hAnsi="Calibri Light" w:cs="Calibri Light"/>
          <w:sz w:val="22"/>
          <w:szCs w:val="22"/>
        </w:rPr>
      </w:pPr>
      <w:r w:rsidRPr="00BE3BFD">
        <w:rPr>
          <w:rFonts w:ascii="Calibri Light" w:hAnsi="Calibri Light" w:cs="Calibri Light"/>
          <w:sz w:val="22"/>
          <w:szCs w:val="22"/>
        </w:rPr>
        <w:t xml:space="preserve">7.3. </w:t>
      </w:r>
      <w:r w:rsidRPr="00BE3BFD">
        <w:rPr>
          <w:rFonts w:ascii="Calibri Light" w:hAnsi="Calibri Light" w:cs="Calibri Light"/>
          <w:b/>
          <w:sz w:val="22"/>
          <w:szCs w:val="22"/>
        </w:rPr>
        <w:t>Czas trwania przetwarzania danych osobowych</w:t>
      </w:r>
    </w:p>
    <w:p w14:paraId="1E7CC65A"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Przetwarzanie przez podmiot przetwarzający odbywa się wyłącznie przez okres określony w załączniku II.</w:t>
      </w:r>
    </w:p>
    <w:p w14:paraId="33D2316E"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7.4. </w:t>
      </w:r>
      <w:r w:rsidRPr="00BE3BFD">
        <w:rPr>
          <w:rFonts w:ascii="Calibri Light" w:hAnsi="Calibri Light" w:cs="Calibri Light"/>
          <w:sz w:val="22"/>
          <w:szCs w:val="22"/>
        </w:rPr>
        <w:t>Bezpieczeństwo przetwarzania</w:t>
      </w:r>
    </w:p>
    <w:p w14:paraId="21BF0E6C" w14:textId="77777777" w:rsidR="00B9012D" w:rsidRPr="00BE3BFD" w:rsidRDefault="00160F67" w:rsidP="00A7159C">
      <w:pPr>
        <w:numPr>
          <w:ilvl w:val="0"/>
          <w:numId w:val="9"/>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W celu zapewnienia bezpieczeństwa danych osobowych podmiot przetwarzający wdraża co najmniej środki techniczne i organizacyjne określone w załączniku III.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39990752" w14:textId="77777777" w:rsidR="00B9012D" w:rsidRPr="00BE3BFD" w:rsidRDefault="00160F67" w:rsidP="00A7159C">
      <w:pPr>
        <w:numPr>
          <w:ilvl w:val="0"/>
          <w:numId w:val="9"/>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3EBAB692"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7.5. </w:t>
      </w:r>
      <w:r w:rsidRPr="00BE3BFD">
        <w:rPr>
          <w:rFonts w:ascii="Calibri Light" w:hAnsi="Calibri Light" w:cs="Calibri Light"/>
          <w:sz w:val="22"/>
          <w:szCs w:val="22"/>
        </w:rPr>
        <w:t>Dane wrażliwe</w:t>
      </w:r>
    </w:p>
    <w:p w14:paraId="1BFADA74"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019B5EB3"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7.6. </w:t>
      </w:r>
      <w:r w:rsidRPr="00BE3BFD">
        <w:rPr>
          <w:rFonts w:ascii="Calibri Light" w:hAnsi="Calibri Light" w:cs="Calibri Light"/>
          <w:sz w:val="22"/>
          <w:szCs w:val="22"/>
        </w:rPr>
        <w:t>Dokumentacja i zgodność</w:t>
      </w:r>
    </w:p>
    <w:p w14:paraId="408CA23D" w14:textId="77777777" w:rsidR="00B9012D" w:rsidRPr="00BE3BFD" w:rsidRDefault="00160F67" w:rsidP="00A7159C">
      <w:pPr>
        <w:numPr>
          <w:ilvl w:val="0"/>
          <w:numId w:val="10"/>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Strony są w stanie wykazać zgodność z niniejszymi klauzulami.</w:t>
      </w:r>
    </w:p>
    <w:p w14:paraId="6E38D440" w14:textId="77777777" w:rsidR="00B9012D" w:rsidRPr="00BE3BFD" w:rsidRDefault="00160F67" w:rsidP="00A7159C">
      <w:pPr>
        <w:numPr>
          <w:ilvl w:val="0"/>
          <w:numId w:val="10"/>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niezwłocznie i odpowiednio rozpatruje zapytania administratora dotyczące przetwarzania danych zgodnie z niniejszymi klauzulami.</w:t>
      </w:r>
    </w:p>
    <w:p w14:paraId="15339B9B" w14:textId="77777777" w:rsidR="00B9012D" w:rsidRPr="00BE3BFD" w:rsidRDefault="00160F67" w:rsidP="00A7159C">
      <w:pPr>
        <w:numPr>
          <w:ilvl w:val="0"/>
          <w:numId w:val="10"/>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lastRenderedPageBreak/>
        <w:t>Podmiot przetwarzający udostępnia administratorowi wszelkie informacje niezbędne do wykazania spełnienia obowiązków, które są określone w niniejszych klauzulach i wynikają bezpośrednio z rozporządzenia (UE) 2016/679 lub rozporządzenia (UE) 2018/1725.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77E542A0" w14:textId="77777777" w:rsidR="00B9012D" w:rsidRPr="00BE3BFD" w:rsidRDefault="00160F67" w:rsidP="00A7159C">
      <w:pPr>
        <w:numPr>
          <w:ilvl w:val="0"/>
          <w:numId w:val="10"/>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3139F29B" w14:textId="77777777" w:rsidR="00B9012D" w:rsidRPr="00BE3BFD" w:rsidRDefault="00160F67" w:rsidP="00A7159C">
      <w:pPr>
        <w:numPr>
          <w:ilvl w:val="0"/>
          <w:numId w:val="10"/>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Na wniosek właściwego(-</w:t>
      </w:r>
      <w:proofErr w:type="spellStart"/>
      <w:r w:rsidRPr="00BE3BFD">
        <w:rPr>
          <w:rFonts w:ascii="Calibri Light" w:hAnsi="Calibri Light" w:cs="Calibri Light"/>
          <w:sz w:val="22"/>
          <w:szCs w:val="22"/>
        </w:rPr>
        <w:t>ych</w:t>
      </w:r>
      <w:proofErr w:type="spellEnd"/>
      <w:r w:rsidRPr="00BE3BFD">
        <w:rPr>
          <w:rFonts w:ascii="Calibri Light" w:hAnsi="Calibri Light" w:cs="Calibri Light"/>
          <w:sz w:val="22"/>
          <w:szCs w:val="22"/>
        </w:rPr>
        <w:t>) organu(-ów) nadzorczego(-</w:t>
      </w:r>
      <w:proofErr w:type="spellStart"/>
      <w:r w:rsidRPr="00BE3BFD">
        <w:rPr>
          <w:rFonts w:ascii="Calibri Light" w:hAnsi="Calibri Light" w:cs="Calibri Light"/>
          <w:sz w:val="22"/>
          <w:szCs w:val="22"/>
        </w:rPr>
        <w:t>ych</w:t>
      </w:r>
      <w:proofErr w:type="spellEnd"/>
      <w:r w:rsidRPr="00BE3BFD">
        <w:rPr>
          <w:rFonts w:ascii="Calibri Light" w:hAnsi="Calibri Light" w:cs="Calibri Light"/>
          <w:sz w:val="22"/>
          <w:szCs w:val="22"/>
        </w:rPr>
        <w:t>) strony udostępniają mu (im) informacje, o których mowa w niniejszej klauzuli, w tym wyniki wszelkich audytów.</w:t>
      </w:r>
    </w:p>
    <w:p w14:paraId="171CEF2A"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t xml:space="preserve">7.7. </w:t>
      </w:r>
      <w:r w:rsidRPr="00BE3BFD">
        <w:rPr>
          <w:rFonts w:ascii="Calibri Light" w:hAnsi="Calibri Light" w:cs="Calibri Light"/>
          <w:sz w:val="22"/>
          <w:szCs w:val="22"/>
        </w:rPr>
        <w:t xml:space="preserve">Korzystanie z usług podmiotów </w:t>
      </w:r>
      <w:proofErr w:type="spellStart"/>
      <w:r w:rsidRPr="00BE3BFD">
        <w:rPr>
          <w:rFonts w:ascii="Calibri Light" w:hAnsi="Calibri Light" w:cs="Calibri Light"/>
          <w:sz w:val="22"/>
          <w:szCs w:val="22"/>
        </w:rPr>
        <w:t>podprzetwarzających</w:t>
      </w:r>
      <w:proofErr w:type="spellEnd"/>
    </w:p>
    <w:p w14:paraId="174858A3" w14:textId="65A5816A" w:rsidR="00BB4853" w:rsidRDefault="008367FA" w:rsidP="00A7159C">
      <w:pPr>
        <w:numPr>
          <w:ilvl w:val="0"/>
          <w:numId w:val="11"/>
        </w:numPr>
        <w:spacing w:after="0" w:line="276" w:lineRule="auto"/>
        <w:ind w:right="0" w:hanging="260"/>
        <w:jc w:val="left"/>
        <w:rPr>
          <w:rFonts w:ascii="Calibri Light" w:hAnsi="Calibri Light" w:cs="Calibri Light"/>
          <w:sz w:val="22"/>
          <w:szCs w:val="22"/>
        </w:rPr>
      </w:pPr>
      <w:r w:rsidRPr="008367FA">
        <w:rPr>
          <w:rFonts w:ascii="Calibri Light" w:hAnsi="Calibri Light" w:cs="Calibri Light"/>
          <w:sz w:val="22"/>
          <w:szCs w:val="22"/>
        </w:rPr>
        <w:t xml:space="preserve">UPRZEDNIA SZCZEGÓŁOWA ZGODA: Podmiot przetwarzający nie może podzlecać żadnych operacji przetwarzania dokonywanych w imieniu administratora zgodnie z niniejszymi klauzulami podmiotowi </w:t>
      </w:r>
      <w:proofErr w:type="spellStart"/>
      <w:r w:rsidRPr="008367FA">
        <w:rPr>
          <w:rFonts w:ascii="Calibri Light" w:hAnsi="Calibri Light" w:cs="Calibri Light"/>
          <w:sz w:val="22"/>
          <w:szCs w:val="22"/>
        </w:rPr>
        <w:t>podprzetwarzającemu</w:t>
      </w:r>
      <w:proofErr w:type="spellEnd"/>
      <w:r w:rsidRPr="008367FA">
        <w:rPr>
          <w:rFonts w:ascii="Calibri Light" w:hAnsi="Calibri Light" w:cs="Calibri Light"/>
          <w:sz w:val="22"/>
          <w:szCs w:val="22"/>
        </w:rPr>
        <w:t xml:space="preserve"> bez uprzedniej szczegółowej pisemnej zgody administratora. Podmiot przetwarzający składa wniosek o udzielenie szczegółowej zgody co najmniej </w:t>
      </w:r>
      <w:r w:rsidR="00BB4853">
        <w:rPr>
          <w:rFonts w:ascii="Calibri Light" w:hAnsi="Calibri Light" w:cs="Calibri Light"/>
          <w:sz w:val="22"/>
          <w:szCs w:val="22"/>
        </w:rPr>
        <w:t>7 dni</w:t>
      </w:r>
      <w:r w:rsidRPr="008367FA">
        <w:rPr>
          <w:rFonts w:ascii="Calibri Light" w:hAnsi="Calibri Light" w:cs="Calibri Light"/>
          <w:sz w:val="22"/>
          <w:szCs w:val="22"/>
        </w:rPr>
        <w:t xml:space="preserve"> przed rozpoczęciem korzystania z usług danego podmiotu </w:t>
      </w:r>
      <w:proofErr w:type="spellStart"/>
      <w:r w:rsidRPr="008367FA">
        <w:rPr>
          <w:rFonts w:ascii="Calibri Light" w:hAnsi="Calibri Light" w:cs="Calibri Light"/>
          <w:sz w:val="22"/>
          <w:szCs w:val="22"/>
        </w:rPr>
        <w:t>podprzetwarzającego</w:t>
      </w:r>
      <w:proofErr w:type="spellEnd"/>
      <w:r w:rsidRPr="008367FA">
        <w:rPr>
          <w:rFonts w:ascii="Calibri Light" w:hAnsi="Calibri Light" w:cs="Calibri Light"/>
          <w:sz w:val="22"/>
          <w:szCs w:val="22"/>
        </w:rPr>
        <w:t xml:space="preserve"> wraz z informacjami niezbędnymi do tego, by administrator mógł podjąć decyzję w sprawie zgody. Załącznik IV zawiera wykaz podmiotów </w:t>
      </w:r>
      <w:proofErr w:type="spellStart"/>
      <w:r w:rsidRPr="008367FA">
        <w:rPr>
          <w:rFonts w:ascii="Calibri Light" w:hAnsi="Calibri Light" w:cs="Calibri Light"/>
          <w:sz w:val="22"/>
          <w:szCs w:val="22"/>
        </w:rPr>
        <w:t>podprzetwarzających</w:t>
      </w:r>
      <w:proofErr w:type="spellEnd"/>
      <w:r w:rsidRPr="008367FA">
        <w:rPr>
          <w:rFonts w:ascii="Calibri Light" w:hAnsi="Calibri Light" w:cs="Calibri Light"/>
          <w:sz w:val="22"/>
          <w:szCs w:val="22"/>
        </w:rPr>
        <w:t xml:space="preserve"> upoważnionych przez administratora. Strony są obowiązane do aktualizacji załącznika IV.</w:t>
      </w:r>
    </w:p>
    <w:p w14:paraId="1DFF39CB" w14:textId="77777777" w:rsidR="00B9012D" w:rsidRPr="00BE3BFD" w:rsidRDefault="00160F67" w:rsidP="00A7159C">
      <w:pPr>
        <w:numPr>
          <w:ilvl w:val="0"/>
          <w:numId w:val="11"/>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Jeżeli podmiot przetwarzający korzysta z usług podmiotu </w:t>
      </w:r>
      <w:proofErr w:type="spellStart"/>
      <w:r w:rsidRPr="00BE3BFD">
        <w:rPr>
          <w:rFonts w:ascii="Calibri Light" w:hAnsi="Calibri Light" w:cs="Calibri Light"/>
          <w:sz w:val="22"/>
          <w:szCs w:val="22"/>
        </w:rPr>
        <w:t>podprzetwarzającego</w:t>
      </w:r>
      <w:proofErr w:type="spellEnd"/>
      <w:r w:rsidRPr="00BE3BFD">
        <w:rPr>
          <w:rFonts w:ascii="Calibri Light" w:hAnsi="Calibri Light" w:cs="Calibri Light"/>
          <w:sz w:val="22"/>
          <w:szCs w:val="22"/>
        </w:rPr>
        <w:t xml:space="preserve"> w celu przeprowadzenia określonych czynności przetwarzania (w imieniu administratora), dokonuje tego w drodze umowy, która nakłada na podmiot </w:t>
      </w:r>
      <w:proofErr w:type="spellStart"/>
      <w:r w:rsidRPr="00BE3BFD">
        <w:rPr>
          <w:rFonts w:ascii="Calibri Light" w:hAnsi="Calibri Light" w:cs="Calibri Light"/>
          <w:sz w:val="22"/>
          <w:szCs w:val="22"/>
        </w:rPr>
        <w:t>podprzetwarzający</w:t>
      </w:r>
      <w:proofErr w:type="spellEnd"/>
      <w:r w:rsidRPr="00BE3BFD">
        <w:rPr>
          <w:rFonts w:ascii="Calibri Light" w:hAnsi="Calibri Light" w:cs="Calibri Light"/>
          <w:sz w:val="22"/>
          <w:szCs w:val="22"/>
        </w:rPr>
        <w:t xml:space="preserve"> zasadniczo takie same obowiązki w zakresie ochrony danych jak obowiązki nałożone na podmiot przetwarzający dane zgodnie z niniejszymi klauzulami. Podmiot przetwarzający zapewnia, aby podmiot </w:t>
      </w:r>
      <w:proofErr w:type="spellStart"/>
      <w:r w:rsidRPr="00BE3BFD">
        <w:rPr>
          <w:rFonts w:ascii="Calibri Light" w:hAnsi="Calibri Light" w:cs="Calibri Light"/>
          <w:sz w:val="22"/>
          <w:szCs w:val="22"/>
        </w:rPr>
        <w:t>podprzetwarzający</w:t>
      </w:r>
      <w:proofErr w:type="spellEnd"/>
      <w:r w:rsidRPr="00BE3BFD">
        <w:rPr>
          <w:rFonts w:ascii="Calibri Light" w:hAnsi="Calibri Light" w:cs="Calibri Light"/>
          <w:sz w:val="22"/>
          <w:szCs w:val="22"/>
        </w:rPr>
        <w:t xml:space="preserve"> wypełniał obowiązki, którym podlega podmiot przetwarzający na mocy niniejszych klauzul oraz rozporządzenia (UE) 2016/679 lub rozporządzenia (UE) 2018/1725.</w:t>
      </w:r>
    </w:p>
    <w:p w14:paraId="6358D3EC" w14:textId="77777777" w:rsidR="00B9012D" w:rsidRPr="00BE3BFD" w:rsidRDefault="00160F67" w:rsidP="00A7159C">
      <w:pPr>
        <w:numPr>
          <w:ilvl w:val="0"/>
          <w:numId w:val="11"/>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Na wniosek administratora podmiot przetwarzający przekazuje administratorowi kopię umowy, jaką zawarł z podmiotem </w:t>
      </w:r>
      <w:proofErr w:type="spellStart"/>
      <w:r w:rsidRPr="00BE3BFD">
        <w:rPr>
          <w:rFonts w:ascii="Calibri Light" w:hAnsi="Calibri Light" w:cs="Calibri Light"/>
          <w:sz w:val="22"/>
          <w:szCs w:val="22"/>
        </w:rPr>
        <w:t>podprzetwarzającym</w:t>
      </w:r>
      <w:proofErr w:type="spellEnd"/>
      <w:r w:rsidRPr="00BE3BFD">
        <w:rPr>
          <w:rFonts w:ascii="Calibri Light" w:hAnsi="Calibri Light" w:cs="Calibri Light"/>
          <w:sz w:val="22"/>
          <w:szCs w:val="22"/>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61C6E0E5" w14:textId="77777777" w:rsidR="00B9012D" w:rsidRPr="00BE3BFD" w:rsidRDefault="00160F67" w:rsidP="00A7159C">
      <w:pPr>
        <w:numPr>
          <w:ilvl w:val="0"/>
          <w:numId w:val="11"/>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Podmiot przetwarzający pozostaje w pełni odpowiedzialny przed administratorem za wykonanie obowiązków podmiotu </w:t>
      </w:r>
      <w:proofErr w:type="spellStart"/>
      <w:r w:rsidRPr="00BE3BFD">
        <w:rPr>
          <w:rFonts w:ascii="Calibri Light" w:hAnsi="Calibri Light" w:cs="Calibri Light"/>
          <w:sz w:val="22"/>
          <w:szCs w:val="22"/>
        </w:rPr>
        <w:t>podprzetwarzającego</w:t>
      </w:r>
      <w:proofErr w:type="spellEnd"/>
      <w:r w:rsidRPr="00BE3BFD">
        <w:rPr>
          <w:rFonts w:ascii="Calibri Light" w:hAnsi="Calibri Light" w:cs="Calibri Light"/>
          <w:sz w:val="22"/>
          <w:szCs w:val="22"/>
        </w:rPr>
        <w:t xml:space="preserve"> zgodnie z jego umową z podmiotem przetwarzającym. Podmiot przetwarzający powiadamia administratora o każdym przypadku niewywiązania się przez podmiot </w:t>
      </w:r>
      <w:proofErr w:type="spellStart"/>
      <w:r w:rsidRPr="00BE3BFD">
        <w:rPr>
          <w:rFonts w:ascii="Calibri Light" w:hAnsi="Calibri Light" w:cs="Calibri Light"/>
          <w:sz w:val="22"/>
          <w:szCs w:val="22"/>
        </w:rPr>
        <w:t>podprzetwarzający</w:t>
      </w:r>
      <w:proofErr w:type="spellEnd"/>
      <w:r w:rsidRPr="00BE3BFD">
        <w:rPr>
          <w:rFonts w:ascii="Calibri Light" w:hAnsi="Calibri Light" w:cs="Calibri Light"/>
          <w:sz w:val="22"/>
          <w:szCs w:val="22"/>
        </w:rPr>
        <w:t xml:space="preserve"> z jego zobowiązań umownych.</w:t>
      </w:r>
    </w:p>
    <w:p w14:paraId="25AE9B11" w14:textId="77777777" w:rsidR="00B9012D" w:rsidRPr="00BE3BFD" w:rsidRDefault="00160F67" w:rsidP="00A7159C">
      <w:pPr>
        <w:numPr>
          <w:ilvl w:val="0"/>
          <w:numId w:val="11"/>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Podmiot przetwarzający uzgadnia z podmiotem </w:t>
      </w:r>
      <w:proofErr w:type="spellStart"/>
      <w:r w:rsidRPr="00BE3BFD">
        <w:rPr>
          <w:rFonts w:ascii="Calibri Light" w:hAnsi="Calibri Light" w:cs="Calibri Light"/>
          <w:sz w:val="22"/>
          <w:szCs w:val="22"/>
        </w:rPr>
        <w:t>podprzetwarzającym</w:t>
      </w:r>
      <w:proofErr w:type="spellEnd"/>
      <w:r w:rsidRPr="00BE3BFD">
        <w:rPr>
          <w:rFonts w:ascii="Calibri Light" w:hAnsi="Calibri Light" w:cs="Calibri Light"/>
          <w:sz w:val="22"/>
          <w:szCs w:val="22"/>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BE3BFD">
        <w:rPr>
          <w:rFonts w:ascii="Calibri Light" w:hAnsi="Calibri Light" w:cs="Calibri Light"/>
          <w:sz w:val="22"/>
          <w:szCs w:val="22"/>
        </w:rPr>
        <w:t>podprzetwarzającym</w:t>
      </w:r>
      <w:proofErr w:type="spellEnd"/>
      <w:r w:rsidRPr="00BE3BFD">
        <w:rPr>
          <w:rFonts w:ascii="Calibri Light" w:hAnsi="Calibri Light" w:cs="Calibri Light"/>
          <w:sz w:val="22"/>
          <w:szCs w:val="22"/>
        </w:rPr>
        <w:t xml:space="preserve"> i nakazać mu usunięcie lub zwrot danych osobowych.</w:t>
      </w:r>
    </w:p>
    <w:p w14:paraId="367FA7E7" w14:textId="77777777" w:rsidR="00B9012D" w:rsidRPr="00BE3BFD" w:rsidRDefault="00160F67" w:rsidP="0064257D">
      <w:pPr>
        <w:pStyle w:val="Nagwek3"/>
        <w:spacing w:after="0" w:line="276" w:lineRule="auto"/>
        <w:ind w:left="-5" w:right="497"/>
        <w:rPr>
          <w:rFonts w:ascii="Calibri Light" w:hAnsi="Calibri Light" w:cs="Calibri Light"/>
          <w:sz w:val="22"/>
          <w:szCs w:val="22"/>
        </w:rPr>
      </w:pPr>
      <w:r w:rsidRPr="00BE3BFD">
        <w:rPr>
          <w:rFonts w:ascii="Calibri Light" w:hAnsi="Calibri Light" w:cs="Calibri Light"/>
          <w:b w:val="0"/>
          <w:sz w:val="22"/>
          <w:szCs w:val="22"/>
        </w:rPr>
        <w:lastRenderedPageBreak/>
        <w:t xml:space="preserve">7.8. </w:t>
      </w:r>
      <w:r w:rsidRPr="00BE3BFD">
        <w:rPr>
          <w:rFonts w:ascii="Calibri Light" w:hAnsi="Calibri Light" w:cs="Calibri Light"/>
          <w:sz w:val="22"/>
          <w:szCs w:val="22"/>
        </w:rPr>
        <w:t>Międzynarodowe przekazywanie danych</w:t>
      </w:r>
    </w:p>
    <w:p w14:paraId="5A5922C1" w14:textId="77777777" w:rsidR="00B9012D" w:rsidRPr="00BE3BFD" w:rsidRDefault="00160F67" w:rsidP="00A7159C">
      <w:pPr>
        <w:numPr>
          <w:ilvl w:val="0"/>
          <w:numId w:val="12"/>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 lub rozporządzenia (UE) 2018/1725.</w:t>
      </w:r>
    </w:p>
    <w:p w14:paraId="28973E26" w14:textId="77777777" w:rsidR="00B9012D" w:rsidRPr="00BE3BFD" w:rsidRDefault="00160F67" w:rsidP="00A7159C">
      <w:pPr>
        <w:numPr>
          <w:ilvl w:val="0"/>
          <w:numId w:val="12"/>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 xml:space="preserve">Jeżeli zgodnie z klauzulą 7.7 podmiot przetwarzający korzysta z usług podmiotu </w:t>
      </w:r>
      <w:proofErr w:type="spellStart"/>
      <w:r w:rsidRPr="00BE3BFD">
        <w:rPr>
          <w:rFonts w:ascii="Calibri Light" w:hAnsi="Calibri Light" w:cs="Calibri Light"/>
          <w:sz w:val="22"/>
          <w:szCs w:val="22"/>
        </w:rPr>
        <w:t>podprzetwarzającego</w:t>
      </w:r>
      <w:proofErr w:type="spellEnd"/>
      <w:r w:rsidRPr="00BE3BFD">
        <w:rPr>
          <w:rFonts w:ascii="Calibri Light" w:hAnsi="Calibri Light" w:cs="Calibri Light"/>
          <w:sz w:val="22"/>
          <w:szCs w:val="22"/>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53B10E86" w14:textId="77777777" w:rsidR="00DD58F6" w:rsidRPr="00BE3BFD" w:rsidRDefault="00DD58F6" w:rsidP="0064257D">
      <w:pPr>
        <w:spacing w:after="0" w:line="276" w:lineRule="auto"/>
        <w:ind w:left="10" w:right="2" w:hanging="10"/>
        <w:jc w:val="center"/>
        <w:rPr>
          <w:rFonts w:ascii="Calibri Light" w:hAnsi="Calibri Light" w:cs="Calibri Light"/>
          <w:i/>
          <w:sz w:val="22"/>
          <w:szCs w:val="22"/>
        </w:rPr>
      </w:pPr>
    </w:p>
    <w:p w14:paraId="4D381132" w14:textId="65539CBE"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8</w:t>
      </w:r>
    </w:p>
    <w:p w14:paraId="7AF87963" w14:textId="77777777" w:rsidR="00B9012D" w:rsidRPr="00BE3BFD" w:rsidRDefault="00160F67" w:rsidP="0064257D">
      <w:pPr>
        <w:pStyle w:val="Nagwek2"/>
        <w:spacing w:line="276" w:lineRule="auto"/>
        <w:rPr>
          <w:sz w:val="22"/>
          <w:szCs w:val="22"/>
        </w:rPr>
      </w:pPr>
      <w:r w:rsidRPr="00BE3BFD">
        <w:rPr>
          <w:sz w:val="22"/>
          <w:szCs w:val="22"/>
        </w:rPr>
        <w:t>Pomoc dla administratora</w:t>
      </w:r>
    </w:p>
    <w:p w14:paraId="2955BD15" w14:textId="77777777" w:rsidR="00B9012D" w:rsidRPr="00BE3BFD" w:rsidRDefault="00160F67" w:rsidP="00A7159C">
      <w:pPr>
        <w:numPr>
          <w:ilvl w:val="0"/>
          <w:numId w:val="13"/>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niezwłocznie zawiadamia administratora o każdym wniosku otrzymanym od osoby, której dane dotyczą. Podmiot przetwarzający nie odpowiada na taki wniosek samodzielnie, chyba że administrator wyraził na to zgodę.</w:t>
      </w:r>
    </w:p>
    <w:p w14:paraId="59439AAE" w14:textId="77777777" w:rsidR="00B9012D" w:rsidRPr="00BE3BFD" w:rsidRDefault="00160F67" w:rsidP="00A7159C">
      <w:pPr>
        <w:numPr>
          <w:ilvl w:val="0"/>
          <w:numId w:val="13"/>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przetwarzający stosuje się do poleceń administratora.</w:t>
      </w:r>
    </w:p>
    <w:p w14:paraId="1191ED11" w14:textId="77777777" w:rsidR="00B9012D" w:rsidRPr="00BE3BFD" w:rsidRDefault="00160F67" w:rsidP="00A7159C">
      <w:pPr>
        <w:numPr>
          <w:ilvl w:val="0"/>
          <w:numId w:val="13"/>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Oprócz spoczywającego na podmiocie przetwarzającym obowiązku pomagania administratorowi zgodnie z klauzulą 8 lit. b) podmiot przetwarzający pomaga mu ponadto w zapewnieniu wypełniania następujących obowiązków, z uwzględnieniem charakteru przetwarzania danych oraz informacji, którymi dysponuje podmiot przetwarzający:</w:t>
      </w:r>
    </w:p>
    <w:p w14:paraId="26404F36" w14:textId="77777777" w:rsidR="00B9012D" w:rsidRPr="00BE3BFD" w:rsidRDefault="00160F67" w:rsidP="00A7159C">
      <w:pPr>
        <w:numPr>
          <w:ilvl w:val="1"/>
          <w:numId w:val="13"/>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0C2BA0A3" w14:textId="77777777" w:rsidR="00B9012D" w:rsidRPr="00BE3BFD" w:rsidRDefault="00160F67" w:rsidP="00A7159C">
      <w:pPr>
        <w:numPr>
          <w:ilvl w:val="1"/>
          <w:numId w:val="13"/>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obowiązek skonsultowania się z właściwym(-i) organem(-</w:t>
      </w:r>
      <w:proofErr w:type="spellStart"/>
      <w:r w:rsidRPr="00BE3BFD">
        <w:rPr>
          <w:rFonts w:ascii="Calibri Light" w:hAnsi="Calibri Light" w:cs="Calibri Light"/>
          <w:sz w:val="22"/>
          <w:szCs w:val="22"/>
        </w:rPr>
        <w:t>ami</w:t>
      </w:r>
      <w:proofErr w:type="spellEnd"/>
      <w:r w:rsidRPr="00BE3BFD">
        <w:rPr>
          <w:rFonts w:ascii="Calibri Light" w:hAnsi="Calibri Light" w:cs="Calibri Light"/>
          <w:sz w:val="22"/>
          <w:szCs w:val="22"/>
        </w:rPr>
        <w:t>) nadzorczym(-i) przed rozpoczęciem przetwarzania, jeżeli ocena skutków dla ochrony danych wskaże, że przetwarzanie powodowałoby wysokie ryzyko, gdyby administrator nie zastosował środków w celu jego ograniczenia;</w:t>
      </w:r>
    </w:p>
    <w:p w14:paraId="00BE54C7" w14:textId="77777777" w:rsidR="00B9012D" w:rsidRPr="00BE3BFD" w:rsidRDefault="00160F67" w:rsidP="00A7159C">
      <w:pPr>
        <w:numPr>
          <w:ilvl w:val="1"/>
          <w:numId w:val="13"/>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obowiązek zapewnienia prawidłowości i aktualności danych osobowych poprzez niezwłoczne poinformowanie administratora, jeżeli podmiot przetwarzający stwierdzi, że przetwarzane przez niego dane osobowe są nieprawidłowe lub nieaktualne;</w:t>
      </w:r>
    </w:p>
    <w:p w14:paraId="20C6F551" w14:textId="033F8740" w:rsidR="00B9012D" w:rsidRPr="00BE3BFD" w:rsidRDefault="00160F67" w:rsidP="00A7159C">
      <w:pPr>
        <w:numPr>
          <w:ilvl w:val="1"/>
          <w:numId w:val="13"/>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obowiązki określone w art. 32 rozporządzenia (UE) 2016/679.</w:t>
      </w:r>
    </w:p>
    <w:p w14:paraId="0BBDDF8D" w14:textId="77777777" w:rsidR="00B9012D" w:rsidRPr="00BE3BFD" w:rsidRDefault="00160F67" w:rsidP="00A7159C">
      <w:pPr>
        <w:numPr>
          <w:ilvl w:val="0"/>
          <w:numId w:val="13"/>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Strony określają w załączniku III odpowiednie środki techniczne i organizacyjne, za pomocą których podmiot przetwarzający jest zobowiązany pomagać administratorowi w stosowaniu niniejszej klauzuli, jak również zakres wymaganej pomocy.</w:t>
      </w:r>
    </w:p>
    <w:p w14:paraId="0E35C8E7"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9</w:t>
      </w:r>
    </w:p>
    <w:p w14:paraId="4069093E" w14:textId="77777777" w:rsidR="00B9012D" w:rsidRPr="00BE3BFD" w:rsidRDefault="00160F67" w:rsidP="0064257D">
      <w:pPr>
        <w:pStyle w:val="Nagwek2"/>
        <w:spacing w:line="276" w:lineRule="auto"/>
        <w:rPr>
          <w:sz w:val="22"/>
          <w:szCs w:val="22"/>
        </w:rPr>
      </w:pPr>
      <w:r w:rsidRPr="00BE3BFD">
        <w:rPr>
          <w:sz w:val="22"/>
          <w:szCs w:val="22"/>
        </w:rPr>
        <w:lastRenderedPageBreak/>
        <w:t>Zgłaszanie naruszenia ochrony danych osobowych</w:t>
      </w:r>
    </w:p>
    <w:p w14:paraId="18945E03"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W przypadku naruszenia ochrony danych osobowych podmiot przetwarzający współpracuje z administratorem i pomaga mu w wypełnianiu jego obowiązków wynikających z art. 33 i 34 rozporządzenia (UE) 2016/679 lub, w stosownych przypadkach, z art. 34 i 35 rozporządzenia (UE) 2018/1725, z uwzględnieniem charakteru przetwarzania i informacji, którymi dysponuje podmiot przetwarzający.</w:t>
      </w:r>
    </w:p>
    <w:p w14:paraId="0EE76A04" w14:textId="77777777" w:rsidR="00B9012D" w:rsidRPr="00BE3BFD" w:rsidRDefault="00160F67" w:rsidP="00A7159C">
      <w:pPr>
        <w:pStyle w:val="Nagwek3"/>
        <w:spacing w:after="0" w:line="276" w:lineRule="auto"/>
        <w:ind w:left="-5" w:right="497"/>
        <w:jc w:val="left"/>
        <w:rPr>
          <w:rFonts w:ascii="Calibri Light" w:hAnsi="Calibri Light" w:cs="Calibri Light"/>
          <w:sz w:val="22"/>
          <w:szCs w:val="22"/>
        </w:rPr>
      </w:pPr>
      <w:r w:rsidRPr="00BE3BFD">
        <w:rPr>
          <w:rFonts w:ascii="Calibri Light" w:hAnsi="Calibri Light" w:cs="Calibri Light"/>
          <w:b w:val="0"/>
          <w:sz w:val="22"/>
          <w:szCs w:val="22"/>
        </w:rPr>
        <w:t xml:space="preserve">9.1. </w:t>
      </w:r>
      <w:r w:rsidRPr="00BE3BFD">
        <w:rPr>
          <w:rFonts w:ascii="Calibri Light" w:hAnsi="Calibri Light" w:cs="Calibri Light"/>
          <w:sz w:val="22"/>
          <w:szCs w:val="22"/>
        </w:rPr>
        <w:t>Naruszenie ochrony danych dotyczące danych przetwarzanych przez administratora</w:t>
      </w:r>
    </w:p>
    <w:p w14:paraId="5EDAD585"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W przypadku naruszenia ochrony danych osobowych dotyczącego danych przetwarzanych przez administratora podmiot przetwarzający wspomaga administratora:</w:t>
      </w:r>
    </w:p>
    <w:p w14:paraId="0C3E46C1" w14:textId="77777777" w:rsidR="00B9012D" w:rsidRPr="00BE3BFD" w:rsidRDefault="00160F67" w:rsidP="00A7159C">
      <w:pPr>
        <w:numPr>
          <w:ilvl w:val="0"/>
          <w:numId w:val="1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przy zgłaszaniu naruszenia ochrony danych osobowych właściwemu(-</w:t>
      </w:r>
      <w:proofErr w:type="spellStart"/>
      <w:r w:rsidRPr="00BE3BFD">
        <w:rPr>
          <w:rFonts w:ascii="Calibri Light" w:hAnsi="Calibri Light" w:cs="Calibri Light"/>
          <w:sz w:val="22"/>
          <w:szCs w:val="22"/>
        </w:rPr>
        <w:t>ym</w:t>
      </w:r>
      <w:proofErr w:type="spellEnd"/>
      <w:r w:rsidRPr="00BE3BFD">
        <w:rPr>
          <w:rFonts w:ascii="Calibri Light" w:hAnsi="Calibri Light" w:cs="Calibri Light"/>
          <w:sz w:val="22"/>
          <w:szCs w:val="22"/>
        </w:rPr>
        <w:t>) organowi(-om) nadzorczemu(-</w:t>
      </w:r>
      <w:proofErr w:type="spellStart"/>
      <w:r w:rsidRPr="00BE3BFD">
        <w:rPr>
          <w:rFonts w:ascii="Calibri Light" w:hAnsi="Calibri Light" w:cs="Calibri Light"/>
          <w:sz w:val="22"/>
          <w:szCs w:val="22"/>
        </w:rPr>
        <w:t>ym</w:t>
      </w:r>
      <w:proofErr w:type="spellEnd"/>
      <w:r w:rsidRPr="00BE3BFD">
        <w:rPr>
          <w:rFonts w:ascii="Calibri Light" w:hAnsi="Calibri Light" w:cs="Calibri Light"/>
          <w:sz w:val="22"/>
          <w:szCs w:val="22"/>
        </w:rPr>
        <w:t>) niezwłocznie po tym, jak administrator dowiedział się o naruszeniu, w stosownych przypadkach/(chyba że jest mało prawdopodobne, by naruszenie to skutkowało ryzykiem naruszenia praw lub wolności osób fizycznych);</w:t>
      </w:r>
    </w:p>
    <w:p w14:paraId="4C2D221E" w14:textId="5494F934" w:rsidR="00B9012D" w:rsidRPr="00BE3BFD" w:rsidRDefault="00160F67" w:rsidP="00A7159C">
      <w:pPr>
        <w:numPr>
          <w:ilvl w:val="0"/>
          <w:numId w:val="1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przy uzyskiwaniu następujących informacji, które zgodnie z art. 33 ust. 3 rozporządzenia (UE) 2016/679 powinny być zawarte w zgłoszeniu administratora i obejmować co najmniej:</w:t>
      </w:r>
    </w:p>
    <w:p w14:paraId="7A82C817" w14:textId="77777777" w:rsidR="00B9012D" w:rsidRPr="00BE3BFD" w:rsidRDefault="00160F67" w:rsidP="00A7159C">
      <w:pPr>
        <w:numPr>
          <w:ilvl w:val="1"/>
          <w:numId w:val="14"/>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charakter danych osobowych, w tym w miarę możliwości kategorie i przybliżoną liczbę osób, których dane dotyczą, oraz kategorie i przybliżoną liczbę wpisów danych osobowych, których dotyczy naruszenie;</w:t>
      </w:r>
    </w:p>
    <w:p w14:paraId="0643097A" w14:textId="77777777" w:rsidR="00B9012D" w:rsidRPr="00BE3BFD" w:rsidRDefault="00160F67" w:rsidP="00A7159C">
      <w:pPr>
        <w:numPr>
          <w:ilvl w:val="1"/>
          <w:numId w:val="14"/>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możliwe konsekwencje naruszenia ochrony danych osobowych;</w:t>
      </w:r>
    </w:p>
    <w:p w14:paraId="54CF4F2E" w14:textId="77777777" w:rsidR="00B9012D" w:rsidRPr="00BE3BFD" w:rsidRDefault="00160F67" w:rsidP="00A7159C">
      <w:pPr>
        <w:numPr>
          <w:ilvl w:val="1"/>
          <w:numId w:val="14"/>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środki zastosowane lub proponowane przez administratora w celu zaradzenia naruszeniu ochrony danych osobowych, w tym w stosownych przypadkach środki w celu zminimalizowania jego ewentualnych negatywnych skutków.</w:t>
      </w:r>
    </w:p>
    <w:p w14:paraId="301D8AF4"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7868740D" w14:textId="5494F77D" w:rsidR="00B9012D" w:rsidRPr="00BE3BFD" w:rsidRDefault="00160F67" w:rsidP="00A7159C">
      <w:pPr>
        <w:numPr>
          <w:ilvl w:val="0"/>
          <w:numId w:val="14"/>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przy wypełnianiu – zgodnie z art. 34 rozporządzenia (UE) 2016/679 – obowiązku zawiadomienia bez zbędnej zwłoki osoby, której dane dotyczą, o naruszeniu ochrony danych osobowych, jeżeli naruszenie to może powodować wysokie ryzyko naruszenia praw i wolności osób fizycznych.</w:t>
      </w:r>
    </w:p>
    <w:p w14:paraId="5A390684" w14:textId="77777777" w:rsidR="00B9012D" w:rsidRPr="00BE3BFD" w:rsidRDefault="00160F67" w:rsidP="00A7159C">
      <w:pPr>
        <w:pStyle w:val="Nagwek3"/>
        <w:spacing w:after="0" w:line="276" w:lineRule="auto"/>
        <w:ind w:left="-5" w:right="497"/>
        <w:jc w:val="left"/>
        <w:rPr>
          <w:rFonts w:ascii="Calibri Light" w:hAnsi="Calibri Light" w:cs="Calibri Light"/>
          <w:sz w:val="22"/>
          <w:szCs w:val="22"/>
        </w:rPr>
      </w:pPr>
      <w:r w:rsidRPr="00BE3BFD">
        <w:rPr>
          <w:rFonts w:ascii="Calibri Light" w:hAnsi="Calibri Light" w:cs="Calibri Light"/>
          <w:b w:val="0"/>
          <w:sz w:val="22"/>
          <w:szCs w:val="22"/>
        </w:rPr>
        <w:t xml:space="preserve">9.2. </w:t>
      </w:r>
      <w:r w:rsidRPr="00BE3BFD">
        <w:rPr>
          <w:rFonts w:ascii="Calibri Light" w:hAnsi="Calibri Light" w:cs="Calibri Light"/>
          <w:sz w:val="22"/>
          <w:szCs w:val="22"/>
        </w:rPr>
        <w:t>Naruszenie ochrony danych dotyczące danych przetwarzanych przez podmiot przetwarzający</w:t>
      </w:r>
    </w:p>
    <w:p w14:paraId="58BBD017" w14:textId="77777777" w:rsidR="00B9012D" w:rsidRPr="00BE3BFD" w:rsidRDefault="00160F67" w:rsidP="00A7159C">
      <w:pPr>
        <w:spacing w:after="0" w:line="276" w:lineRule="auto"/>
        <w:ind w:left="0" w:right="0" w:firstLine="0"/>
        <w:jc w:val="left"/>
        <w:rPr>
          <w:rFonts w:ascii="Calibri Light" w:hAnsi="Calibri Light" w:cs="Calibri Light"/>
          <w:sz w:val="22"/>
          <w:szCs w:val="22"/>
        </w:rPr>
      </w:pPr>
      <w:r w:rsidRPr="00BE3BFD">
        <w:rPr>
          <w:rFonts w:ascii="Calibri Light" w:hAnsi="Calibri Light" w:cs="Calibri Light"/>
          <w:sz w:val="22"/>
          <w:szCs w:val="22"/>
        </w:rPr>
        <w:t>W przypadku naruszenia ochrony danych osobowych dotyczącego danych przetwarzanych przez podmiot przetwarzający podmiot przetwarzający zgłasza naruszenie administratorowi niezwłocznie po tym, jak dowiedział się o naruszeniu. Zgłoszenie to powinno zawierać co najmniej:</w:t>
      </w:r>
    </w:p>
    <w:p w14:paraId="382AEFE7" w14:textId="77777777" w:rsidR="00B9012D" w:rsidRPr="00BE3BFD" w:rsidRDefault="00160F67" w:rsidP="00A7159C">
      <w:pPr>
        <w:numPr>
          <w:ilvl w:val="0"/>
          <w:numId w:val="15"/>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opis charakteru naruszenia (w tym, w miarę możliwości, kategorie i przybliżoną liczbę osób, których dane dotyczą, oraz wpisów danych, których dotyczy naruszenie);</w:t>
      </w:r>
    </w:p>
    <w:p w14:paraId="624239D2" w14:textId="77777777" w:rsidR="00B9012D" w:rsidRPr="00BE3BFD" w:rsidRDefault="00160F67" w:rsidP="00A7159C">
      <w:pPr>
        <w:numPr>
          <w:ilvl w:val="0"/>
          <w:numId w:val="15"/>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dane punktu kontaktowego, w którym można uzyskać więcej informacji na temat naruszenia ochrony danych osobowych;</w:t>
      </w:r>
    </w:p>
    <w:p w14:paraId="21B12361" w14:textId="77777777" w:rsidR="00B9012D" w:rsidRPr="00BE3BFD" w:rsidRDefault="00160F67" w:rsidP="00A7159C">
      <w:pPr>
        <w:numPr>
          <w:ilvl w:val="0"/>
          <w:numId w:val="15"/>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wskazanie prawdopodobnych konsekwencji naruszenia oraz środków, które zostały lub mają zostać wprowadzone w celu zaradzenia naruszeniu, w tym w celu zminimalizowania jego ewentualnych negatywnych skutków.</w:t>
      </w:r>
    </w:p>
    <w:p w14:paraId="23A6FDE8" w14:textId="77777777"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Jeżeli przekazanie wszystkich tych informacji równocześnie nie jest możliwe, pierwotne zgłoszenie zawiera informacje dostępne w danej chwili, a po uzyskaniu dostępu do dalszych informacji przekazuje się je bez zbędnej zwłoki.</w:t>
      </w:r>
    </w:p>
    <w:p w14:paraId="58677390" w14:textId="142D00DB"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lastRenderedPageBreak/>
        <w:t>Strony określają w załączniku III wszystkie inne elementy, które ma przedstawić podmiot przetwarzający, wspomagając administratora w wypełnianiu jego obowiązków określonych w art. 33 i 34 rozporządzenia (UE) 2016/679.</w:t>
      </w:r>
    </w:p>
    <w:p w14:paraId="13C943B1" w14:textId="77777777" w:rsidR="00B9012D" w:rsidRPr="00BE3BFD" w:rsidRDefault="00160F67" w:rsidP="0064257D">
      <w:pPr>
        <w:spacing w:after="0" w:line="276" w:lineRule="auto"/>
        <w:ind w:left="10" w:right="3" w:hanging="10"/>
        <w:jc w:val="center"/>
        <w:rPr>
          <w:rFonts w:ascii="Calibri Light" w:hAnsi="Calibri Light" w:cs="Calibri Light"/>
          <w:sz w:val="22"/>
          <w:szCs w:val="22"/>
        </w:rPr>
      </w:pPr>
      <w:r w:rsidRPr="00BE3BFD">
        <w:rPr>
          <w:rFonts w:ascii="Calibri Light" w:hAnsi="Calibri Light" w:cs="Calibri Light"/>
          <w:sz w:val="22"/>
          <w:szCs w:val="22"/>
        </w:rPr>
        <w:t>SEKCJA III</w:t>
      </w:r>
    </w:p>
    <w:p w14:paraId="2B3691C1" w14:textId="77777777" w:rsidR="00B9012D" w:rsidRPr="00BE3BFD" w:rsidRDefault="00160F67" w:rsidP="0064257D">
      <w:pPr>
        <w:spacing w:after="0" w:line="276" w:lineRule="auto"/>
        <w:ind w:left="10" w:right="3" w:hanging="10"/>
        <w:jc w:val="center"/>
        <w:rPr>
          <w:rFonts w:ascii="Calibri Light" w:hAnsi="Calibri Light" w:cs="Calibri Light"/>
          <w:sz w:val="22"/>
          <w:szCs w:val="22"/>
        </w:rPr>
      </w:pPr>
      <w:r w:rsidRPr="00BE3BFD">
        <w:rPr>
          <w:rFonts w:ascii="Calibri Light" w:hAnsi="Calibri Light" w:cs="Calibri Light"/>
          <w:b/>
          <w:sz w:val="22"/>
          <w:szCs w:val="22"/>
        </w:rPr>
        <w:t>POSTANOWIENIA KOŃCOWE</w:t>
      </w:r>
    </w:p>
    <w:p w14:paraId="67825248"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t>Klauzula 10</w:t>
      </w:r>
    </w:p>
    <w:p w14:paraId="0D9B84B4" w14:textId="77777777" w:rsidR="00B9012D" w:rsidRPr="00BE3BFD" w:rsidRDefault="00160F67" w:rsidP="0064257D">
      <w:pPr>
        <w:pStyle w:val="Nagwek2"/>
        <w:spacing w:line="276" w:lineRule="auto"/>
        <w:rPr>
          <w:sz w:val="22"/>
          <w:szCs w:val="22"/>
        </w:rPr>
      </w:pPr>
      <w:r w:rsidRPr="00BE3BFD">
        <w:rPr>
          <w:sz w:val="22"/>
          <w:szCs w:val="22"/>
        </w:rPr>
        <w:t>Naruszenie klauzul i rozwiązanie umowy</w:t>
      </w:r>
    </w:p>
    <w:p w14:paraId="223E9A20" w14:textId="77777777" w:rsidR="00B9012D" w:rsidRPr="00BE3BFD" w:rsidRDefault="00160F67" w:rsidP="00A7159C">
      <w:pPr>
        <w:numPr>
          <w:ilvl w:val="0"/>
          <w:numId w:val="1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Bez uszczerbku dla przepisów rozporządzenia (UE) 2016/679 lub rozporządzenia (UE) 2018/1725,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56AB81F5" w14:textId="77777777" w:rsidR="00B9012D" w:rsidRPr="00BE3BFD" w:rsidRDefault="00160F67" w:rsidP="00A7159C">
      <w:pPr>
        <w:numPr>
          <w:ilvl w:val="0"/>
          <w:numId w:val="1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Administrator jest uprawniony do rozwiązania umowy w zakresie, w jakim dotyczy ona przetwarzania danych osobowych zgodnie z niniejszymi klauzulami, jeżeli:</w:t>
      </w:r>
    </w:p>
    <w:p w14:paraId="0CA58706" w14:textId="77777777" w:rsidR="00B9012D" w:rsidRPr="00BE3BFD" w:rsidRDefault="00160F67" w:rsidP="00A7159C">
      <w:pPr>
        <w:numPr>
          <w:ilvl w:val="1"/>
          <w:numId w:val="16"/>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administrator zawiesił przetwarzanie danych osobowych przez podmiot przetwarzający zgodnie z lit. a) i jeżeli zgodność z niniejszymi klauzulami nie zostanie przywrócona w rozsądnym terminie, a w każdym razie w terminie jednego miesiąca od zawieszenia;</w:t>
      </w:r>
    </w:p>
    <w:p w14:paraId="45399DB0" w14:textId="77777777" w:rsidR="00B9012D" w:rsidRPr="00BE3BFD" w:rsidRDefault="00160F67" w:rsidP="00A7159C">
      <w:pPr>
        <w:numPr>
          <w:ilvl w:val="1"/>
          <w:numId w:val="16"/>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podmiot przetwarzający poważnie lub stale narusza niniejsze klauzule lub swoje obowiązki wynikające z rozporządzenia (UE) 2016/679 lub rozporządzenia (UE) 2018/1725;</w:t>
      </w:r>
    </w:p>
    <w:p w14:paraId="4E633EBB" w14:textId="77777777" w:rsidR="00B9012D" w:rsidRPr="00BE3BFD" w:rsidRDefault="00160F67" w:rsidP="00A7159C">
      <w:pPr>
        <w:numPr>
          <w:ilvl w:val="1"/>
          <w:numId w:val="16"/>
        </w:numPr>
        <w:spacing w:after="0" w:line="276" w:lineRule="auto"/>
        <w:ind w:left="548" w:right="0" w:hanging="265"/>
        <w:jc w:val="left"/>
        <w:rPr>
          <w:rFonts w:ascii="Calibri Light" w:hAnsi="Calibri Light" w:cs="Calibri Light"/>
          <w:sz w:val="22"/>
          <w:szCs w:val="22"/>
        </w:rPr>
      </w:pPr>
      <w:r w:rsidRPr="00BE3BFD">
        <w:rPr>
          <w:rFonts w:ascii="Calibri Light" w:hAnsi="Calibri Light" w:cs="Calibri Light"/>
          <w:sz w:val="22"/>
          <w:szCs w:val="22"/>
        </w:rPr>
        <w:t>podmiot przetwarzający nie stosuje się do wiążącej decyzji właściwego sądu lub właściwego(-</w:t>
      </w:r>
      <w:proofErr w:type="spellStart"/>
      <w:r w:rsidRPr="00BE3BFD">
        <w:rPr>
          <w:rFonts w:ascii="Calibri Light" w:hAnsi="Calibri Light" w:cs="Calibri Light"/>
          <w:sz w:val="22"/>
          <w:szCs w:val="22"/>
        </w:rPr>
        <w:t>ych</w:t>
      </w:r>
      <w:proofErr w:type="spellEnd"/>
      <w:r w:rsidRPr="00BE3BFD">
        <w:rPr>
          <w:rFonts w:ascii="Calibri Light" w:hAnsi="Calibri Light" w:cs="Calibri Light"/>
          <w:sz w:val="22"/>
          <w:szCs w:val="22"/>
        </w:rPr>
        <w:t>) organu(-ów) nadzorczego(-</w:t>
      </w:r>
      <w:proofErr w:type="spellStart"/>
      <w:r w:rsidRPr="00BE3BFD">
        <w:rPr>
          <w:rFonts w:ascii="Calibri Light" w:hAnsi="Calibri Light" w:cs="Calibri Light"/>
          <w:sz w:val="22"/>
          <w:szCs w:val="22"/>
        </w:rPr>
        <w:t>ych</w:t>
      </w:r>
      <w:proofErr w:type="spellEnd"/>
      <w:r w:rsidRPr="00BE3BFD">
        <w:rPr>
          <w:rFonts w:ascii="Calibri Light" w:hAnsi="Calibri Light" w:cs="Calibri Light"/>
          <w:sz w:val="22"/>
          <w:szCs w:val="22"/>
        </w:rPr>
        <w:t>) dotyczącej jego obowiązków wynikających z niniejszych klauzul lub z rozporządzenia (UE) 2016/679 lub rozporządzenia (UE) 2018/1725.</w:t>
      </w:r>
    </w:p>
    <w:p w14:paraId="506A64F3" w14:textId="77777777" w:rsidR="00B9012D" w:rsidRPr="00BE3BFD" w:rsidRDefault="00160F67" w:rsidP="00A7159C">
      <w:pPr>
        <w:numPr>
          <w:ilvl w:val="0"/>
          <w:numId w:val="1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14:paraId="1CAF9007" w14:textId="77777777" w:rsidR="00B9012D" w:rsidRPr="00BE3BFD" w:rsidRDefault="00160F67" w:rsidP="00A7159C">
      <w:pPr>
        <w:numPr>
          <w:ilvl w:val="0"/>
          <w:numId w:val="16"/>
        </w:numPr>
        <w:spacing w:after="0" w:line="276" w:lineRule="auto"/>
        <w:ind w:right="0" w:hanging="260"/>
        <w:jc w:val="left"/>
        <w:rPr>
          <w:rFonts w:ascii="Calibri Light" w:hAnsi="Calibri Light" w:cs="Calibri Light"/>
          <w:sz w:val="22"/>
          <w:szCs w:val="22"/>
        </w:rPr>
      </w:pPr>
      <w:r w:rsidRPr="00BE3BFD">
        <w:rPr>
          <w:rFonts w:ascii="Calibri Light" w:hAnsi="Calibri Light" w:cs="Calibri Light"/>
          <w:sz w:val="22"/>
          <w:szCs w:val="22"/>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1635168A" w14:textId="1D867FCB" w:rsidR="00B9012D" w:rsidRPr="00BE3BFD" w:rsidRDefault="00160F67" w:rsidP="0064257D">
      <w:pPr>
        <w:spacing w:after="0" w:line="276" w:lineRule="auto"/>
        <w:ind w:left="4350" w:right="0" w:firstLine="0"/>
        <w:jc w:val="left"/>
        <w:rPr>
          <w:rFonts w:ascii="Calibri Light" w:hAnsi="Calibri Light" w:cs="Calibri Light"/>
          <w:sz w:val="22"/>
          <w:szCs w:val="22"/>
        </w:rPr>
      </w:pPr>
      <w:r w:rsidRPr="00BE3BFD">
        <w:rPr>
          <w:rFonts w:ascii="Calibri Light" w:hAnsi="Calibri Light" w:cs="Calibri Light"/>
          <w:sz w:val="22"/>
          <w:szCs w:val="22"/>
        </w:rPr>
        <w:br w:type="page"/>
      </w:r>
    </w:p>
    <w:p w14:paraId="0DAE763E"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lastRenderedPageBreak/>
        <w:t xml:space="preserve">ZAŁĄCZNIK I </w:t>
      </w:r>
    </w:p>
    <w:p w14:paraId="78FACE49" w14:textId="77777777" w:rsidR="00B9012D" w:rsidRPr="00BE3BFD" w:rsidRDefault="00160F67" w:rsidP="0064257D">
      <w:pPr>
        <w:pStyle w:val="Nagwek1"/>
        <w:spacing w:after="0" w:line="276" w:lineRule="auto"/>
        <w:ind w:left="47" w:right="41"/>
        <w:rPr>
          <w:rFonts w:ascii="Calibri Light" w:hAnsi="Calibri Light" w:cs="Calibri Light"/>
          <w:sz w:val="22"/>
          <w:szCs w:val="22"/>
        </w:rPr>
      </w:pPr>
      <w:r w:rsidRPr="00BE3BFD">
        <w:rPr>
          <w:rFonts w:ascii="Calibri Light" w:hAnsi="Calibri Light" w:cs="Calibri Light"/>
          <w:sz w:val="22"/>
          <w:szCs w:val="22"/>
        </w:rPr>
        <w:t xml:space="preserve">Wykaz stron </w:t>
      </w:r>
    </w:p>
    <w:p w14:paraId="0DFF42B8" w14:textId="77777777" w:rsidR="002617EE" w:rsidRDefault="00160F67" w:rsidP="00A7159C">
      <w:pPr>
        <w:spacing w:after="0" w:line="276" w:lineRule="auto"/>
        <w:ind w:left="-5" w:right="0" w:hanging="10"/>
        <w:jc w:val="left"/>
        <w:rPr>
          <w:rFonts w:ascii="Calibri Light" w:hAnsi="Calibri Light" w:cs="Calibri Light"/>
          <w:iCs/>
          <w:sz w:val="22"/>
          <w:szCs w:val="22"/>
        </w:rPr>
      </w:pPr>
      <w:r w:rsidRPr="00BE3BFD">
        <w:rPr>
          <w:rFonts w:ascii="Calibri Light" w:hAnsi="Calibri Light" w:cs="Calibri Light"/>
          <w:b/>
          <w:sz w:val="22"/>
          <w:szCs w:val="22"/>
        </w:rPr>
        <w:t xml:space="preserve">Administrator (administratorzy): </w:t>
      </w:r>
      <w:r w:rsidR="00986CFE" w:rsidRPr="005B38C2">
        <w:rPr>
          <w:rFonts w:ascii="Calibri Light" w:hAnsi="Calibri Light" w:cs="Calibri Light"/>
          <w:iCs/>
          <w:sz w:val="22"/>
          <w:szCs w:val="22"/>
        </w:rPr>
        <w:t>Gmin</w:t>
      </w:r>
      <w:r w:rsidR="00986CFE">
        <w:rPr>
          <w:rFonts w:ascii="Calibri Light" w:hAnsi="Calibri Light" w:cs="Calibri Light"/>
          <w:iCs/>
          <w:sz w:val="22"/>
          <w:szCs w:val="22"/>
        </w:rPr>
        <w:t>a</w:t>
      </w:r>
      <w:r w:rsidR="00986CFE" w:rsidRPr="005B38C2">
        <w:rPr>
          <w:rFonts w:ascii="Calibri Light" w:hAnsi="Calibri Light" w:cs="Calibri Light"/>
          <w:iCs/>
          <w:sz w:val="22"/>
          <w:szCs w:val="22"/>
        </w:rPr>
        <w:t xml:space="preserve"> Miejsk</w:t>
      </w:r>
      <w:r w:rsidR="00986CFE">
        <w:rPr>
          <w:rFonts w:ascii="Calibri Light" w:hAnsi="Calibri Light" w:cs="Calibri Light"/>
          <w:iCs/>
          <w:sz w:val="22"/>
          <w:szCs w:val="22"/>
        </w:rPr>
        <w:t>a</w:t>
      </w:r>
      <w:r w:rsidR="00986CFE" w:rsidRPr="005B38C2">
        <w:rPr>
          <w:rFonts w:ascii="Calibri Light" w:hAnsi="Calibri Light" w:cs="Calibri Light"/>
          <w:iCs/>
          <w:sz w:val="22"/>
          <w:szCs w:val="22"/>
        </w:rPr>
        <w:t xml:space="preserve"> Bartoszyce z siedzibą w Bartoszycach, przy ul. Boh. Monte Cassino 1, 11-200 Bartoszyce, NIP 7431862678, REGON 51074385</w:t>
      </w:r>
    </w:p>
    <w:p w14:paraId="04F26011" w14:textId="1E3FBB40" w:rsidR="00B9012D" w:rsidRPr="00BE3BFD" w:rsidRDefault="00160F67" w:rsidP="00A7159C">
      <w:pPr>
        <w:spacing w:after="0" w:line="276" w:lineRule="auto"/>
        <w:ind w:left="-5" w:right="0" w:hanging="10"/>
        <w:jc w:val="left"/>
        <w:rPr>
          <w:rFonts w:ascii="Calibri Light" w:hAnsi="Calibri Light" w:cs="Calibri Light"/>
          <w:sz w:val="22"/>
          <w:szCs w:val="22"/>
        </w:rPr>
      </w:pPr>
      <w:r w:rsidRPr="00BE3BFD">
        <w:rPr>
          <w:rFonts w:ascii="Calibri Light" w:hAnsi="Calibri Light" w:cs="Calibri Light"/>
          <w:sz w:val="22"/>
          <w:szCs w:val="22"/>
        </w:rPr>
        <w:t xml:space="preserve">Imię i nazwisko, stanowisko i dane kontaktowe osoby wyznaczonej do kontaktów: </w:t>
      </w:r>
      <w:r w:rsidR="00BE3BFD" w:rsidRPr="00BE3BFD">
        <w:rPr>
          <w:rFonts w:ascii="Calibri Light" w:hAnsi="Calibri Light" w:cs="Calibri Light"/>
          <w:sz w:val="22"/>
          <w:szCs w:val="22"/>
          <w:highlight w:val="yellow"/>
        </w:rPr>
        <w:t>[do uzupełnienia]</w:t>
      </w:r>
    </w:p>
    <w:p w14:paraId="615C1D54" w14:textId="6D487A96"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 xml:space="preserve">Podpis i data przystąpienia: </w:t>
      </w:r>
      <w:r w:rsidR="00BE3BFD" w:rsidRPr="00BE3BFD">
        <w:rPr>
          <w:rFonts w:ascii="Calibri Light" w:hAnsi="Calibri Light" w:cs="Calibri Light"/>
          <w:sz w:val="22"/>
          <w:szCs w:val="22"/>
          <w:highlight w:val="yellow"/>
        </w:rPr>
        <w:t>[do uzupełnienia]</w:t>
      </w:r>
    </w:p>
    <w:p w14:paraId="18B3E5CE" w14:textId="77777777" w:rsidR="00BE3BFD" w:rsidRDefault="00BE3BFD" w:rsidP="00A7159C">
      <w:pPr>
        <w:spacing w:after="0" w:line="276" w:lineRule="auto"/>
        <w:ind w:left="-15" w:right="0" w:firstLine="0"/>
        <w:jc w:val="left"/>
        <w:rPr>
          <w:rFonts w:ascii="Calibri Light" w:hAnsi="Calibri Light" w:cs="Calibri Light"/>
          <w:b/>
          <w:sz w:val="22"/>
          <w:szCs w:val="22"/>
        </w:rPr>
      </w:pPr>
    </w:p>
    <w:p w14:paraId="6FCBCC17" w14:textId="4AFF74EA" w:rsidR="00BE3BF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b/>
          <w:sz w:val="22"/>
          <w:szCs w:val="22"/>
        </w:rPr>
        <w:t xml:space="preserve">Podmiot przetwarzający (podmioty przetwarzające): </w:t>
      </w:r>
    </w:p>
    <w:p w14:paraId="5C57E23D" w14:textId="4CAC2A75" w:rsidR="00BE3BF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 xml:space="preserve">1. Imię i nazwisko lub nazwa: </w:t>
      </w:r>
      <w:r w:rsidR="00BE3BFD" w:rsidRPr="00BE3BFD">
        <w:rPr>
          <w:rFonts w:ascii="Calibri Light" w:hAnsi="Calibri Light" w:cs="Calibri Light"/>
          <w:sz w:val="22"/>
          <w:szCs w:val="22"/>
          <w:highlight w:val="yellow"/>
        </w:rPr>
        <w:t>[do uzupełnienia</w:t>
      </w:r>
      <w:r w:rsidR="00BE3BFD">
        <w:rPr>
          <w:rFonts w:ascii="Calibri Light" w:hAnsi="Calibri Light" w:cs="Calibri Light"/>
          <w:sz w:val="22"/>
          <w:szCs w:val="22"/>
          <w:highlight w:val="yellow"/>
        </w:rPr>
        <w:t xml:space="preserve"> przez </w:t>
      </w:r>
      <w:r w:rsidR="00685196">
        <w:rPr>
          <w:rFonts w:ascii="Calibri Light" w:hAnsi="Calibri Light" w:cs="Calibri Light"/>
          <w:sz w:val="22"/>
          <w:szCs w:val="22"/>
          <w:highlight w:val="yellow"/>
        </w:rPr>
        <w:t>podmiot przetwarzający</w:t>
      </w:r>
      <w:r w:rsidR="00BE3BFD" w:rsidRPr="00BE3BFD">
        <w:rPr>
          <w:rFonts w:ascii="Calibri Light" w:hAnsi="Calibri Light" w:cs="Calibri Light"/>
          <w:sz w:val="22"/>
          <w:szCs w:val="22"/>
          <w:highlight w:val="yellow"/>
        </w:rPr>
        <w:t>]</w:t>
      </w:r>
    </w:p>
    <w:p w14:paraId="502C4299" w14:textId="1A57A73B"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 xml:space="preserve">Adres: </w:t>
      </w:r>
      <w:r w:rsidR="00BE3BFD" w:rsidRPr="00BE3BFD">
        <w:rPr>
          <w:rFonts w:ascii="Calibri Light" w:hAnsi="Calibri Light" w:cs="Calibri Light"/>
          <w:sz w:val="22"/>
          <w:szCs w:val="22"/>
          <w:highlight w:val="yellow"/>
        </w:rPr>
        <w:t>[do uzupełnienia</w:t>
      </w:r>
      <w:r w:rsidR="00BE3BFD">
        <w:rPr>
          <w:rFonts w:ascii="Calibri Light" w:hAnsi="Calibri Light" w:cs="Calibri Light"/>
          <w:sz w:val="22"/>
          <w:szCs w:val="22"/>
          <w:highlight w:val="yellow"/>
        </w:rPr>
        <w:t xml:space="preserve"> przez </w:t>
      </w:r>
      <w:r w:rsidR="00685196">
        <w:rPr>
          <w:rFonts w:ascii="Calibri Light" w:hAnsi="Calibri Light" w:cs="Calibri Light"/>
          <w:sz w:val="22"/>
          <w:szCs w:val="22"/>
          <w:highlight w:val="yellow"/>
        </w:rPr>
        <w:t>podmiot przetwarzający</w:t>
      </w:r>
      <w:r w:rsidR="00BE3BFD" w:rsidRPr="00BE3BFD">
        <w:rPr>
          <w:rFonts w:ascii="Calibri Light" w:hAnsi="Calibri Light" w:cs="Calibri Light"/>
          <w:sz w:val="22"/>
          <w:szCs w:val="22"/>
          <w:highlight w:val="yellow"/>
        </w:rPr>
        <w:t>]</w:t>
      </w:r>
    </w:p>
    <w:p w14:paraId="4D03CC83" w14:textId="260B95BF"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 xml:space="preserve">Imię i nazwisko, stanowisko i dane kontaktowe osoby wyznaczonej do kontaktów: </w:t>
      </w:r>
      <w:r w:rsidR="00BE3BFD" w:rsidRPr="00BE3BFD">
        <w:rPr>
          <w:rFonts w:ascii="Calibri Light" w:hAnsi="Calibri Light" w:cs="Calibri Light"/>
          <w:sz w:val="22"/>
          <w:szCs w:val="22"/>
          <w:highlight w:val="yellow"/>
        </w:rPr>
        <w:t>[do uzupełnienia</w:t>
      </w:r>
      <w:r w:rsidR="00BE3BFD">
        <w:rPr>
          <w:rFonts w:ascii="Calibri Light" w:hAnsi="Calibri Light" w:cs="Calibri Light"/>
          <w:sz w:val="22"/>
          <w:szCs w:val="22"/>
          <w:highlight w:val="yellow"/>
        </w:rPr>
        <w:t xml:space="preserve"> przez </w:t>
      </w:r>
      <w:r w:rsidR="00685196">
        <w:rPr>
          <w:rFonts w:ascii="Calibri Light" w:hAnsi="Calibri Light" w:cs="Calibri Light"/>
          <w:sz w:val="22"/>
          <w:szCs w:val="22"/>
          <w:highlight w:val="yellow"/>
        </w:rPr>
        <w:t>podmiot przetwarzający</w:t>
      </w:r>
      <w:r w:rsidR="00BE3BFD" w:rsidRPr="00BE3BFD">
        <w:rPr>
          <w:rFonts w:ascii="Calibri Light" w:hAnsi="Calibri Light" w:cs="Calibri Light"/>
          <w:sz w:val="22"/>
          <w:szCs w:val="22"/>
          <w:highlight w:val="yellow"/>
        </w:rPr>
        <w:t>]</w:t>
      </w:r>
    </w:p>
    <w:p w14:paraId="25C98AC5" w14:textId="33222F33" w:rsidR="00B9012D" w:rsidRPr="00BE3BFD" w:rsidRDefault="00160F67"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rPr>
        <w:t xml:space="preserve">Podpis i data przystąpienia: </w:t>
      </w:r>
      <w:r w:rsidR="00BE3BFD" w:rsidRPr="00BE3BFD">
        <w:rPr>
          <w:rFonts w:ascii="Calibri Light" w:hAnsi="Calibri Light" w:cs="Calibri Light"/>
          <w:sz w:val="22"/>
          <w:szCs w:val="22"/>
          <w:highlight w:val="yellow"/>
        </w:rPr>
        <w:t>[do uzupełnienia</w:t>
      </w:r>
      <w:r w:rsidR="00BE3BFD">
        <w:rPr>
          <w:rFonts w:ascii="Calibri Light" w:hAnsi="Calibri Light" w:cs="Calibri Light"/>
          <w:sz w:val="22"/>
          <w:szCs w:val="22"/>
          <w:highlight w:val="yellow"/>
        </w:rPr>
        <w:t xml:space="preserve"> przez </w:t>
      </w:r>
      <w:r w:rsidR="00685196">
        <w:rPr>
          <w:rFonts w:ascii="Calibri Light" w:hAnsi="Calibri Light" w:cs="Calibri Light"/>
          <w:sz w:val="22"/>
          <w:szCs w:val="22"/>
          <w:highlight w:val="yellow"/>
        </w:rPr>
        <w:t>podmiot przetwarzający</w:t>
      </w:r>
      <w:r w:rsidR="00BE3BFD" w:rsidRPr="00BE3BFD">
        <w:rPr>
          <w:rFonts w:ascii="Calibri Light" w:hAnsi="Calibri Light" w:cs="Calibri Light"/>
          <w:sz w:val="22"/>
          <w:szCs w:val="22"/>
          <w:highlight w:val="yellow"/>
        </w:rPr>
        <w:t>]</w:t>
      </w:r>
    </w:p>
    <w:p w14:paraId="6EBDD6EB" w14:textId="77777777" w:rsidR="00CB2210" w:rsidRDefault="00160F67" w:rsidP="00A7159C">
      <w:pPr>
        <w:spacing w:after="0" w:line="276" w:lineRule="auto"/>
        <w:ind w:left="4350" w:right="0" w:firstLine="0"/>
        <w:jc w:val="left"/>
        <w:rPr>
          <w:rFonts w:ascii="Calibri Light" w:hAnsi="Calibri Light" w:cs="Calibri Light"/>
          <w:sz w:val="22"/>
          <w:szCs w:val="22"/>
        </w:rPr>
      </w:pPr>
      <w:r w:rsidRPr="00BE3BFD">
        <w:rPr>
          <w:rFonts w:ascii="Calibri Light" w:hAnsi="Calibri Light" w:cs="Calibri Light"/>
          <w:noProof/>
          <w:sz w:val="22"/>
          <w:szCs w:val="22"/>
        </w:rPr>
        <mc:AlternateContent>
          <mc:Choice Requires="wpg">
            <w:drawing>
              <wp:inline distT="0" distB="0" distL="0" distR="0" wp14:anchorId="116FE962" wp14:editId="0D591F3C">
                <wp:extent cx="307492" cy="6769"/>
                <wp:effectExtent l="0" t="0" r="0" b="0"/>
                <wp:docPr id="10857" name="Group 10857"/>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3310" name="Shape 13310"/>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857" style="width:24.212pt;height:0.53302pt;mso-position-horizontal-relative:char;mso-position-vertical-relative:line" coordsize="3074,67">
                <v:shape id="Shape 13311" style="position:absolute;width:3074;height:91;left:0;top:0;" coordsize="307492,9144" path="m0,0l307492,0l307492,9144l0,9144l0,0">
                  <v:stroke weight="0pt" endcap="flat" joinstyle="miter" miterlimit="10" on="false" color="#000000" opacity="0"/>
                  <v:fill on="true" color="#000000"/>
                </v:shape>
              </v:group>
            </w:pict>
          </mc:Fallback>
        </mc:AlternateContent>
      </w:r>
    </w:p>
    <w:p w14:paraId="6477C134" w14:textId="77777777" w:rsidR="00CB2210" w:rsidRDefault="00CB2210" w:rsidP="0064257D">
      <w:pPr>
        <w:spacing w:after="160" w:line="276" w:lineRule="auto"/>
        <w:ind w:left="0" w:right="0" w:firstLine="0"/>
        <w:jc w:val="left"/>
        <w:rPr>
          <w:rFonts w:ascii="Calibri Light" w:hAnsi="Calibri Light" w:cs="Calibri Light"/>
          <w:sz w:val="22"/>
          <w:szCs w:val="22"/>
        </w:rPr>
      </w:pPr>
      <w:r>
        <w:rPr>
          <w:rFonts w:ascii="Calibri Light" w:hAnsi="Calibri Light" w:cs="Calibri Light"/>
          <w:sz w:val="22"/>
          <w:szCs w:val="22"/>
        </w:rPr>
        <w:br w:type="page"/>
      </w:r>
    </w:p>
    <w:p w14:paraId="2A680425" w14:textId="77777777"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lastRenderedPageBreak/>
        <w:t xml:space="preserve">ZAŁĄCZNIK II </w:t>
      </w:r>
    </w:p>
    <w:p w14:paraId="7373C2A6" w14:textId="77777777" w:rsidR="00B9012D" w:rsidRPr="00BE3BFD" w:rsidRDefault="00160F67" w:rsidP="0064257D">
      <w:pPr>
        <w:pStyle w:val="Nagwek1"/>
        <w:spacing w:after="0" w:line="276" w:lineRule="auto"/>
        <w:ind w:left="47" w:right="39"/>
        <w:rPr>
          <w:rFonts w:ascii="Calibri Light" w:hAnsi="Calibri Light" w:cs="Calibri Light"/>
          <w:sz w:val="22"/>
          <w:szCs w:val="22"/>
        </w:rPr>
      </w:pPr>
      <w:r w:rsidRPr="00BE3BFD">
        <w:rPr>
          <w:rFonts w:ascii="Calibri Light" w:hAnsi="Calibri Light" w:cs="Calibri Light"/>
          <w:sz w:val="22"/>
          <w:szCs w:val="22"/>
        </w:rPr>
        <w:t xml:space="preserve">Opis przetwarzania </w:t>
      </w:r>
    </w:p>
    <w:p w14:paraId="3AFF57E3" w14:textId="79D59B19" w:rsidR="00B9012D" w:rsidRDefault="00160F67" w:rsidP="0064257D">
      <w:pPr>
        <w:spacing w:after="0" w:line="276" w:lineRule="auto"/>
        <w:ind w:left="-5" w:right="0" w:hanging="10"/>
        <w:rPr>
          <w:rFonts w:ascii="Calibri Light" w:hAnsi="Calibri Light" w:cs="Calibri Light"/>
          <w:b/>
          <w:bCs/>
          <w:i/>
          <w:sz w:val="22"/>
          <w:szCs w:val="22"/>
        </w:rPr>
      </w:pPr>
      <w:r w:rsidRPr="00685196">
        <w:rPr>
          <w:rFonts w:ascii="Calibri Light" w:hAnsi="Calibri Light" w:cs="Calibri Light"/>
          <w:b/>
          <w:bCs/>
          <w:i/>
          <w:sz w:val="22"/>
          <w:szCs w:val="22"/>
        </w:rPr>
        <w:t>Kategorie osób</w:t>
      </w:r>
      <w:r w:rsidR="00685196">
        <w:rPr>
          <w:rFonts w:ascii="Calibri Light" w:hAnsi="Calibri Light" w:cs="Calibri Light"/>
          <w:b/>
          <w:bCs/>
          <w:i/>
          <w:sz w:val="22"/>
          <w:szCs w:val="22"/>
        </w:rPr>
        <w:t xml:space="preserve"> zakres</w:t>
      </w:r>
      <w:r w:rsidR="00BA252B">
        <w:rPr>
          <w:rFonts w:ascii="Calibri Light" w:hAnsi="Calibri Light" w:cs="Calibri Light"/>
          <w:b/>
          <w:bCs/>
          <w:i/>
          <w:sz w:val="22"/>
          <w:szCs w:val="22"/>
        </w:rPr>
        <w:t xml:space="preserve"> danych osobowych,</w:t>
      </w:r>
      <w:r w:rsidRPr="00685196">
        <w:rPr>
          <w:rFonts w:ascii="Calibri Light" w:hAnsi="Calibri Light" w:cs="Calibri Light"/>
          <w:b/>
          <w:bCs/>
          <w:i/>
          <w:sz w:val="22"/>
          <w:szCs w:val="22"/>
        </w:rPr>
        <w:t xml:space="preserve"> któr</w:t>
      </w:r>
      <w:r w:rsidR="00BA252B">
        <w:rPr>
          <w:rFonts w:ascii="Calibri Light" w:hAnsi="Calibri Light" w:cs="Calibri Light"/>
          <w:b/>
          <w:bCs/>
          <w:i/>
          <w:sz w:val="22"/>
          <w:szCs w:val="22"/>
        </w:rPr>
        <w:t>e</w:t>
      </w:r>
      <w:r w:rsidRPr="00685196">
        <w:rPr>
          <w:rFonts w:ascii="Calibri Light" w:hAnsi="Calibri Light" w:cs="Calibri Light"/>
          <w:b/>
          <w:bCs/>
          <w:i/>
          <w:sz w:val="22"/>
          <w:szCs w:val="22"/>
        </w:rPr>
        <w:t xml:space="preserve"> są przetwarzane</w:t>
      </w:r>
    </w:p>
    <w:p w14:paraId="0F99C0BC" w14:textId="77777777" w:rsidR="003C01CC" w:rsidRPr="00685196" w:rsidRDefault="003C01CC" w:rsidP="0064257D">
      <w:pPr>
        <w:spacing w:after="0" w:line="276" w:lineRule="auto"/>
        <w:ind w:left="-5" w:right="0" w:hanging="10"/>
        <w:rPr>
          <w:rFonts w:ascii="Calibri Light" w:hAnsi="Calibri Light" w:cs="Calibri Light"/>
          <w:b/>
          <w:bCs/>
          <w:sz w:val="22"/>
          <w:szCs w:val="22"/>
        </w:rPr>
      </w:pPr>
    </w:p>
    <w:p w14:paraId="139400E3" w14:textId="77777777" w:rsidR="003C01CC" w:rsidRPr="003C01CC" w:rsidRDefault="003C01CC" w:rsidP="003C01CC">
      <w:pPr>
        <w:pStyle w:val="Nagwek1"/>
        <w:spacing w:line="276" w:lineRule="auto"/>
        <w:jc w:val="left"/>
        <w:rPr>
          <w:sz w:val="22"/>
          <w:szCs w:val="22"/>
        </w:rPr>
      </w:pPr>
      <w:r w:rsidRPr="003C01CC">
        <w:rPr>
          <w:sz w:val="22"/>
          <w:szCs w:val="22"/>
        </w:rPr>
        <w:t>Zbiór: Fundusze Europejskie na Rozwój Cyfrowy 2021-2027 – projekt grantowy</w:t>
      </w:r>
    </w:p>
    <w:p w14:paraId="2FF2CF8B" w14:textId="77777777" w:rsidR="003C01CC" w:rsidRDefault="003C01CC" w:rsidP="001E2834">
      <w:pPr>
        <w:pStyle w:val="Akapitzlist"/>
        <w:numPr>
          <w:ilvl w:val="0"/>
          <w:numId w:val="23"/>
        </w:numPr>
        <w:autoSpaceDE w:val="0"/>
        <w:autoSpaceDN w:val="0"/>
        <w:adjustRightInd w:val="0"/>
        <w:spacing w:before="360" w:after="360" w:line="240" w:lineRule="auto"/>
        <w:ind w:left="714" w:right="0" w:hanging="357"/>
        <w:jc w:val="left"/>
        <w:rPr>
          <w:sz w:val="22"/>
          <w:szCs w:val="22"/>
        </w:rPr>
      </w:pPr>
      <w:r w:rsidRPr="003C01CC">
        <w:rPr>
          <w:sz w:val="22"/>
          <w:szCs w:val="22"/>
        </w:rPr>
        <w:t xml:space="preserve">Zakres danych osobowych pracowników </w:t>
      </w:r>
      <w:proofErr w:type="spellStart"/>
      <w:r w:rsidRPr="003C01CC">
        <w:rPr>
          <w:sz w:val="22"/>
          <w:szCs w:val="22"/>
        </w:rPr>
        <w:t>Grantodawcy</w:t>
      </w:r>
      <w:proofErr w:type="spellEnd"/>
      <w:r w:rsidRPr="003C01CC">
        <w:rPr>
          <w:sz w:val="22"/>
          <w:szCs w:val="22"/>
        </w:rPr>
        <w:t xml:space="preserve"> lub Operatora realizujących projekt grantowy oraz pracowników instytucji zaangażowanych w realizację Funduszy Europejskich na Rozwój Cyfrowy 2021-2027 (dalej jako „FERC”), czyli Instytucję Pośredniczącą i Instytucję Zarządzającą</w:t>
      </w:r>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
        <w:gridCol w:w="8520"/>
      </w:tblGrid>
      <w:tr w:rsidR="003C01CC" w:rsidRPr="003C01CC" w14:paraId="05B08FEC" w14:textId="77777777" w:rsidTr="003C01CC">
        <w:trPr>
          <w:trHeight w:val="300"/>
          <w:tblHeader/>
        </w:trPr>
        <w:tc>
          <w:tcPr>
            <w:tcW w:w="486" w:type="dxa"/>
            <w:shd w:val="clear" w:color="auto" w:fill="D9D9D9"/>
          </w:tcPr>
          <w:p w14:paraId="22B0E5DF" w14:textId="77777777" w:rsidR="003C01CC" w:rsidRPr="003C01CC" w:rsidRDefault="003C01CC" w:rsidP="003C01CC">
            <w:pPr>
              <w:suppressAutoHyphens/>
              <w:autoSpaceDE w:val="0"/>
              <w:autoSpaceDN w:val="0"/>
              <w:adjustRightInd w:val="0"/>
              <w:spacing w:after="200" w:line="276" w:lineRule="auto"/>
              <w:ind w:left="0" w:right="0" w:firstLine="0"/>
              <w:jc w:val="left"/>
              <w:rPr>
                <w:b/>
                <w:color w:val="auto"/>
                <w:kern w:val="0"/>
                <w:sz w:val="22"/>
                <w:szCs w:val="22"/>
                <w14:ligatures w14:val="none"/>
              </w:rPr>
            </w:pPr>
            <w:r w:rsidRPr="003C01CC">
              <w:rPr>
                <w:b/>
                <w:color w:val="auto"/>
                <w:kern w:val="0"/>
                <w:sz w:val="22"/>
                <w:szCs w:val="22"/>
                <w14:ligatures w14:val="none"/>
              </w:rPr>
              <w:t>Lp.</w:t>
            </w:r>
          </w:p>
        </w:tc>
        <w:tc>
          <w:tcPr>
            <w:tcW w:w="8520" w:type="dxa"/>
            <w:shd w:val="clear" w:color="auto" w:fill="D9D9D9"/>
          </w:tcPr>
          <w:p w14:paraId="776F58DA" w14:textId="77777777" w:rsidR="003C01CC" w:rsidRPr="003C01CC" w:rsidRDefault="003C01CC" w:rsidP="003C01CC">
            <w:pPr>
              <w:suppressAutoHyphens/>
              <w:autoSpaceDE w:val="0"/>
              <w:autoSpaceDN w:val="0"/>
              <w:adjustRightInd w:val="0"/>
              <w:spacing w:after="200" w:line="276" w:lineRule="auto"/>
              <w:ind w:left="0" w:right="0" w:firstLine="0"/>
              <w:jc w:val="left"/>
              <w:rPr>
                <w:b/>
                <w:color w:val="auto"/>
                <w:kern w:val="0"/>
                <w:sz w:val="22"/>
                <w:szCs w:val="22"/>
                <w14:ligatures w14:val="none"/>
              </w:rPr>
            </w:pPr>
            <w:r w:rsidRPr="003C01CC">
              <w:rPr>
                <w:b/>
                <w:color w:val="auto"/>
                <w:kern w:val="0"/>
                <w:sz w:val="22"/>
                <w:szCs w:val="22"/>
                <w14:ligatures w14:val="none"/>
              </w:rPr>
              <w:t>Nazwa</w:t>
            </w:r>
          </w:p>
        </w:tc>
      </w:tr>
      <w:tr w:rsidR="003C01CC" w:rsidRPr="003C01CC" w14:paraId="7C1F11C3" w14:textId="77777777" w:rsidTr="00B30283">
        <w:trPr>
          <w:trHeight w:val="300"/>
        </w:trPr>
        <w:tc>
          <w:tcPr>
            <w:tcW w:w="486" w:type="dxa"/>
          </w:tcPr>
          <w:p w14:paraId="618DF36D"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1</w:t>
            </w:r>
          </w:p>
        </w:tc>
        <w:tc>
          <w:tcPr>
            <w:tcW w:w="8520" w:type="dxa"/>
          </w:tcPr>
          <w:p w14:paraId="1DC07A43"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Nazwa podmiotu</w:t>
            </w:r>
          </w:p>
        </w:tc>
      </w:tr>
      <w:tr w:rsidR="003C01CC" w:rsidRPr="003C01CC" w14:paraId="3226F7F5" w14:textId="77777777" w:rsidTr="00B30283">
        <w:trPr>
          <w:trHeight w:val="300"/>
        </w:trPr>
        <w:tc>
          <w:tcPr>
            <w:tcW w:w="486" w:type="dxa"/>
          </w:tcPr>
          <w:p w14:paraId="4EF9533C"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2</w:t>
            </w:r>
          </w:p>
        </w:tc>
        <w:tc>
          <w:tcPr>
            <w:tcW w:w="8520" w:type="dxa"/>
          </w:tcPr>
          <w:p w14:paraId="4DFB0621"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Forma prawna</w:t>
            </w:r>
          </w:p>
        </w:tc>
      </w:tr>
      <w:tr w:rsidR="003C01CC" w:rsidRPr="003C01CC" w14:paraId="4B65E7AC" w14:textId="77777777" w:rsidTr="00B30283">
        <w:trPr>
          <w:trHeight w:val="300"/>
        </w:trPr>
        <w:tc>
          <w:tcPr>
            <w:tcW w:w="486" w:type="dxa"/>
          </w:tcPr>
          <w:p w14:paraId="1C032EEC"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3</w:t>
            </w:r>
          </w:p>
        </w:tc>
        <w:tc>
          <w:tcPr>
            <w:tcW w:w="8520" w:type="dxa"/>
          </w:tcPr>
          <w:p w14:paraId="412BE110"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Forma własności</w:t>
            </w:r>
          </w:p>
        </w:tc>
      </w:tr>
      <w:tr w:rsidR="003C01CC" w:rsidRPr="003C01CC" w14:paraId="72BAEA16" w14:textId="77777777" w:rsidTr="00B30283">
        <w:trPr>
          <w:trHeight w:val="300"/>
        </w:trPr>
        <w:tc>
          <w:tcPr>
            <w:tcW w:w="486" w:type="dxa"/>
          </w:tcPr>
          <w:p w14:paraId="1F75888E"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4</w:t>
            </w:r>
          </w:p>
        </w:tc>
        <w:tc>
          <w:tcPr>
            <w:tcW w:w="8520" w:type="dxa"/>
          </w:tcPr>
          <w:p w14:paraId="7B04659B"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NIP</w:t>
            </w:r>
          </w:p>
        </w:tc>
      </w:tr>
      <w:tr w:rsidR="003C01CC" w:rsidRPr="003C01CC" w14:paraId="1E24192E" w14:textId="77777777" w:rsidTr="00B30283">
        <w:trPr>
          <w:trHeight w:val="300"/>
        </w:trPr>
        <w:tc>
          <w:tcPr>
            <w:tcW w:w="486" w:type="dxa"/>
          </w:tcPr>
          <w:p w14:paraId="07B334B9"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5</w:t>
            </w:r>
          </w:p>
        </w:tc>
        <w:tc>
          <w:tcPr>
            <w:tcW w:w="8520" w:type="dxa"/>
          </w:tcPr>
          <w:p w14:paraId="00FA51E3"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REGON</w:t>
            </w:r>
          </w:p>
        </w:tc>
      </w:tr>
      <w:tr w:rsidR="003C01CC" w:rsidRPr="003C01CC" w14:paraId="644D4895" w14:textId="77777777" w:rsidTr="00B30283">
        <w:trPr>
          <w:trHeight w:val="300"/>
        </w:trPr>
        <w:tc>
          <w:tcPr>
            <w:tcW w:w="486" w:type="dxa"/>
          </w:tcPr>
          <w:p w14:paraId="69E6B787"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6</w:t>
            </w:r>
          </w:p>
        </w:tc>
        <w:tc>
          <w:tcPr>
            <w:tcW w:w="8520" w:type="dxa"/>
          </w:tcPr>
          <w:p w14:paraId="531B95C3"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Adres siedziby: ulica, nr budynku, nr lokalu, kod pocztowy, miejscowość, kraj, województwo, powiat, gmina, telefon, fax, adres e-mail, adres strony www</w:t>
            </w:r>
          </w:p>
        </w:tc>
      </w:tr>
      <w:tr w:rsidR="003C01CC" w:rsidRPr="003C01CC" w14:paraId="74A49691" w14:textId="77777777" w:rsidTr="00B30283">
        <w:trPr>
          <w:trHeight w:val="300"/>
        </w:trPr>
        <w:tc>
          <w:tcPr>
            <w:tcW w:w="486" w:type="dxa"/>
          </w:tcPr>
          <w:p w14:paraId="03E667CE"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7</w:t>
            </w:r>
          </w:p>
        </w:tc>
        <w:tc>
          <w:tcPr>
            <w:tcW w:w="8520" w:type="dxa"/>
          </w:tcPr>
          <w:p w14:paraId="3928FDFD"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Osoba/y uprawniona/e do podejmowania decyzji wiążących w imieniu podmiotu</w:t>
            </w:r>
          </w:p>
        </w:tc>
      </w:tr>
      <w:tr w:rsidR="003C01CC" w:rsidRPr="003C01CC" w14:paraId="56639F12" w14:textId="77777777" w:rsidTr="00B30283">
        <w:trPr>
          <w:trHeight w:val="300"/>
        </w:trPr>
        <w:tc>
          <w:tcPr>
            <w:tcW w:w="486" w:type="dxa"/>
          </w:tcPr>
          <w:p w14:paraId="693139B3"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8</w:t>
            </w:r>
          </w:p>
        </w:tc>
        <w:tc>
          <w:tcPr>
            <w:tcW w:w="8520" w:type="dxa"/>
          </w:tcPr>
          <w:p w14:paraId="207F8024"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Osoba do kontaktów roboczych: imię, nazwisko, numer telefonu, adres e-mail, numer faksu, adres, ulica, nr budynku, nr lokalu, kod pocztowy, miejscowość</w:t>
            </w:r>
          </w:p>
        </w:tc>
      </w:tr>
    </w:tbl>
    <w:p w14:paraId="4CC1F98B" w14:textId="462FBE24" w:rsidR="003C01CC" w:rsidRPr="003C01CC" w:rsidRDefault="003C01CC" w:rsidP="001E2834">
      <w:pPr>
        <w:pStyle w:val="Akapitzlist"/>
        <w:numPr>
          <w:ilvl w:val="0"/>
          <w:numId w:val="23"/>
        </w:numPr>
        <w:autoSpaceDE w:val="0"/>
        <w:autoSpaceDN w:val="0"/>
        <w:adjustRightInd w:val="0"/>
        <w:spacing w:before="360" w:after="360" w:line="240" w:lineRule="auto"/>
        <w:ind w:right="0"/>
        <w:jc w:val="left"/>
        <w:rPr>
          <w:sz w:val="22"/>
          <w:szCs w:val="22"/>
        </w:rPr>
      </w:pPr>
      <w:r w:rsidRPr="003C01CC">
        <w:rPr>
          <w:sz w:val="22"/>
          <w:szCs w:val="22"/>
        </w:rPr>
        <w:t xml:space="preserve">Zbiór danych pracowników </w:t>
      </w:r>
      <w:proofErr w:type="spellStart"/>
      <w:r w:rsidRPr="003C01CC">
        <w:rPr>
          <w:sz w:val="22"/>
          <w:szCs w:val="22"/>
        </w:rPr>
        <w:t>grantobiorcy</w:t>
      </w:r>
      <w:proofErr w:type="spellEnd"/>
      <w:r w:rsidRPr="003C01CC">
        <w:rPr>
          <w:sz w:val="22"/>
          <w:szCs w:val="22"/>
        </w:rPr>
        <w:t xml:space="preserve"> zaangażowanych w realizację projektu grantowego i </w:t>
      </w:r>
      <w:r>
        <w:rPr>
          <w:sz w:val="22"/>
          <w:szCs w:val="22"/>
        </w:rPr>
        <w:t>zadań określonych w umowie o powierzenie grantu</w:t>
      </w:r>
    </w:p>
    <w:tbl>
      <w:tblPr>
        <w:tblW w:w="8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
        <w:gridCol w:w="8234"/>
      </w:tblGrid>
      <w:tr w:rsidR="003C01CC" w:rsidRPr="003C01CC" w14:paraId="7CF55513" w14:textId="77777777" w:rsidTr="003C01CC">
        <w:trPr>
          <w:trHeight w:val="300"/>
          <w:tblHeader/>
        </w:trPr>
        <w:tc>
          <w:tcPr>
            <w:tcW w:w="630" w:type="dxa"/>
            <w:shd w:val="clear" w:color="auto" w:fill="D9D9D9"/>
          </w:tcPr>
          <w:p w14:paraId="488F15D9" w14:textId="77777777" w:rsidR="003C01CC" w:rsidRPr="003C01CC" w:rsidRDefault="003C01CC" w:rsidP="003C01CC">
            <w:pPr>
              <w:suppressAutoHyphens/>
              <w:autoSpaceDE w:val="0"/>
              <w:autoSpaceDN w:val="0"/>
              <w:adjustRightInd w:val="0"/>
              <w:spacing w:after="200" w:line="276" w:lineRule="auto"/>
              <w:ind w:left="0" w:right="0" w:firstLine="0"/>
              <w:jc w:val="left"/>
              <w:rPr>
                <w:b/>
                <w:color w:val="auto"/>
                <w:kern w:val="0"/>
                <w:sz w:val="22"/>
                <w:szCs w:val="22"/>
                <w14:ligatures w14:val="none"/>
              </w:rPr>
            </w:pPr>
            <w:r w:rsidRPr="003C01CC">
              <w:rPr>
                <w:b/>
                <w:color w:val="auto"/>
                <w:kern w:val="0"/>
                <w:sz w:val="22"/>
                <w:szCs w:val="22"/>
                <w14:ligatures w14:val="none"/>
              </w:rPr>
              <w:t>Lp.</w:t>
            </w:r>
          </w:p>
        </w:tc>
        <w:tc>
          <w:tcPr>
            <w:tcW w:w="8234" w:type="dxa"/>
            <w:shd w:val="clear" w:color="auto" w:fill="D9D9D9"/>
          </w:tcPr>
          <w:p w14:paraId="34460332" w14:textId="77777777" w:rsidR="003C01CC" w:rsidRPr="003C01CC" w:rsidRDefault="003C01CC" w:rsidP="003C01CC">
            <w:pPr>
              <w:suppressAutoHyphens/>
              <w:autoSpaceDE w:val="0"/>
              <w:autoSpaceDN w:val="0"/>
              <w:adjustRightInd w:val="0"/>
              <w:spacing w:after="200" w:line="276" w:lineRule="auto"/>
              <w:ind w:left="0" w:right="0" w:firstLine="0"/>
              <w:jc w:val="left"/>
              <w:rPr>
                <w:b/>
                <w:color w:val="auto"/>
                <w:kern w:val="0"/>
                <w:sz w:val="22"/>
                <w:szCs w:val="22"/>
                <w14:ligatures w14:val="none"/>
              </w:rPr>
            </w:pPr>
            <w:r w:rsidRPr="003C01CC">
              <w:rPr>
                <w:b/>
                <w:color w:val="auto"/>
                <w:kern w:val="0"/>
                <w:sz w:val="22"/>
                <w:szCs w:val="22"/>
                <w14:ligatures w14:val="none"/>
              </w:rPr>
              <w:t>Nazwa</w:t>
            </w:r>
          </w:p>
        </w:tc>
      </w:tr>
      <w:tr w:rsidR="003C01CC" w:rsidRPr="003C01CC" w14:paraId="1A5FC88A" w14:textId="77777777" w:rsidTr="00B30283">
        <w:trPr>
          <w:trHeight w:val="300"/>
        </w:trPr>
        <w:tc>
          <w:tcPr>
            <w:tcW w:w="630" w:type="dxa"/>
          </w:tcPr>
          <w:p w14:paraId="6ACDB7C8"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1</w:t>
            </w:r>
          </w:p>
        </w:tc>
        <w:tc>
          <w:tcPr>
            <w:tcW w:w="8234" w:type="dxa"/>
          </w:tcPr>
          <w:p w14:paraId="7110537D"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Imię</w:t>
            </w:r>
          </w:p>
        </w:tc>
      </w:tr>
      <w:tr w:rsidR="003C01CC" w:rsidRPr="003C01CC" w14:paraId="5907B3FE" w14:textId="77777777" w:rsidTr="00B30283">
        <w:trPr>
          <w:trHeight w:val="318"/>
        </w:trPr>
        <w:tc>
          <w:tcPr>
            <w:tcW w:w="630" w:type="dxa"/>
          </w:tcPr>
          <w:p w14:paraId="679D1FC9"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2</w:t>
            </w:r>
          </w:p>
        </w:tc>
        <w:tc>
          <w:tcPr>
            <w:tcW w:w="8234" w:type="dxa"/>
          </w:tcPr>
          <w:p w14:paraId="11D95111"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Nazwisko</w:t>
            </w:r>
          </w:p>
        </w:tc>
      </w:tr>
      <w:tr w:rsidR="003C01CC" w:rsidRPr="003C01CC" w14:paraId="7711C6BB" w14:textId="77777777" w:rsidTr="00B30283">
        <w:trPr>
          <w:trHeight w:val="300"/>
        </w:trPr>
        <w:tc>
          <w:tcPr>
            <w:tcW w:w="630" w:type="dxa"/>
          </w:tcPr>
          <w:p w14:paraId="179107AB"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3</w:t>
            </w:r>
          </w:p>
        </w:tc>
        <w:tc>
          <w:tcPr>
            <w:tcW w:w="8234" w:type="dxa"/>
          </w:tcPr>
          <w:p w14:paraId="31DFF048"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Adres e-mail</w:t>
            </w:r>
          </w:p>
        </w:tc>
      </w:tr>
      <w:tr w:rsidR="003C01CC" w:rsidRPr="003C01CC" w14:paraId="7E92038F" w14:textId="77777777" w:rsidTr="00B30283">
        <w:trPr>
          <w:trHeight w:val="300"/>
        </w:trPr>
        <w:tc>
          <w:tcPr>
            <w:tcW w:w="630" w:type="dxa"/>
          </w:tcPr>
          <w:p w14:paraId="0001E634"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4</w:t>
            </w:r>
          </w:p>
        </w:tc>
        <w:tc>
          <w:tcPr>
            <w:tcW w:w="8234" w:type="dxa"/>
          </w:tcPr>
          <w:p w14:paraId="63E90C84"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Rodzaj użytkownika</w:t>
            </w:r>
          </w:p>
        </w:tc>
      </w:tr>
      <w:tr w:rsidR="003C01CC" w:rsidRPr="003C01CC" w14:paraId="3E756DF3" w14:textId="77777777" w:rsidTr="00B30283">
        <w:trPr>
          <w:trHeight w:val="300"/>
        </w:trPr>
        <w:tc>
          <w:tcPr>
            <w:tcW w:w="630" w:type="dxa"/>
          </w:tcPr>
          <w:p w14:paraId="429F8A52"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5</w:t>
            </w:r>
          </w:p>
        </w:tc>
        <w:tc>
          <w:tcPr>
            <w:tcW w:w="8234" w:type="dxa"/>
          </w:tcPr>
          <w:p w14:paraId="7D8A51EA"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 xml:space="preserve">Miejsce pracy </w:t>
            </w:r>
          </w:p>
        </w:tc>
      </w:tr>
      <w:tr w:rsidR="003C01CC" w:rsidRPr="003C01CC" w14:paraId="7871BA6F" w14:textId="77777777" w:rsidTr="00B30283">
        <w:trPr>
          <w:trHeight w:val="300"/>
        </w:trPr>
        <w:tc>
          <w:tcPr>
            <w:tcW w:w="630" w:type="dxa"/>
          </w:tcPr>
          <w:p w14:paraId="3A07EB81"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6</w:t>
            </w:r>
          </w:p>
        </w:tc>
        <w:tc>
          <w:tcPr>
            <w:tcW w:w="8234" w:type="dxa"/>
          </w:tcPr>
          <w:p w14:paraId="5CE280BD" w14:textId="77777777" w:rsidR="003C01CC" w:rsidRPr="003C01CC" w:rsidRDefault="003C01CC" w:rsidP="003C01CC">
            <w:pPr>
              <w:suppressAutoHyphens/>
              <w:autoSpaceDE w:val="0"/>
              <w:autoSpaceDN w:val="0"/>
              <w:adjustRightInd w:val="0"/>
              <w:spacing w:after="200" w:line="240" w:lineRule="auto"/>
              <w:ind w:left="0" w:right="0" w:firstLine="0"/>
              <w:jc w:val="left"/>
              <w:rPr>
                <w:color w:val="auto"/>
                <w:kern w:val="0"/>
                <w:sz w:val="22"/>
                <w:szCs w:val="22"/>
                <w14:ligatures w14:val="none"/>
              </w:rPr>
            </w:pPr>
            <w:r w:rsidRPr="003C01CC">
              <w:rPr>
                <w:color w:val="auto"/>
                <w:kern w:val="0"/>
                <w:sz w:val="22"/>
                <w:szCs w:val="22"/>
                <w14:ligatures w14:val="none"/>
              </w:rPr>
              <w:t>Numer telefonu</w:t>
            </w:r>
          </w:p>
        </w:tc>
      </w:tr>
      <w:tr w:rsidR="003C01CC" w:rsidRPr="003C01CC" w14:paraId="121BDFD1" w14:textId="77777777" w:rsidTr="00B30283">
        <w:trPr>
          <w:trHeight w:val="300"/>
        </w:trPr>
        <w:tc>
          <w:tcPr>
            <w:tcW w:w="630" w:type="dxa"/>
          </w:tcPr>
          <w:p w14:paraId="3E0A241E"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lastRenderedPageBreak/>
              <w:t>7</w:t>
            </w:r>
          </w:p>
        </w:tc>
        <w:tc>
          <w:tcPr>
            <w:tcW w:w="8234" w:type="dxa"/>
          </w:tcPr>
          <w:p w14:paraId="26186D0A" w14:textId="77777777" w:rsidR="003C01CC" w:rsidRPr="003C01CC" w:rsidRDefault="003C01CC" w:rsidP="003C01CC">
            <w:pPr>
              <w:suppressAutoHyphens/>
              <w:autoSpaceDE w:val="0"/>
              <w:autoSpaceDN w:val="0"/>
              <w:adjustRightInd w:val="0"/>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Nazwa podmiotu</w:t>
            </w:r>
          </w:p>
        </w:tc>
      </w:tr>
    </w:tbl>
    <w:p w14:paraId="3591585D" w14:textId="77777777" w:rsidR="003C01CC" w:rsidRDefault="003C01CC" w:rsidP="001E2834">
      <w:pPr>
        <w:pStyle w:val="Akapitzlist"/>
        <w:numPr>
          <w:ilvl w:val="0"/>
          <w:numId w:val="23"/>
        </w:numPr>
        <w:spacing w:before="360" w:after="360" w:line="240" w:lineRule="auto"/>
        <w:ind w:right="0"/>
        <w:jc w:val="left"/>
        <w:rPr>
          <w:sz w:val="22"/>
          <w:szCs w:val="22"/>
        </w:rPr>
      </w:pPr>
      <w:r w:rsidRPr="003C01CC">
        <w:rPr>
          <w:sz w:val="22"/>
          <w:szCs w:val="22"/>
        </w:rPr>
        <w:t>Zbiór danych pracowników podmiotów wykonujących zadania publiczne objętych wsparciem szkoleniowym w ramach projektu grantowego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8234"/>
      </w:tblGrid>
      <w:tr w:rsidR="003C01CC" w:rsidRPr="003C01CC" w14:paraId="3C18B4C2" w14:textId="77777777" w:rsidTr="003C01CC">
        <w:trPr>
          <w:trHeight w:val="300"/>
          <w:tblHeader/>
        </w:trPr>
        <w:tc>
          <w:tcPr>
            <w:tcW w:w="630" w:type="dxa"/>
            <w:shd w:val="clear" w:color="auto" w:fill="D9D9D9"/>
          </w:tcPr>
          <w:p w14:paraId="3C608E7B" w14:textId="77777777" w:rsidR="003C01CC" w:rsidRPr="003C01CC" w:rsidRDefault="003C01CC" w:rsidP="003C01CC">
            <w:pPr>
              <w:suppressAutoHyphens/>
              <w:spacing w:after="200" w:line="276" w:lineRule="auto"/>
              <w:ind w:left="0" w:right="0" w:firstLine="0"/>
              <w:jc w:val="left"/>
              <w:rPr>
                <w:b/>
                <w:bCs/>
                <w:color w:val="auto"/>
                <w:kern w:val="0"/>
                <w:sz w:val="22"/>
                <w:szCs w:val="22"/>
                <w14:ligatures w14:val="none"/>
              </w:rPr>
            </w:pPr>
            <w:r w:rsidRPr="003C01CC">
              <w:rPr>
                <w:b/>
                <w:bCs/>
                <w:color w:val="auto"/>
                <w:kern w:val="0"/>
                <w:sz w:val="22"/>
                <w:szCs w:val="22"/>
                <w14:ligatures w14:val="none"/>
              </w:rPr>
              <w:t>Lp.</w:t>
            </w:r>
          </w:p>
        </w:tc>
        <w:tc>
          <w:tcPr>
            <w:tcW w:w="8234" w:type="dxa"/>
            <w:shd w:val="clear" w:color="auto" w:fill="D9D9D9"/>
          </w:tcPr>
          <w:p w14:paraId="5F46D9A7" w14:textId="77777777" w:rsidR="003C01CC" w:rsidRPr="003C01CC" w:rsidRDefault="003C01CC" w:rsidP="003C01CC">
            <w:pPr>
              <w:suppressAutoHyphens/>
              <w:spacing w:after="200" w:line="276" w:lineRule="auto"/>
              <w:ind w:left="0" w:right="0" w:firstLine="0"/>
              <w:jc w:val="left"/>
              <w:rPr>
                <w:b/>
                <w:bCs/>
                <w:color w:val="auto"/>
                <w:kern w:val="0"/>
                <w:sz w:val="22"/>
                <w:szCs w:val="22"/>
                <w14:ligatures w14:val="none"/>
              </w:rPr>
            </w:pPr>
            <w:r w:rsidRPr="003C01CC">
              <w:rPr>
                <w:b/>
                <w:bCs/>
                <w:color w:val="auto"/>
                <w:kern w:val="0"/>
                <w:sz w:val="22"/>
                <w:szCs w:val="22"/>
                <w14:ligatures w14:val="none"/>
              </w:rPr>
              <w:t>Nazwa</w:t>
            </w:r>
          </w:p>
        </w:tc>
      </w:tr>
      <w:tr w:rsidR="003C01CC" w:rsidRPr="003C01CC" w14:paraId="61A1351C" w14:textId="77777777" w:rsidTr="00B30283">
        <w:trPr>
          <w:trHeight w:val="300"/>
        </w:trPr>
        <w:tc>
          <w:tcPr>
            <w:tcW w:w="630" w:type="dxa"/>
          </w:tcPr>
          <w:p w14:paraId="1ADB4F32"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1</w:t>
            </w:r>
          </w:p>
        </w:tc>
        <w:tc>
          <w:tcPr>
            <w:tcW w:w="8234" w:type="dxa"/>
          </w:tcPr>
          <w:p w14:paraId="6A79E709"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 xml:space="preserve">Imię </w:t>
            </w:r>
          </w:p>
        </w:tc>
      </w:tr>
      <w:tr w:rsidR="003C01CC" w:rsidRPr="003C01CC" w14:paraId="3370E066" w14:textId="77777777" w:rsidTr="00B30283">
        <w:trPr>
          <w:trHeight w:val="318"/>
        </w:trPr>
        <w:tc>
          <w:tcPr>
            <w:tcW w:w="630" w:type="dxa"/>
          </w:tcPr>
          <w:p w14:paraId="007F6225"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2</w:t>
            </w:r>
          </w:p>
        </w:tc>
        <w:tc>
          <w:tcPr>
            <w:tcW w:w="8234" w:type="dxa"/>
          </w:tcPr>
          <w:p w14:paraId="31E4D94B"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Nazwisko</w:t>
            </w:r>
          </w:p>
        </w:tc>
      </w:tr>
      <w:tr w:rsidR="003C01CC" w:rsidRPr="003C01CC" w14:paraId="4AACA69D" w14:textId="77777777" w:rsidTr="00B30283">
        <w:trPr>
          <w:trHeight w:val="300"/>
        </w:trPr>
        <w:tc>
          <w:tcPr>
            <w:tcW w:w="630" w:type="dxa"/>
          </w:tcPr>
          <w:p w14:paraId="0C5D7958"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3</w:t>
            </w:r>
          </w:p>
        </w:tc>
        <w:tc>
          <w:tcPr>
            <w:tcW w:w="8234" w:type="dxa"/>
          </w:tcPr>
          <w:p w14:paraId="7904DD59"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Adres e-mail</w:t>
            </w:r>
          </w:p>
        </w:tc>
      </w:tr>
      <w:tr w:rsidR="003C01CC" w:rsidRPr="003C01CC" w14:paraId="40E93162" w14:textId="77777777" w:rsidTr="00B30283">
        <w:trPr>
          <w:trHeight w:val="300"/>
        </w:trPr>
        <w:tc>
          <w:tcPr>
            <w:tcW w:w="630" w:type="dxa"/>
          </w:tcPr>
          <w:p w14:paraId="5C80C042"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4</w:t>
            </w:r>
          </w:p>
        </w:tc>
        <w:tc>
          <w:tcPr>
            <w:tcW w:w="8234" w:type="dxa"/>
          </w:tcPr>
          <w:p w14:paraId="525C7B0B"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Dział, w którym pracownik jest zatrudniony odpowiadający za określony obszar w organizacji, np. IT lub księgowość</w:t>
            </w:r>
          </w:p>
        </w:tc>
      </w:tr>
      <w:tr w:rsidR="003C01CC" w:rsidRPr="003C01CC" w14:paraId="59D6FCAC" w14:textId="77777777" w:rsidTr="00B30283">
        <w:trPr>
          <w:trHeight w:val="300"/>
        </w:trPr>
        <w:tc>
          <w:tcPr>
            <w:tcW w:w="630" w:type="dxa"/>
          </w:tcPr>
          <w:p w14:paraId="4D185504"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5</w:t>
            </w:r>
          </w:p>
        </w:tc>
        <w:tc>
          <w:tcPr>
            <w:tcW w:w="8234" w:type="dxa"/>
          </w:tcPr>
          <w:p w14:paraId="3982612E"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 xml:space="preserve">Miejsce pracy </w:t>
            </w:r>
          </w:p>
        </w:tc>
      </w:tr>
      <w:tr w:rsidR="003C01CC" w:rsidRPr="003C01CC" w14:paraId="2E960066" w14:textId="77777777" w:rsidTr="00B30283">
        <w:trPr>
          <w:trHeight w:val="300"/>
        </w:trPr>
        <w:tc>
          <w:tcPr>
            <w:tcW w:w="630" w:type="dxa"/>
          </w:tcPr>
          <w:p w14:paraId="27A83FF5"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6</w:t>
            </w:r>
          </w:p>
        </w:tc>
        <w:tc>
          <w:tcPr>
            <w:tcW w:w="8234" w:type="dxa"/>
          </w:tcPr>
          <w:p w14:paraId="7CAA5BF0"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Numer telefonu</w:t>
            </w:r>
          </w:p>
        </w:tc>
      </w:tr>
      <w:tr w:rsidR="003C01CC" w:rsidRPr="003C01CC" w14:paraId="4EF2D539" w14:textId="77777777" w:rsidTr="00B30283">
        <w:trPr>
          <w:trHeight w:val="300"/>
        </w:trPr>
        <w:tc>
          <w:tcPr>
            <w:tcW w:w="630" w:type="dxa"/>
          </w:tcPr>
          <w:p w14:paraId="4B9A066C"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7</w:t>
            </w:r>
          </w:p>
        </w:tc>
        <w:tc>
          <w:tcPr>
            <w:tcW w:w="8234" w:type="dxa"/>
          </w:tcPr>
          <w:p w14:paraId="6EF52E01"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Nazwa podmiotu</w:t>
            </w:r>
          </w:p>
        </w:tc>
      </w:tr>
      <w:tr w:rsidR="003C01CC" w:rsidRPr="003C01CC" w14:paraId="5FCF8873" w14:textId="77777777" w:rsidTr="00B30283">
        <w:trPr>
          <w:trHeight w:val="300"/>
        </w:trPr>
        <w:tc>
          <w:tcPr>
            <w:tcW w:w="630" w:type="dxa"/>
          </w:tcPr>
          <w:p w14:paraId="54EAC518"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8</w:t>
            </w:r>
          </w:p>
        </w:tc>
        <w:tc>
          <w:tcPr>
            <w:tcW w:w="8234" w:type="dxa"/>
          </w:tcPr>
          <w:p w14:paraId="4D981E4F" w14:textId="77777777" w:rsidR="003C01CC" w:rsidRPr="003C01CC" w:rsidRDefault="003C01CC" w:rsidP="003C01CC">
            <w:pPr>
              <w:suppressAutoHyphens/>
              <w:spacing w:after="200" w:line="276" w:lineRule="auto"/>
              <w:ind w:left="0" w:right="0" w:firstLine="0"/>
              <w:jc w:val="left"/>
              <w:rPr>
                <w:color w:val="auto"/>
                <w:kern w:val="0"/>
                <w:sz w:val="22"/>
                <w:szCs w:val="22"/>
                <w14:ligatures w14:val="none"/>
              </w:rPr>
            </w:pPr>
            <w:r w:rsidRPr="003C01CC">
              <w:rPr>
                <w:color w:val="auto"/>
                <w:kern w:val="0"/>
                <w:sz w:val="22"/>
                <w:szCs w:val="22"/>
                <w14:ligatures w14:val="none"/>
              </w:rPr>
              <w:t>Płeć</w:t>
            </w:r>
          </w:p>
        </w:tc>
      </w:tr>
    </w:tbl>
    <w:p w14:paraId="0E202739" w14:textId="77777777" w:rsidR="001E2834" w:rsidRPr="001E2834" w:rsidRDefault="001E2834" w:rsidP="001E2834">
      <w:pPr>
        <w:pStyle w:val="Akapitzlist"/>
        <w:numPr>
          <w:ilvl w:val="0"/>
          <w:numId w:val="23"/>
        </w:numPr>
        <w:spacing w:before="360" w:after="360" w:line="240" w:lineRule="auto"/>
        <w:ind w:right="0"/>
        <w:jc w:val="left"/>
        <w:rPr>
          <w:sz w:val="22"/>
          <w:szCs w:val="22"/>
        </w:rPr>
      </w:pPr>
      <w:r w:rsidRPr="001E2834">
        <w:rPr>
          <w:sz w:val="22"/>
          <w:szCs w:val="22"/>
        </w:rPr>
        <w:t>Osoby fizyczne i osoby prowadzące działalność gospodarczą, których dane będą przetwarzane w związku z realizacją projektu grantowego</w:t>
      </w: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8370"/>
      </w:tblGrid>
      <w:tr w:rsidR="001E2834" w:rsidRPr="001E2834" w14:paraId="29EE34B4" w14:textId="77777777" w:rsidTr="001E2834">
        <w:trPr>
          <w:trHeight w:val="300"/>
          <w:tblHeader/>
        </w:trPr>
        <w:tc>
          <w:tcPr>
            <w:tcW w:w="466" w:type="dxa"/>
            <w:shd w:val="clear" w:color="auto" w:fill="D9D9D9"/>
          </w:tcPr>
          <w:p w14:paraId="56C350AA" w14:textId="77777777" w:rsidR="001E2834" w:rsidRPr="001E2834" w:rsidRDefault="001E2834" w:rsidP="001E2834">
            <w:pPr>
              <w:suppressAutoHyphens/>
              <w:spacing w:after="200" w:line="276" w:lineRule="auto"/>
              <w:ind w:left="0" w:right="0" w:firstLine="0"/>
              <w:jc w:val="left"/>
              <w:rPr>
                <w:b/>
                <w:color w:val="auto"/>
                <w:kern w:val="0"/>
                <w:sz w:val="22"/>
                <w:szCs w:val="22"/>
                <w:lang w:eastAsia="en-US"/>
                <w14:ligatures w14:val="none"/>
              </w:rPr>
            </w:pPr>
            <w:r w:rsidRPr="001E2834">
              <w:rPr>
                <w:b/>
                <w:color w:val="auto"/>
                <w:kern w:val="0"/>
                <w:sz w:val="22"/>
                <w:szCs w:val="22"/>
                <w:lang w:eastAsia="en-US"/>
                <w14:ligatures w14:val="none"/>
              </w:rPr>
              <w:t>Lp.</w:t>
            </w:r>
          </w:p>
        </w:tc>
        <w:tc>
          <w:tcPr>
            <w:tcW w:w="8370" w:type="dxa"/>
            <w:shd w:val="clear" w:color="auto" w:fill="D9D9D9"/>
          </w:tcPr>
          <w:p w14:paraId="1DFA6480" w14:textId="77777777" w:rsidR="001E2834" w:rsidRPr="001E2834" w:rsidRDefault="001E2834" w:rsidP="001E2834">
            <w:pPr>
              <w:suppressAutoHyphens/>
              <w:spacing w:after="200" w:line="276" w:lineRule="auto"/>
              <w:ind w:left="0" w:right="0" w:firstLine="0"/>
              <w:jc w:val="left"/>
              <w:rPr>
                <w:b/>
                <w:color w:val="auto"/>
                <w:kern w:val="0"/>
                <w:sz w:val="22"/>
                <w:szCs w:val="22"/>
                <w:lang w:eastAsia="en-US"/>
                <w14:ligatures w14:val="none"/>
              </w:rPr>
            </w:pPr>
            <w:r w:rsidRPr="001E2834">
              <w:rPr>
                <w:b/>
                <w:color w:val="auto"/>
                <w:kern w:val="0"/>
                <w:sz w:val="22"/>
                <w:szCs w:val="22"/>
                <w:lang w:eastAsia="en-US"/>
                <w14:ligatures w14:val="none"/>
              </w:rPr>
              <w:t>Nazwa</w:t>
            </w:r>
          </w:p>
        </w:tc>
      </w:tr>
      <w:tr w:rsidR="001E2834" w:rsidRPr="001E2834" w14:paraId="3EFC4609" w14:textId="77777777" w:rsidTr="00B30283">
        <w:trPr>
          <w:trHeight w:val="300"/>
        </w:trPr>
        <w:tc>
          <w:tcPr>
            <w:tcW w:w="466" w:type="dxa"/>
          </w:tcPr>
          <w:p w14:paraId="3268ABB1"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1</w:t>
            </w:r>
          </w:p>
        </w:tc>
        <w:tc>
          <w:tcPr>
            <w:tcW w:w="8370" w:type="dxa"/>
          </w:tcPr>
          <w:p w14:paraId="748F7805"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Nazwa wykonawcy</w:t>
            </w:r>
          </w:p>
        </w:tc>
      </w:tr>
      <w:tr w:rsidR="001E2834" w:rsidRPr="001E2834" w14:paraId="54B91513" w14:textId="77777777" w:rsidTr="00B30283">
        <w:trPr>
          <w:trHeight w:val="300"/>
        </w:trPr>
        <w:tc>
          <w:tcPr>
            <w:tcW w:w="466" w:type="dxa"/>
          </w:tcPr>
          <w:p w14:paraId="6F17A899"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2</w:t>
            </w:r>
          </w:p>
        </w:tc>
        <w:tc>
          <w:tcPr>
            <w:tcW w:w="8370" w:type="dxa"/>
          </w:tcPr>
          <w:p w14:paraId="79ABF3E8"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Imię</w:t>
            </w:r>
          </w:p>
        </w:tc>
      </w:tr>
      <w:tr w:rsidR="001E2834" w:rsidRPr="001E2834" w14:paraId="6A65D8DD" w14:textId="77777777" w:rsidTr="00B30283">
        <w:trPr>
          <w:trHeight w:val="300"/>
        </w:trPr>
        <w:tc>
          <w:tcPr>
            <w:tcW w:w="466" w:type="dxa"/>
          </w:tcPr>
          <w:p w14:paraId="5B6A553D"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3</w:t>
            </w:r>
          </w:p>
        </w:tc>
        <w:tc>
          <w:tcPr>
            <w:tcW w:w="8370" w:type="dxa"/>
          </w:tcPr>
          <w:p w14:paraId="1954EF1D"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Nazwisko</w:t>
            </w:r>
          </w:p>
        </w:tc>
      </w:tr>
      <w:tr w:rsidR="001E2834" w:rsidRPr="001E2834" w14:paraId="656C3E08" w14:textId="77777777" w:rsidTr="00B30283">
        <w:trPr>
          <w:trHeight w:val="300"/>
        </w:trPr>
        <w:tc>
          <w:tcPr>
            <w:tcW w:w="466" w:type="dxa"/>
          </w:tcPr>
          <w:p w14:paraId="603D925D"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4</w:t>
            </w:r>
          </w:p>
        </w:tc>
        <w:tc>
          <w:tcPr>
            <w:tcW w:w="8370" w:type="dxa"/>
          </w:tcPr>
          <w:p w14:paraId="3524F232"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Kraj</w:t>
            </w:r>
          </w:p>
        </w:tc>
      </w:tr>
      <w:tr w:rsidR="001E2834" w:rsidRPr="001E2834" w14:paraId="28E1B2E0" w14:textId="77777777" w:rsidTr="00B30283">
        <w:trPr>
          <w:trHeight w:val="300"/>
        </w:trPr>
        <w:tc>
          <w:tcPr>
            <w:tcW w:w="466" w:type="dxa"/>
          </w:tcPr>
          <w:p w14:paraId="049498E5"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5</w:t>
            </w:r>
          </w:p>
        </w:tc>
        <w:tc>
          <w:tcPr>
            <w:tcW w:w="8370" w:type="dxa"/>
          </w:tcPr>
          <w:p w14:paraId="53BA3074"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NIP</w:t>
            </w:r>
          </w:p>
        </w:tc>
      </w:tr>
      <w:tr w:rsidR="001E2834" w:rsidRPr="001E2834" w14:paraId="243F823C" w14:textId="77777777" w:rsidTr="00B30283">
        <w:trPr>
          <w:trHeight w:val="300"/>
        </w:trPr>
        <w:tc>
          <w:tcPr>
            <w:tcW w:w="466" w:type="dxa"/>
          </w:tcPr>
          <w:p w14:paraId="759801F4"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6</w:t>
            </w:r>
          </w:p>
        </w:tc>
        <w:tc>
          <w:tcPr>
            <w:tcW w:w="8370" w:type="dxa"/>
          </w:tcPr>
          <w:p w14:paraId="638FF1E3"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Adres: ulica, nr budynku, nr lokalu, kod pocztowy, Miejscowość</w:t>
            </w:r>
          </w:p>
        </w:tc>
      </w:tr>
      <w:tr w:rsidR="001E2834" w:rsidRPr="001E2834" w14:paraId="21C1222C" w14:textId="77777777" w:rsidTr="00B30283">
        <w:trPr>
          <w:trHeight w:val="300"/>
        </w:trPr>
        <w:tc>
          <w:tcPr>
            <w:tcW w:w="466" w:type="dxa"/>
          </w:tcPr>
          <w:p w14:paraId="3373F96F"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7</w:t>
            </w:r>
          </w:p>
        </w:tc>
        <w:tc>
          <w:tcPr>
            <w:tcW w:w="8370" w:type="dxa"/>
          </w:tcPr>
          <w:p w14:paraId="0334F5AA"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Nr rachunku bankowego</w:t>
            </w:r>
          </w:p>
        </w:tc>
      </w:tr>
      <w:tr w:rsidR="001E2834" w:rsidRPr="001E2834" w14:paraId="46FA0A6C" w14:textId="77777777" w:rsidTr="00B30283">
        <w:trPr>
          <w:trHeight w:val="300"/>
        </w:trPr>
        <w:tc>
          <w:tcPr>
            <w:tcW w:w="466" w:type="dxa"/>
          </w:tcPr>
          <w:p w14:paraId="0948BA4C"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8</w:t>
            </w:r>
          </w:p>
        </w:tc>
        <w:tc>
          <w:tcPr>
            <w:tcW w:w="8370" w:type="dxa"/>
          </w:tcPr>
          <w:p w14:paraId="461FA497" w14:textId="77777777" w:rsidR="001E2834" w:rsidRPr="001E2834" w:rsidRDefault="001E2834" w:rsidP="001E2834">
            <w:pPr>
              <w:suppressAutoHyphens/>
              <w:spacing w:after="200" w:line="276" w:lineRule="auto"/>
              <w:ind w:left="0" w:right="0" w:firstLine="0"/>
              <w:jc w:val="left"/>
              <w:rPr>
                <w:color w:val="auto"/>
                <w:kern w:val="0"/>
                <w:sz w:val="22"/>
                <w:szCs w:val="22"/>
                <w:lang w:eastAsia="en-US"/>
                <w14:ligatures w14:val="none"/>
              </w:rPr>
            </w:pPr>
            <w:r w:rsidRPr="001E2834">
              <w:rPr>
                <w:color w:val="auto"/>
                <w:kern w:val="0"/>
                <w:sz w:val="22"/>
                <w:szCs w:val="22"/>
                <w:lang w:eastAsia="en-US"/>
                <w14:ligatures w14:val="none"/>
              </w:rPr>
              <w:t>Kwota wynagrodzenia</w:t>
            </w:r>
          </w:p>
        </w:tc>
      </w:tr>
    </w:tbl>
    <w:p w14:paraId="1FAF849C" w14:textId="77777777" w:rsidR="001E2834" w:rsidRDefault="001E2834" w:rsidP="0064257D">
      <w:pPr>
        <w:spacing w:after="0" w:line="276" w:lineRule="auto"/>
        <w:ind w:left="-5" w:right="0" w:hanging="10"/>
        <w:rPr>
          <w:rFonts w:ascii="Calibri Light" w:hAnsi="Calibri Light" w:cs="Calibri Light"/>
          <w:i/>
          <w:sz w:val="22"/>
          <w:szCs w:val="22"/>
        </w:rPr>
      </w:pPr>
    </w:p>
    <w:p w14:paraId="617FCEA8" w14:textId="3186E943" w:rsidR="00B9012D" w:rsidRPr="00BE3BFD" w:rsidRDefault="00160F67" w:rsidP="00A7159C">
      <w:pPr>
        <w:spacing w:after="0" w:line="276" w:lineRule="auto"/>
        <w:ind w:left="-5" w:right="0" w:hanging="10"/>
        <w:jc w:val="left"/>
        <w:rPr>
          <w:rFonts w:ascii="Calibri Light" w:hAnsi="Calibri Light" w:cs="Calibri Light"/>
          <w:sz w:val="22"/>
          <w:szCs w:val="22"/>
        </w:rPr>
      </w:pPr>
      <w:r w:rsidRPr="00BE3BFD">
        <w:rPr>
          <w:rFonts w:ascii="Calibri Light" w:hAnsi="Calibri Light" w:cs="Calibri Light"/>
          <w:i/>
          <w:sz w:val="22"/>
          <w:szCs w:val="22"/>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7F27E569" w14:textId="5855B52F" w:rsidR="00B9012D" w:rsidRPr="00BE3BFD" w:rsidRDefault="00BE3BFD"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highlight w:val="yellow"/>
        </w:rPr>
        <w:t>[</w:t>
      </w:r>
      <w:r>
        <w:rPr>
          <w:rFonts w:ascii="Calibri Light" w:hAnsi="Calibri Light" w:cs="Calibri Light"/>
          <w:sz w:val="22"/>
          <w:szCs w:val="22"/>
          <w:highlight w:val="yellow"/>
        </w:rPr>
        <w:t xml:space="preserve">jeżeli dotyczy, </w:t>
      </w:r>
      <w:r w:rsidRPr="00BE3BFD">
        <w:rPr>
          <w:rFonts w:ascii="Calibri Light" w:hAnsi="Calibri Light" w:cs="Calibri Light"/>
          <w:sz w:val="22"/>
          <w:szCs w:val="22"/>
          <w:highlight w:val="yellow"/>
        </w:rPr>
        <w:t>do uzupełnienia]</w:t>
      </w:r>
    </w:p>
    <w:p w14:paraId="3898D9F1" w14:textId="5538210C" w:rsidR="00B9012D" w:rsidRPr="000B6F40" w:rsidRDefault="00160F67" w:rsidP="00A7159C">
      <w:pPr>
        <w:spacing w:after="0" w:line="276" w:lineRule="auto"/>
        <w:ind w:left="-5" w:right="0" w:hanging="10"/>
        <w:jc w:val="left"/>
        <w:rPr>
          <w:rFonts w:ascii="Calibri Light" w:hAnsi="Calibri Light" w:cs="Calibri Light"/>
          <w:b/>
          <w:bCs/>
          <w:sz w:val="22"/>
          <w:szCs w:val="22"/>
        </w:rPr>
      </w:pPr>
      <w:r w:rsidRPr="000B6F40">
        <w:rPr>
          <w:rFonts w:ascii="Calibri Light" w:hAnsi="Calibri Light" w:cs="Calibri Light"/>
          <w:b/>
          <w:bCs/>
          <w:i/>
          <w:sz w:val="22"/>
          <w:szCs w:val="22"/>
        </w:rPr>
        <w:t>Charakter przetwarzania</w:t>
      </w:r>
    </w:p>
    <w:p w14:paraId="5AEDC27F" w14:textId="0185D65A" w:rsidR="00B9012D" w:rsidRDefault="00BE3BFD" w:rsidP="00A7159C">
      <w:pPr>
        <w:spacing w:after="0" w:line="276" w:lineRule="auto"/>
        <w:ind w:left="-15" w:right="0" w:firstLine="0"/>
        <w:jc w:val="left"/>
        <w:rPr>
          <w:rFonts w:ascii="Calibri Light" w:hAnsi="Calibri Light" w:cs="Calibri Light"/>
          <w:sz w:val="22"/>
          <w:szCs w:val="22"/>
        </w:rPr>
      </w:pPr>
      <w:r w:rsidRPr="00BE3BFD">
        <w:rPr>
          <w:rFonts w:ascii="Calibri Light" w:hAnsi="Calibri Light" w:cs="Calibri Light"/>
          <w:sz w:val="22"/>
          <w:szCs w:val="22"/>
          <w:highlight w:val="yellow"/>
        </w:rPr>
        <w:t>[do uzupełnienia</w:t>
      </w:r>
      <w:r w:rsidR="000B6F40">
        <w:rPr>
          <w:rFonts w:ascii="Calibri Light" w:hAnsi="Calibri Light" w:cs="Calibri Light"/>
          <w:sz w:val="22"/>
          <w:szCs w:val="22"/>
          <w:highlight w:val="yellow"/>
        </w:rPr>
        <w:t xml:space="preserve"> w zależności od stosowanych technik</w:t>
      </w:r>
      <w:r w:rsidR="008229D6">
        <w:rPr>
          <w:rFonts w:ascii="Calibri Light" w:hAnsi="Calibri Light" w:cs="Calibri Light"/>
          <w:sz w:val="22"/>
          <w:szCs w:val="22"/>
          <w:highlight w:val="yellow"/>
        </w:rPr>
        <w:t>]</w:t>
      </w:r>
    </w:p>
    <w:p w14:paraId="22CC41A4" w14:textId="07A30CE6" w:rsidR="008229D6" w:rsidRPr="00BE3BFD" w:rsidRDefault="008229D6" w:rsidP="00A7159C">
      <w:pPr>
        <w:spacing w:after="0" w:line="276" w:lineRule="auto"/>
        <w:ind w:left="-15" w:right="0" w:firstLine="0"/>
        <w:jc w:val="left"/>
        <w:rPr>
          <w:rFonts w:ascii="Calibri Light" w:hAnsi="Calibri Light" w:cs="Calibri Light"/>
          <w:sz w:val="22"/>
          <w:szCs w:val="22"/>
        </w:rPr>
      </w:pPr>
      <w:r>
        <w:rPr>
          <w:rFonts w:ascii="Calibri Light" w:hAnsi="Calibri Light" w:cs="Calibri Light"/>
          <w:sz w:val="22"/>
          <w:szCs w:val="22"/>
        </w:rPr>
        <w:t>Przetwarzanie ma charakter jednorazowy i może być realizowane w formie elektronicznej z wykorzystaniem pakietów biurowych służących do edycji tekstu lub w formie papierowej.</w:t>
      </w:r>
    </w:p>
    <w:p w14:paraId="64E0C40C" w14:textId="77777777" w:rsidR="00BE3BFD" w:rsidRDefault="00BE3BFD" w:rsidP="00A7159C">
      <w:pPr>
        <w:spacing w:after="0" w:line="276" w:lineRule="auto"/>
        <w:ind w:left="-5" w:right="0" w:hanging="10"/>
        <w:jc w:val="left"/>
        <w:rPr>
          <w:rFonts w:ascii="Calibri Light" w:hAnsi="Calibri Light" w:cs="Calibri Light"/>
          <w:i/>
          <w:sz w:val="22"/>
          <w:szCs w:val="22"/>
        </w:rPr>
      </w:pPr>
    </w:p>
    <w:p w14:paraId="6E4B7B12" w14:textId="7E7EE33E" w:rsidR="00B9012D" w:rsidRPr="00F4167A" w:rsidRDefault="00160F67" w:rsidP="00A7159C">
      <w:pPr>
        <w:spacing w:after="0" w:line="276" w:lineRule="auto"/>
        <w:ind w:left="-5" w:right="0" w:hanging="10"/>
        <w:jc w:val="left"/>
        <w:rPr>
          <w:rFonts w:ascii="Calibri Light" w:hAnsi="Calibri Light" w:cs="Calibri Light"/>
          <w:b/>
          <w:bCs/>
          <w:sz w:val="22"/>
          <w:szCs w:val="22"/>
        </w:rPr>
      </w:pPr>
      <w:r w:rsidRPr="00F4167A">
        <w:rPr>
          <w:rFonts w:ascii="Calibri Light" w:hAnsi="Calibri Light" w:cs="Calibri Light"/>
          <w:b/>
          <w:bCs/>
          <w:i/>
          <w:sz w:val="22"/>
          <w:szCs w:val="22"/>
        </w:rPr>
        <w:t>Cel(e), w którym(-</w:t>
      </w:r>
      <w:proofErr w:type="spellStart"/>
      <w:r w:rsidRPr="00F4167A">
        <w:rPr>
          <w:rFonts w:ascii="Calibri Light" w:hAnsi="Calibri Light" w:cs="Calibri Light"/>
          <w:b/>
          <w:bCs/>
          <w:i/>
          <w:sz w:val="22"/>
          <w:szCs w:val="22"/>
        </w:rPr>
        <w:t>ych</w:t>
      </w:r>
      <w:proofErr w:type="spellEnd"/>
      <w:r w:rsidRPr="00F4167A">
        <w:rPr>
          <w:rFonts w:ascii="Calibri Light" w:hAnsi="Calibri Light" w:cs="Calibri Light"/>
          <w:b/>
          <w:bCs/>
          <w:i/>
          <w:sz w:val="22"/>
          <w:szCs w:val="22"/>
        </w:rPr>
        <w:t>) dane osobowe są przetwarzane w imieniu administratora</w:t>
      </w:r>
    </w:p>
    <w:p w14:paraId="671D9AC0" w14:textId="7BFC302D" w:rsidR="00BE3BFD" w:rsidRDefault="00135EB3" w:rsidP="00A7159C">
      <w:pPr>
        <w:spacing w:after="0" w:line="276" w:lineRule="auto"/>
        <w:ind w:left="-5" w:right="0" w:hanging="10"/>
        <w:jc w:val="left"/>
        <w:rPr>
          <w:rFonts w:ascii="Calibri Light" w:hAnsi="Calibri Light" w:cs="Calibri Light"/>
          <w:sz w:val="22"/>
          <w:szCs w:val="22"/>
        </w:rPr>
      </w:pPr>
      <w:r>
        <w:rPr>
          <w:rFonts w:ascii="Calibri Light" w:hAnsi="Calibri Light" w:cs="Calibri Light"/>
          <w:sz w:val="22"/>
          <w:szCs w:val="22"/>
        </w:rPr>
        <w:t xml:space="preserve">Realizacja zadań wynikających z umowy głównej nr: </w:t>
      </w:r>
      <w:r w:rsidRPr="00BE3BFD">
        <w:rPr>
          <w:rFonts w:ascii="Calibri Light" w:hAnsi="Calibri Light" w:cs="Calibri Light"/>
          <w:sz w:val="22"/>
          <w:szCs w:val="22"/>
          <w:highlight w:val="yellow"/>
        </w:rPr>
        <w:t>[</w:t>
      </w:r>
      <w:r w:rsidRPr="00447134">
        <w:rPr>
          <w:rFonts w:ascii="Calibri Light" w:hAnsi="Calibri Light" w:cs="Calibri Light"/>
          <w:sz w:val="22"/>
          <w:szCs w:val="22"/>
          <w:highlight w:val="yellow"/>
        </w:rPr>
        <w:t>do uzupełnienia]</w:t>
      </w:r>
    </w:p>
    <w:p w14:paraId="60BD41D2" w14:textId="75C6AFDB" w:rsidR="00B9012D" w:rsidRPr="00BE3BFD" w:rsidRDefault="00B9012D" w:rsidP="00A7159C">
      <w:pPr>
        <w:spacing w:after="0" w:line="276" w:lineRule="auto"/>
        <w:ind w:left="-15" w:right="0" w:firstLine="0"/>
        <w:jc w:val="left"/>
        <w:rPr>
          <w:rFonts w:ascii="Calibri Light" w:hAnsi="Calibri Light" w:cs="Calibri Light"/>
          <w:sz w:val="22"/>
          <w:szCs w:val="22"/>
        </w:rPr>
      </w:pPr>
    </w:p>
    <w:p w14:paraId="5792FEDD" w14:textId="77777777" w:rsidR="00B9012D" w:rsidRPr="00F4167A" w:rsidRDefault="00160F67" w:rsidP="00A7159C">
      <w:pPr>
        <w:spacing w:after="0" w:line="276" w:lineRule="auto"/>
        <w:ind w:left="-5" w:right="0" w:hanging="10"/>
        <w:jc w:val="left"/>
        <w:rPr>
          <w:rFonts w:ascii="Calibri Light" w:hAnsi="Calibri Light" w:cs="Calibri Light"/>
          <w:b/>
          <w:bCs/>
          <w:sz w:val="22"/>
          <w:szCs w:val="22"/>
        </w:rPr>
      </w:pPr>
      <w:r w:rsidRPr="00F4167A">
        <w:rPr>
          <w:rFonts w:ascii="Calibri Light" w:hAnsi="Calibri Light" w:cs="Calibri Light"/>
          <w:b/>
          <w:bCs/>
          <w:i/>
          <w:sz w:val="22"/>
          <w:szCs w:val="22"/>
        </w:rPr>
        <w:t>Czas trwania przetwarzania</w:t>
      </w:r>
    </w:p>
    <w:p w14:paraId="50057D79" w14:textId="6E584891" w:rsidR="008229D6" w:rsidRDefault="008229D6" w:rsidP="00A7159C">
      <w:pPr>
        <w:spacing w:after="0" w:line="276" w:lineRule="auto"/>
        <w:ind w:left="-5" w:right="0" w:hanging="10"/>
        <w:jc w:val="left"/>
        <w:rPr>
          <w:rFonts w:ascii="Calibri Light" w:hAnsi="Calibri Light" w:cs="Calibri Light"/>
          <w:sz w:val="22"/>
          <w:szCs w:val="22"/>
        </w:rPr>
      </w:pPr>
      <w:r w:rsidRPr="00BE3BFD">
        <w:rPr>
          <w:rFonts w:ascii="Calibri Light" w:hAnsi="Calibri Light" w:cs="Calibri Light"/>
          <w:sz w:val="22"/>
          <w:szCs w:val="22"/>
          <w:highlight w:val="yellow"/>
        </w:rPr>
        <w:t>[</w:t>
      </w:r>
      <w:r>
        <w:rPr>
          <w:rFonts w:ascii="Calibri Light" w:hAnsi="Calibri Light" w:cs="Calibri Light"/>
          <w:sz w:val="22"/>
          <w:szCs w:val="22"/>
          <w:highlight w:val="yellow"/>
        </w:rPr>
        <w:t xml:space="preserve">tu powinna być data </w:t>
      </w:r>
      <w:r w:rsidR="00135EB3">
        <w:rPr>
          <w:rFonts w:ascii="Calibri Light" w:hAnsi="Calibri Light" w:cs="Calibri Light"/>
          <w:sz w:val="22"/>
          <w:szCs w:val="22"/>
          <w:highlight w:val="yellow"/>
        </w:rPr>
        <w:t xml:space="preserve">od i </w:t>
      </w:r>
      <w:r>
        <w:rPr>
          <w:rFonts w:ascii="Calibri Light" w:hAnsi="Calibri Light" w:cs="Calibri Light"/>
          <w:sz w:val="22"/>
          <w:szCs w:val="22"/>
          <w:highlight w:val="yellow"/>
        </w:rPr>
        <w:t>do kiedy zlecenie ma być wykonane</w:t>
      </w:r>
      <w:r w:rsidRPr="008229D6">
        <w:rPr>
          <w:rFonts w:ascii="Calibri Light" w:hAnsi="Calibri Light" w:cs="Calibri Light"/>
          <w:sz w:val="22"/>
          <w:szCs w:val="22"/>
          <w:highlight w:val="yellow"/>
        </w:rPr>
        <w:t>]</w:t>
      </w:r>
    </w:p>
    <w:p w14:paraId="583B06A0" w14:textId="39F68FE1" w:rsidR="008229D6" w:rsidRDefault="008229D6" w:rsidP="00A7159C">
      <w:pPr>
        <w:spacing w:after="0" w:line="276" w:lineRule="auto"/>
        <w:ind w:left="-5" w:right="0" w:hanging="10"/>
        <w:jc w:val="left"/>
        <w:rPr>
          <w:rFonts w:ascii="Calibri Light" w:hAnsi="Calibri Light" w:cs="Calibri Light"/>
          <w:sz w:val="22"/>
          <w:szCs w:val="22"/>
        </w:rPr>
      </w:pPr>
      <w:r>
        <w:rPr>
          <w:rFonts w:ascii="Calibri Light" w:hAnsi="Calibri Light" w:cs="Calibri Light"/>
          <w:sz w:val="22"/>
          <w:szCs w:val="22"/>
        </w:rPr>
        <w:t xml:space="preserve">Okres przetwarzania od: </w:t>
      </w:r>
      <w:r w:rsidRPr="008229D6">
        <w:rPr>
          <w:rFonts w:ascii="Calibri Light" w:hAnsi="Calibri Light" w:cs="Calibri Light"/>
          <w:sz w:val="22"/>
          <w:szCs w:val="22"/>
          <w:highlight w:val="yellow"/>
        </w:rPr>
        <w:t>[data]</w:t>
      </w:r>
      <w:r>
        <w:rPr>
          <w:rFonts w:ascii="Calibri Light" w:hAnsi="Calibri Light" w:cs="Calibri Light"/>
          <w:sz w:val="22"/>
          <w:szCs w:val="22"/>
        </w:rPr>
        <w:t xml:space="preserve"> do: </w:t>
      </w:r>
      <w:r w:rsidRPr="008229D6">
        <w:rPr>
          <w:rFonts w:ascii="Calibri Light" w:hAnsi="Calibri Light" w:cs="Calibri Light"/>
          <w:sz w:val="22"/>
          <w:szCs w:val="22"/>
          <w:highlight w:val="yellow"/>
        </w:rPr>
        <w:t>[data]</w:t>
      </w:r>
    </w:p>
    <w:p w14:paraId="26442634" w14:textId="51B6F90A" w:rsidR="008229D6" w:rsidRDefault="008229D6" w:rsidP="00A7159C">
      <w:pPr>
        <w:spacing w:after="0" w:line="276" w:lineRule="auto"/>
        <w:ind w:left="-5" w:right="0" w:hanging="10"/>
        <w:jc w:val="left"/>
        <w:rPr>
          <w:rFonts w:ascii="Calibri Light" w:hAnsi="Calibri Light" w:cs="Calibri Light"/>
          <w:sz w:val="22"/>
          <w:szCs w:val="22"/>
        </w:rPr>
      </w:pPr>
      <w:r>
        <w:rPr>
          <w:rFonts w:ascii="Calibri Light" w:hAnsi="Calibri Light" w:cs="Calibri Light"/>
          <w:sz w:val="22"/>
          <w:szCs w:val="22"/>
        </w:rPr>
        <w:t xml:space="preserve">Po wykonaniu zleconego </w:t>
      </w:r>
      <w:r w:rsidR="005465BE">
        <w:rPr>
          <w:rFonts w:ascii="Calibri Light" w:hAnsi="Calibri Light" w:cs="Calibri Light"/>
          <w:sz w:val="22"/>
          <w:szCs w:val="22"/>
        </w:rPr>
        <w:t>zadania</w:t>
      </w:r>
      <w:r>
        <w:rPr>
          <w:rFonts w:ascii="Calibri Light" w:hAnsi="Calibri Light" w:cs="Calibri Light"/>
          <w:sz w:val="22"/>
          <w:szCs w:val="22"/>
        </w:rPr>
        <w:t>, podmiot przetwarzający przekazuje Administratorowi wszelkie kopie powierzonych danych osobowych lub trwale usuwa je ze swoich nośników danych</w:t>
      </w:r>
      <w:r w:rsidR="00036F1C">
        <w:rPr>
          <w:rFonts w:ascii="Calibri Light" w:hAnsi="Calibri Light" w:cs="Calibri Light"/>
          <w:sz w:val="22"/>
          <w:szCs w:val="22"/>
        </w:rPr>
        <w:t xml:space="preserve"> o ile jest to dopuszczalne </w:t>
      </w:r>
      <w:r w:rsidR="007C7855">
        <w:rPr>
          <w:rFonts w:ascii="Calibri Light" w:hAnsi="Calibri Light" w:cs="Calibri Light"/>
          <w:sz w:val="22"/>
          <w:szCs w:val="22"/>
        </w:rPr>
        <w:t>przepisami prawa unijnego i krajowego</w:t>
      </w:r>
      <w:r w:rsidR="00DF5BA7">
        <w:rPr>
          <w:rFonts w:ascii="Calibri Light" w:hAnsi="Calibri Light" w:cs="Calibri Light"/>
          <w:sz w:val="22"/>
          <w:szCs w:val="22"/>
        </w:rPr>
        <w:t xml:space="preserve">. </w:t>
      </w:r>
    </w:p>
    <w:p w14:paraId="36C70AA9" w14:textId="77777777" w:rsidR="008229D6" w:rsidRPr="008229D6" w:rsidRDefault="008229D6" w:rsidP="00A7159C">
      <w:pPr>
        <w:spacing w:after="0" w:line="276" w:lineRule="auto"/>
        <w:ind w:left="-5" w:right="0" w:hanging="10"/>
        <w:jc w:val="left"/>
        <w:rPr>
          <w:rFonts w:ascii="Calibri Light" w:hAnsi="Calibri Light" w:cs="Calibri Light"/>
          <w:iCs/>
          <w:sz w:val="22"/>
          <w:szCs w:val="22"/>
        </w:rPr>
      </w:pPr>
    </w:p>
    <w:p w14:paraId="2FAA79D4" w14:textId="692383B7" w:rsidR="00B9012D" w:rsidRPr="00BE3BFD" w:rsidRDefault="00160F67" w:rsidP="00A7159C">
      <w:pPr>
        <w:spacing w:after="0" w:line="276" w:lineRule="auto"/>
        <w:ind w:left="-5" w:right="0" w:hanging="10"/>
        <w:jc w:val="left"/>
        <w:rPr>
          <w:rFonts w:ascii="Calibri Light" w:hAnsi="Calibri Light" w:cs="Calibri Light"/>
          <w:sz w:val="22"/>
          <w:szCs w:val="22"/>
        </w:rPr>
      </w:pPr>
      <w:r w:rsidRPr="00BE3BFD">
        <w:rPr>
          <w:rFonts w:ascii="Calibri Light" w:hAnsi="Calibri Light" w:cs="Calibri Light"/>
          <w:i/>
          <w:sz w:val="22"/>
          <w:szCs w:val="22"/>
        </w:rPr>
        <w:t xml:space="preserve">W przypadku przetwarzania przez podmioty przetwarzające lub </w:t>
      </w:r>
      <w:proofErr w:type="spellStart"/>
      <w:r w:rsidRPr="00BE3BFD">
        <w:rPr>
          <w:rFonts w:ascii="Calibri Light" w:hAnsi="Calibri Light" w:cs="Calibri Light"/>
          <w:i/>
          <w:sz w:val="22"/>
          <w:szCs w:val="22"/>
        </w:rPr>
        <w:t>podprzetwarzające</w:t>
      </w:r>
      <w:proofErr w:type="spellEnd"/>
      <w:r w:rsidRPr="00BE3BFD">
        <w:rPr>
          <w:rFonts w:ascii="Calibri Light" w:hAnsi="Calibri Light" w:cs="Calibri Light"/>
          <w:i/>
          <w:sz w:val="22"/>
          <w:szCs w:val="22"/>
        </w:rPr>
        <w:t xml:space="preserve"> należy również określić przedmiot, charakter i czas trwania przetwarzania.</w:t>
      </w:r>
      <w:r w:rsidR="008229D6">
        <w:rPr>
          <w:rFonts w:ascii="Calibri Light" w:hAnsi="Calibri Light" w:cs="Calibri Light"/>
          <w:i/>
          <w:sz w:val="22"/>
          <w:szCs w:val="22"/>
        </w:rPr>
        <w:t xml:space="preserve"> </w:t>
      </w:r>
      <w:r w:rsidR="008229D6" w:rsidRPr="00BE3BFD">
        <w:rPr>
          <w:rFonts w:ascii="Calibri Light" w:hAnsi="Calibri Light" w:cs="Calibri Light"/>
          <w:sz w:val="22"/>
          <w:szCs w:val="22"/>
          <w:highlight w:val="yellow"/>
        </w:rPr>
        <w:t>[</w:t>
      </w:r>
      <w:r w:rsidR="00447134" w:rsidRPr="00447134">
        <w:rPr>
          <w:rFonts w:ascii="Calibri Light" w:hAnsi="Calibri Light" w:cs="Calibri Light"/>
          <w:sz w:val="22"/>
          <w:szCs w:val="22"/>
          <w:highlight w:val="yellow"/>
        </w:rPr>
        <w:t>do uzupełnienia</w:t>
      </w:r>
      <w:r w:rsidR="008229D6" w:rsidRPr="00447134">
        <w:rPr>
          <w:rFonts w:ascii="Calibri Light" w:hAnsi="Calibri Light" w:cs="Calibri Light"/>
          <w:sz w:val="22"/>
          <w:szCs w:val="22"/>
          <w:highlight w:val="yellow"/>
        </w:rPr>
        <w:t>]</w:t>
      </w:r>
    </w:p>
    <w:p w14:paraId="3A107B21" w14:textId="77777777" w:rsidR="00B9012D" w:rsidRPr="00BE3BFD" w:rsidRDefault="00160F67" w:rsidP="0064257D">
      <w:pPr>
        <w:spacing w:after="0" w:line="276" w:lineRule="auto"/>
        <w:ind w:left="4350" w:right="0" w:firstLine="0"/>
        <w:jc w:val="left"/>
        <w:rPr>
          <w:rFonts w:ascii="Calibri Light" w:hAnsi="Calibri Light" w:cs="Calibri Light"/>
          <w:sz w:val="22"/>
          <w:szCs w:val="22"/>
        </w:rPr>
      </w:pPr>
      <w:r w:rsidRPr="00BE3BFD">
        <w:rPr>
          <w:rFonts w:ascii="Calibri Light" w:hAnsi="Calibri Light" w:cs="Calibri Light"/>
          <w:noProof/>
          <w:sz w:val="22"/>
          <w:szCs w:val="22"/>
        </w:rPr>
        <mc:AlternateContent>
          <mc:Choice Requires="wpg">
            <w:drawing>
              <wp:inline distT="0" distB="0" distL="0" distR="0" wp14:anchorId="2F0FF0FA" wp14:editId="119C78CC">
                <wp:extent cx="307492" cy="6782"/>
                <wp:effectExtent l="0" t="0" r="0" b="0"/>
                <wp:docPr id="10767" name="Group 10767"/>
                <wp:cNvGraphicFramePr/>
                <a:graphic xmlns:a="http://schemas.openxmlformats.org/drawingml/2006/main">
                  <a:graphicData uri="http://schemas.microsoft.com/office/word/2010/wordprocessingGroup">
                    <wpg:wgp>
                      <wpg:cNvGrpSpPr/>
                      <wpg:grpSpPr>
                        <a:xfrm>
                          <a:off x="0" y="0"/>
                          <a:ext cx="307492" cy="6782"/>
                          <a:chOff x="0" y="0"/>
                          <a:chExt cx="307492" cy="6782"/>
                        </a:xfrm>
                      </wpg:grpSpPr>
                      <wps:wsp>
                        <wps:cNvPr id="13312" name="Shape 13312"/>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67" style="width:24.212pt;height:0.533997pt;mso-position-horizontal-relative:char;mso-position-vertical-relative:line" coordsize="3074,67">
                <v:shape id="Shape 13313" style="position:absolute;width:3074;height:91;left:0;top:0;" coordsize="307492,9144" path="m0,0l307492,0l307492,9144l0,9144l0,0">
                  <v:stroke weight="0pt" endcap="flat" joinstyle="miter" miterlimit="10" on="false" color="#000000" opacity="0"/>
                  <v:fill on="true" color="#000000"/>
                </v:shape>
              </v:group>
            </w:pict>
          </mc:Fallback>
        </mc:AlternateContent>
      </w:r>
    </w:p>
    <w:p w14:paraId="1E080719" w14:textId="77777777" w:rsidR="008229D6" w:rsidRDefault="008229D6" w:rsidP="0064257D">
      <w:pPr>
        <w:spacing w:after="160" w:line="276" w:lineRule="auto"/>
        <w:ind w:left="0" w:right="0" w:firstLine="0"/>
        <w:jc w:val="left"/>
        <w:rPr>
          <w:rFonts w:ascii="Calibri Light" w:hAnsi="Calibri Light" w:cs="Calibri Light"/>
          <w:i/>
          <w:sz w:val="22"/>
          <w:szCs w:val="22"/>
        </w:rPr>
      </w:pPr>
      <w:r>
        <w:rPr>
          <w:rFonts w:ascii="Calibri Light" w:hAnsi="Calibri Light" w:cs="Calibri Light"/>
          <w:i/>
          <w:sz w:val="22"/>
          <w:szCs w:val="22"/>
        </w:rPr>
        <w:br w:type="page"/>
      </w:r>
    </w:p>
    <w:p w14:paraId="255074E9" w14:textId="42FA7930" w:rsidR="00B9012D" w:rsidRPr="00BE3BFD" w:rsidRDefault="00160F67" w:rsidP="0064257D">
      <w:pPr>
        <w:spacing w:after="0" w:line="276" w:lineRule="auto"/>
        <w:ind w:left="10" w:right="2" w:hanging="10"/>
        <w:jc w:val="center"/>
        <w:rPr>
          <w:rFonts w:ascii="Calibri Light" w:hAnsi="Calibri Light" w:cs="Calibri Light"/>
          <w:sz w:val="22"/>
          <w:szCs w:val="22"/>
        </w:rPr>
      </w:pPr>
      <w:r w:rsidRPr="00BE3BFD">
        <w:rPr>
          <w:rFonts w:ascii="Calibri Light" w:hAnsi="Calibri Light" w:cs="Calibri Light"/>
          <w:i/>
          <w:sz w:val="22"/>
          <w:szCs w:val="22"/>
        </w:rPr>
        <w:lastRenderedPageBreak/>
        <w:t xml:space="preserve">ZAŁĄCZNIK III </w:t>
      </w:r>
    </w:p>
    <w:p w14:paraId="1AA1D2E8" w14:textId="77777777" w:rsidR="00B9012D" w:rsidRPr="00BE3BFD" w:rsidRDefault="00160F67" w:rsidP="0064257D">
      <w:pPr>
        <w:pStyle w:val="Nagwek1"/>
        <w:spacing w:after="0" w:line="276" w:lineRule="auto"/>
        <w:ind w:left="47" w:right="1"/>
        <w:rPr>
          <w:rFonts w:ascii="Calibri Light" w:hAnsi="Calibri Light" w:cs="Calibri Light"/>
          <w:sz w:val="22"/>
          <w:szCs w:val="22"/>
        </w:rPr>
      </w:pPr>
      <w:r w:rsidRPr="00BE3BFD">
        <w:rPr>
          <w:rFonts w:ascii="Calibri Light" w:hAnsi="Calibri Light" w:cs="Calibri Light"/>
          <w:sz w:val="22"/>
          <w:szCs w:val="22"/>
        </w:rPr>
        <w:t xml:space="preserve">Środki techniczne i organizacyjne, w tym środki techniczne i organizacyjne w celu zapewnienia bezpieczeństwa danych </w:t>
      </w:r>
    </w:p>
    <w:p w14:paraId="05D239E2" w14:textId="77777777" w:rsidR="001E3FB9" w:rsidRDefault="001E3FB9" w:rsidP="00A7159C">
      <w:pPr>
        <w:spacing w:after="0" w:line="276" w:lineRule="auto"/>
        <w:ind w:left="-5" w:right="0" w:hanging="10"/>
        <w:jc w:val="left"/>
        <w:rPr>
          <w:rFonts w:ascii="Calibri Light" w:hAnsi="Calibri Light" w:cs="Calibri Light"/>
          <w:i/>
          <w:sz w:val="22"/>
          <w:szCs w:val="22"/>
        </w:rPr>
      </w:pPr>
    </w:p>
    <w:p w14:paraId="2544708F" w14:textId="77777777" w:rsidR="001E3FB9" w:rsidRPr="001E3FB9" w:rsidRDefault="001E3FB9" w:rsidP="00A7159C">
      <w:pPr>
        <w:spacing w:after="0" w:line="276" w:lineRule="auto"/>
        <w:ind w:left="0" w:right="0" w:firstLine="14"/>
        <w:jc w:val="left"/>
        <w:rPr>
          <w:rFonts w:ascii="Calibri Light" w:hAnsi="Calibri Light" w:cs="Calibri Light"/>
          <w:iCs/>
          <w:sz w:val="22"/>
          <w:szCs w:val="22"/>
        </w:rPr>
      </w:pPr>
      <w:r w:rsidRPr="001E3FB9">
        <w:rPr>
          <w:rFonts w:ascii="Calibri Light" w:hAnsi="Calibri Light" w:cs="Calibri Light"/>
          <w:iCs/>
          <w:sz w:val="22"/>
          <w:szCs w:val="22"/>
        </w:rPr>
        <w:t>Środki techniczne i organizacyjne wymagane od podmiotu przetwarzającego w celu zapewnienia odpowiedniego poziomu bezpieczeństwa powierzonych do przetwarzania danych osobowych:</w:t>
      </w:r>
    </w:p>
    <w:p w14:paraId="4D9ED2C7" w14:textId="599101EB"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Wdrożone i okresowo monitorowane polityki bezpieczeństwa, o których mowa w art. 24 ust. 2 Rozporządzenia.</w:t>
      </w:r>
    </w:p>
    <w:p w14:paraId="6108E8F1" w14:textId="2BF16593"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Dopuszczanie do przetwarzania powierzonych danych wyłącznie pracowników posiadających upoważnienie.</w:t>
      </w:r>
    </w:p>
    <w:p w14:paraId="2DDD5EC9" w14:textId="69996E30"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Dopuszczanie do przetwarzania powierzonych danych wyłącznie pracowników zobowiązanych do zachowania w tajemnicy treści przetwarzanych danych, zarówno w trakcie zatrudnienia ich w Podmiocie przetwarzającym, jak i po jego ustaniu lub by podlegały odpowiedniemu ustawowemu obowiązkowi zachowania poufności.</w:t>
      </w:r>
    </w:p>
    <w:p w14:paraId="208A1AD1" w14:textId="5CAD91F2"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Nadzór nad dostępem do danych osobowych powierzonych upoważnionym pracownikom.</w:t>
      </w:r>
    </w:p>
    <w:p w14:paraId="6D337693" w14:textId="2C65F501"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Szkolenia pracowników w zakresie zgodnego z prawem przetwarzania danych osobowych.</w:t>
      </w:r>
    </w:p>
    <w:p w14:paraId="6A58DD83" w14:textId="6C8C8FAF"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 xml:space="preserve">Zapewnienie </w:t>
      </w:r>
      <w:r w:rsidR="006F2724">
        <w:rPr>
          <w:rFonts w:ascii="Calibri Light" w:hAnsi="Calibri Light" w:cs="Calibri Light"/>
          <w:iCs/>
          <w:sz w:val="22"/>
          <w:szCs w:val="22"/>
        </w:rPr>
        <w:t xml:space="preserve">kontroli </w:t>
      </w:r>
      <w:r w:rsidRPr="001E3FB9">
        <w:rPr>
          <w:rFonts w:ascii="Calibri Light" w:hAnsi="Calibri Light" w:cs="Calibri Light"/>
          <w:iCs/>
          <w:sz w:val="22"/>
          <w:szCs w:val="22"/>
        </w:rPr>
        <w:t>dostępu do systemów, w których przetwarzane są powierzone dane osobowe wyłącznie uprawnionym pracownikom.</w:t>
      </w:r>
    </w:p>
    <w:p w14:paraId="6E36CB05" w14:textId="026FADEF"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Nadawanie uprawnień do systemów, w których przetwarzane są dane osobowe wyłącznie w zakresie niezbędnym do wykonania umowy.</w:t>
      </w:r>
    </w:p>
    <w:p w14:paraId="47177641" w14:textId="6174B8C2"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Zapewnione jest tworzenie kopii zapasowych powierzonych danych osobowych na wypadek awarii systemów informatycznych, w tym zapewnienia możliwości ich przywrócenia w przypadku awarii systemów informatycznych.</w:t>
      </w:r>
    </w:p>
    <w:p w14:paraId="6A2063C4" w14:textId="1C3F394B"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Zastosowano środki chroniące sieci i urządzenia, za pomocą których przetwarzane są powierzone dane osobowe przed atakami w szczególności na podatności systemów, atakami DOS/</w:t>
      </w:r>
      <w:proofErr w:type="spellStart"/>
      <w:r w:rsidRPr="001E3FB9">
        <w:rPr>
          <w:rFonts w:ascii="Calibri Light" w:hAnsi="Calibri Light" w:cs="Calibri Light"/>
          <w:iCs/>
          <w:sz w:val="22"/>
          <w:szCs w:val="22"/>
        </w:rPr>
        <w:t>DDoS</w:t>
      </w:r>
      <w:proofErr w:type="spellEnd"/>
      <w:r w:rsidRPr="001E3FB9">
        <w:rPr>
          <w:rFonts w:ascii="Calibri Light" w:hAnsi="Calibri Light" w:cs="Calibri Light"/>
          <w:iCs/>
          <w:sz w:val="22"/>
          <w:szCs w:val="22"/>
        </w:rPr>
        <w:t>, MAN-IN-THE-MIDDLE, wirusami, oprogramowaniem szpiegującym.</w:t>
      </w:r>
    </w:p>
    <w:p w14:paraId="77A05355" w14:textId="4CB2AEE3"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Stosowanie szyfrowania danych osobowych przenoszonych na przenośnych nośnikach danych lub przesyłanych drogą elektroniczną.</w:t>
      </w:r>
    </w:p>
    <w:p w14:paraId="5CA9CAC1" w14:textId="6A6567EC"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Zapewnienia ciągłości działania sieci i urządzeń za pomocą których przetwarzane są powierzone dane osobowe.</w:t>
      </w:r>
    </w:p>
    <w:p w14:paraId="4FC10EA1" w14:textId="2D194FD2" w:rsidR="001E3FB9" w:rsidRPr="001E3FB9" w:rsidRDefault="001E3FB9" w:rsidP="00A7159C">
      <w:pPr>
        <w:pStyle w:val="Akapitzlist"/>
        <w:numPr>
          <w:ilvl w:val="0"/>
          <w:numId w:val="19"/>
        </w:numPr>
        <w:spacing w:after="0" w:line="276" w:lineRule="auto"/>
        <w:ind w:right="0"/>
        <w:jc w:val="left"/>
        <w:rPr>
          <w:rFonts w:ascii="Calibri Light" w:hAnsi="Calibri Light" w:cs="Calibri Light"/>
          <w:iCs/>
          <w:sz w:val="22"/>
          <w:szCs w:val="22"/>
        </w:rPr>
      </w:pPr>
      <w:r w:rsidRPr="001E3FB9">
        <w:rPr>
          <w:rFonts w:ascii="Calibri Light" w:hAnsi="Calibri Light" w:cs="Calibri Light"/>
          <w:iCs/>
          <w:sz w:val="22"/>
          <w:szCs w:val="22"/>
        </w:rPr>
        <w:t>Systematyczna aktualizacja wykorzystywanego oprogramowania.</w:t>
      </w:r>
    </w:p>
    <w:p w14:paraId="339D3795" w14:textId="77777777" w:rsidR="001E3FB9" w:rsidRDefault="001E3FB9" w:rsidP="00A7159C">
      <w:pPr>
        <w:spacing w:after="0" w:line="276" w:lineRule="auto"/>
        <w:ind w:left="-5" w:right="0" w:hanging="10"/>
        <w:jc w:val="left"/>
        <w:rPr>
          <w:rFonts w:ascii="Calibri Light" w:hAnsi="Calibri Light" w:cs="Calibri Light"/>
          <w:i/>
          <w:sz w:val="22"/>
          <w:szCs w:val="22"/>
        </w:rPr>
      </w:pPr>
    </w:p>
    <w:p w14:paraId="64769E73" w14:textId="5985D531" w:rsidR="001E3FB9" w:rsidRDefault="001E3FB9" w:rsidP="0064257D">
      <w:pPr>
        <w:spacing w:after="0" w:line="276" w:lineRule="auto"/>
        <w:ind w:left="-5" w:right="0" w:hanging="10"/>
        <w:rPr>
          <w:rFonts w:ascii="Calibri Light" w:hAnsi="Calibri Light" w:cs="Calibri Light"/>
          <w:sz w:val="22"/>
          <w:szCs w:val="22"/>
        </w:rPr>
      </w:pPr>
      <w:r w:rsidRPr="001E3FB9">
        <w:rPr>
          <w:rFonts w:ascii="Calibri Light" w:hAnsi="Calibri Light" w:cs="Calibri Light"/>
          <w:i/>
          <w:sz w:val="22"/>
          <w:szCs w:val="22"/>
          <w:highlight w:val="yellow"/>
        </w:rPr>
        <w:t>[</w:t>
      </w:r>
      <w:r w:rsidR="006C558F">
        <w:rPr>
          <w:rFonts w:ascii="Calibri Light" w:hAnsi="Calibri Light" w:cs="Calibri Light"/>
          <w:i/>
          <w:sz w:val="22"/>
          <w:szCs w:val="22"/>
          <w:highlight w:val="yellow"/>
        </w:rPr>
        <w:t>powyższa jest listą minimum, ale zakres będzie dostosowany zależnie od charakteru umowy</w:t>
      </w:r>
      <w:r w:rsidR="005B0C63">
        <w:rPr>
          <w:rFonts w:ascii="Calibri Light" w:hAnsi="Calibri Light" w:cs="Calibri Light"/>
          <w:i/>
          <w:sz w:val="22"/>
          <w:szCs w:val="22"/>
          <w:highlight w:val="yellow"/>
        </w:rPr>
        <w:t xml:space="preserve"> głównej]</w:t>
      </w:r>
    </w:p>
    <w:p w14:paraId="6FCE3B7D" w14:textId="77777777" w:rsidR="005B0C63" w:rsidRDefault="005B0C63" w:rsidP="0064257D">
      <w:pPr>
        <w:spacing w:after="0" w:line="276" w:lineRule="auto"/>
        <w:ind w:left="-5" w:right="0" w:hanging="10"/>
        <w:rPr>
          <w:rFonts w:ascii="Calibri Light" w:hAnsi="Calibri Light" w:cs="Calibri Light"/>
          <w:iCs/>
          <w:sz w:val="22"/>
          <w:szCs w:val="22"/>
        </w:rPr>
      </w:pPr>
    </w:p>
    <w:p w14:paraId="5D35310F" w14:textId="779A26C5" w:rsidR="001E3FB9" w:rsidRDefault="001E3FB9" w:rsidP="00A7159C">
      <w:pPr>
        <w:spacing w:after="0" w:line="276" w:lineRule="auto"/>
        <w:ind w:left="-5" w:right="0" w:hanging="10"/>
        <w:jc w:val="left"/>
        <w:rPr>
          <w:rFonts w:ascii="Calibri Light" w:hAnsi="Calibri Light" w:cs="Calibri Light"/>
          <w:iCs/>
          <w:sz w:val="22"/>
          <w:szCs w:val="22"/>
        </w:rPr>
      </w:pPr>
      <w:r w:rsidRPr="001E3FB9">
        <w:rPr>
          <w:rFonts w:ascii="Calibri Light" w:hAnsi="Calibri Light" w:cs="Calibri Light"/>
          <w:iCs/>
          <w:sz w:val="22"/>
          <w:szCs w:val="22"/>
        </w:rPr>
        <w:t>W przypadku udzielania pomocy Administratorowi w wypełnieniu obowiązków wynikających ze stosowanych klauzul umownych, podmiot przetwarzający</w:t>
      </w:r>
      <w:r>
        <w:rPr>
          <w:rFonts w:ascii="Calibri Light" w:hAnsi="Calibri Light" w:cs="Calibri Light"/>
          <w:iCs/>
          <w:sz w:val="22"/>
          <w:szCs w:val="22"/>
        </w:rPr>
        <w:t xml:space="preserve"> i podmiot </w:t>
      </w:r>
      <w:proofErr w:type="spellStart"/>
      <w:r>
        <w:rPr>
          <w:rFonts w:ascii="Calibri Light" w:hAnsi="Calibri Light" w:cs="Calibri Light"/>
          <w:iCs/>
          <w:sz w:val="22"/>
          <w:szCs w:val="22"/>
        </w:rPr>
        <w:t>podprzetwarzający</w:t>
      </w:r>
      <w:proofErr w:type="spellEnd"/>
      <w:r w:rsidRPr="001E3FB9">
        <w:rPr>
          <w:rFonts w:ascii="Calibri Light" w:hAnsi="Calibri Light" w:cs="Calibri Light"/>
          <w:iCs/>
          <w:sz w:val="22"/>
          <w:szCs w:val="22"/>
        </w:rPr>
        <w:t>, poza stosowaniem ww. środków organizacyjnych i technicznych zapewni</w:t>
      </w:r>
      <w:r w:rsidR="00160F67">
        <w:rPr>
          <w:rFonts w:ascii="Calibri Light" w:hAnsi="Calibri Light" w:cs="Calibri Light"/>
          <w:iCs/>
          <w:sz w:val="22"/>
          <w:szCs w:val="22"/>
        </w:rPr>
        <w:t>ą</w:t>
      </w:r>
      <w:r w:rsidRPr="001E3FB9">
        <w:rPr>
          <w:rFonts w:ascii="Calibri Light" w:hAnsi="Calibri Light" w:cs="Calibri Light"/>
          <w:iCs/>
          <w:sz w:val="22"/>
          <w:szCs w:val="22"/>
        </w:rPr>
        <w:t xml:space="preserve"> także:</w:t>
      </w:r>
    </w:p>
    <w:p w14:paraId="3FF58AF4" w14:textId="64C6D908" w:rsidR="001E3FB9" w:rsidRDefault="001E3FB9" w:rsidP="00A7159C">
      <w:pPr>
        <w:pStyle w:val="Akapitzlist"/>
        <w:numPr>
          <w:ilvl w:val="0"/>
          <w:numId w:val="20"/>
        </w:numPr>
        <w:spacing w:after="0" w:line="276" w:lineRule="auto"/>
        <w:ind w:right="0" w:hanging="274"/>
        <w:jc w:val="left"/>
        <w:rPr>
          <w:rFonts w:ascii="Calibri Light" w:hAnsi="Calibri Light" w:cs="Calibri Light"/>
          <w:iCs/>
          <w:sz w:val="22"/>
          <w:szCs w:val="22"/>
        </w:rPr>
      </w:pPr>
      <w:r>
        <w:rPr>
          <w:rFonts w:ascii="Calibri Light" w:hAnsi="Calibri Light" w:cs="Calibri Light"/>
          <w:iCs/>
          <w:sz w:val="22"/>
          <w:szCs w:val="22"/>
        </w:rPr>
        <w:t xml:space="preserve">Umożliwienie kontaktu za pośrednictwem poczty elektronicznej oraz narzędzia do szyfrowania przekazywanych </w:t>
      </w:r>
      <w:r w:rsidR="00160F67">
        <w:rPr>
          <w:rFonts w:ascii="Calibri Light" w:hAnsi="Calibri Light" w:cs="Calibri Light"/>
          <w:iCs/>
          <w:sz w:val="22"/>
          <w:szCs w:val="22"/>
        </w:rPr>
        <w:t>plików,</w:t>
      </w:r>
    </w:p>
    <w:p w14:paraId="5EA29D0B" w14:textId="61AEC5DE" w:rsidR="00160F67" w:rsidRDefault="00160F67" w:rsidP="00A7159C">
      <w:pPr>
        <w:pStyle w:val="Akapitzlist"/>
        <w:numPr>
          <w:ilvl w:val="0"/>
          <w:numId w:val="20"/>
        </w:numPr>
        <w:spacing w:after="0" w:line="276" w:lineRule="auto"/>
        <w:ind w:right="0" w:hanging="274"/>
        <w:jc w:val="left"/>
        <w:rPr>
          <w:rFonts w:ascii="Calibri Light" w:hAnsi="Calibri Light" w:cs="Calibri Light"/>
          <w:iCs/>
          <w:sz w:val="22"/>
          <w:szCs w:val="22"/>
        </w:rPr>
      </w:pPr>
      <w:r>
        <w:rPr>
          <w:rFonts w:ascii="Calibri Light" w:hAnsi="Calibri Light" w:cs="Calibri Light"/>
          <w:iCs/>
          <w:sz w:val="22"/>
          <w:szCs w:val="22"/>
        </w:rPr>
        <w:t>Stosowanie narzędzi pomagających w realizacji praw podmiotów danych,</w:t>
      </w:r>
    </w:p>
    <w:p w14:paraId="081DBEAA" w14:textId="778BB168" w:rsidR="00160F67" w:rsidRPr="001E3FB9" w:rsidRDefault="00160F67" w:rsidP="00A7159C">
      <w:pPr>
        <w:pStyle w:val="Akapitzlist"/>
        <w:numPr>
          <w:ilvl w:val="0"/>
          <w:numId w:val="20"/>
        </w:numPr>
        <w:spacing w:after="0" w:line="276" w:lineRule="auto"/>
        <w:ind w:right="0" w:hanging="274"/>
        <w:jc w:val="left"/>
        <w:rPr>
          <w:rFonts w:ascii="Calibri Light" w:hAnsi="Calibri Light" w:cs="Calibri Light"/>
          <w:iCs/>
          <w:sz w:val="22"/>
          <w:szCs w:val="22"/>
        </w:rPr>
      </w:pPr>
      <w:r>
        <w:rPr>
          <w:rFonts w:ascii="Calibri Light" w:hAnsi="Calibri Light" w:cs="Calibri Light"/>
          <w:iCs/>
          <w:sz w:val="22"/>
          <w:szCs w:val="22"/>
        </w:rPr>
        <w:t>Zapewnienie osoby kontaktowej w sprawach związanych z udzielną Administratorowi pomocą.</w:t>
      </w:r>
    </w:p>
    <w:p w14:paraId="270863F8" w14:textId="2CA5FDC8" w:rsidR="00C60F27" w:rsidRDefault="00135EB3" w:rsidP="0064257D">
      <w:pPr>
        <w:spacing w:after="0" w:line="276" w:lineRule="auto"/>
        <w:ind w:left="4350" w:right="0" w:firstLine="0"/>
        <w:jc w:val="left"/>
        <w:rPr>
          <w:rFonts w:ascii="Calibri Light" w:hAnsi="Calibri Light" w:cs="Calibri Light"/>
          <w:sz w:val="22"/>
          <w:szCs w:val="22"/>
        </w:rPr>
      </w:pPr>
      <w:r w:rsidRPr="00BE3BFD">
        <w:rPr>
          <w:rFonts w:ascii="Calibri Light" w:hAnsi="Calibri Light" w:cs="Calibri Light"/>
          <w:noProof/>
          <w:sz w:val="22"/>
          <w:szCs w:val="22"/>
        </w:rPr>
        <mc:AlternateContent>
          <mc:Choice Requires="wpg">
            <w:drawing>
              <wp:inline distT="0" distB="0" distL="0" distR="0" wp14:anchorId="2B4025AB" wp14:editId="56F1E185">
                <wp:extent cx="307492" cy="6769"/>
                <wp:effectExtent l="0" t="0" r="0" b="0"/>
                <wp:docPr id="1490007852" name="Group 10871"/>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902372127" name="Shape 13314"/>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4F4517B" id="Group 10871" o:spid="_x0000_s1026" style="width:24.2pt;height:.55pt;mso-position-horizontal-relative:char;mso-position-vertical-relative:line"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">
                <v:shape id="Shape 13314"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" path="m,l307492,r,9144l,9144,,e" fillcolor="black" stroked="f" strokeweight="0">
                  <v:stroke miterlimit="83231f" joinstyle="miter"/>
                  <v:path arrowok="t" textboxrect="0,0,307492,9144"/>
                </v:shape>
                <w10:anchorlock/>
              </v:group>
            </w:pict>
          </mc:Fallback>
        </mc:AlternateContent>
      </w:r>
    </w:p>
    <w:p w14:paraId="38461CE8" w14:textId="77777777" w:rsidR="00C60F27" w:rsidRDefault="00C60F27" w:rsidP="0064257D">
      <w:pPr>
        <w:spacing w:after="160" w:line="276" w:lineRule="auto"/>
        <w:ind w:left="0" w:right="0" w:firstLine="0"/>
        <w:jc w:val="left"/>
        <w:rPr>
          <w:rFonts w:ascii="Calibri Light" w:hAnsi="Calibri Light" w:cs="Calibri Light"/>
          <w:sz w:val="22"/>
          <w:szCs w:val="22"/>
        </w:rPr>
      </w:pPr>
      <w:r>
        <w:rPr>
          <w:rFonts w:ascii="Calibri Light" w:hAnsi="Calibri Light" w:cs="Calibri Light"/>
          <w:sz w:val="22"/>
          <w:szCs w:val="22"/>
        </w:rPr>
        <w:br w:type="page"/>
      </w:r>
    </w:p>
    <w:p w14:paraId="2E80E0D3" w14:textId="77777777" w:rsidR="00C60F27" w:rsidRPr="00C60F27" w:rsidRDefault="00C60F27" w:rsidP="0064257D">
      <w:pPr>
        <w:spacing w:after="0" w:line="276" w:lineRule="auto"/>
        <w:ind w:left="10" w:right="2" w:hanging="10"/>
        <w:jc w:val="center"/>
        <w:rPr>
          <w:rFonts w:ascii="Calibri Light" w:hAnsi="Calibri Light" w:cs="Calibri Light"/>
          <w:i/>
          <w:sz w:val="22"/>
          <w:szCs w:val="22"/>
        </w:rPr>
      </w:pPr>
      <w:r w:rsidRPr="00C60F27">
        <w:rPr>
          <w:rFonts w:ascii="Calibri Light" w:hAnsi="Calibri Light" w:cs="Calibri Light"/>
          <w:i/>
          <w:sz w:val="22"/>
          <w:szCs w:val="22"/>
        </w:rPr>
        <w:lastRenderedPageBreak/>
        <w:t>ZAŁĄCZNIK IV</w:t>
      </w:r>
    </w:p>
    <w:p w14:paraId="5AB301F2" w14:textId="77777777" w:rsidR="00C60F27" w:rsidRPr="00CB2210" w:rsidRDefault="00C60F27" w:rsidP="0064257D">
      <w:pPr>
        <w:pStyle w:val="Nagwek1"/>
        <w:spacing w:line="276" w:lineRule="auto"/>
      </w:pPr>
      <w:r w:rsidRPr="00CB2210">
        <w:t xml:space="preserve">Wykaz podmiotów </w:t>
      </w:r>
      <w:proofErr w:type="spellStart"/>
      <w:r w:rsidRPr="00CB2210">
        <w:t>podprzetwarzających</w:t>
      </w:r>
      <w:proofErr w:type="spellEnd"/>
    </w:p>
    <w:p w14:paraId="122A4933" w14:textId="77777777" w:rsidR="00C60F27" w:rsidRPr="00CB2210" w:rsidRDefault="00C60F27"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Administrator zezwolił na korzystanie z usług następujących podmiotów </w:t>
      </w:r>
      <w:proofErr w:type="spellStart"/>
      <w:r w:rsidRPr="00CB2210">
        <w:rPr>
          <w:rFonts w:ascii="Calibri Light" w:hAnsi="Calibri Light" w:cs="Calibri Light"/>
          <w:sz w:val="22"/>
          <w:szCs w:val="22"/>
        </w:rPr>
        <w:t>podprzetwarzających</w:t>
      </w:r>
      <w:proofErr w:type="spellEnd"/>
      <w:r w:rsidRPr="00CB2210">
        <w:rPr>
          <w:rFonts w:ascii="Calibri Light" w:hAnsi="Calibri Light" w:cs="Calibri Light"/>
          <w:sz w:val="22"/>
          <w:szCs w:val="22"/>
        </w:rPr>
        <w:t>:</w:t>
      </w:r>
    </w:p>
    <w:p w14:paraId="7B46EAB6" w14:textId="77777777" w:rsidR="00C60F27" w:rsidRPr="00CB2210" w:rsidRDefault="00C60F27" w:rsidP="0064257D">
      <w:pPr>
        <w:spacing w:after="0" w:line="276" w:lineRule="auto"/>
        <w:ind w:left="0" w:right="0" w:firstLine="0"/>
        <w:jc w:val="left"/>
        <w:rPr>
          <w:rFonts w:ascii="Calibri Light" w:hAnsi="Calibri Light" w:cs="Calibri Light"/>
          <w:sz w:val="22"/>
          <w:szCs w:val="22"/>
        </w:rPr>
      </w:pPr>
    </w:p>
    <w:p w14:paraId="2A9B8999" w14:textId="1CA93378" w:rsidR="00C60F27" w:rsidRPr="008D7055" w:rsidRDefault="00C60F27" w:rsidP="0064257D">
      <w:pPr>
        <w:pStyle w:val="Akapitzlist"/>
        <w:numPr>
          <w:ilvl w:val="0"/>
          <w:numId w:val="21"/>
        </w:numPr>
        <w:spacing w:after="0" w:line="276" w:lineRule="auto"/>
        <w:ind w:right="0"/>
        <w:jc w:val="left"/>
        <w:rPr>
          <w:rFonts w:ascii="Calibri Light" w:hAnsi="Calibri Light" w:cs="Calibri Light"/>
          <w:sz w:val="22"/>
          <w:szCs w:val="22"/>
        </w:rPr>
      </w:pPr>
      <w:r w:rsidRPr="008D7055">
        <w:rPr>
          <w:rFonts w:ascii="Calibri Light" w:hAnsi="Calibri Light" w:cs="Calibri Light"/>
          <w:sz w:val="22"/>
          <w:szCs w:val="22"/>
        </w:rPr>
        <w:t xml:space="preserve">Imię i nazwisko lub nazwa: </w:t>
      </w:r>
      <w:r w:rsidR="00135EB3" w:rsidRPr="00BE3BFD">
        <w:rPr>
          <w:rFonts w:ascii="Calibri Light" w:hAnsi="Calibri Light" w:cs="Calibri Light"/>
          <w:sz w:val="22"/>
          <w:szCs w:val="22"/>
          <w:highlight w:val="yellow"/>
        </w:rPr>
        <w:t>[do uzupełnienia]</w:t>
      </w:r>
    </w:p>
    <w:p w14:paraId="6F0E7D52" w14:textId="7F32D9BA" w:rsidR="00C60F27" w:rsidRPr="00CB2210" w:rsidRDefault="00C60F27"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Adres: </w:t>
      </w:r>
      <w:r w:rsidR="00135EB3" w:rsidRPr="00BE3BFD">
        <w:rPr>
          <w:rFonts w:ascii="Calibri Light" w:hAnsi="Calibri Light" w:cs="Calibri Light"/>
          <w:sz w:val="22"/>
          <w:szCs w:val="22"/>
          <w:highlight w:val="yellow"/>
        </w:rPr>
        <w:t>[do uzupełnienia]</w:t>
      </w:r>
    </w:p>
    <w:p w14:paraId="2A86DEEC" w14:textId="5C586991" w:rsidR="00C60F27" w:rsidRPr="00CB2210" w:rsidRDefault="00C60F27"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Imię i nazwisko, stanowisko i dane kontaktowe osoby wyznaczonej do kontaktów: </w:t>
      </w:r>
      <w:r w:rsidR="00135EB3" w:rsidRPr="00BE3BFD">
        <w:rPr>
          <w:rFonts w:ascii="Calibri Light" w:hAnsi="Calibri Light" w:cs="Calibri Light"/>
          <w:sz w:val="22"/>
          <w:szCs w:val="22"/>
          <w:highlight w:val="yellow"/>
        </w:rPr>
        <w:t>[do uzupełnienia]</w:t>
      </w:r>
    </w:p>
    <w:p w14:paraId="2757AAB3" w14:textId="381BDD2B" w:rsidR="00C60F27" w:rsidRPr="00CB2210" w:rsidRDefault="00C60F27"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Opis przetwarzania (w tym jasne określenie zakresu odpowiedzialności w przypadku upoważnienia kilku podmiotów </w:t>
      </w:r>
      <w:proofErr w:type="spellStart"/>
      <w:r w:rsidRPr="00CB2210">
        <w:rPr>
          <w:rFonts w:ascii="Calibri Light" w:hAnsi="Calibri Light" w:cs="Calibri Light"/>
          <w:sz w:val="22"/>
          <w:szCs w:val="22"/>
        </w:rPr>
        <w:t>podprzetwarzających</w:t>
      </w:r>
      <w:proofErr w:type="spellEnd"/>
      <w:r w:rsidRPr="00CB2210">
        <w:rPr>
          <w:rFonts w:ascii="Calibri Light" w:hAnsi="Calibri Light" w:cs="Calibri Light"/>
          <w:sz w:val="22"/>
          <w:szCs w:val="22"/>
        </w:rPr>
        <w:t xml:space="preserve">): </w:t>
      </w:r>
      <w:r w:rsidR="00135EB3" w:rsidRPr="00BE3BFD">
        <w:rPr>
          <w:rFonts w:ascii="Calibri Light" w:hAnsi="Calibri Light" w:cs="Calibri Light"/>
          <w:sz w:val="22"/>
          <w:szCs w:val="22"/>
          <w:highlight w:val="yellow"/>
        </w:rPr>
        <w:t>[do uzupełnienia]</w:t>
      </w:r>
    </w:p>
    <w:p w14:paraId="693C5876" w14:textId="77777777" w:rsidR="00C60F27" w:rsidRPr="00CB2210" w:rsidRDefault="00C60F27" w:rsidP="0064257D">
      <w:pPr>
        <w:spacing w:after="0" w:line="276" w:lineRule="auto"/>
        <w:ind w:left="0" w:right="0" w:firstLine="0"/>
        <w:jc w:val="left"/>
        <w:rPr>
          <w:rFonts w:ascii="Calibri Light" w:hAnsi="Calibri Light" w:cs="Calibri Light"/>
          <w:sz w:val="22"/>
          <w:szCs w:val="22"/>
        </w:rPr>
      </w:pPr>
    </w:p>
    <w:p w14:paraId="1C28A875" w14:textId="4E58468D" w:rsidR="00135EB3" w:rsidRPr="008D7055" w:rsidRDefault="00135EB3" w:rsidP="0064257D">
      <w:pPr>
        <w:pStyle w:val="Akapitzlist"/>
        <w:numPr>
          <w:ilvl w:val="0"/>
          <w:numId w:val="21"/>
        </w:numPr>
        <w:spacing w:after="0" w:line="276" w:lineRule="auto"/>
        <w:ind w:right="0"/>
        <w:jc w:val="left"/>
        <w:rPr>
          <w:rFonts w:ascii="Calibri Light" w:hAnsi="Calibri Light" w:cs="Calibri Light"/>
          <w:sz w:val="22"/>
          <w:szCs w:val="22"/>
        </w:rPr>
      </w:pPr>
      <w:r w:rsidRPr="008D7055">
        <w:rPr>
          <w:rFonts w:ascii="Calibri Light" w:hAnsi="Calibri Light" w:cs="Calibri Light"/>
          <w:sz w:val="22"/>
          <w:szCs w:val="22"/>
        </w:rPr>
        <w:t xml:space="preserve">Imię i nazwisko lub nazwa: </w:t>
      </w:r>
      <w:r w:rsidRPr="00BE3BFD">
        <w:rPr>
          <w:rFonts w:ascii="Calibri Light" w:hAnsi="Calibri Light" w:cs="Calibri Light"/>
          <w:sz w:val="22"/>
          <w:szCs w:val="22"/>
          <w:highlight w:val="yellow"/>
        </w:rPr>
        <w:t>[do uzupełnienia]</w:t>
      </w:r>
    </w:p>
    <w:p w14:paraId="5ED3434E" w14:textId="6C07EC93" w:rsidR="00135EB3" w:rsidRPr="00CB2210" w:rsidRDefault="00135EB3"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Adres: </w:t>
      </w:r>
      <w:r w:rsidRPr="00BE3BFD">
        <w:rPr>
          <w:rFonts w:ascii="Calibri Light" w:hAnsi="Calibri Light" w:cs="Calibri Light"/>
          <w:sz w:val="22"/>
          <w:szCs w:val="22"/>
          <w:highlight w:val="yellow"/>
        </w:rPr>
        <w:t>[do uzupełnienia]</w:t>
      </w:r>
    </w:p>
    <w:p w14:paraId="69C9E704" w14:textId="681151DA" w:rsidR="00135EB3" w:rsidRPr="00CB2210" w:rsidRDefault="00135EB3"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Imię i nazwisko, stanowisko i dane kontaktowe osoby wyznaczonej do kontaktów: </w:t>
      </w:r>
      <w:r w:rsidRPr="00BE3BFD">
        <w:rPr>
          <w:rFonts w:ascii="Calibri Light" w:hAnsi="Calibri Light" w:cs="Calibri Light"/>
          <w:sz w:val="22"/>
          <w:szCs w:val="22"/>
          <w:highlight w:val="yellow"/>
        </w:rPr>
        <w:t>[do uzupełnienia]</w:t>
      </w:r>
    </w:p>
    <w:p w14:paraId="01B082F0" w14:textId="2BB21E50" w:rsidR="00135EB3" w:rsidRPr="00CB2210" w:rsidRDefault="00135EB3" w:rsidP="0064257D">
      <w:pPr>
        <w:spacing w:after="0" w:line="276" w:lineRule="auto"/>
        <w:ind w:left="0" w:right="0" w:firstLine="0"/>
        <w:jc w:val="left"/>
        <w:rPr>
          <w:rFonts w:ascii="Calibri Light" w:hAnsi="Calibri Light" w:cs="Calibri Light"/>
          <w:sz w:val="22"/>
          <w:szCs w:val="22"/>
        </w:rPr>
      </w:pPr>
      <w:r w:rsidRPr="00CB2210">
        <w:rPr>
          <w:rFonts w:ascii="Calibri Light" w:hAnsi="Calibri Light" w:cs="Calibri Light"/>
          <w:sz w:val="22"/>
          <w:szCs w:val="22"/>
        </w:rPr>
        <w:t xml:space="preserve">Opis przetwarzania (w tym jasne określenie zakresu odpowiedzialności w przypadku upoważnienia kilku podmiotów </w:t>
      </w:r>
      <w:proofErr w:type="spellStart"/>
      <w:r w:rsidRPr="00CB2210">
        <w:rPr>
          <w:rFonts w:ascii="Calibri Light" w:hAnsi="Calibri Light" w:cs="Calibri Light"/>
          <w:sz w:val="22"/>
          <w:szCs w:val="22"/>
        </w:rPr>
        <w:t>podprzetwarzających</w:t>
      </w:r>
      <w:proofErr w:type="spellEnd"/>
      <w:r w:rsidRPr="00CB2210">
        <w:rPr>
          <w:rFonts w:ascii="Calibri Light" w:hAnsi="Calibri Light" w:cs="Calibri Light"/>
          <w:sz w:val="22"/>
          <w:szCs w:val="22"/>
        </w:rPr>
        <w:t xml:space="preserve">): </w:t>
      </w:r>
      <w:r w:rsidRPr="00BE3BFD">
        <w:rPr>
          <w:rFonts w:ascii="Calibri Light" w:hAnsi="Calibri Light" w:cs="Calibri Light"/>
          <w:sz w:val="22"/>
          <w:szCs w:val="22"/>
          <w:highlight w:val="yellow"/>
        </w:rPr>
        <w:t>[do uzupełnienia]</w:t>
      </w:r>
    </w:p>
    <w:p w14:paraId="4B1A92FD" w14:textId="6B9BD5AD" w:rsidR="00C60F27" w:rsidRPr="00CB2210" w:rsidRDefault="00C60F27" w:rsidP="0064257D">
      <w:pPr>
        <w:spacing w:after="0" w:line="276" w:lineRule="auto"/>
        <w:ind w:left="0" w:right="0" w:firstLine="0"/>
        <w:jc w:val="left"/>
        <w:rPr>
          <w:rFonts w:ascii="Calibri Light" w:hAnsi="Calibri Light" w:cs="Calibri Light"/>
          <w:sz w:val="22"/>
          <w:szCs w:val="22"/>
        </w:rPr>
      </w:pPr>
    </w:p>
    <w:p w14:paraId="09D12950" w14:textId="4FEE19EC" w:rsidR="00C60F27" w:rsidRPr="00BE3BFD" w:rsidRDefault="00135EB3" w:rsidP="0064257D">
      <w:pPr>
        <w:spacing w:after="0" w:line="276" w:lineRule="auto"/>
        <w:ind w:left="0" w:right="0" w:firstLine="0"/>
        <w:jc w:val="left"/>
        <w:rPr>
          <w:rFonts w:ascii="Calibri Light" w:hAnsi="Calibri Light" w:cs="Calibri Light"/>
          <w:sz w:val="22"/>
          <w:szCs w:val="22"/>
        </w:rPr>
      </w:pPr>
      <w:r w:rsidRPr="00BE3BFD">
        <w:rPr>
          <w:rFonts w:ascii="Calibri Light" w:hAnsi="Calibri Light" w:cs="Calibri Light"/>
          <w:noProof/>
          <w:sz w:val="22"/>
          <w:szCs w:val="22"/>
        </w:rPr>
        <mc:AlternateContent>
          <mc:Choice Requires="wpg">
            <w:drawing>
              <wp:anchor distT="0" distB="0" distL="114300" distR="114300" simplePos="0" relativeHeight="251658240" behindDoc="1" locked="0" layoutInCell="1" allowOverlap="1" wp14:anchorId="40C144DB" wp14:editId="2B50448D">
                <wp:simplePos x="0" y="0"/>
                <wp:positionH relativeFrom="column">
                  <wp:posOffset>2779141</wp:posOffset>
                </wp:positionH>
                <wp:positionV relativeFrom="paragraph">
                  <wp:posOffset>161925</wp:posOffset>
                </wp:positionV>
                <wp:extent cx="307492" cy="6769"/>
                <wp:effectExtent l="0" t="0" r="0" b="0"/>
                <wp:wrapNone/>
                <wp:docPr id="10871" name="Group 10871"/>
                <wp:cNvGraphicFramePr/>
                <a:graphic xmlns:a="http://schemas.openxmlformats.org/drawingml/2006/main">
                  <a:graphicData uri="http://schemas.microsoft.com/office/word/2010/wordprocessingGroup">
                    <wpg:wgp>
                      <wpg:cNvGrpSpPr/>
                      <wpg:grpSpPr>
                        <a:xfrm>
                          <a:off x="0" y="0"/>
                          <a:ext cx="307492" cy="6769"/>
                          <a:chOff x="0" y="0"/>
                          <a:chExt cx="307492" cy="6769"/>
                        </a:xfrm>
                      </wpg:grpSpPr>
                      <wps:wsp>
                        <wps:cNvPr id="13314" name="Shape 13314"/>
                        <wps:cNvSpPr/>
                        <wps:spPr>
                          <a:xfrm>
                            <a:off x="0" y="0"/>
                            <a:ext cx="307492" cy="9144"/>
                          </a:xfrm>
                          <a:custGeom>
                            <a:avLst/>
                            <a:gdLst/>
                            <a:ahLst/>
                            <a:cxnLst/>
                            <a:rect l="0" t="0" r="0" b="0"/>
                            <a:pathLst>
                              <a:path w="307492" h="9144">
                                <a:moveTo>
                                  <a:pt x="0" y="0"/>
                                </a:moveTo>
                                <a:lnTo>
                                  <a:pt x="307492" y="0"/>
                                </a:lnTo>
                                <a:lnTo>
                                  <a:pt x="3074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D50A567" id="Group 10871" o:spid="_x0000_s1026" style="position:absolute;margin-left:218.85pt;margin-top:12.75pt;width:24.2pt;height:.55pt;z-index:-251658240" coordsize="307492,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">
                <v:shape id="Shape 13314" o:spid="_x0000_s1027" style="position:absolute;width:307492;height:9144;visibility:visible;mso-wrap-style:square;v-text-anchor:top" coordsize="3074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" path="m,l307492,r,9144l,9144,,e" fillcolor="black" stroked="f" strokeweight="0">
                  <v:stroke miterlimit="83231f" joinstyle="miter"/>
                  <v:path arrowok="t" textboxrect="0,0,307492,9144"/>
                </v:shape>
              </v:group>
            </w:pict>
          </mc:Fallback>
        </mc:AlternateContent>
      </w:r>
    </w:p>
    <w:p w14:paraId="622763D8" w14:textId="77777777" w:rsidR="001E3FB9" w:rsidRPr="00160F67" w:rsidRDefault="001E3FB9" w:rsidP="0064257D">
      <w:pPr>
        <w:spacing w:after="0" w:line="276" w:lineRule="auto"/>
        <w:ind w:right="0"/>
        <w:jc w:val="left"/>
        <w:rPr>
          <w:rFonts w:ascii="Calibri Light" w:hAnsi="Calibri Light" w:cs="Calibri Light"/>
          <w:sz w:val="22"/>
          <w:szCs w:val="22"/>
        </w:rPr>
      </w:pPr>
    </w:p>
    <w:sectPr w:rsidR="001E3FB9" w:rsidRPr="00160F67" w:rsidSect="008204CC">
      <w:headerReference w:type="default" r:id="rId8"/>
      <w:footerReference w:type="default" r:id="rId9"/>
      <w:headerReference w:type="first" r:id="rId10"/>
      <w:pgSz w:w="11906" w:h="16838"/>
      <w:pgMar w:top="1798" w:right="1358" w:bottom="941" w:left="1361" w:header="510" w:footer="113" w:gutter="0"/>
      <w:pgNumType w:start="18"/>
      <w:cols w:space="708"/>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B4183" w14:textId="77777777" w:rsidR="007436CE" w:rsidRDefault="007436CE">
      <w:pPr>
        <w:spacing w:after="0" w:line="240" w:lineRule="auto"/>
      </w:pPr>
      <w:r>
        <w:separator/>
      </w:r>
    </w:p>
  </w:endnote>
  <w:endnote w:type="continuationSeparator" w:id="0">
    <w:p w14:paraId="0D4E1D6F" w14:textId="77777777" w:rsidR="007436CE" w:rsidRDefault="00743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2F53" w14:textId="2B279FAB" w:rsidR="008204CC" w:rsidRPr="008204CC" w:rsidRDefault="008204CC" w:rsidP="008204CC">
    <w:pPr>
      <w:pStyle w:val="Stopka"/>
      <w:ind w:left="0" w:right="0" w:firstLine="0"/>
      <w:jc w:val="center"/>
      <w:rPr>
        <w:sz w:val="20"/>
        <w:szCs w:val="20"/>
      </w:rPr>
    </w:pPr>
    <w:r w:rsidRPr="008204CC">
      <w:rPr>
        <w:noProof/>
        <w:sz w:val="20"/>
        <w:szCs w:val="20"/>
      </w:rPr>
      <mc:AlternateContent>
        <mc:Choice Requires="wps">
          <w:drawing>
            <wp:anchor distT="0" distB="0" distL="114300" distR="114300" simplePos="0" relativeHeight="251666432" behindDoc="0" locked="0" layoutInCell="1" allowOverlap="1" wp14:anchorId="03403941" wp14:editId="51E12BA2">
              <wp:simplePos x="0" y="0"/>
              <wp:positionH relativeFrom="column">
                <wp:posOffset>-128271</wp:posOffset>
              </wp:positionH>
              <wp:positionV relativeFrom="paragraph">
                <wp:posOffset>14605</wp:posOffset>
              </wp:positionV>
              <wp:extent cx="6048375" cy="9525"/>
              <wp:effectExtent l="0" t="0" r="28575" b="28575"/>
              <wp:wrapNone/>
              <wp:docPr id="970624038" name="Łącznik prosty 1"/>
              <wp:cNvGraphicFramePr/>
              <a:graphic xmlns:a="http://schemas.openxmlformats.org/drawingml/2006/main">
                <a:graphicData uri="http://schemas.microsoft.com/office/word/2010/wordprocessingShape">
                  <wps:wsp>
                    <wps:cNvCnPr/>
                    <wps:spPr>
                      <a:xfrm flipV="1">
                        <a:off x="0" y="0"/>
                        <a:ext cx="60483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C5FEBD" id="Łącznik prosty 1"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0.1pt,1.15pt" to="466.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" strokecolor="black [3200]" strokeweight=".5pt">
              <v:stroke joinstyle="miter"/>
            </v:line>
          </w:pict>
        </mc:Fallback>
      </mc:AlternateContent>
    </w:r>
    <w:r w:rsidRPr="008204CC">
      <w:rPr>
        <w:sz w:val="20"/>
        <w:szCs w:val="20"/>
      </w:rPr>
      <w:t xml:space="preserve">Projekt „Rozwój </w:t>
    </w:r>
    <w:proofErr w:type="spellStart"/>
    <w:r w:rsidRPr="008204CC">
      <w:rPr>
        <w:sz w:val="20"/>
        <w:szCs w:val="20"/>
      </w:rPr>
      <w:t>cyberbezpieczeństwa</w:t>
    </w:r>
    <w:proofErr w:type="spellEnd"/>
    <w:r w:rsidRPr="008204CC">
      <w:rPr>
        <w:sz w:val="20"/>
        <w:szCs w:val="20"/>
      </w:rPr>
      <w:t xml:space="preserve"> w Gminie Miejskiej Bartoszyce i jej jednostkach organizacyjnych” realizowany w ramach umowy o powierzenie grantu o numerze FERC.02.02-CS.01-001/23/0285/</w:t>
    </w:r>
    <w:r>
      <w:rPr>
        <w:sz w:val="20"/>
        <w:szCs w:val="20"/>
      </w:rPr>
      <w:t xml:space="preserve"> </w:t>
    </w:r>
    <w:r w:rsidRPr="008204CC">
      <w:rPr>
        <w:sz w:val="20"/>
        <w:szCs w:val="20"/>
      </w:rPr>
      <w:t xml:space="preserve">FERC.02.02-CS.01-001/23/2024 finansowany z Funduszy Europejskich na Rozwój Cyfrowy 2021-2027 (FERC) Priorytet II: Zaawansowane usługi cyfrowe Działanie 2.2. – Wzmocnienie krajowego systemu </w:t>
    </w:r>
    <w:proofErr w:type="spellStart"/>
    <w:r w:rsidRPr="008204CC">
      <w:rPr>
        <w:sz w:val="20"/>
        <w:szCs w:val="20"/>
      </w:rPr>
      <w:t>cyberbezpieczeństwa</w:t>
    </w:r>
    <w:proofErr w:type="spellEnd"/>
    <w:r w:rsidRPr="008204CC">
      <w:rPr>
        <w:sz w:val="20"/>
        <w:szCs w:val="20"/>
      </w:rPr>
      <w:t xml:space="preserve"> konkurs grantowy w ramach Projektu grantowego „</w:t>
    </w:r>
    <w:proofErr w:type="spellStart"/>
    <w:r w:rsidRPr="008204CC">
      <w:rPr>
        <w:sz w:val="20"/>
        <w:szCs w:val="20"/>
      </w:rPr>
      <w:t>Cyberbezpieczny</w:t>
    </w:r>
    <w:proofErr w:type="spellEnd"/>
    <w:r w:rsidRPr="008204CC">
      <w:rPr>
        <w:sz w:val="20"/>
        <w:szCs w:val="20"/>
      </w:rPr>
      <w:t xml:space="preserve"> Samorząd”</w:t>
    </w:r>
  </w:p>
  <w:p w14:paraId="63715EDA" w14:textId="77777777" w:rsidR="008204CC" w:rsidRDefault="008204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8CB78" w14:textId="77777777" w:rsidR="007436CE" w:rsidRDefault="007436CE">
      <w:pPr>
        <w:spacing w:after="0" w:line="240" w:lineRule="auto"/>
      </w:pPr>
      <w:r>
        <w:separator/>
      </w:r>
    </w:p>
  </w:footnote>
  <w:footnote w:type="continuationSeparator" w:id="0">
    <w:p w14:paraId="0F089EA7" w14:textId="77777777" w:rsidR="007436CE" w:rsidRDefault="00743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42C4F" w14:textId="5B58A457" w:rsidR="008204CC" w:rsidRDefault="008204CC">
    <w:pPr>
      <w:pStyle w:val="Nagwek"/>
    </w:pPr>
    <w:r>
      <w:rPr>
        <w:noProof/>
      </w:rPr>
      <w:drawing>
        <wp:anchor distT="0" distB="0" distL="114300" distR="114300" simplePos="0" relativeHeight="251664384" behindDoc="1" locked="0" layoutInCell="1" allowOverlap="1" wp14:anchorId="72A5793D" wp14:editId="16C8E2C7">
          <wp:simplePos x="0" y="0"/>
          <wp:positionH relativeFrom="margin">
            <wp:posOffset>-266700</wp:posOffset>
          </wp:positionH>
          <wp:positionV relativeFrom="paragraph">
            <wp:posOffset>-86360</wp:posOffset>
          </wp:positionV>
          <wp:extent cx="6538203" cy="678180"/>
          <wp:effectExtent l="0" t="0" r="0" b="7620"/>
          <wp:wrapNone/>
          <wp:docPr id="7853243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2E1BD" w14:textId="69E0775A" w:rsidR="00B9012D" w:rsidRDefault="00620E1A">
    <w:pPr>
      <w:tabs>
        <w:tab w:val="right" w:pos="9694"/>
      </w:tabs>
      <w:spacing w:after="0" w:line="259" w:lineRule="auto"/>
      <w:ind w:left="-510" w:right="-508" w:firstLine="0"/>
      <w:jc w:val="left"/>
    </w:pPr>
    <w:r>
      <w:rPr>
        <w:noProof/>
      </w:rPr>
      <w:drawing>
        <wp:anchor distT="0" distB="0" distL="114300" distR="114300" simplePos="0" relativeHeight="251662336" behindDoc="1" locked="0" layoutInCell="1" allowOverlap="1" wp14:anchorId="552B3A59" wp14:editId="287E29EC">
          <wp:simplePos x="0" y="0"/>
          <wp:positionH relativeFrom="margin">
            <wp:posOffset>-323850</wp:posOffset>
          </wp:positionH>
          <wp:positionV relativeFrom="paragraph">
            <wp:posOffset>-163830</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r w:rsidR="00160F6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C0DEA"/>
    <w:multiLevelType w:val="hybridMultilevel"/>
    <w:tmpl w:val="ED068E7E"/>
    <w:lvl w:ilvl="0" w:tplc="7F94E7CC">
      <w:start w:val="1"/>
      <w:numFmt w:val="decimal"/>
      <w:lvlText w:val="%1."/>
      <w:lvlJc w:val="left"/>
      <w:pPr>
        <w:ind w:left="700" w:hanging="73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 w15:restartNumberingAfterBreak="0">
    <w:nsid w:val="16044BEF"/>
    <w:multiLevelType w:val="hybridMultilevel"/>
    <w:tmpl w:val="E7BA8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FD7DAA"/>
    <w:multiLevelType w:val="hybridMultilevel"/>
    <w:tmpl w:val="342E11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CB3DAD"/>
    <w:multiLevelType w:val="hybridMultilevel"/>
    <w:tmpl w:val="A6E05758"/>
    <w:lvl w:ilvl="0" w:tplc="3E44092A">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65BA2F6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B9E74D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0EA2E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3542D0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54E859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B02C47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C0AFBC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1A7C5D6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2BF04B2D"/>
    <w:multiLevelType w:val="hybridMultilevel"/>
    <w:tmpl w:val="3104B816"/>
    <w:lvl w:ilvl="0" w:tplc="7F94E7CC">
      <w:start w:val="1"/>
      <w:numFmt w:val="decimal"/>
      <w:lvlText w:val="%1."/>
      <w:lvlJc w:val="left"/>
      <w:pPr>
        <w:ind w:left="715" w:hanging="73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 w15:restartNumberingAfterBreak="0">
    <w:nsid w:val="2C0B5302"/>
    <w:multiLevelType w:val="hybridMultilevel"/>
    <w:tmpl w:val="ACE0BA9E"/>
    <w:lvl w:ilvl="0" w:tplc="F5EE44EC">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C6A8D19A">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2544BD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5F4505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27A6708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AE9630A4">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30A7C2A">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AC555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8143B4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2F6A1FEF"/>
    <w:multiLevelType w:val="hybridMultilevel"/>
    <w:tmpl w:val="B50C1A42"/>
    <w:lvl w:ilvl="0" w:tplc="D9D45AA6">
      <w:start w:val="6"/>
      <w:numFmt w:val="decimal"/>
      <w:lvlText w:val="(%1)"/>
      <w:lvlJc w:val="left"/>
      <w:pPr>
        <w:ind w:left="5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32E53B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B08C452">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EA2A76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9305AB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676C7BA">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4E0179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ACC025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91E0D7A">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3ED11436"/>
    <w:multiLevelType w:val="hybridMultilevel"/>
    <w:tmpl w:val="3F24A4E0"/>
    <w:lvl w:ilvl="0" w:tplc="A5EA9E68">
      <w:start w:val="1"/>
      <w:numFmt w:val="decimal"/>
      <w:lvlText w:val="(%1)"/>
      <w:lvlJc w:val="left"/>
      <w:pPr>
        <w:ind w:left="5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772C4BF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FE8007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449C88D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298104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63A2F7A">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BC88E6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6D0D230">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B3CF46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3F85180A"/>
    <w:multiLevelType w:val="hybridMultilevel"/>
    <w:tmpl w:val="7716F9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17788A"/>
    <w:multiLevelType w:val="hybridMultilevel"/>
    <w:tmpl w:val="2A10F7FC"/>
    <w:lvl w:ilvl="0" w:tplc="029A1460">
      <w:start w:val="1"/>
      <w:numFmt w:val="lowerLetter"/>
      <w:lvlText w:val="%1)"/>
      <w:lvlJc w:val="left"/>
      <w:pPr>
        <w:ind w:left="39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13E9092">
      <w:start w:val="1"/>
      <w:numFmt w:val="decimal"/>
      <w:lvlText w:val="%2)"/>
      <w:lvlJc w:val="left"/>
      <w:pPr>
        <w:ind w:left="549"/>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5E4FB84">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CFCE362">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74A0366">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B5EFDE6">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8D48DF6">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EF68B8E">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FEC9F80">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46EB5BD2"/>
    <w:multiLevelType w:val="hybridMultilevel"/>
    <w:tmpl w:val="454E5578"/>
    <w:lvl w:ilvl="0" w:tplc="715E81CA">
      <w:start w:val="1"/>
      <w:numFmt w:val="lowerLetter"/>
      <w:lvlText w:val="%1)"/>
      <w:lvlJc w:val="left"/>
      <w:pPr>
        <w:ind w:left="260"/>
      </w:pPr>
      <w:rPr>
        <w:rFonts w:ascii="Calibri Light" w:eastAsia="Calibri" w:hAnsi="Calibri Light" w:cs="Calibri Light" w:hint="default"/>
        <w:b w:val="0"/>
        <w:bCs w:val="0"/>
        <w:i w:val="0"/>
        <w:strike w:val="0"/>
        <w:dstrike w:val="0"/>
        <w:color w:val="000000"/>
        <w:sz w:val="22"/>
        <w:szCs w:val="22"/>
        <w:u w:val="none" w:color="000000"/>
        <w:bdr w:val="none" w:sz="0" w:space="0" w:color="auto"/>
        <w:shd w:val="clear" w:color="auto" w:fill="auto"/>
        <w:vertAlign w:val="baseline"/>
      </w:rPr>
    </w:lvl>
    <w:lvl w:ilvl="1" w:tplc="5604615C">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74002EE">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806C99A">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5D891F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BEC904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DD6E893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360F76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5E2BC1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482C7C0C"/>
    <w:multiLevelType w:val="hybridMultilevel"/>
    <w:tmpl w:val="0D4807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4D6446"/>
    <w:multiLevelType w:val="hybridMultilevel"/>
    <w:tmpl w:val="F0AA3A62"/>
    <w:lvl w:ilvl="0" w:tplc="3E44333C">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1F3E197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51BE391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32A2DBD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74652FC">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D2E823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ABAE7E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6B6871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DE407AE">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4C69188C"/>
    <w:multiLevelType w:val="hybridMultilevel"/>
    <w:tmpl w:val="B8AC2AA0"/>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4" w15:restartNumberingAfterBreak="0">
    <w:nsid w:val="4F78747A"/>
    <w:multiLevelType w:val="hybridMultilevel"/>
    <w:tmpl w:val="9C061ED4"/>
    <w:lvl w:ilvl="0" w:tplc="FF84F5A8">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3CE0DE9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FDC509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6A49C76">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4C2F13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A34248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60A9CEC">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278FC78">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18C48F6">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55794F5B"/>
    <w:multiLevelType w:val="hybridMultilevel"/>
    <w:tmpl w:val="7B62FE4E"/>
    <w:lvl w:ilvl="0" w:tplc="A8868F98">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F6FA5D9C">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388C96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788285A">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BEEEB8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D92530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E633F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CB6362C">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0AC7D0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65900365"/>
    <w:multiLevelType w:val="hybridMultilevel"/>
    <w:tmpl w:val="B0D0AD78"/>
    <w:lvl w:ilvl="0" w:tplc="5204BA56">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F44CB4B4">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3902AD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AD0AF3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9B096F0">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320D6A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8C68035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6A6D52">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5F0D4B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65F53E0F"/>
    <w:multiLevelType w:val="hybridMultilevel"/>
    <w:tmpl w:val="F948D786"/>
    <w:lvl w:ilvl="0" w:tplc="7F94E7CC">
      <w:start w:val="1"/>
      <w:numFmt w:val="decimal"/>
      <w:lvlText w:val="%1."/>
      <w:lvlJc w:val="left"/>
      <w:pPr>
        <w:ind w:left="705" w:hanging="360"/>
      </w:pPr>
      <w:rPr>
        <w:rFonts w:hint="default"/>
      </w:rPr>
    </w:lvl>
    <w:lvl w:ilvl="1" w:tplc="FFFFFFFF" w:tentative="1">
      <w:start w:val="1"/>
      <w:numFmt w:val="bullet"/>
      <w:lvlText w:val="o"/>
      <w:lvlJc w:val="left"/>
      <w:pPr>
        <w:ind w:left="1425" w:hanging="360"/>
      </w:pPr>
      <w:rPr>
        <w:rFonts w:ascii="Courier New" w:hAnsi="Courier New" w:cs="Courier New" w:hint="default"/>
      </w:rPr>
    </w:lvl>
    <w:lvl w:ilvl="2" w:tplc="FFFFFFFF" w:tentative="1">
      <w:start w:val="1"/>
      <w:numFmt w:val="bullet"/>
      <w:lvlText w:val=""/>
      <w:lvlJc w:val="left"/>
      <w:pPr>
        <w:ind w:left="2145" w:hanging="360"/>
      </w:pPr>
      <w:rPr>
        <w:rFonts w:ascii="Wingdings" w:hAnsi="Wingdings" w:hint="default"/>
      </w:rPr>
    </w:lvl>
    <w:lvl w:ilvl="3" w:tplc="FFFFFFFF" w:tentative="1">
      <w:start w:val="1"/>
      <w:numFmt w:val="bullet"/>
      <w:lvlText w:val=""/>
      <w:lvlJc w:val="left"/>
      <w:pPr>
        <w:ind w:left="2865" w:hanging="360"/>
      </w:pPr>
      <w:rPr>
        <w:rFonts w:ascii="Symbol" w:hAnsi="Symbol" w:hint="default"/>
      </w:rPr>
    </w:lvl>
    <w:lvl w:ilvl="4" w:tplc="FFFFFFFF" w:tentative="1">
      <w:start w:val="1"/>
      <w:numFmt w:val="bullet"/>
      <w:lvlText w:val="o"/>
      <w:lvlJc w:val="left"/>
      <w:pPr>
        <w:ind w:left="3585" w:hanging="360"/>
      </w:pPr>
      <w:rPr>
        <w:rFonts w:ascii="Courier New" w:hAnsi="Courier New" w:cs="Courier New" w:hint="default"/>
      </w:rPr>
    </w:lvl>
    <w:lvl w:ilvl="5" w:tplc="FFFFFFFF" w:tentative="1">
      <w:start w:val="1"/>
      <w:numFmt w:val="bullet"/>
      <w:lvlText w:val=""/>
      <w:lvlJc w:val="left"/>
      <w:pPr>
        <w:ind w:left="4305" w:hanging="360"/>
      </w:pPr>
      <w:rPr>
        <w:rFonts w:ascii="Wingdings" w:hAnsi="Wingdings" w:hint="default"/>
      </w:rPr>
    </w:lvl>
    <w:lvl w:ilvl="6" w:tplc="FFFFFFFF" w:tentative="1">
      <w:start w:val="1"/>
      <w:numFmt w:val="bullet"/>
      <w:lvlText w:val=""/>
      <w:lvlJc w:val="left"/>
      <w:pPr>
        <w:ind w:left="5025" w:hanging="360"/>
      </w:pPr>
      <w:rPr>
        <w:rFonts w:ascii="Symbol" w:hAnsi="Symbol" w:hint="default"/>
      </w:rPr>
    </w:lvl>
    <w:lvl w:ilvl="7" w:tplc="FFFFFFFF" w:tentative="1">
      <w:start w:val="1"/>
      <w:numFmt w:val="bullet"/>
      <w:lvlText w:val="o"/>
      <w:lvlJc w:val="left"/>
      <w:pPr>
        <w:ind w:left="5745" w:hanging="360"/>
      </w:pPr>
      <w:rPr>
        <w:rFonts w:ascii="Courier New" w:hAnsi="Courier New" w:cs="Courier New" w:hint="default"/>
      </w:rPr>
    </w:lvl>
    <w:lvl w:ilvl="8" w:tplc="FFFFFFFF" w:tentative="1">
      <w:start w:val="1"/>
      <w:numFmt w:val="bullet"/>
      <w:lvlText w:val=""/>
      <w:lvlJc w:val="left"/>
      <w:pPr>
        <w:ind w:left="6465" w:hanging="360"/>
      </w:pPr>
      <w:rPr>
        <w:rFonts w:ascii="Wingdings" w:hAnsi="Wingdings" w:hint="default"/>
      </w:rPr>
    </w:lvl>
  </w:abstractNum>
  <w:abstractNum w:abstractNumId="18" w15:restartNumberingAfterBreak="0">
    <w:nsid w:val="6B2540F1"/>
    <w:multiLevelType w:val="hybridMultilevel"/>
    <w:tmpl w:val="62782C10"/>
    <w:lvl w:ilvl="0" w:tplc="CD34DACA">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44B43D14">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6FC6E6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4D9A6C9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42E9FBE">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AB3A6C4A">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3AEEE8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5D16B0FC">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C825E6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6C705EB2"/>
    <w:multiLevelType w:val="hybridMultilevel"/>
    <w:tmpl w:val="6BF27C5C"/>
    <w:lvl w:ilvl="0" w:tplc="BBECC866">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6C6A7D4C">
      <w:start w:val="1"/>
      <w:numFmt w:val="decimal"/>
      <w:lvlText w:val="%2)"/>
      <w:lvlJc w:val="left"/>
      <w:pPr>
        <w:ind w:left="549"/>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2" w:tplc="7438F7F2">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6D20670">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1605C9E">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23ABB4C">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2F2F6C8">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E24B5B2">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E7A649EC">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6E25415E"/>
    <w:multiLevelType w:val="hybridMultilevel"/>
    <w:tmpl w:val="AD88E982"/>
    <w:lvl w:ilvl="0" w:tplc="13C02D0E">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E79AA872">
      <w:start w:val="1"/>
      <w:numFmt w:val="decimal"/>
      <w:lvlText w:val="%2)"/>
      <w:lvlJc w:val="left"/>
      <w:pPr>
        <w:ind w:left="549"/>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2" w:tplc="2274033A">
      <w:start w:val="1"/>
      <w:numFmt w:val="lowerRoman"/>
      <w:lvlText w:val="%3"/>
      <w:lvlJc w:val="left"/>
      <w:pPr>
        <w:ind w:left="13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BDAD83C">
      <w:start w:val="1"/>
      <w:numFmt w:val="decimal"/>
      <w:lvlText w:val="%4"/>
      <w:lvlJc w:val="left"/>
      <w:pPr>
        <w:ind w:left="20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162D744">
      <w:start w:val="1"/>
      <w:numFmt w:val="lowerLetter"/>
      <w:lvlText w:val="%5"/>
      <w:lvlJc w:val="left"/>
      <w:pPr>
        <w:ind w:left="28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4AAA9D8">
      <w:start w:val="1"/>
      <w:numFmt w:val="lowerRoman"/>
      <w:lvlText w:val="%6"/>
      <w:lvlJc w:val="left"/>
      <w:pPr>
        <w:ind w:left="35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A5E2FC6">
      <w:start w:val="1"/>
      <w:numFmt w:val="decimal"/>
      <w:lvlText w:val="%7"/>
      <w:lvlJc w:val="left"/>
      <w:pPr>
        <w:ind w:left="42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B480AEE">
      <w:start w:val="1"/>
      <w:numFmt w:val="lowerLetter"/>
      <w:lvlText w:val="%8"/>
      <w:lvlJc w:val="left"/>
      <w:pPr>
        <w:ind w:left="49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AC8E3E0A">
      <w:start w:val="1"/>
      <w:numFmt w:val="lowerRoman"/>
      <w:lvlText w:val="%9"/>
      <w:lvlJc w:val="left"/>
      <w:pPr>
        <w:ind w:left="56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6ED6489C"/>
    <w:multiLevelType w:val="hybridMultilevel"/>
    <w:tmpl w:val="B71C2F42"/>
    <w:lvl w:ilvl="0" w:tplc="79FA0018">
      <w:start w:val="1"/>
      <w:numFmt w:val="decimal"/>
      <w:lvlText w:val="(%1)"/>
      <w:lvlJc w:val="left"/>
      <w:pPr>
        <w:ind w:left="25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D08AEB42">
      <w:start w:val="1"/>
      <w:numFmt w:val="lowerLetter"/>
      <w:lvlText w:val="%2"/>
      <w:lvlJc w:val="left"/>
      <w:pPr>
        <w:ind w:left="10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E990E056">
      <w:start w:val="1"/>
      <w:numFmt w:val="lowerRoman"/>
      <w:lvlText w:val="%3"/>
      <w:lvlJc w:val="left"/>
      <w:pPr>
        <w:ind w:left="18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E7FC4B48">
      <w:start w:val="1"/>
      <w:numFmt w:val="decimal"/>
      <w:lvlText w:val="%4"/>
      <w:lvlJc w:val="left"/>
      <w:pPr>
        <w:ind w:left="25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CA2B6B2">
      <w:start w:val="1"/>
      <w:numFmt w:val="lowerLetter"/>
      <w:lvlText w:val="%5"/>
      <w:lvlJc w:val="left"/>
      <w:pPr>
        <w:ind w:left="324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7390C628">
      <w:start w:val="1"/>
      <w:numFmt w:val="lowerRoman"/>
      <w:lvlText w:val="%6"/>
      <w:lvlJc w:val="left"/>
      <w:pPr>
        <w:ind w:left="396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A14C7250">
      <w:start w:val="1"/>
      <w:numFmt w:val="decimal"/>
      <w:lvlText w:val="%7"/>
      <w:lvlJc w:val="left"/>
      <w:pPr>
        <w:ind w:left="46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D5F0FAE0">
      <w:start w:val="1"/>
      <w:numFmt w:val="lowerLetter"/>
      <w:lvlText w:val="%8"/>
      <w:lvlJc w:val="left"/>
      <w:pPr>
        <w:ind w:left="54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8549AE2">
      <w:start w:val="1"/>
      <w:numFmt w:val="lowerRoman"/>
      <w:lvlText w:val="%9"/>
      <w:lvlJc w:val="left"/>
      <w:pPr>
        <w:ind w:left="61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22" w15:restartNumberingAfterBreak="0">
    <w:nsid w:val="71232408"/>
    <w:multiLevelType w:val="hybridMultilevel"/>
    <w:tmpl w:val="2D64C3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744360"/>
    <w:multiLevelType w:val="hybridMultilevel"/>
    <w:tmpl w:val="1B54B5B8"/>
    <w:lvl w:ilvl="0" w:tplc="D256B494">
      <w:start w:val="1"/>
      <w:numFmt w:val="lowerLetter"/>
      <w:lvlText w:val="%1)"/>
      <w:lvlJc w:val="left"/>
      <w:pPr>
        <w:ind w:left="2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381605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6590BA8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4000C290">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8E44671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AEE658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3D4859E">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05E63D8">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AA249FB8">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7AFE2433"/>
    <w:multiLevelType w:val="hybridMultilevel"/>
    <w:tmpl w:val="A3349BB0"/>
    <w:lvl w:ilvl="0" w:tplc="3F3099D4">
      <w:start w:val="1"/>
      <w:numFmt w:val="lowerLetter"/>
      <w:lvlText w:val="%1)"/>
      <w:lvlJc w:val="left"/>
      <w:pPr>
        <w:ind w:left="260"/>
      </w:pPr>
      <w:rPr>
        <w:rFonts w:ascii="Calibri Light" w:eastAsia="Calibri" w:hAnsi="Calibri Light" w:cs="Calibri Light" w:hint="default"/>
        <w:b w:val="0"/>
        <w:i w:val="0"/>
        <w:strike w:val="0"/>
        <w:dstrike w:val="0"/>
        <w:color w:val="000000"/>
        <w:sz w:val="22"/>
        <w:szCs w:val="22"/>
        <w:u w:val="none" w:color="000000"/>
        <w:bdr w:val="none" w:sz="0" w:space="0" w:color="auto"/>
        <w:shd w:val="clear" w:color="auto" w:fill="auto"/>
        <w:vertAlign w:val="baseline"/>
      </w:rPr>
    </w:lvl>
    <w:lvl w:ilvl="1" w:tplc="FA8C6EEC">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6ECF64">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D14259C">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354BC2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DD8FBA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B7E8A2E">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5E071FC">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DAAADF6">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7D3B24B9"/>
    <w:multiLevelType w:val="hybridMultilevel"/>
    <w:tmpl w:val="E7BA8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6308992">
    <w:abstractNumId w:val="7"/>
  </w:num>
  <w:num w:numId="2" w16cid:durableId="80223641">
    <w:abstractNumId w:val="21"/>
  </w:num>
  <w:num w:numId="3" w16cid:durableId="1303197665">
    <w:abstractNumId w:val="6"/>
  </w:num>
  <w:num w:numId="4" w16cid:durableId="101464540">
    <w:abstractNumId w:val="10"/>
  </w:num>
  <w:num w:numId="5" w16cid:durableId="2082828201">
    <w:abstractNumId w:val="5"/>
  </w:num>
  <w:num w:numId="6" w16cid:durableId="1984920967">
    <w:abstractNumId w:val="3"/>
  </w:num>
  <w:num w:numId="7" w16cid:durableId="472262524">
    <w:abstractNumId w:val="12"/>
  </w:num>
  <w:num w:numId="8" w16cid:durableId="2114324841">
    <w:abstractNumId w:val="16"/>
  </w:num>
  <w:num w:numId="9" w16cid:durableId="2019889724">
    <w:abstractNumId w:val="23"/>
  </w:num>
  <w:num w:numId="10" w16cid:durableId="1396929666">
    <w:abstractNumId w:val="18"/>
  </w:num>
  <w:num w:numId="11" w16cid:durableId="1760364938">
    <w:abstractNumId w:val="15"/>
  </w:num>
  <w:num w:numId="12" w16cid:durableId="626668092">
    <w:abstractNumId w:val="14"/>
  </w:num>
  <w:num w:numId="13" w16cid:durableId="937906250">
    <w:abstractNumId w:val="19"/>
  </w:num>
  <w:num w:numId="14" w16cid:durableId="620766917">
    <w:abstractNumId w:val="20"/>
  </w:num>
  <w:num w:numId="15" w16cid:durableId="1020011634">
    <w:abstractNumId w:val="24"/>
  </w:num>
  <w:num w:numId="16" w16cid:durableId="1574926909">
    <w:abstractNumId w:val="9"/>
  </w:num>
  <w:num w:numId="17" w16cid:durableId="22168965">
    <w:abstractNumId w:val="13"/>
  </w:num>
  <w:num w:numId="18" w16cid:durableId="161401">
    <w:abstractNumId w:val="4"/>
  </w:num>
  <w:num w:numId="19" w16cid:durableId="1958482781">
    <w:abstractNumId w:val="17"/>
  </w:num>
  <w:num w:numId="20" w16cid:durableId="19212020">
    <w:abstractNumId w:val="0"/>
  </w:num>
  <w:num w:numId="21" w16cid:durableId="311914396">
    <w:abstractNumId w:val="25"/>
  </w:num>
  <w:num w:numId="22" w16cid:durableId="1108352993">
    <w:abstractNumId w:val="1"/>
  </w:num>
  <w:num w:numId="23" w16cid:durableId="329869071">
    <w:abstractNumId w:val="2"/>
  </w:num>
  <w:num w:numId="24" w16cid:durableId="215898695">
    <w:abstractNumId w:val="22"/>
  </w:num>
  <w:num w:numId="25" w16cid:durableId="777918971">
    <w:abstractNumId w:val="11"/>
  </w:num>
  <w:num w:numId="26" w16cid:durableId="15805589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56BD45BC-6D11-4C8F-9866-93A88CA763D1}"/>
  </w:docVars>
  <w:rsids>
    <w:rsidRoot w:val="00B9012D"/>
    <w:rsid w:val="00036F1C"/>
    <w:rsid w:val="00092504"/>
    <w:rsid w:val="000B6F40"/>
    <w:rsid w:val="000E6B33"/>
    <w:rsid w:val="00135EB3"/>
    <w:rsid w:val="00160F67"/>
    <w:rsid w:val="001E2834"/>
    <w:rsid w:val="001E3FB9"/>
    <w:rsid w:val="002617EE"/>
    <w:rsid w:val="002D4684"/>
    <w:rsid w:val="00326D2E"/>
    <w:rsid w:val="003969F4"/>
    <w:rsid w:val="003C01CC"/>
    <w:rsid w:val="00447134"/>
    <w:rsid w:val="004D6A06"/>
    <w:rsid w:val="00517280"/>
    <w:rsid w:val="0052520F"/>
    <w:rsid w:val="005465BE"/>
    <w:rsid w:val="005B0C63"/>
    <w:rsid w:val="005B38C2"/>
    <w:rsid w:val="00603A2A"/>
    <w:rsid w:val="00620E1A"/>
    <w:rsid w:val="0064257D"/>
    <w:rsid w:val="00685196"/>
    <w:rsid w:val="006C558F"/>
    <w:rsid w:val="006F2724"/>
    <w:rsid w:val="0073740B"/>
    <w:rsid w:val="007436CE"/>
    <w:rsid w:val="00765B3C"/>
    <w:rsid w:val="007778E7"/>
    <w:rsid w:val="007C7855"/>
    <w:rsid w:val="008204CC"/>
    <w:rsid w:val="008229D6"/>
    <w:rsid w:val="008367FA"/>
    <w:rsid w:val="008717D8"/>
    <w:rsid w:val="008D7055"/>
    <w:rsid w:val="00986CFE"/>
    <w:rsid w:val="009B667A"/>
    <w:rsid w:val="00A43729"/>
    <w:rsid w:val="00A7159C"/>
    <w:rsid w:val="00A82F8D"/>
    <w:rsid w:val="00A93A58"/>
    <w:rsid w:val="00AB5725"/>
    <w:rsid w:val="00B9012D"/>
    <w:rsid w:val="00BA252B"/>
    <w:rsid w:val="00BB4853"/>
    <w:rsid w:val="00BE3BFD"/>
    <w:rsid w:val="00C05CB9"/>
    <w:rsid w:val="00C5330E"/>
    <w:rsid w:val="00C60F27"/>
    <w:rsid w:val="00CB2210"/>
    <w:rsid w:val="00CF5F58"/>
    <w:rsid w:val="00D119E3"/>
    <w:rsid w:val="00DD58F6"/>
    <w:rsid w:val="00DF5BA7"/>
    <w:rsid w:val="00E95408"/>
    <w:rsid w:val="00ED0752"/>
    <w:rsid w:val="00EF2BE6"/>
    <w:rsid w:val="00F4167A"/>
    <w:rsid w:val="00F66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148C0"/>
  <w15:docId w15:val="{B5F33E1F-B1CB-42EC-9314-B4E2AF307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82" w:line="220" w:lineRule="auto"/>
      <w:ind w:left="270" w:right="4774" w:hanging="270"/>
      <w:jc w:val="both"/>
    </w:pPr>
    <w:rPr>
      <w:rFonts w:ascii="Calibri" w:eastAsia="Calibri" w:hAnsi="Calibri" w:cs="Calibri"/>
      <w:color w:val="000000"/>
      <w:sz w:val="19"/>
    </w:rPr>
  </w:style>
  <w:style w:type="paragraph" w:styleId="Nagwek1">
    <w:name w:val="heading 1"/>
    <w:next w:val="Normalny"/>
    <w:link w:val="Nagwek1Znak"/>
    <w:uiPriority w:val="9"/>
    <w:qFormat/>
    <w:pPr>
      <w:keepNext/>
      <w:keepLines/>
      <w:spacing w:after="83" w:line="265" w:lineRule="auto"/>
      <w:ind w:left="10" w:right="3" w:hanging="10"/>
      <w:jc w:val="center"/>
      <w:outlineLvl w:val="0"/>
    </w:pPr>
    <w:rPr>
      <w:rFonts w:ascii="Calibri" w:eastAsia="Calibri" w:hAnsi="Calibri" w:cs="Calibri"/>
      <w:b/>
      <w:color w:val="000000"/>
      <w:sz w:val="19"/>
    </w:rPr>
  </w:style>
  <w:style w:type="paragraph" w:styleId="Nagwek2">
    <w:name w:val="heading 2"/>
    <w:next w:val="Normalny"/>
    <w:link w:val="Nagwek2Znak"/>
    <w:uiPriority w:val="9"/>
    <w:unhideWhenUsed/>
    <w:qFormat/>
    <w:rsid w:val="00DD58F6"/>
    <w:pPr>
      <w:keepNext/>
      <w:keepLines/>
      <w:spacing w:before="120" w:after="120" w:line="259" w:lineRule="auto"/>
      <w:ind w:left="11" w:hanging="11"/>
      <w:jc w:val="center"/>
      <w:outlineLvl w:val="1"/>
    </w:pPr>
    <w:rPr>
      <w:rFonts w:ascii="Calibri Light" w:eastAsia="Calibri" w:hAnsi="Calibri Light" w:cs="Calibri Light"/>
      <w:b/>
      <w:i/>
      <w:color w:val="000000"/>
      <w:sz w:val="19"/>
    </w:rPr>
  </w:style>
  <w:style w:type="paragraph" w:styleId="Nagwek3">
    <w:name w:val="heading 3"/>
    <w:next w:val="Normalny"/>
    <w:link w:val="Nagwek3Znak"/>
    <w:uiPriority w:val="9"/>
    <w:unhideWhenUsed/>
    <w:qFormat/>
    <w:pPr>
      <w:keepNext/>
      <w:keepLines/>
      <w:spacing w:after="138" w:line="259" w:lineRule="auto"/>
      <w:ind w:left="10" w:right="3" w:hanging="10"/>
      <w:jc w:val="both"/>
      <w:outlineLvl w:val="2"/>
    </w:pPr>
    <w:rPr>
      <w:rFonts w:ascii="Calibri" w:eastAsia="Calibri" w:hAnsi="Calibri" w:cs="Calibri"/>
      <w:b/>
      <w:color w:val="000000"/>
      <w:sz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19"/>
    </w:rPr>
  </w:style>
  <w:style w:type="character" w:customStyle="1" w:styleId="Nagwek2Znak">
    <w:name w:val="Nagłówek 2 Znak"/>
    <w:link w:val="Nagwek2"/>
    <w:uiPriority w:val="9"/>
    <w:rsid w:val="00DD58F6"/>
    <w:rPr>
      <w:rFonts w:ascii="Calibri Light" w:eastAsia="Calibri" w:hAnsi="Calibri Light" w:cs="Calibri Light"/>
      <w:b/>
      <w:i/>
      <w:color w:val="000000"/>
      <w:sz w:val="19"/>
    </w:rPr>
  </w:style>
  <w:style w:type="character" w:customStyle="1" w:styleId="Nagwek3Znak">
    <w:name w:val="Nagłówek 3 Znak"/>
    <w:link w:val="Nagwek3"/>
    <w:rPr>
      <w:rFonts w:ascii="Calibri" w:eastAsia="Calibri" w:hAnsi="Calibri" w:cs="Calibri"/>
      <w:b/>
      <w:color w:val="000000"/>
      <w:sz w:val="19"/>
    </w:rPr>
  </w:style>
  <w:style w:type="paragraph" w:styleId="Stopka">
    <w:name w:val="footer"/>
    <w:basedOn w:val="Normalny"/>
    <w:link w:val="StopkaZnak"/>
    <w:uiPriority w:val="99"/>
    <w:unhideWhenUsed/>
    <w:rsid w:val="00DD58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58F6"/>
    <w:rPr>
      <w:rFonts w:ascii="Calibri" w:eastAsia="Calibri" w:hAnsi="Calibri" w:cs="Calibri"/>
      <w:color w:val="000000"/>
      <w:sz w:val="19"/>
    </w:rPr>
  </w:style>
  <w:style w:type="paragraph" w:styleId="Nagwek">
    <w:name w:val="header"/>
    <w:basedOn w:val="Normalny"/>
    <w:link w:val="NagwekZnak"/>
    <w:uiPriority w:val="99"/>
    <w:unhideWhenUsed/>
    <w:rsid w:val="00DD58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58F6"/>
    <w:rPr>
      <w:rFonts w:ascii="Calibri" w:eastAsia="Calibri" w:hAnsi="Calibri" w:cs="Calibri"/>
      <w:color w:val="000000"/>
      <w:sz w:val="19"/>
    </w:rPr>
  </w:style>
  <w:style w:type="paragraph" w:styleId="Akapitzlist">
    <w:name w:val="List Paragraph"/>
    <w:basedOn w:val="Normalny"/>
    <w:uiPriority w:val="34"/>
    <w:qFormat/>
    <w:rsid w:val="001E3FB9"/>
    <w:pPr>
      <w:ind w:left="720"/>
      <w:contextualSpacing/>
    </w:pPr>
  </w:style>
  <w:style w:type="character" w:styleId="Odwoaniedokomentarza">
    <w:name w:val="annotation reference"/>
    <w:basedOn w:val="Domylnaczcionkaakapitu"/>
    <w:uiPriority w:val="99"/>
    <w:semiHidden/>
    <w:unhideWhenUsed/>
    <w:rsid w:val="00160F67"/>
    <w:rPr>
      <w:sz w:val="16"/>
      <w:szCs w:val="16"/>
    </w:rPr>
  </w:style>
  <w:style w:type="paragraph" w:styleId="Tekstkomentarza">
    <w:name w:val="annotation text"/>
    <w:basedOn w:val="Normalny"/>
    <w:link w:val="TekstkomentarzaZnak"/>
    <w:uiPriority w:val="99"/>
    <w:unhideWhenUsed/>
    <w:rsid w:val="00160F67"/>
    <w:pPr>
      <w:spacing w:line="240" w:lineRule="auto"/>
    </w:pPr>
    <w:rPr>
      <w:sz w:val="20"/>
      <w:szCs w:val="20"/>
    </w:rPr>
  </w:style>
  <w:style w:type="character" w:customStyle="1" w:styleId="TekstkomentarzaZnak">
    <w:name w:val="Tekst komentarza Znak"/>
    <w:basedOn w:val="Domylnaczcionkaakapitu"/>
    <w:link w:val="Tekstkomentarza"/>
    <w:uiPriority w:val="99"/>
    <w:rsid w:val="00160F67"/>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160F67"/>
    <w:rPr>
      <w:b/>
      <w:bCs/>
    </w:rPr>
  </w:style>
  <w:style w:type="character" w:customStyle="1" w:styleId="TematkomentarzaZnak">
    <w:name w:val="Temat komentarza Znak"/>
    <w:basedOn w:val="TekstkomentarzaZnak"/>
    <w:link w:val="Tematkomentarza"/>
    <w:uiPriority w:val="99"/>
    <w:semiHidden/>
    <w:rsid w:val="00160F67"/>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284304">
      <w:bodyDiv w:val="1"/>
      <w:marLeft w:val="0"/>
      <w:marRight w:val="0"/>
      <w:marTop w:val="0"/>
      <w:marBottom w:val="0"/>
      <w:divBdr>
        <w:top w:val="none" w:sz="0" w:space="0" w:color="auto"/>
        <w:left w:val="none" w:sz="0" w:space="0" w:color="auto"/>
        <w:bottom w:val="none" w:sz="0" w:space="0" w:color="auto"/>
        <w:right w:val="none" w:sz="0" w:space="0" w:color="auto"/>
      </w:divBdr>
    </w:div>
    <w:div w:id="1531529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56BD45BC-6D11-4C8F-9866-93A88CA763D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3871</Words>
  <Characters>23229</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Rybicka Monika</cp:lastModifiedBy>
  <cp:revision>3</cp:revision>
  <dcterms:created xsi:type="dcterms:W3CDTF">2024-09-26T05:54:00Z</dcterms:created>
  <dcterms:modified xsi:type="dcterms:W3CDTF">2024-10-07T13:06:00Z</dcterms:modified>
</cp:coreProperties>
</file>