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8F517E" w14:textId="77777777" w:rsidR="00EE3817" w:rsidRDefault="00EE3817">
      <w:pPr>
        <w:pStyle w:val="Standard"/>
      </w:pPr>
    </w:p>
    <w:p w14:paraId="26A196AA" w14:textId="62786388" w:rsidR="00B73F71" w:rsidRDefault="00871211">
      <w:pPr>
        <w:pStyle w:val="Standard"/>
      </w:pPr>
      <w:r>
        <w:rPr>
          <w:rFonts w:ascii="Arial" w:hAnsi="Arial" w:cs="Calibri"/>
          <w:bCs/>
          <w:noProof/>
          <w:kern w:val="1"/>
        </w:rPr>
        <w:drawing>
          <wp:inline distT="0" distB="0" distL="0" distR="0" wp14:anchorId="6D5F3BB6" wp14:editId="19BEF8FE">
            <wp:extent cx="5760720" cy="690426"/>
            <wp:effectExtent l="0" t="0" r="0" b="0"/>
            <wp:docPr id="42771816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6904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774508E" w14:textId="77777777" w:rsidR="00871211" w:rsidRDefault="00871211">
      <w:pPr>
        <w:pStyle w:val="Standard"/>
      </w:pPr>
    </w:p>
    <w:p w14:paraId="0BC2C137" w14:textId="77777777" w:rsidR="00EE3817" w:rsidRDefault="00EE3817">
      <w:pPr>
        <w:pStyle w:val="Standard"/>
        <w:rPr>
          <w:rFonts w:ascii="Arial" w:hAnsi="Arial" w:cs="Arial"/>
        </w:rPr>
      </w:pPr>
    </w:p>
    <w:p w14:paraId="2DBA88E9" w14:textId="4EC58D18" w:rsidR="00B73F71" w:rsidRDefault="00154EB0">
      <w:pPr>
        <w:pStyle w:val="Standard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68231448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</w:p>
    <w:p w14:paraId="24CDEC7E" w14:textId="77777777" w:rsidR="00B73F71" w:rsidRDefault="00154EB0">
      <w:pPr>
        <w:pStyle w:val="Standard"/>
      </w:pPr>
      <w:r>
        <w:rPr>
          <w:rFonts w:ascii="Arial" w:hAnsi="Arial" w:cs="Arial"/>
        </w:rPr>
        <w:t>Adres  Wykonawcy:</w:t>
      </w:r>
      <w:r>
        <w:rPr>
          <w:rFonts w:ascii="Arial" w:hAnsi="Arial" w:cs="Arial"/>
        </w:rPr>
        <w:tab/>
        <w:t>........................................................................................................................</w:t>
      </w:r>
    </w:p>
    <w:p w14:paraId="0AF66B8D" w14:textId="77777777" w:rsidR="00B73F71" w:rsidRDefault="00B73F71">
      <w:pPr>
        <w:pStyle w:val="Standard"/>
        <w:rPr>
          <w:rFonts w:ascii="Arial" w:hAnsi="Arial" w:cs="Arial"/>
        </w:rPr>
      </w:pPr>
    </w:p>
    <w:p w14:paraId="2A88C888" w14:textId="77777777" w:rsidR="00B73F71" w:rsidRDefault="00154EB0">
      <w:pPr>
        <w:pStyle w:val="Standard"/>
      </w:pPr>
      <w:r>
        <w:rPr>
          <w:rFonts w:ascii="Arial" w:hAnsi="Arial" w:cs="Arial"/>
          <w:lang w:val="en-US"/>
        </w:rPr>
        <w:t>NIP: ...............................................</w:t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REGON: .............................................</w:t>
      </w:r>
    </w:p>
    <w:p w14:paraId="5C81C7BF" w14:textId="77777777" w:rsidR="00B73F71" w:rsidRDefault="00B73F71">
      <w:pPr>
        <w:pStyle w:val="Standard"/>
        <w:rPr>
          <w:rFonts w:ascii="Arial" w:hAnsi="Arial" w:cs="Arial"/>
        </w:rPr>
      </w:pPr>
    </w:p>
    <w:p w14:paraId="79D8C905" w14:textId="77777777" w:rsidR="00B73F71" w:rsidRDefault="00154EB0">
      <w:pPr>
        <w:pStyle w:val="Standard"/>
      </w:pPr>
      <w:r>
        <w:rPr>
          <w:rFonts w:ascii="Arial" w:hAnsi="Arial" w:cs="Arial"/>
        </w:rPr>
        <w:t>Tel: ...................................</w:t>
      </w:r>
      <w:r>
        <w:rPr>
          <w:rFonts w:ascii="Arial" w:hAnsi="Arial" w:cs="Arial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  <w:t>E-mail: .........................................................</w:t>
      </w:r>
    </w:p>
    <w:p w14:paraId="0CA4AE78" w14:textId="77777777" w:rsidR="00B73F71" w:rsidRDefault="00B73F71">
      <w:pPr>
        <w:pStyle w:val="Standard"/>
        <w:rPr>
          <w:rFonts w:ascii="Arial" w:hAnsi="Arial" w:cs="Arial"/>
          <w:lang w:val="en-US"/>
        </w:rPr>
      </w:pPr>
    </w:p>
    <w:p w14:paraId="14B9911F" w14:textId="77777777" w:rsidR="00B73F71" w:rsidRDefault="00B73F71">
      <w:pPr>
        <w:pStyle w:val="Standard"/>
        <w:rPr>
          <w:rFonts w:ascii="Arial" w:eastAsia="Arial Unicode MS" w:hAnsi="Arial" w:cs="Arial"/>
          <w:b/>
          <w:bCs/>
          <w:sz w:val="24"/>
          <w:szCs w:val="24"/>
        </w:rPr>
      </w:pPr>
    </w:p>
    <w:p w14:paraId="117B025B" w14:textId="77777777" w:rsidR="00871211" w:rsidRDefault="00871211" w:rsidP="00871211">
      <w:pPr>
        <w:pStyle w:val="Standard"/>
        <w:spacing w:line="276" w:lineRule="auto"/>
        <w:ind w:left="4962"/>
        <w:rPr>
          <w:rFonts w:ascii="Arial" w:eastAsia="Arial Unicode MS" w:hAnsi="Arial" w:cs="Arial"/>
          <w:b/>
          <w:bCs/>
          <w:sz w:val="24"/>
          <w:szCs w:val="24"/>
        </w:rPr>
      </w:pPr>
      <w:r w:rsidRPr="00871211">
        <w:rPr>
          <w:rFonts w:ascii="Arial" w:eastAsia="Arial Unicode MS" w:hAnsi="Arial" w:cs="Arial"/>
          <w:b/>
          <w:bCs/>
          <w:sz w:val="24"/>
          <w:szCs w:val="24"/>
        </w:rPr>
        <w:t xml:space="preserve">Spółdzielnia Socjalna </w:t>
      </w:r>
    </w:p>
    <w:p w14:paraId="10C78832" w14:textId="77777777" w:rsidR="00871211" w:rsidRDefault="00871211" w:rsidP="00871211">
      <w:pPr>
        <w:pStyle w:val="Standard"/>
        <w:spacing w:line="276" w:lineRule="auto"/>
        <w:ind w:left="4962"/>
        <w:rPr>
          <w:rFonts w:ascii="Arial" w:eastAsia="Arial Unicode MS" w:hAnsi="Arial" w:cs="Arial"/>
          <w:b/>
          <w:bCs/>
          <w:sz w:val="24"/>
          <w:szCs w:val="24"/>
        </w:rPr>
      </w:pPr>
      <w:r w:rsidRPr="00871211">
        <w:rPr>
          <w:rFonts w:ascii="Arial" w:eastAsia="Arial Unicode MS" w:hAnsi="Arial" w:cs="Arial"/>
          <w:b/>
          <w:bCs/>
          <w:sz w:val="24"/>
          <w:szCs w:val="24"/>
        </w:rPr>
        <w:t>DZIERZGOŃ NA START</w:t>
      </w:r>
    </w:p>
    <w:p w14:paraId="2A386B59" w14:textId="77777777" w:rsidR="00871211" w:rsidRDefault="00871211" w:rsidP="00871211">
      <w:pPr>
        <w:pStyle w:val="Standard"/>
        <w:spacing w:line="276" w:lineRule="auto"/>
        <w:ind w:left="4962"/>
        <w:rPr>
          <w:rFonts w:ascii="Arial" w:eastAsia="Arial Unicode MS" w:hAnsi="Arial" w:cs="Arial"/>
          <w:b/>
          <w:bCs/>
          <w:sz w:val="24"/>
          <w:szCs w:val="24"/>
        </w:rPr>
      </w:pPr>
      <w:r w:rsidRPr="00871211">
        <w:rPr>
          <w:rFonts w:ascii="Arial" w:eastAsia="Arial Unicode MS" w:hAnsi="Arial" w:cs="Arial"/>
          <w:b/>
          <w:bCs/>
          <w:sz w:val="24"/>
          <w:szCs w:val="24"/>
        </w:rPr>
        <w:t>ul. Krzywa 16</w:t>
      </w:r>
    </w:p>
    <w:p w14:paraId="407C1045" w14:textId="65C74F41" w:rsidR="00B73F71" w:rsidRPr="00BA3F13" w:rsidRDefault="00871211" w:rsidP="00871211">
      <w:pPr>
        <w:pStyle w:val="Standard"/>
        <w:spacing w:line="276" w:lineRule="auto"/>
        <w:ind w:left="4962"/>
      </w:pPr>
      <w:r w:rsidRPr="00871211">
        <w:rPr>
          <w:rFonts w:ascii="Arial" w:eastAsia="Arial Unicode MS" w:hAnsi="Arial" w:cs="Arial"/>
          <w:b/>
          <w:bCs/>
          <w:sz w:val="24"/>
          <w:szCs w:val="24"/>
        </w:rPr>
        <w:t>82-440 Dzierzgoń</w:t>
      </w:r>
    </w:p>
    <w:p w14:paraId="0ED1C07D" w14:textId="77777777" w:rsidR="00B73F71" w:rsidRDefault="00154EB0">
      <w:pPr>
        <w:pStyle w:val="Standard"/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9103" w:type="dxa"/>
        <w:tblInd w:w="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103"/>
      </w:tblGrid>
      <w:tr w:rsidR="00B73F71" w14:paraId="5E4381CA" w14:textId="77777777">
        <w:tc>
          <w:tcPr>
            <w:tcW w:w="910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D234E2" w14:textId="77777777" w:rsidR="00B73F71" w:rsidRDefault="00154EB0">
            <w:pPr>
              <w:pStyle w:val="Standard"/>
              <w:jc w:val="center"/>
            </w:pPr>
            <w:r>
              <w:rPr>
                <w:rFonts w:ascii="Arial" w:hAnsi="Arial" w:cs="Arial"/>
                <w:b/>
                <w:sz w:val="24"/>
                <w:szCs w:val="24"/>
              </w:rPr>
              <w:t>O F E R T A</w:t>
            </w:r>
          </w:p>
        </w:tc>
      </w:tr>
    </w:tbl>
    <w:p w14:paraId="5ED70B5B" w14:textId="77777777" w:rsidR="00B73F71" w:rsidRDefault="00B73F71">
      <w:pPr>
        <w:pStyle w:val="Standard"/>
        <w:jc w:val="center"/>
        <w:rPr>
          <w:rFonts w:ascii="Arial" w:hAnsi="Arial" w:cs="Arial"/>
          <w:b/>
          <w:sz w:val="8"/>
          <w:szCs w:val="8"/>
        </w:rPr>
      </w:pPr>
    </w:p>
    <w:p w14:paraId="7ADB8E40" w14:textId="2110F3F2" w:rsidR="00B73F71" w:rsidRPr="003C48EA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 xml:space="preserve">Nawiązując do </w:t>
      </w:r>
      <w:r w:rsidR="00871211">
        <w:rPr>
          <w:rFonts w:ascii="Arial" w:hAnsi="Arial" w:cs="Arial"/>
        </w:rPr>
        <w:t>zapytania ofertowego</w:t>
      </w:r>
      <w:r>
        <w:rPr>
          <w:rFonts w:ascii="Arial" w:hAnsi="Arial" w:cs="Arial"/>
        </w:rPr>
        <w:t xml:space="preserve"> </w:t>
      </w:r>
      <w:r w:rsidR="00871211" w:rsidRPr="00871211">
        <w:rPr>
          <w:rFonts w:ascii="Arial" w:hAnsi="Arial" w:cs="Arial"/>
        </w:rPr>
        <w:t>prowadzone</w:t>
      </w:r>
      <w:r w:rsidR="00871211">
        <w:rPr>
          <w:rFonts w:ascii="Arial" w:hAnsi="Arial" w:cs="Arial"/>
        </w:rPr>
        <w:t>go</w:t>
      </w:r>
      <w:r w:rsidR="00871211" w:rsidRPr="00871211">
        <w:rPr>
          <w:rFonts w:ascii="Arial" w:hAnsi="Arial" w:cs="Arial"/>
        </w:rPr>
        <w:t xml:space="preserve"> jest według zasady konkurencyjności</w:t>
      </w:r>
      <w:r>
        <w:rPr>
          <w:rFonts w:ascii="Arial" w:hAnsi="Arial" w:cs="Arial"/>
        </w:rPr>
        <w:t xml:space="preserve">, </w:t>
      </w:r>
      <w:r w:rsidRPr="003C48EA">
        <w:rPr>
          <w:rFonts w:ascii="Arial" w:hAnsi="Arial" w:cs="Arial"/>
        </w:rPr>
        <w:t xml:space="preserve">opublikowanego w </w:t>
      </w:r>
      <w:r w:rsidR="00871211" w:rsidRPr="00871211">
        <w:rPr>
          <w:rFonts w:ascii="Arial" w:hAnsi="Arial" w:cs="Arial"/>
          <w:b/>
          <w:bCs/>
        </w:rPr>
        <w:t>BK2021</w:t>
      </w:r>
      <w:r w:rsidR="005137B8">
        <w:rPr>
          <w:rFonts w:ascii="Arial" w:hAnsi="Arial" w:cs="Arial"/>
          <w:b/>
        </w:rPr>
        <w:t xml:space="preserve"> </w:t>
      </w:r>
      <w:r w:rsidR="00871211">
        <w:rPr>
          <w:rFonts w:ascii="Arial" w:hAnsi="Arial" w:cs="Arial"/>
        </w:rPr>
        <w:t>w</w:t>
      </w:r>
      <w:r w:rsidRPr="003C48EA">
        <w:rPr>
          <w:rFonts w:ascii="Arial" w:hAnsi="Arial" w:cs="Arial"/>
        </w:rPr>
        <w:t xml:space="preserve"> dni</w:t>
      </w:r>
      <w:r w:rsidR="00871211">
        <w:rPr>
          <w:rFonts w:ascii="Arial" w:hAnsi="Arial" w:cs="Arial"/>
        </w:rPr>
        <w:t>u</w:t>
      </w:r>
      <w:r w:rsidRPr="003C48EA">
        <w:rPr>
          <w:rFonts w:ascii="Arial" w:hAnsi="Arial" w:cs="Calibri"/>
        </w:rPr>
        <w:t xml:space="preserve"> </w:t>
      </w:r>
      <w:r w:rsidR="00871211">
        <w:rPr>
          <w:rFonts w:ascii="Arial" w:hAnsi="Arial" w:cs="Calibri"/>
          <w:b/>
          <w:bCs/>
        </w:rPr>
        <w:t>1</w:t>
      </w:r>
      <w:r w:rsidR="00B02B21">
        <w:rPr>
          <w:rFonts w:ascii="Arial" w:hAnsi="Arial" w:cs="Calibri"/>
          <w:b/>
          <w:bCs/>
        </w:rPr>
        <w:t>6</w:t>
      </w:r>
      <w:r w:rsidR="00B67ECB" w:rsidRPr="003C48EA">
        <w:rPr>
          <w:rFonts w:ascii="Arial" w:hAnsi="Arial" w:cs="Calibri"/>
          <w:b/>
          <w:bCs/>
        </w:rPr>
        <w:t>.</w:t>
      </w:r>
      <w:r w:rsidR="006A09DE" w:rsidRPr="003C48EA">
        <w:rPr>
          <w:rFonts w:ascii="Arial" w:hAnsi="Arial" w:cs="Calibri"/>
          <w:b/>
          <w:bCs/>
        </w:rPr>
        <w:t>0</w:t>
      </w:r>
      <w:r w:rsidR="001645DF">
        <w:rPr>
          <w:rFonts w:ascii="Arial" w:hAnsi="Arial" w:cs="Calibri"/>
          <w:b/>
          <w:bCs/>
        </w:rPr>
        <w:t>9</w:t>
      </w:r>
      <w:r w:rsidR="00B67ECB" w:rsidRPr="003C48EA">
        <w:rPr>
          <w:rFonts w:ascii="Arial" w:hAnsi="Arial" w:cs="Calibri"/>
          <w:b/>
          <w:bCs/>
        </w:rPr>
        <w:t>.</w:t>
      </w:r>
      <w:r w:rsidRPr="003C48EA">
        <w:rPr>
          <w:rFonts w:ascii="Arial" w:hAnsi="Arial" w:cs="Calibri"/>
          <w:b/>
          <w:bCs/>
        </w:rPr>
        <w:t>202</w:t>
      </w:r>
      <w:r w:rsidR="006A09DE" w:rsidRPr="003C48EA">
        <w:rPr>
          <w:rFonts w:ascii="Arial" w:hAnsi="Arial" w:cs="Calibri"/>
          <w:b/>
          <w:bCs/>
        </w:rPr>
        <w:t>4</w:t>
      </w:r>
      <w:r w:rsidRPr="003C48EA">
        <w:rPr>
          <w:rFonts w:ascii="Arial" w:hAnsi="Arial" w:cs="Calibri"/>
          <w:b/>
          <w:bCs/>
        </w:rPr>
        <w:t>r</w:t>
      </w:r>
      <w:r w:rsidRPr="003C48EA">
        <w:rPr>
          <w:rFonts w:ascii="Arial" w:hAnsi="Arial" w:cs="Arial"/>
          <w:bCs/>
        </w:rPr>
        <w:t>.</w:t>
      </w:r>
      <w:r w:rsidR="00C3257B">
        <w:rPr>
          <w:rFonts w:ascii="Arial" w:hAnsi="Arial" w:cs="Arial"/>
          <w:bCs/>
        </w:rPr>
        <w:t xml:space="preserve"> (nr ogłoszenia</w:t>
      </w:r>
      <w:r w:rsidR="00C3257B" w:rsidRPr="00C3257B">
        <w:rPr>
          <w:rFonts w:ascii="Arial" w:hAnsi="Arial" w:cs="Arial"/>
          <w:b/>
        </w:rPr>
        <w:t xml:space="preserve"> </w:t>
      </w:r>
      <w:r w:rsidR="00C3257B" w:rsidRPr="00C3257B">
        <w:rPr>
          <w:rFonts w:ascii="Arial" w:hAnsi="Arial" w:cs="Arial"/>
          <w:b/>
        </w:rPr>
        <w:t>2024-16130-198704</w:t>
      </w:r>
      <w:r w:rsidR="00C3257B">
        <w:rPr>
          <w:rFonts w:ascii="Arial" w:hAnsi="Arial" w:cs="Arial"/>
          <w:bCs/>
        </w:rPr>
        <w:t>)</w:t>
      </w:r>
      <w:r w:rsidRPr="003C48EA">
        <w:rPr>
          <w:rFonts w:ascii="Arial" w:hAnsi="Arial" w:cs="Arial"/>
          <w:bCs/>
        </w:rPr>
        <w:t>,</w:t>
      </w:r>
      <w:r w:rsidRPr="003C48EA">
        <w:rPr>
          <w:rFonts w:ascii="Arial" w:hAnsi="Arial" w:cs="Arial"/>
        </w:rPr>
        <w:t xml:space="preserve"> na wykonanie zadania pn.</w:t>
      </w:r>
    </w:p>
    <w:p w14:paraId="53ED388A" w14:textId="6DEBA6CB" w:rsidR="00B73F71" w:rsidRDefault="00871211" w:rsidP="00600FD7">
      <w:pPr>
        <w:spacing w:before="120" w:after="120" w:line="276" w:lineRule="auto"/>
        <w:jc w:val="center"/>
      </w:pPr>
      <w:r w:rsidRPr="00871211">
        <w:rPr>
          <w:rFonts w:ascii="Arial" w:hAnsi="Arial" w:cs="Arial"/>
          <w:b/>
          <w:bCs/>
          <w:color w:val="000000"/>
          <w:lang w:eastAsia="en-US" w:bidi="en-US"/>
        </w:rPr>
        <w:t>Wykonanie prac modernizacyjnych wskazanych pomieszczeń budynku CSR w Dzierzgoniu z przeznaczeniem na Centrum Odnowy i Sportu</w:t>
      </w:r>
    </w:p>
    <w:p w14:paraId="4E9EF9BF" w14:textId="77777777" w:rsidR="00B73F71" w:rsidRDefault="00154EB0">
      <w:pPr>
        <w:pStyle w:val="Standard"/>
        <w:spacing w:before="57"/>
        <w:jc w:val="both"/>
      </w:pPr>
      <w:r>
        <w:rPr>
          <w:rFonts w:ascii="Arial" w:hAnsi="Arial" w:cs="Arial"/>
        </w:rPr>
        <w:t>- oferujemy:</w:t>
      </w:r>
    </w:p>
    <w:p w14:paraId="43DFF8A4" w14:textId="77777777" w:rsidR="00B73F71" w:rsidRDefault="00154EB0">
      <w:pPr>
        <w:pStyle w:val="Standard"/>
        <w:numPr>
          <w:ilvl w:val="0"/>
          <w:numId w:val="18"/>
        </w:numPr>
        <w:tabs>
          <w:tab w:val="left" w:pos="717"/>
        </w:tabs>
        <w:spacing w:before="57" w:after="120"/>
        <w:ind w:left="357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Wykonanie przedmiotu zamówienia zgodnie z wytycznymi SWZ, wg następujących warunków:</w:t>
      </w:r>
    </w:p>
    <w:p w14:paraId="6AE1F41E" w14:textId="77777777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netto: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</w:t>
      </w:r>
      <w:r>
        <w:rPr>
          <w:rFonts w:ascii="Arial" w:hAnsi="Arial" w:cs="Arial"/>
        </w:rPr>
        <w:t>…………………………….</w:t>
      </w:r>
      <w:r w:rsidRPr="008535E4">
        <w:rPr>
          <w:rFonts w:ascii="Arial" w:hAnsi="Arial" w:cs="Arial"/>
        </w:rPr>
        <w:t>……………)</w:t>
      </w:r>
    </w:p>
    <w:p w14:paraId="795F0E0B" w14:textId="71AFB658" w:rsidR="006A09DE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podatek VAT ………… PLN</w:t>
      </w:r>
      <w:r>
        <w:rPr>
          <w:rFonts w:ascii="Arial" w:hAnsi="Arial" w:cs="Arial"/>
        </w:rPr>
        <w:t xml:space="preserve"> </w:t>
      </w:r>
      <w:r w:rsidRPr="008535E4">
        <w:rPr>
          <w:rFonts w:ascii="Arial" w:hAnsi="Arial" w:cs="Arial"/>
        </w:rPr>
        <w:t>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</w:t>
      </w:r>
      <w:r w:rsidR="00871211">
        <w:rPr>
          <w:rFonts w:ascii="Arial" w:hAnsi="Arial" w:cs="Arial"/>
        </w:rPr>
        <w:t>…………..</w:t>
      </w:r>
      <w:r w:rsidRPr="008535E4">
        <w:rPr>
          <w:rFonts w:ascii="Arial" w:hAnsi="Arial" w:cs="Arial"/>
        </w:rPr>
        <w:t>……</w:t>
      </w:r>
      <w:r>
        <w:rPr>
          <w:rFonts w:ascii="Arial" w:hAnsi="Arial" w:cs="Arial"/>
        </w:rPr>
        <w:t>…</w:t>
      </w:r>
      <w:r w:rsidR="001645DF">
        <w:rPr>
          <w:rFonts w:ascii="Arial" w:hAnsi="Arial" w:cs="Arial"/>
        </w:rPr>
        <w:t>………</w:t>
      </w:r>
      <w:r>
        <w:rPr>
          <w:rFonts w:ascii="Arial" w:hAnsi="Arial" w:cs="Arial"/>
        </w:rPr>
        <w:t>……</w:t>
      </w:r>
      <w:r w:rsidRPr="008535E4">
        <w:rPr>
          <w:rFonts w:ascii="Arial" w:hAnsi="Arial" w:cs="Arial"/>
        </w:rPr>
        <w:t>……………)</w:t>
      </w:r>
    </w:p>
    <w:p w14:paraId="3E111CC0" w14:textId="0338BD53" w:rsidR="006A09DE" w:rsidRPr="008535E4" w:rsidRDefault="006A09DE" w:rsidP="006A09DE">
      <w:pPr>
        <w:pStyle w:val="Akapitzlist"/>
        <w:numPr>
          <w:ilvl w:val="0"/>
          <w:numId w:val="21"/>
        </w:numPr>
        <w:autoSpaceDN/>
        <w:spacing w:before="120" w:after="120" w:line="276" w:lineRule="auto"/>
        <w:ind w:left="567" w:hanging="283"/>
        <w:contextualSpacing/>
        <w:jc w:val="both"/>
        <w:textAlignment w:val="auto"/>
        <w:rPr>
          <w:rFonts w:ascii="Arial" w:hAnsi="Arial" w:cs="Arial"/>
        </w:rPr>
      </w:pPr>
      <w:r w:rsidRPr="008535E4">
        <w:rPr>
          <w:rFonts w:ascii="Arial" w:hAnsi="Arial" w:cs="Arial"/>
        </w:rPr>
        <w:t>cen</w:t>
      </w:r>
      <w:r>
        <w:rPr>
          <w:rFonts w:ascii="Arial" w:hAnsi="Arial" w:cs="Arial"/>
        </w:rPr>
        <w:t>a</w:t>
      </w:r>
      <w:r w:rsidRPr="008535E4">
        <w:rPr>
          <w:rFonts w:ascii="Arial" w:hAnsi="Arial" w:cs="Arial"/>
        </w:rPr>
        <w:t xml:space="preserve"> brutto (wraz z podatkiem VAT): ………… PLN (słownie</w:t>
      </w:r>
      <w:r>
        <w:rPr>
          <w:rFonts w:ascii="Arial" w:hAnsi="Arial" w:cs="Arial"/>
        </w:rPr>
        <w:t xml:space="preserve"> złotych</w:t>
      </w:r>
      <w:r w:rsidRPr="008535E4">
        <w:rPr>
          <w:rFonts w:ascii="Arial" w:hAnsi="Arial" w:cs="Arial"/>
        </w:rPr>
        <w:t>: ………………………)</w:t>
      </w:r>
    </w:p>
    <w:p w14:paraId="3D69D562" w14:textId="0E58E43D" w:rsidR="00B73F71" w:rsidRPr="00F04BB9" w:rsidRDefault="00B73F71" w:rsidP="006A09DE">
      <w:pPr>
        <w:pStyle w:val="Standard"/>
        <w:numPr>
          <w:ilvl w:val="0"/>
          <w:numId w:val="21"/>
        </w:numPr>
        <w:spacing w:before="57"/>
        <w:ind w:left="567" w:hanging="283"/>
        <w:jc w:val="both"/>
        <w:rPr>
          <w:rFonts w:ascii="Arial" w:hAnsi="Arial" w:cs="Arial"/>
          <w:sz w:val="8"/>
          <w:szCs w:val="8"/>
        </w:rPr>
      </w:pPr>
    </w:p>
    <w:p w14:paraId="202BEAE4" w14:textId="501308E7" w:rsidR="00B73F71" w:rsidRDefault="00154EB0">
      <w:pPr>
        <w:pStyle w:val="Tekstpodstawowywcity21"/>
        <w:pBdr>
          <w:top w:val="single" w:sz="4" w:space="1" w:color="000001"/>
          <w:left w:val="single" w:sz="4" w:space="0" w:color="000001"/>
          <w:bottom w:val="single" w:sz="4" w:space="1" w:color="000001"/>
          <w:right w:val="single" w:sz="4" w:space="1" w:color="000001"/>
        </w:pBdr>
        <w:spacing w:before="60" w:after="60"/>
        <w:ind w:left="0" w:right="6"/>
        <w:jc w:val="center"/>
      </w:pPr>
      <w:r>
        <w:rPr>
          <w:rFonts w:ascii="Arial" w:hAnsi="Arial" w:cs="Arial"/>
          <w:bCs/>
          <w:iCs/>
          <w:sz w:val="20"/>
        </w:rPr>
        <w:t xml:space="preserve">Oferowana cena obejmuje wszystkie nakłady określone w </w:t>
      </w:r>
      <w:r w:rsidR="00871211">
        <w:rPr>
          <w:rFonts w:ascii="Arial" w:hAnsi="Arial" w:cs="Arial"/>
          <w:bCs/>
          <w:iCs/>
          <w:sz w:val="20"/>
        </w:rPr>
        <w:t>zapytaniu ofertowym</w:t>
      </w:r>
    </w:p>
    <w:p w14:paraId="67C180A7" w14:textId="43AFFD2C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>Zobowiązujemy się do wykonania robót budowlanych objętych przedmiotem zamówienia w terminie</w:t>
      </w:r>
      <w:r w:rsidRPr="003C48EA">
        <w:rPr>
          <w:rFonts w:ascii="Arial" w:hAnsi="Arial" w:cs="Arial"/>
          <w:bCs/>
          <w:sz w:val="20"/>
        </w:rPr>
        <w:t xml:space="preserve"> do …</w:t>
      </w:r>
      <w:r w:rsidR="004A528B">
        <w:rPr>
          <w:rFonts w:ascii="Arial" w:hAnsi="Arial" w:cs="Arial"/>
          <w:bCs/>
          <w:sz w:val="20"/>
        </w:rPr>
        <w:t>…</w:t>
      </w:r>
      <w:r w:rsidRPr="003C48EA">
        <w:t xml:space="preserve"> </w:t>
      </w:r>
      <w:r w:rsidR="00871211" w:rsidRPr="00871211">
        <w:rPr>
          <w:rFonts w:ascii="Arial" w:hAnsi="Arial" w:cs="Arial"/>
          <w:bCs/>
          <w:sz w:val="20"/>
        </w:rPr>
        <w:t>dni od podpisania umowy</w:t>
      </w:r>
      <w:r w:rsidR="003C48EA">
        <w:rPr>
          <w:rFonts w:ascii="Arial" w:hAnsi="Arial" w:cs="Arial"/>
          <w:bCs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 xml:space="preserve">(nieprzekraczalny termin - do </w:t>
      </w:r>
      <w:r w:rsidR="006A09DE" w:rsidRPr="003C48EA">
        <w:rPr>
          <w:rFonts w:ascii="Arial" w:hAnsi="Arial" w:cs="Arial"/>
          <w:b w:val="0"/>
          <w:i/>
          <w:iCs/>
          <w:sz w:val="16"/>
          <w:szCs w:val="16"/>
        </w:rPr>
        <w:t>30</w:t>
      </w:r>
      <w:r w:rsidR="004A528B">
        <w:rPr>
          <w:rFonts w:ascii="Arial" w:hAnsi="Arial" w:cs="Arial"/>
          <w:b w:val="0"/>
          <w:i/>
          <w:iCs/>
          <w:sz w:val="16"/>
          <w:szCs w:val="16"/>
        </w:rPr>
        <w:t xml:space="preserve"> </w:t>
      </w:r>
      <w:r w:rsidR="00871211">
        <w:rPr>
          <w:rFonts w:ascii="Arial" w:hAnsi="Arial" w:cs="Arial"/>
          <w:b w:val="0"/>
          <w:i/>
          <w:iCs/>
          <w:sz w:val="16"/>
          <w:szCs w:val="16"/>
        </w:rPr>
        <w:t>dni od podpisania umowy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)</w:t>
      </w:r>
      <w:r w:rsidRPr="003C48EA">
        <w:rPr>
          <w:rFonts w:ascii="Arial" w:hAnsi="Arial" w:cs="Arial"/>
          <w:b w:val="0"/>
          <w:sz w:val="20"/>
        </w:rPr>
        <w:t>.</w:t>
      </w:r>
    </w:p>
    <w:p w14:paraId="022AEB63" w14:textId="3F76CE1A" w:rsidR="008F47B7" w:rsidRPr="003C48EA" w:rsidRDefault="008F47B7">
      <w:pPr>
        <w:pStyle w:val="Nagwek4"/>
        <w:numPr>
          <w:ilvl w:val="0"/>
          <w:numId w:val="19"/>
        </w:numPr>
        <w:tabs>
          <w:tab w:val="left" w:pos="-3534"/>
        </w:tabs>
        <w:spacing w:before="120"/>
        <w:jc w:val="both"/>
        <w:rPr>
          <w:rFonts w:ascii="Arial" w:hAnsi="Arial" w:cs="Arial"/>
          <w:b w:val="0"/>
          <w:bCs/>
          <w:sz w:val="20"/>
        </w:rPr>
      </w:pPr>
      <w:r w:rsidRPr="003C48EA">
        <w:rPr>
          <w:rFonts w:ascii="Arial" w:hAnsi="Arial" w:cs="Arial"/>
          <w:b w:val="0"/>
          <w:sz w:val="20"/>
        </w:rPr>
        <w:t xml:space="preserve">Na zastosowane technologie i wykonane roboty budowlano-montażowe oraz wbudowane wyroby i materiały, udzielimy gwarancji jakości, licząc od daty protokolarnego odbioru końcowego, związanego z przejęciem przedmiotu zamówienia w posiadanie przez Zamawiającego, na okres </w:t>
      </w:r>
      <w:r w:rsidRPr="003C48EA">
        <w:rPr>
          <w:rFonts w:ascii="Arial" w:hAnsi="Arial" w:cs="Arial"/>
          <w:bCs/>
          <w:sz w:val="20"/>
        </w:rPr>
        <w:t>…... miesięcy</w:t>
      </w:r>
      <w:r w:rsidRPr="003C48EA">
        <w:rPr>
          <w:rFonts w:ascii="Arial" w:hAnsi="Arial" w:cs="Arial"/>
          <w:b w:val="0"/>
          <w:sz w:val="20"/>
        </w:rPr>
        <w:t xml:space="preserve"> </w:t>
      </w:r>
      <w:r w:rsidRPr="003C48EA">
        <w:rPr>
          <w:rFonts w:ascii="Arial" w:hAnsi="Arial" w:cs="Arial"/>
          <w:b w:val="0"/>
          <w:i/>
          <w:iCs/>
          <w:sz w:val="16"/>
          <w:szCs w:val="16"/>
        </w:rPr>
        <w:t>(minimalny wymagany okres - 36 miesięcy)</w:t>
      </w:r>
      <w:r w:rsidRPr="003C48EA">
        <w:rPr>
          <w:rFonts w:ascii="Arial" w:hAnsi="Arial" w:cs="Arial"/>
          <w:b w:val="0"/>
          <w:sz w:val="20"/>
        </w:rPr>
        <w:t>.</w:t>
      </w:r>
    </w:p>
    <w:p w14:paraId="1EC15537" w14:textId="7AD2973C" w:rsidR="00B73F71" w:rsidRPr="00D56754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zapoznaliśmy się </w:t>
      </w:r>
      <w:r w:rsidR="00871211">
        <w:rPr>
          <w:rFonts w:ascii="Arial" w:hAnsi="Arial" w:cs="Arial"/>
        </w:rPr>
        <w:t>z treścią zapytania ofertowego</w:t>
      </w:r>
      <w:r>
        <w:rPr>
          <w:rFonts w:ascii="Arial" w:hAnsi="Arial" w:cs="Arial"/>
        </w:rPr>
        <w:t xml:space="preserve"> i nie wnosimy z tego tytułu żadnych zastrzeżeń.</w:t>
      </w:r>
    </w:p>
    <w:p w14:paraId="79EEF046" w14:textId="59B0B3A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Oświadczamy, że stosownie do klauzuli informacyjnej zawartej w pkt. </w:t>
      </w:r>
      <w:r w:rsidR="00831DCA">
        <w:rPr>
          <w:rFonts w:ascii="Arial" w:hAnsi="Arial" w:cs="Arial"/>
        </w:rPr>
        <w:t>16</w:t>
      </w:r>
      <w:r>
        <w:rPr>
          <w:rFonts w:ascii="Arial" w:hAnsi="Arial" w:cs="Arial"/>
        </w:rPr>
        <w:t xml:space="preserve"> </w:t>
      </w:r>
      <w:r w:rsidR="00831DCA" w:rsidRPr="00831DCA">
        <w:rPr>
          <w:rFonts w:ascii="Arial" w:hAnsi="Arial" w:cs="Arial"/>
        </w:rPr>
        <w:t>zapytania ofertowego</w:t>
      </w:r>
      <w:r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</w:rPr>
        <w:t xml:space="preserve">wypełniliśmy obowiązki informacyjne przewidziane w art. 13 lub art. 14 RODO wobec osób fizycznych, </w:t>
      </w:r>
      <w:r>
        <w:rPr>
          <w:rFonts w:ascii="Arial" w:hAnsi="Arial" w:cs="Arial"/>
        </w:rPr>
        <w:t xml:space="preserve">od których dane osobowe bezpośrednio lub pośrednio, zostały pozyskane </w:t>
      </w:r>
      <w:r>
        <w:rPr>
          <w:rFonts w:ascii="Arial" w:hAnsi="Arial" w:cs="Arial"/>
          <w:color w:val="000000"/>
        </w:rPr>
        <w:t>w celu ubiegania się o udzielenie zamówienia publicznego w niniejszym postępowaniu</w:t>
      </w:r>
      <w:r>
        <w:rPr>
          <w:rFonts w:ascii="Arial" w:hAnsi="Arial" w:cs="Arial"/>
        </w:rPr>
        <w:t>.</w:t>
      </w:r>
    </w:p>
    <w:p w14:paraId="5F567096" w14:textId="7680BA14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 xml:space="preserve">Wyrażamy zgodę na płatność należności z tytułu rozliczenia - do </w:t>
      </w:r>
      <w:r w:rsidR="00831DCA">
        <w:rPr>
          <w:rFonts w:ascii="Arial" w:hAnsi="Arial" w:cs="Arial"/>
          <w:b/>
        </w:rPr>
        <w:t>…..</w:t>
      </w:r>
      <w:r>
        <w:rPr>
          <w:rFonts w:ascii="Arial" w:hAnsi="Arial" w:cs="Arial"/>
          <w:b/>
        </w:rPr>
        <w:t xml:space="preserve"> dni</w:t>
      </w:r>
      <w:r>
        <w:rPr>
          <w:rFonts w:ascii="Arial" w:hAnsi="Arial" w:cs="Arial"/>
        </w:rPr>
        <w:t>, licząc od dnia potwierdzonego przyjęcia faktury przez Zamawiającego.</w:t>
      </w:r>
    </w:p>
    <w:p w14:paraId="122A0815" w14:textId="6D1338B6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lastRenderedPageBreak/>
        <w:t xml:space="preserve">W przypadku przyznania nam zamówienia, Zobowiązujemy się do podpisania umowy na warunkach określonych we wzorze umowy stanowiącym </w:t>
      </w:r>
      <w:r w:rsidR="00EE3817">
        <w:rPr>
          <w:rFonts w:ascii="Arial" w:hAnsi="Arial" w:cs="Arial"/>
        </w:rPr>
        <w:t>Z</w:t>
      </w:r>
      <w:r>
        <w:rPr>
          <w:rFonts w:ascii="Arial" w:hAnsi="Arial" w:cs="Arial"/>
        </w:rPr>
        <w:t xml:space="preserve">ałącznik </w:t>
      </w:r>
      <w:r w:rsidR="00EE3817">
        <w:rPr>
          <w:rFonts w:ascii="Arial" w:hAnsi="Arial" w:cs="Arial"/>
        </w:rPr>
        <w:t>N</w:t>
      </w:r>
      <w:r>
        <w:rPr>
          <w:rFonts w:ascii="Arial" w:hAnsi="Arial" w:cs="Arial"/>
        </w:rPr>
        <w:t xml:space="preserve">r </w:t>
      </w:r>
      <w:r w:rsidR="00831DCA"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do </w:t>
      </w:r>
      <w:r w:rsidR="00831DCA" w:rsidRPr="00831DCA">
        <w:rPr>
          <w:rFonts w:ascii="Arial" w:hAnsi="Arial" w:cs="Arial"/>
        </w:rPr>
        <w:t>zapytania ofertowego</w:t>
      </w:r>
      <w:r>
        <w:rPr>
          <w:rFonts w:ascii="Arial" w:hAnsi="Arial" w:cs="Arial"/>
        </w:rPr>
        <w:t>, w miejscu i czasie wyznaczonym przez Zamawiającego.</w:t>
      </w:r>
    </w:p>
    <w:p w14:paraId="7184BC15" w14:textId="77777777" w:rsidR="00B73F71" w:rsidRDefault="00154EB0">
      <w:pPr>
        <w:pStyle w:val="Standard"/>
        <w:numPr>
          <w:ilvl w:val="0"/>
          <w:numId w:val="4"/>
        </w:numPr>
        <w:spacing w:before="120"/>
        <w:ind w:left="357" w:hanging="357"/>
        <w:jc w:val="both"/>
      </w:pPr>
      <w:r>
        <w:rPr>
          <w:rFonts w:ascii="Arial" w:hAnsi="Arial" w:cs="Arial"/>
        </w:rPr>
        <w:t>Upoważniamy Zamawiającego bądź jego uprawnionych przedstawicieli do przeprowadzenia wszelkich badań mających na celu sprawdzenie przedłożonych w ofercie dokumentów i informacji oraz do wyjaśnienia finansowych i technicznych aspektów naszej oferty.</w:t>
      </w:r>
    </w:p>
    <w:p w14:paraId="2275DEE9" w14:textId="77777777" w:rsidR="00B73F71" w:rsidRDefault="00B73F71">
      <w:pPr>
        <w:pStyle w:val="Standard"/>
        <w:spacing w:before="57"/>
        <w:rPr>
          <w:rFonts w:ascii="Arial" w:hAnsi="Arial" w:cs="Arial"/>
          <w:b/>
          <w:u w:val="single"/>
        </w:rPr>
      </w:pPr>
    </w:p>
    <w:p w14:paraId="5292D18C" w14:textId="77777777" w:rsidR="00B73F71" w:rsidRDefault="00B73F71">
      <w:pPr>
        <w:pStyle w:val="Standard"/>
        <w:spacing w:before="57"/>
        <w:rPr>
          <w:rFonts w:ascii="Arial" w:hAnsi="Arial" w:cs="Arial"/>
        </w:rPr>
      </w:pPr>
    </w:p>
    <w:p w14:paraId="23C1EA1B" w14:textId="77777777" w:rsidR="00B73F71" w:rsidRDefault="00154EB0">
      <w:pPr>
        <w:pStyle w:val="Standard"/>
        <w:spacing w:before="57"/>
      </w:pPr>
      <w:r>
        <w:rPr>
          <w:rFonts w:ascii="Arial" w:hAnsi="Arial" w:cs="Arial"/>
        </w:rPr>
        <w:t>.....................................</w:t>
      </w:r>
    </w:p>
    <w:p w14:paraId="613EE686" w14:textId="77777777" w:rsidR="00B73F71" w:rsidRDefault="00154EB0">
      <w:pPr>
        <w:pStyle w:val="Standard"/>
        <w:spacing w:before="57"/>
        <w:ind w:firstLine="708"/>
        <w:jc w:val="both"/>
      </w:pPr>
      <w:r>
        <w:rPr>
          <w:rFonts w:ascii="Arial" w:hAnsi="Arial" w:cs="Arial"/>
        </w:rPr>
        <w:t>Data</w:t>
      </w:r>
    </w:p>
    <w:p w14:paraId="31A1AEC8" w14:textId="5909979B" w:rsidR="00831DCA" w:rsidRDefault="00831DCA" w:rsidP="00A5399C">
      <w:pPr>
        <w:pStyle w:val="Standard"/>
        <w:spacing w:before="57"/>
        <w:ind w:left="3828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……………………………………………………………..</w:t>
      </w:r>
      <w:r w:rsidR="00154EB0">
        <w:rPr>
          <w:rFonts w:ascii="Arial" w:hAnsi="Arial" w:cs="Arial"/>
          <w:sz w:val="18"/>
          <w:szCs w:val="18"/>
        </w:rPr>
        <w:t xml:space="preserve">  </w:t>
      </w:r>
    </w:p>
    <w:p w14:paraId="65BABECD" w14:textId="042368B0" w:rsidR="00B73F71" w:rsidRDefault="00831DCA" w:rsidP="00831DCA">
      <w:pPr>
        <w:pStyle w:val="Standard"/>
        <w:spacing w:before="57"/>
        <w:ind w:left="4678"/>
        <w:jc w:val="both"/>
      </w:pPr>
      <w:r>
        <w:rPr>
          <w:rFonts w:ascii="Arial" w:hAnsi="Arial" w:cs="Arial"/>
          <w:sz w:val="18"/>
          <w:szCs w:val="18"/>
        </w:rPr>
        <w:t>P</w:t>
      </w:r>
      <w:r w:rsidR="00154EB0">
        <w:rPr>
          <w:rFonts w:ascii="Arial" w:hAnsi="Arial" w:cs="Arial"/>
          <w:sz w:val="18"/>
          <w:szCs w:val="18"/>
        </w:rPr>
        <w:t>odpi</w:t>
      </w:r>
      <w:r>
        <w:rPr>
          <w:rFonts w:ascii="Arial" w:hAnsi="Arial" w:cs="Arial"/>
          <w:sz w:val="18"/>
          <w:szCs w:val="18"/>
        </w:rPr>
        <w:t>s</w:t>
      </w:r>
      <w:r w:rsidR="00154EB0">
        <w:rPr>
          <w:rFonts w:ascii="Arial" w:hAnsi="Arial" w:cs="Arial"/>
          <w:sz w:val="18"/>
          <w:szCs w:val="18"/>
        </w:rPr>
        <w:t xml:space="preserve"> osoby upoważnione</w:t>
      </w:r>
      <w:r>
        <w:rPr>
          <w:rFonts w:ascii="Arial" w:hAnsi="Arial" w:cs="Arial"/>
          <w:sz w:val="18"/>
          <w:szCs w:val="18"/>
        </w:rPr>
        <w:t>j</w:t>
      </w:r>
    </w:p>
    <w:sectPr w:rsidR="00B73F71" w:rsidSect="00EE3817">
      <w:headerReference w:type="default" r:id="rId8"/>
      <w:footerReference w:type="default" r:id="rId9"/>
      <w:pgSz w:w="11906" w:h="16838"/>
      <w:pgMar w:top="1560" w:right="1417" w:bottom="1843" w:left="1417" w:header="574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9CD32" w14:textId="77777777" w:rsidR="001D7E8D" w:rsidRDefault="001D7E8D">
      <w:r>
        <w:separator/>
      </w:r>
    </w:p>
  </w:endnote>
  <w:endnote w:type="continuationSeparator" w:id="0">
    <w:p w14:paraId="1906210C" w14:textId="77777777" w:rsidR="001D7E8D" w:rsidRDefault="001D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Segoe UI Symbol"/>
    <w:charset w:val="02"/>
    <w:family w:val="auto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5A26F" w14:textId="77777777" w:rsidR="00986F20" w:rsidRDefault="00154EB0">
    <w:pPr>
      <w:pStyle w:val="Stopka"/>
      <w:tabs>
        <w:tab w:val="clear" w:pos="4536"/>
        <w:tab w:val="clear" w:pos="9072"/>
        <w:tab w:val="center" w:leader="underscore" w:pos="9639"/>
      </w:tabs>
      <w:rPr>
        <w:sz w:val="14"/>
        <w:szCs w:val="14"/>
      </w:rPr>
    </w:pPr>
    <w:bookmarkStart w:id="0" w:name="_Hlk101249034"/>
    <w:bookmarkStart w:id="1" w:name="_Hlk101249048"/>
    <w:r>
      <w:rPr>
        <w:sz w:val="14"/>
        <w:szCs w:val="14"/>
      </w:rPr>
      <w:tab/>
    </w:r>
    <w:bookmarkEnd w:id="0"/>
  </w:p>
  <w:p w14:paraId="06D45309" w14:textId="77777777" w:rsidR="00871211" w:rsidRPr="00871211" w:rsidRDefault="00871211" w:rsidP="00871211">
    <w:pPr>
      <w:pStyle w:val="Stopka"/>
      <w:tabs>
        <w:tab w:val="center" w:leader="underscore" w:pos="4536"/>
      </w:tabs>
      <w:spacing w:before="120"/>
      <w:jc w:val="center"/>
      <w:rPr>
        <w:rFonts w:ascii="Arial" w:hAnsi="Arial" w:cs="Arial"/>
        <w:sz w:val="16"/>
        <w:szCs w:val="16"/>
      </w:rPr>
    </w:pPr>
    <w:r w:rsidRPr="00871211">
      <w:rPr>
        <w:rFonts w:ascii="Arial" w:hAnsi="Arial" w:cs="Arial"/>
        <w:sz w:val="16"/>
        <w:szCs w:val="16"/>
      </w:rPr>
      <w:t xml:space="preserve">Projekt współfinansowany z Krajowego Planu Odbudowy </w:t>
    </w:r>
  </w:p>
  <w:p w14:paraId="36147F50" w14:textId="1A8221D7" w:rsidR="00986F20" w:rsidRDefault="00871211" w:rsidP="00871211">
    <w:pPr>
      <w:pStyle w:val="Stopka"/>
      <w:tabs>
        <w:tab w:val="center" w:leader="underscore" w:pos="4536"/>
      </w:tabs>
      <w:jc w:val="center"/>
    </w:pPr>
    <w:r w:rsidRPr="00871211">
      <w:rPr>
        <w:rFonts w:ascii="Arial" w:hAnsi="Arial" w:cs="Arial"/>
        <w:sz w:val="16"/>
        <w:szCs w:val="16"/>
      </w:rPr>
      <w:t>w ramach Programu „Odporność oraz Rozwój Ekonomii Społecznej i Przedsiębiorczości Społecznej” na lata 2022-2025</w:t>
    </w:r>
  </w:p>
  <w:bookmarkEnd w:id="1"/>
  <w:p w14:paraId="78C327E5" w14:textId="69F29F8C" w:rsidR="00986F20" w:rsidRDefault="00154EB0">
    <w:pPr>
      <w:pStyle w:val="Stopka"/>
      <w:jc w:val="right"/>
    </w:pPr>
    <w:r>
      <w:rPr>
        <w:rFonts w:ascii="Arial" w:hAnsi="Arial"/>
        <w:sz w:val="16"/>
        <w:szCs w:val="16"/>
      </w:rPr>
      <w:t xml:space="preserve">str. </w:t>
    </w:r>
    <w:r>
      <w:rPr>
        <w:rFonts w:ascii="Arial" w:hAnsi="Arial" w:cs="Arial"/>
        <w:sz w:val="18"/>
        <w:szCs w:val="18"/>
      </w:rPr>
      <w:fldChar w:fldCharType="begin"/>
    </w:r>
    <w:r>
      <w:rPr>
        <w:rFonts w:ascii="Arial" w:hAnsi="Arial" w:cs="Arial"/>
        <w:sz w:val="18"/>
        <w:szCs w:val="18"/>
      </w:rPr>
      <w:instrText xml:space="preserve"> PAGE </w:instrText>
    </w:r>
    <w:r>
      <w:rPr>
        <w:rFonts w:ascii="Arial" w:hAnsi="Arial" w:cs="Arial"/>
        <w:sz w:val="18"/>
        <w:szCs w:val="18"/>
      </w:rPr>
      <w:fldChar w:fldCharType="separate"/>
    </w:r>
    <w:r>
      <w:rPr>
        <w:rFonts w:ascii="Arial" w:hAnsi="Arial" w:cs="Arial"/>
        <w:sz w:val="18"/>
        <w:szCs w:val="18"/>
      </w:rPr>
      <w:t>2</w:t>
    </w:r>
    <w:r>
      <w:rPr>
        <w:rFonts w:ascii="Arial" w:hAnsi="Arial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631691" w14:textId="77777777" w:rsidR="001D7E8D" w:rsidRDefault="001D7E8D">
      <w:r>
        <w:rPr>
          <w:color w:val="000000"/>
        </w:rPr>
        <w:separator/>
      </w:r>
    </w:p>
  </w:footnote>
  <w:footnote w:type="continuationSeparator" w:id="0">
    <w:p w14:paraId="22513F0B" w14:textId="77777777" w:rsidR="001D7E8D" w:rsidRDefault="001D7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3BCA87" w14:textId="3708652A" w:rsidR="00986F20" w:rsidRDefault="00154EB0">
    <w:pPr>
      <w:pStyle w:val="Nagwek10"/>
      <w:pBdr>
        <w:bottom w:val="single" w:sz="4" w:space="1" w:color="000001"/>
      </w:pBdr>
      <w:spacing w:before="57" w:after="0"/>
    </w:pPr>
    <w:r>
      <w:rPr>
        <w:rFonts w:eastAsia="Calibri" w:cs="Arial"/>
        <w:color w:val="434343"/>
        <w:sz w:val="18"/>
        <w:szCs w:val="18"/>
      </w:rPr>
      <w:t xml:space="preserve">Nr postępowania: </w:t>
    </w:r>
    <w:r w:rsidR="00871211" w:rsidRPr="00871211">
      <w:rPr>
        <w:rFonts w:cs="Arial"/>
        <w:bCs/>
        <w:sz w:val="18"/>
        <w:szCs w:val="18"/>
      </w:rPr>
      <w:t>DNS.271.1.2024</w:t>
    </w:r>
  </w:p>
  <w:p w14:paraId="5BD56918" w14:textId="1D08D60A" w:rsidR="00986F20" w:rsidRDefault="00154EB0">
    <w:pPr>
      <w:pStyle w:val="Nagwek10"/>
      <w:pBdr>
        <w:bottom w:val="single" w:sz="4" w:space="1" w:color="000001"/>
      </w:pBdr>
      <w:spacing w:before="57" w:after="0" w:line="276" w:lineRule="auto"/>
      <w:jc w:val="right"/>
    </w:pPr>
    <w:r>
      <w:rPr>
        <w:b/>
        <w:bCs/>
        <w:sz w:val="20"/>
        <w:szCs w:val="20"/>
      </w:rPr>
      <w:t xml:space="preserve">Załącznik nr </w:t>
    </w:r>
    <w:r w:rsidR="00871211">
      <w:rPr>
        <w:b/>
        <w:bCs/>
        <w:sz w:val="20"/>
        <w:szCs w:val="20"/>
      </w:rPr>
      <w:t>4</w:t>
    </w:r>
    <w:r>
      <w:rPr>
        <w:b/>
        <w:bCs/>
        <w:sz w:val="20"/>
        <w:szCs w:val="20"/>
      </w:rPr>
      <w:t xml:space="preserve"> do </w:t>
    </w:r>
    <w:r w:rsidR="00871211">
      <w:rPr>
        <w:b/>
        <w:bCs/>
        <w:sz w:val="20"/>
        <w:szCs w:val="20"/>
      </w:rPr>
      <w:t>zapytania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64142A"/>
    <w:multiLevelType w:val="multilevel"/>
    <w:tmpl w:val="A95CC4D6"/>
    <w:styleLink w:val="WWNum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" w15:restartNumberingAfterBreak="0">
    <w:nsid w:val="0B1D13A9"/>
    <w:multiLevelType w:val="multilevel"/>
    <w:tmpl w:val="FE8008EE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" w15:restartNumberingAfterBreak="0">
    <w:nsid w:val="14D31244"/>
    <w:multiLevelType w:val="multilevel"/>
    <w:tmpl w:val="BDB203C6"/>
    <w:styleLink w:val="WWNum8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3" w15:restartNumberingAfterBreak="0">
    <w:nsid w:val="176353FD"/>
    <w:multiLevelType w:val="multilevel"/>
    <w:tmpl w:val="90049048"/>
    <w:styleLink w:val="WWNum11"/>
    <w:lvl w:ilvl="0">
      <w:numFmt w:val="bullet"/>
      <w:lvlText w:val="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4" w15:restartNumberingAfterBreak="0">
    <w:nsid w:val="236A4C52"/>
    <w:multiLevelType w:val="multilevel"/>
    <w:tmpl w:val="40986AD0"/>
    <w:styleLink w:val="WWNum1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5" w15:restartNumberingAfterBreak="0">
    <w:nsid w:val="315A7A41"/>
    <w:multiLevelType w:val="multilevel"/>
    <w:tmpl w:val="E50C8D90"/>
    <w:styleLink w:val="WWNum12"/>
    <w:lvl w:ilvl="0">
      <w:numFmt w:val="bullet"/>
      <w:lvlText w:val="-"/>
      <w:lvlJc w:val="left"/>
      <w:pPr>
        <w:ind w:left="1080" w:hanging="360"/>
      </w:pPr>
    </w:lvl>
    <w:lvl w:ilvl="1">
      <w:numFmt w:val="bullet"/>
      <w:lvlText w:val="o"/>
      <w:lvlJc w:val="left"/>
      <w:pPr>
        <w:ind w:left="180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520" w:hanging="360"/>
      </w:pPr>
    </w:lvl>
    <w:lvl w:ilvl="3">
      <w:numFmt w:val="bullet"/>
      <w:lvlText w:val=""/>
      <w:lvlJc w:val="left"/>
      <w:pPr>
        <w:ind w:left="3240" w:hanging="360"/>
      </w:pPr>
    </w:lvl>
    <w:lvl w:ilvl="4">
      <w:numFmt w:val="bullet"/>
      <w:lvlText w:val="o"/>
      <w:lvlJc w:val="left"/>
      <w:pPr>
        <w:ind w:left="396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680" w:hanging="360"/>
      </w:pPr>
    </w:lvl>
    <w:lvl w:ilvl="6">
      <w:numFmt w:val="bullet"/>
      <w:lvlText w:val=""/>
      <w:lvlJc w:val="left"/>
      <w:pPr>
        <w:ind w:left="5400" w:hanging="360"/>
      </w:pPr>
    </w:lvl>
    <w:lvl w:ilvl="7">
      <w:numFmt w:val="bullet"/>
      <w:lvlText w:val="o"/>
      <w:lvlJc w:val="left"/>
      <w:pPr>
        <w:ind w:left="612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840" w:hanging="360"/>
      </w:pPr>
    </w:lvl>
  </w:abstractNum>
  <w:abstractNum w:abstractNumId="6" w15:restartNumberingAfterBreak="0">
    <w:nsid w:val="38B361DF"/>
    <w:multiLevelType w:val="multilevel"/>
    <w:tmpl w:val="F69A37F4"/>
    <w:styleLink w:val="WWNum4"/>
    <w:lvl w:ilvl="0">
      <w:start w:val="2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7" w15:restartNumberingAfterBreak="0">
    <w:nsid w:val="39221FAC"/>
    <w:multiLevelType w:val="hybridMultilevel"/>
    <w:tmpl w:val="67C66EBE"/>
    <w:lvl w:ilvl="0" w:tplc="D1F07392">
      <w:start w:val="1"/>
      <w:numFmt w:val="bullet"/>
      <w:lvlText w:val="-"/>
      <w:lvlJc w:val="left"/>
      <w:pPr>
        <w:ind w:left="1077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3B0D1847"/>
    <w:multiLevelType w:val="multilevel"/>
    <w:tmpl w:val="4804422E"/>
    <w:styleLink w:val="WWNum16"/>
    <w:lvl w:ilvl="0">
      <w:start w:val="1"/>
      <w:numFmt w:val="decimal"/>
      <w:lvlText w:val="%1)"/>
      <w:lvlJc w:val="left"/>
      <w:pPr>
        <w:ind w:left="720" w:hanging="360"/>
      </w:pPr>
      <w:rPr>
        <w:rFonts w:ascii="Arial" w:hAnsi="Arial" w:cs="Aria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3DA5167D"/>
    <w:multiLevelType w:val="multilevel"/>
    <w:tmpl w:val="F230A7B0"/>
    <w:styleLink w:val="WWNum14"/>
    <w:lvl w:ilvl="0">
      <w:numFmt w:val="bullet"/>
      <w:lvlText w:val="-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ascii="Times New Roman" w:hAnsi="Times New Roman"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ascii="Times New Roman" w:hAnsi="Times New Roman"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ascii="Times New Roman" w:hAnsi="Times New Roman"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0" w15:restartNumberingAfterBreak="0">
    <w:nsid w:val="429642CB"/>
    <w:multiLevelType w:val="multilevel"/>
    <w:tmpl w:val="4D90FAAA"/>
    <w:styleLink w:val="WWNum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471F382C"/>
    <w:multiLevelType w:val="multilevel"/>
    <w:tmpl w:val="466045F4"/>
    <w:styleLink w:val="WWNum13"/>
    <w:lvl w:ilvl="0">
      <w:numFmt w:val="bullet"/>
      <w:lvlText w:val="-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 w:val="0"/>
        <w:i w:val="0"/>
        <w:sz w:val="18"/>
        <w:u w:val="none"/>
      </w:rPr>
    </w:lvl>
    <w:lvl w:ilvl="2">
      <w:start w:val="1"/>
      <w:numFmt w:val="decimal"/>
      <w:lvlText w:val="%1.%2.%3."/>
      <w:lvlJc w:val="left"/>
      <w:pPr>
        <w:ind w:left="1440" w:hanging="360"/>
      </w:pPr>
      <w:rPr>
        <w:b w:val="0"/>
        <w:i w:val="0"/>
        <w:sz w:val="18"/>
        <w:u w:val="none"/>
      </w:rPr>
    </w:lvl>
    <w:lvl w:ilvl="3">
      <w:start w:val="1"/>
      <w:numFmt w:val="decimal"/>
      <w:lvlText w:val="%1.%2.%3.%4."/>
      <w:lvlJc w:val="left"/>
      <w:pPr>
        <w:ind w:left="1800" w:hanging="360"/>
      </w:pPr>
      <w:rPr>
        <w:b w:val="0"/>
        <w:i w:val="0"/>
        <w:sz w:val="18"/>
        <w:u w:val="none"/>
      </w:rPr>
    </w:lvl>
    <w:lvl w:ilvl="4">
      <w:start w:val="1"/>
      <w:numFmt w:val="decimal"/>
      <w:lvlText w:val="%1.%2.%3.%4.%5."/>
      <w:lvlJc w:val="left"/>
      <w:pPr>
        <w:ind w:left="2160" w:hanging="360"/>
      </w:pPr>
      <w:rPr>
        <w:b w:val="0"/>
        <w:i w:val="0"/>
        <w:sz w:val="18"/>
        <w:u w:val="none"/>
      </w:rPr>
    </w:lvl>
    <w:lvl w:ilvl="5">
      <w:start w:val="1"/>
      <w:numFmt w:val="decimal"/>
      <w:lvlText w:val="%1.%2.%3.%4.%5.%6."/>
      <w:lvlJc w:val="left"/>
      <w:pPr>
        <w:ind w:left="2520" w:hanging="360"/>
      </w:pPr>
      <w:rPr>
        <w:b w:val="0"/>
        <w:i w:val="0"/>
        <w:sz w:val="18"/>
        <w:u w:val="none"/>
      </w:rPr>
    </w:lvl>
    <w:lvl w:ilvl="6">
      <w:start w:val="1"/>
      <w:numFmt w:val="decimal"/>
      <w:lvlText w:val="%1.%2.%3.%4.%5.%6.%7."/>
      <w:lvlJc w:val="left"/>
      <w:pPr>
        <w:ind w:left="2880" w:hanging="360"/>
      </w:pPr>
      <w:rPr>
        <w:b w:val="0"/>
        <w:i w:val="0"/>
        <w:sz w:val="18"/>
        <w:u w:val="none"/>
      </w:rPr>
    </w:lvl>
    <w:lvl w:ilvl="7">
      <w:start w:val="1"/>
      <w:numFmt w:val="decimal"/>
      <w:lvlText w:val="%1.%2.%3.%4.%5.%6.%7.%8."/>
      <w:lvlJc w:val="left"/>
      <w:pPr>
        <w:ind w:left="3240" w:hanging="360"/>
      </w:pPr>
      <w:rPr>
        <w:b w:val="0"/>
        <w:i w:val="0"/>
        <w:sz w:val="18"/>
        <w:u w:val="none"/>
      </w:rPr>
    </w:lvl>
    <w:lvl w:ilvl="8">
      <w:start w:val="1"/>
      <w:numFmt w:val="decimal"/>
      <w:lvlText w:val="%1.%2.%3.%4.%5.%6.%7.%8.%9."/>
      <w:lvlJc w:val="left"/>
      <w:pPr>
        <w:ind w:left="3600" w:hanging="360"/>
      </w:pPr>
      <w:rPr>
        <w:b w:val="0"/>
        <w:i w:val="0"/>
        <w:sz w:val="18"/>
        <w:u w:val="none"/>
      </w:rPr>
    </w:lvl>
  </w:abstractNum>
  <w:abstractNum w:abstractNumId="12" w15:restartNumberingAfterBreak="0">
    <w:nsid w:val="605F666E"/>
    <w:multiLevelType w:val="multilevel"/>
    <w:tmpl w:val="CAD84AD0"/>
    <w:styleLink w:val="WWNum15"/>
    <w:lvl w:ilvl="0">
      <w:start w:val="4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 w15:restartNumberingAfterBreak="0">
    <w:nsid w:val="691B6B83"/>
    <w:multiLevelType w:val="multilevel"/>
    <w:tmpl w:val="BBB46CA8"/>
    <w:styleLink w:val="WWNum3"/>
    <w:lvl w:ilvl="0">
      <w:start w:val="10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 w15:restartNumberingAfterBreak="0">
    <w:nsid w:val="6E7D036E"/>
    <w:multiLevelType w:val="hybridMultilevel"/>
    <w:tmpl w:val="954CEA2A"/>
    <w:lvl w:ilvl="0" w:tplc="9E36055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572374"/>
    <w:multiLevelType w:val="multilevel"/>
    <w:tmpl w:val="809C8616"/>
    <w:styleLink w:val="WWNum7"/>
    <w:lvl w:ilvl="0">
      <w:start w:val="1"/>
      <w:numFmt w:val="decimal"/>
      <w:lvlText w:val="%1)"/>
      <w:lvlJc w:val="left"/>
      <w:pPr>
        <w:ind w:left="72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6" w15:restartNumberingAfterBreak="0">
    <w:nsid w:val="744D043D"/>
    <w:multiLevelType w:val="multilevel"/>
    <w:tmpl w:val="A9C805AA"/>
    <w:styleLink w:val="WWNum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745D7570"/>
    <w:multiLevelType w:val="multilevel"/>
    <w:tmpl w:val="1ADCAAFE"/>
    <w:styleLink w:val="WWNum6"/>
    <w:lvl w:ilvl="0">
      <w:numFmt w:val="bullet"/>
      <w:lvlText w:val="•"/>
      <w:lvlJc w:val="left"/>
      <w:pPr>
        <w:ind w:left="530" w:hanging="17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 w16cid:durableId="1575700354">
    <w:abstractNumId w:val="16"/>
  </w:num>
  <w:num w:numId="2" w16cid:durableId="187525503">
    <w:abstractNumId w:val="1"/>
  </w:num>
  <w:num w:numId="3" w16cid:durableId="1646467067">
    <w:abstractNumId w:val="13"/>
  </w:num>
  <w:num w:numId="4" w16cid:durableId="183060929">
    <w:abstractNumId w:val="6"/>
  </w:num>
  <w:num w:numId="5" w16cid:durableId="94718156">
    <w:abstractNumId w:val="10"/>
  </w:num>
  <w:num w:numId="6" w16cid:durableId="825173156">
    <w:abstractNumId w:val="17"/>
  </w:num>
  <w:num w:numId="7" w16cid:durableId="916552529">
    <w:abstractNumId w:val="15"/>
  </w:num>
  <w:num w:numId="8" w16cid:durableId="212545288">
    <w:abstractNumId w:val="2"/>
  </w:num>
  <w:num w:numId="9" w16cid:durableId="1851329260">
    <w:abstractNumId w:val="0"/>
  </w:num>
  <w:num w:numId="10" w16cid:durableId="340938207">
    <w:abstractNumId w:val="4"/>
  </w:num>
  <w:num w:numId="11" w16cid:durableId="1593856790">
    <w:abstractNumId w:val="3"/>
  </w:num>
  <w:num w:numId="12" w16cid:durableId="946545200">
    <w:abstractNumId w:val="5"/>
  </w:num>
  <w:num w:numId="13" w16cid:durableId="381176584">
    <w:abstractNumId w:val="11"/>
  </w:num>
  <w:num w:numId="14" w16cid:durableId="1376201119">
    <w:abstractNumId w:val="9"/>
  </w:num>
  <w:num w:numId="15" w16cid:durableId="1070159345">
    <w:abstractNumId w:val="12"/>
  </w:num>
  <w:num w:numId="16" w16cid:durableId="963729558">
    <w:abstractNumId w:val="8"/>
  </w:num>
  <w:num w:numId="17" w16cid:durableId="2053650917">
    <w:abstractNumId w:val="8"/>
    <w:lvlOverride w:ilvl="0">
      <w:startOverride w:val="1"/>
    </w:lvlOverride>
  </w:num>
  <w:num w:numId="18" w16cid:durableId="902063079">
    <w:abstractNumId w:val="1"/>
    <w:lvlOverride w:ilvl="0">
      <w:startOverride w:val="1"/>
    </w:lvlOverride>
  </w:num>
  <w:num w:numId="19" w16cid:durableId="1386878765">
    <w:abstractNumId w:val="6"/>
    <w:lvlOverride w:ilvl="0">
      <w:startOverride w:val="2"/>
    </w:lvlOverride>
  </w:num>
  <w:num w:numId="20" w16cid:durableId="2108114122">
    <w:abstractNumId w:val="7"/>
  </w:num>
  <w:num w:numId="21" w16cid:durableId="166057265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3F71"/>
    <w:rsid w:val="0001318B"/>
    <w:rsid w:val="00034B10"/>
    <w:rsid w:val="00045F52"/>
    <w:rsid w:val="000634C5"/>
    <w:rsid w:val="00065A32"/>
    <w:rsid w:val="00096692"/>
    <w:rsid w:val="000B79F8"/>
    <w:rsid w:val="00151239"/>
    <w:rsid w:val="00154EB0"/>
    <w:rsid w:val="001645DF"/>
    <w:rsid w:val="00170976"/>
    <w:rsid w:val="001A59EC"/>
    <w:rsid w:val="001A59FA"/>
    <w:rsid w:val="001B0397"/>
    <w:rsid w:val="001B7104"/>
    <w:rsid w:val="001D7E8D"/>
    <w:rsid w:val="00206B61"/>
    <w:rsid w:val="00216299"/>
    <w:rsid w:val="002217C8"/>
    <w:rsid w:val="002E4A56"/>
    <w:rsid w:val="00395826"/>
    <w:rsid w:val="003C48EA"/>
    <w:rsid w:val="003D01AE"/>
    <w:rsid w:val="004438A6"/>
    <w:rsid w:val="00443E71"/>
    <w:rsid w:val="004A528B"/>
    <w:rsid w:val="004B5641"/>
    <w:rsid w:val="005137B8"/>
    <w:rsid w:val="00547C37"/>
    <w:rsid w:val="005E07BD"/>
    <w:rsid w:val="00600FD7"/>
    <w:rsid w:val="00607ADB"/>
    <w:rsid w:val="00637FFC"/>
    <w:rsid w:val="00641D69"/>
    <w:rsid w:val="0067018F"/>
    <w:rsid w:val="00674F12"/>
    <w:rsid w:val="00680F48"/>
    <w:rsid w:val="00684339"/>
    <w:rsid w:val="006A09DE"/>
    <w:rsid w:val="006E4A6E"/>
    <w:rsid w:val="00717492"/>
    <w:rsid w:val="007264B0"/>
    <w:rsid w:val="00770AC5"/>
    <w:rsid w:val="007C2831"/>
    <w:rsid w:val="007F0BFB"/>
    <w:rsid w:val="00806E7C"/>
    <w:rsid w:val="00816305"/>
    <w:rsid w:val="00831DCA"/>
    <w:rsid w:val="00833DBB"/>
    <w:rsid w:val="00871211"/>
    <w:rsid w:val="00895B91"/>
    <w:rsid w:val="008B0BA1"/>
    <w:rsid w:val="008C34DB"/>
    <w:rsid w:val="008C6B5D"/>
    <w:rsid w:val="008F47B7"/>
    <w:rsid w:val="00925057"/>
    <w:rsid w:val="009556D9"/>
    <w:rsid w:val="00986F20"/>
    <w:rsid w:val="009F467D"/>
    <w:rsid w:val="009F722B"/>
    <w:rsid w:val="00A522AC"/>
    <w:rsid w:val="00A5399C"/>
    <w:rsid w:val="00A608CA"/>
    <w:rsid w:val="00A73488"/>
    <w:rsid w:val="00A85AC5"/>
    <w:rsid w:val="00AB36D6"/>
    <w:rsid w:val="00AC3C20"/>
    <w:rsid w:val="00AD56B3"/>
    <w:rsid w:val="00B02B21"/>
    <w:rsid w:val="00B07B75"/>
    <w:rsid w:val="00B66EA9"/>
    <w:rsid w:val="00B67ECB"/>
    <w:rsid w:val="00B73F71"/>
    <w:rsid w:val="00BA3F13"/>
    <w:rsid w:val="00BC461C"/>
    <w:rsid w:val="00BD3D4D"/>
    <w:rsid w:val="00BE485F"/>
    <w:rsid w:val="00BF31C4"/>
    <w:rsid w:val="00BF67BB"/>
    <w:rsid w:val="00C218B6"/>
    <w:rsid w:val="00C3257B"/>
    <w:rsid w:val="00C62DC0"/>
    <w:rsid w:val="00C70EEB"/>
    <w:rsid w:val="00CA4C8C"/>
    <w:rsid w:val="00D328ED"/>
    <w:rsid w:val="00D56754"/>
    <w:rsid w:val="00D74437"/>
    <w:rsid w:val="00D87B86"/>
    <w:rsid w:val="00E21AAC"/>
    <w:rsid w:val="00EA1E1B"/>
    <w:rsid w:val="00EA7E4B"/>
    <w:rsid w:val="00ED3C21"/>
    <w:rsid w:val="00EE3817"/>
    <w:rsid w:val="00F04BB9"/>
    <w:rsid w:val="00F13E49"/>
    <w:rsid w:val="00F3455E"/>
    <w:rsid w:val="00FD4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547A5A"/>
  <w15:docId w15:val="{A183DAD9-82A8-4489-A1F2-F8995B9675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kern w:val="3"/>
        <w:lang w:val="pl-PL" w:eastAsia="pl-PL" w:bidi="ar-SA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paragraph" w:styleId="Nagwek1">
    <w:name w:val="heading 1"/>
    <w:basedOn w:val="Standard"/>
    <w:next w:val="Textbody"/>
    <w:uiPriority w:val="9"/>
    <w:qFormat/>
    <w:pPr>
      <w:keepNext/>
      <w:spacing w:line="360" w:lineRule="auto"/>
      <w:jc w:val="center"/>
      <w:outlineLvl w:val="0"/>
    </w:pPr>
    <w:rPr>
      <w:b/>
      <w:i/>
      <w:sz w:val="28"/>
      <w:u w:val="single"/>
    </w:rPr>
  </w:style>
  <w:style w:type="paragraph" w:styleId="Nagwek2">
    <w:name w:val="heading 2"/>
    <w:basedOn w:val="Standard"/>
    <w:next w:val="Textbody"/>
    <w:uiPriority w:val="9"/>
    <w:unhideWhenUsed/>
    <w:qFormat/>
    <w:pPr>
      <w:keepNext/>
      <w:jc w:val="center"/>
      <w:outlineLvl w:val="1"/>
    </w:pPr>
    <w:rPr>
      <w:b/>
      <w:sz w:val="30"/>
    </w:rPr>
  </w:style>
  <w:style w:type="paragraph" w:styleId="Nagwek3">
    <w:name w:val="heading 3"/>
    <w:basedOn w:val="Standard"/>
    <w:next w:val="Textbody"/>
    <w:uiPriority w:val="9"/>
    <w:unhideWhenUsed/>
    <w:qFormat/>
    <w:pPr>
      <w:keepNext/>
      <w:jc w:val="both"/>
      <w:outlineLvl w:val="2"/>
    </w:pPr>
    <w:rPr>
      <w:b/>
      <w:sz w:val="28"/>
    </w:rPr>
  </w:style>
  <w:style w:type="paragraph" w:styleId="Nagwek4">
    <w:name w:val="heading 4"/>
    <w:basedOn w:val="Standard"/>
    <w:next w:val="Textbody"/>
    <w:uiPriority w:val="9"/>
    <w:unhideWhenUsed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Standard"/>
    <w:next w:val="Textbody"/>
    <w:uiPriority w:val="9"/>
    <w:semiHidden/>
    <w:unhideWhenUsed/>
    <w:qFormat/>
    <w:pPr>
      <w:keepNext/>
      <w:jc w:val="right"/>
      <w:outlineLvl w:val="4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uppressAutoHyphens/>
    </w:pPr>
    <w:rPr>
      <w:lang w:eastAsia="ar-SA"/>
    </w:rPr>
  </w:style>
  <w:style w:type="paragraph" w:customStyle="1" w:styleId="Heading">
    <w:name w:val="Heading"/>
    <w:basedOn w:val="Standard"/>
    <w:pPr>
      <w:suppressLineNumbers/>
      <w:tabs>
        <w:tab w:val="center" w:pos="4819"/>
        <w:tab w:val="right" w:pos="9638"/>
      </w:tabs>
    </w:p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Tahoma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Tahoma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Standard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customStyle="1" w:styleId="Textbodyindent">
    <w:name w:val="Text body indent"/>
    <w:basedOn w:val="Standard"/>
    <w:pPr>
      <w:spacing w:line="360" w:lineRule="auto"/>
      <w:ind w:left="283"/>
      <w:jc w:val="both"/>
    </w:pPr>
    <w:rPr>
      <w:b/>
      <w:sz w:val="24"/>
    </w:rPr>
  </w:style>
  <w:style w:type="paragraph" w:customStyle="1" w:styleId="Tekstpodstawowywcity21">
    <w:name w:val="Tekst podstawowy wcięty 21"/>
    <w:basedOn w:val="Standard"/>
    <w:pPr>
      <w:ind w:left="360"/>
    </w:pPr>
    <w:rPr>
      <w:b/>
      <w:sz w:val="24"/>
    </w:r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Tekstpodstawowy31">
    <w:name w:val="Tekst podstawowy 31"/>
    <w:basedOn w:val="Standard"/>
    <w:pPr>
      <w:spacing w:after="120"/>
    </w:pPr>
    <w:rPr>
      <w:sz w:val="16"/>
      <w:szCs w:val="16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  <w:i/>
      <w:iCs/>
    </w:rPr>
  </w:style>
  <w:style w:type="paragraph" w:styleId="Tytu">
    <w:name w:val="Title"/>
    <w:basedOn w:val="Standard"/>
    <w:next w:val="Podtytu"/>
    <w:uiPriority w:val="10"/>
    <w:qFormat/>
    <w:pPr>
      <w:widowControl w:val="0"/>
      <w:jc w:val="center"/>
    </w:pPr>
    <w:rPr>
      <w:rFonts w:ascii="Arial" w:eastAsia="Lucida Sans Unicode" w:hAnsi="Arial"/>
      <w:b/>
      <w:bCs/>
      <w:sz w:val="32"/>
      <w:szCs w:val="36"/>
      <w:u w:val="single"/>
    </w:rPr>
  </w:style>
  <w:style w:type="paragraph" w:styleId="Podtytu">
    <w:name w:val="Subtitle"/>
    <w:basedOn w:val="Standard"/>
    <w:next w:val="Textbody"/>
    <w:uiPriority w:val="11"/>
    <w:qFormat/>
    <w:pPr>
      <w:spacing w:after="60"/>
      <w:jc w:val="center"/>
      <w:outlineLvl w:val="1"/>
    </w:pPr>
    <w:rPr>
      <w:rFonts w:ascii="Cambria" w:hAnsi="Cambria"/>
      <w:i/>
      <w:iCs/>
      <w:sz w:val="24"/>
      <w:szCs w:val="24"/>
    </w:rPr>
  </w:style>
  <w:style w:type="paragraph" w:styleId="Akapitzlist">
    <w:name w:val="List Paragraph"/>
    <w:basedOn w:val="Standard"/>
    <w:uiPriority w:val="34"/>
    <w:qFormat/>
    <w:pPr>
      <w:ind w:left="720"/>
    </w:p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819"/>
        <w:tab w:val="right" w:pos="9638"/>
      </w:tabs>
    </w:pPr>
  </w:style>
  <w:style w:type="character" w:customStyle="1" w:styleId="WW8Num4z0">
    <w:name w:val="WW8Num4z0"/>
    <w:rPr>
      <w:rFonts w:ascii="Arial" w:hAnsi="Arial" w:cs="Arial"/>
      <w:b w:val="0"/>
      <w:sz w:val="20"/>
      <w:szCs w:val="20"/>
    </w:rPr>
  </w:style>
  <w:style w:type="character" w:customStyle="1" w:styleId="WW8Num6z0">
    <w:name w:val="WW8Num6z0"/>
    <w:rPr>
      <w:rFonts w:ascii="Arial" w:hAnsi="Arial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8Num2z0">
    <w:name w:val="WW8Num2z0"/>
    <w:rPr>
      <w:rFonts w:ascii="Times New Roman" w:hAnsi="Times New Roman"/>
      <w:sz w:val="20"/>
      <w:szCs w:val="20"/>
    </w:rPr>
  </w:style>
  <w:style w:type="character" w:customStyle="1" w:styleId="WW8Num5z0">
    <w:name w:val="WW8Num5z0"/>
    <w:rPr>
      <w:rFonts w:ascii="Arial" w:hAnsi="Arial"/>
      <w:b w:val="0"/>
      <w:bCs w:val="0"/>
      <w:sz w:val="22"/>
      <w:szCs w:val="22"/>
    </w:rPr>
  </w:style>
  <w:style w:type="character" w:customStyle="1" w:styleId="WW8Num7z0">
    <w:name w:val="WW8Num7z0"/>
    <w:rPr>
      <w:sz w:val="20"/>
      <w:szCs w:val="20"/>
    </w:rPr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-Absatz-Standardschriftart1111111">
    <w:name w:val="WW-Absatz-Standardschriftart1111111"/>
  </w:style>
  <w:style w:type="character" w:customStyle="1" w:styleId="WW-Absatz-Standardschriftart11111111">
    <w:name w:val="WW-Absatz-Standardschriftart11111111"/>
  </w:style>
  <w:style w:type="character" w:customStyle="1" w:styleId="WW-Absatz-Standardschriftart111111111">
    <w:name w:val="WW-Absatz-Standardschriftart111111111"/>
  </w:style>
  <w:style w:type="character" w:customStyle="1" w:styleId="WW8Num2z1">
    <w:name w:val="WW8Num2z1"/>
    <w:rPr>
      <w:sz w:val="20"/>
      <w:szCs w:val="20"/>
    </w:rPr>
  </w:style>
  <w:style w:type="character" w:customStyle="1" w:styleId="WW8Num4z1">
    <w:name w:val="WW8Num4z1"/>
    <w:rPr>
      <w:rFonts w:ascii="Wingdings" w:hAnsi="Wingdings"/>
      <w:b w:val="0"/>
      <w:sz w:val="20"/>
      <w:szCs w:val="20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7z1">
    <w:name w:val="WW8Num7z1"/>
    <w:rPr>
      <w:rFonts w:ascii="Courier New" w:hAnsi="Courier New" w:cs="Courier New"/>
    </w:rPr>
  </w:style>
  <w:style w:type="character" w:customStyle="1" w:styleId="WW8Num7z2">
    <w:name w:val="WW8Num7z2"/>
    <w:rPr>
      <w:rFonts w:ascii="Wingdings" w:hAnsi="Wingdings"/>
    </w:rPr>
  </w:style>
  <w:style w:type="character" w:customStyle="1" w:styleId="WW8Num7z3">
    <w:name w:val="WW8Num7z3"/>
    <w:rPr>
      <w:rFonts w:ascii="Symbol" w:hAnsi="Symbol"/>
    </w:rPr>
  </w:style>
  <w:style w:type="character" w:customStyle="1" w:styleId="WW8Num8z0">
    <w:name w:val="WW8Num8z0"/>
    <w:rPr>
      <w:sz w:val="20"/>
      <w:szCs w:val="20"/>
    </w:rPr>
  </w:style>
  <w:style w:type="character" w:customStyle="1" w:styleId="WW8Num8z1">
    <w:name w:val="WW8Num8z1"/>
    <w:rPr>
      <w:rFonts w:ascii="Courier New" w:hAnsi="Courier New" w:cs="Courier New"/>
    </w:rPr>
  </w:style>
  <w:style w:type="character" w:customStyle="1" w:styleId="WW8Num8z2">
    <w:name w:val="WW8Num8z2"/>
    <w:rPr>
      <w:rFonts w:ascii="Wingdings" w:hAnsi="Wingdings"/>
    </w:rPr>
  </w:style>
  <w:style w:type="character" w:customStyle="1" w:styleId="WW8Num8z3">
    <w:name w:val="WW8Num8z3"/>
    <w:rPr>
      <w:rFonts w:ascii="Symbol" w:hAnsi="Symbol"/>
    </w:rPr>
  </w:style>
  <w:style w:type="character" w:customStyle="1" w:styleId="WW8Num9z1">
    <w:name w:val="WW8Num9z1"/>
    <w:rPr>
      <w:rFonts w:ascii="Times New Roman" w:eastAsia="Times New Roman" w:hAnsi="Times New Roman" w:cs="Times New Roman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9z3">
    <w:name w:val="WW8Num9z3"/>
    <w:rPr>
      <w:rFonts w:ascii="Symbol" w:hAnsi="Symbol"/>
    </w:rPr>
  </w:style>
  <w:style w:type="character" w:customStyle="1" w:styleId="WW8Num9z4">
    <w:name w:val="WW8Num9z4"/>
    <w:rPr>
      <w:rFonts w:ascii="Courier New" w:hAnsi="Courier New" w:cs="Georgia"/>
    </w:rPr>
  </w:style>
  <w:style w:type="character" w:customStyle="1" w:styleId="WW8Num11z1">
    <w:name w:val="WW8Num11z1"/>
    <w:rPr>
      <w:rFonts w:ascii="Symbol" w:hAnsi="Symbol"/>
      <w:color w:val="00000A"/>
    </w:rPr>
  </w:style>
  <w:style w:type="character" w:customStyle="1" w:styleId="WW8Num12z0">
    <w:name w:val="WW8Num12z0"/>
    <w:rPr>
      <w:rFonts w:ascii="Arial" w:hAnsi="Arial" w:cs="Arial"/>
      <w:b w:val="0"/>
      <w:sz w:val="20"/>
      <w:szCs w:val="20"/>
    </w:rPr>
  </w:style>
  <w:style w:type="character" w:customStyle="1" w:styleId="WW8Num12z1">
    <w:name w:val="WW8Num12z1"/>
    <w:rPr>
      <w:rFonts w:ascii="Wingdings" w:hAnsi="Wingdings"/>
      <w:b w:val="0"/>
      <w:sz w:val="20"/>
      <w:szCs w:val="20"/>
    </w:rPr>
  </w:style>
  <w:style w:type="character" w:customStyle="1" w:styleId="WW8Num13z0">
    <w:name w:val="WW8Num13z0"/>
    <w:rPr>
      <w:rFonts w:ascii="Arial" w:hAnsi="Arial" w:cs="Arial"/>
      <w:b w:val="0"/>
      <w:sz w:val="22"/>
      <w:szCs w:val="22"/>
    </w:rPr>
  </w:style>
  <w:style w:type="character" w:customStyle="1" w:styleId="WW8Num18z1">
    <w:name w:val="WW8Num18z1"/>
    <w:rPr>
      <w:rFonts w:ascii="Symbol" w:hAnsi="Symbol"/>
      <w:color w:val="00000A"/>
    </w:rPr>
  </w:style>
  <w:style w:type="character" w:customStyle="1" w:styleId="WW8Num20z0">
    <w:name w:val="WW8Num20z0"/>
    <w:rPr>
      <w:rFonts w:ascii="Symbol" w:hAnsi="Symbol"/>
    </w:rPr>
  </w:style>
  <w:style w:type="character" w:customStyle="1" w:styleId="WW8Num22z0">
    <w:name w:val="WW8Num22z0"/>
    <w:rPr>
      <w:rFonts w:ascii="Symbol" w:hAnsi="Symbol"/>
    </w:rPr>
  </w:style>
  <w:style w:type="character" w:customStyle="1" w:styleId="Domylnaczcionkaakapitu1">
    <w:name w:val="Domyślna czcionka akapitu1"/>
  </w:style>
  <w:style w:type="character" w:customStyle="1" w:styleId="TytuZnak">
    <w:name w:val="Tytuł Znak"/>
    <w:basedOn w:val="Domylnaczcionkaakapitu"/>
    <w:rPr>
      <w:rFonts w:ascii="Arial" w:eastAsia="Lucida Sans Unicode" w:hAnsi="Arial"/>
      <w:b/>
      <w:sz w:val="32"/>
      <w:u w:val="single"/>
    </w:rPr>
  </w:style>
  <w:style w:type="character" w:customStyle="1" w:styleId="PodtytuZnak">
    <w:name w:val="Podtytuł Znak"/>
    <w:basedOn w:val="Domylnaczcionkaakapitu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WW8Num53z0">
    <w:name w:val="WW8Num53z0"/>
    <w:rPr>
      <w:rFonts w:ascii="Symbol" w:hAnsi="Symbol" w:cs="StarSymbol"/>
      <w:sz w:val="18"/>
      <w:szCs w:val="18"/>
    </w:rPr>
  </w:style>
  <w:style w:type="character" w:customStyle="1" w:styleId="WW8Num3z0">
    <w:name w:val="WW8Num3z0"/>
    <w:rPr>
      <w:sz w:val="20"/>
      <w:szCs w:val="20"/>
    </w:rPr>
  </w:style>
  <w:style w:type="character" w:customStyle="1" w:styleId="WW8Num55z0">
    <w:name w:val="WW8Num55z0"/>
    <w:rPr>
      <w:rFonts w:ascii="Arial" w:hAnsi="Arial" w:cs="Arial"/>
      <w:sz w:val="20"/>
      <w:szCs w:val="20"/>
    </w:rPr>
  </w:style>
  <w:style w:type="character" w:customStyle="1" w:styleId="StopkaZnak">
    <w:name w:val="Stopka Znak"/>
    <w:basedOn w:val="Domylnaczcionkaakapitu"/>
    <w:rPr>
      <w:lang w:eastAsia="ar-SA"/>
    </w:rPr>
  </w:style>
  <w:style w:type="character" w:customStyle="1" w:styleId="TekstdymkaZnak">
    <w:name w:val="Tekst dymka Znak"/>
    <w:basedOn w:val="Domylnaczcionkaakapitu"/>
    <w:rPr>
      <w:rFonts w:ascii="Tahoma" w:hAnsi="Tahoma" w:cs="Tahoma"/>
      <w:sz w:val="16"/>
      <w:szCs w:val="16"/>
      <w:lang w:eastAsia="ar-SA"/>
    </w:rPr>
  </w:style>
  <w:style w:type="character" w:customStyle="1" w:styleId="WW8Num49z0">
    <w:name w:val="WW8Num49z0"/>
    <w:rPr>
      <w:b/>
      <w:color w:val="00000A"/>
      <w:sz w:val="22"/>
      <w:szCs w:val="22"/>
    </w:rPr>
  </w:style>
  <w:style w:type="character" w:customStyle="1" w:styleId="ListLabel1">
    <w:name w:val="ListLabel 1"/>
    <w:rPr>
      <w:rFonts w:cs="Arial"/>
      <w:b w:val="0"/>
      <w:sz w:val="20"/>
      <w:szCs w:val="20"/>
    </w:rPr>
  </w:style>
  <w:style w:type="character" w:customStyle="1" w:styleId="ListLabel2">
    <w:name w:val="ListLabel 2"/>
    <w:rPr>
      <w:sz w:val="20"/>
      <w:szCs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b w:val="0"/>
      <w:i w:val="0"/>
      <w:sz w:val="18"/>
      <w:u w:val="none"/>
    </w:rPr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422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formularza</vt:lpstr>
    </vt:vector>
  </TitlesOfParts>
  <Company/>
  <LinksUpToDate>false</LinksUpToDate>
  <CharactersWithSpaces>2951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formularza</dc:title>
  <dc:creator>Rubinowski Dariusz</dc:creator>
  <cp:lastModifiedBy>Gmina Dzierzgoń</cp:lastModifiedBy>
  <cp:revision>62</cp:revision>
  <cp:lastPrinted>2019-04-19T10:02:00Z</cp:lastPrinted>
  <dcterms:created xsi:type="dcterms:W3CDTF">2022-05-26T05:51:00Z</dcterms:created>
  <dcterms:modified xsi:type="dcterms:W3CDTF">2024-09-16T08:27:00Z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JerzyS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