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8E4426" w14:textId="6E505D10" w:rsidR="007C446F" w:rsidRPr="007C446F" w:rsidRDefault="007C446F" w:rsidP="007C446F">
      <w:pPr>
        <w:pStyle w:val="Tytu"/>
        <w:jc w:val="right"/>
        <w:rPr>
          <w:b w:val="0"/>
          <w:sz w:val="22"/>
          <w:szCs w:val="22"/>
        </w:rPr>
      </w:pPr>
      <w:r w:rsidRPr="007C446F">
        <w:rPr>
          <w:rFonts w:cs="Arial"/>
          <w:b w:val="0"/>
          <w:noProof/>
          <w:sz w:val="22"/>
          <w:szCs w:val="22"/>
        </w:rPr>
        <w:t xml:space="preserve">Załącznik nr </w:t>
      </w:r>
      <w:r w:rsidR="00822298">
        <w:rPr>
          <w:rFonts w:cs="Arial"/>
          <w:b w:val="0"/>
          <w:noProof/>
          <w:sz w:val="22"/>
          <w:szCs w:val="22"/>
        </w:rPr>
        <w:t>3</w:t>
      </w:r>
      <w:r w:rsidRPr="007C446F">
        <w:rPr>
          <w:rFonts w:cs="Arial"/>
          <w:b w:val="0"/>
          <w:noProof/>
          <w:sz w:val="22"/>
          <w:szCs w:val="22"/>
        </w:rPr>
        <w:t xml:space="preserve"> do zapytania ofertowego nr </w:t>
      </w:r>
      <w:r w:rsidR="00010FA8">
        <w:rPr>
          <w:rFonts w:cs="Arial"/>
          <w:b w:val="0"/>
          <w:noProof/>
          <w:sz w:val="22"/>
          <w:szCs w:val="22"/>
        </w:rPr>
        <w:t>5</w:t>
      </w:r>
      <w:r w:rsidRPr="007C446F">
        <w:rPr>
          <w:rFonts w:cs="Arial"/>
          <w:b w:val="0"/>
          <w:bCs/>
          <w:noProof/>
          <w:sz w:val="22"/>
          <w:szCs w:val="22"/>
        </w:rPr>
        <w:t>/FESL/07.0</w:t>
      </w:r>
      <w:r w:rsidR="00A01BE3">
        <w:rPr>
          <w:rFonts w:cs="Arial"/>
          <w:b w:val="0"/>
          <w:bCs/>
          <w:noProof/>
          <w:sz w:val="22"/>
          <w:szCs w:val="22"/>
        </w:rPr>
        <w:t>4</w:t>
      </w:r>
      <w:r w:rsidRPr="007C446F">
        <w:rPr>
          <w:rFonts w:cs="Arial"/>
          <w:b w:val="0"/>
          <w:bCs/>
          <w:noProof/>
          <w:sz w:val="22"/>
          <w:szCs w:val="22"/>
        </w:rPr>
        <w:t>/2024</w:t>
      </w:r>
    </w:p>
    <w:p w14:paraId="667B3BD7" w14:textId="77777777" w:rsidR="000E0A9B" w:rsidRDefault="000E0A9B" w:rsidP="000E0A9B">
      <w:pPr>
        <w:pStyle w:val="Tytu"/>
        <w:spacing w:before="240" w:after="240"/>
      </w:pPr>
      <w:r w:rsidRPr="00423AA3">
        <w:t>Oświadczenie o braku podstaw wykluczenia</w:t>
      </w:r>
    </w:p>
    <w:p w14:paraId="17069512" w14:textId="77777777" w:rsidR="000E0A9B" w:rsidRPr="000E0A9B" w:rsidRDefault="000E0A9B" w:rsidP="000E0A9B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6515"/>
      </w:tblGrid>
      <w:tr w:rsidR="000E0A9B" w:rsidRPr="00055CE1" w14:paraId="16AE648C" w14:textId="77777777" w:rsidTr="008B3281">
        <w:tc>
          <w:tcPr>
            <w:tcW w:w="2547" w:type="dxa"/>
          </w:tcPr>
          <w:p w14:paraId="20B38EE2" w14:textId="77777777" w:rsidR="000E0A9B" w:rsidRPr="00423AA3" w:rsidRDefault="000E0A9B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</w:pPr>
            <w:r w:rsidRPr="00423AA3"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  <w:t>Nazwa</w:t>
            </w:r>
            <w:r w:rsidRPr="00055CE1"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  <w:t xml:space="preserve"> </w:t>
            </w:r>
            <w:r w:rsidRPr="00423AA3"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  <w:t>Wykonawcy:</w:t>
            </w:r>
          </w:p>
        </w:tc>
        <w:tc>
          <w:tcPr>
            <w:tcW w:w="6515" w:type="dxa"/>
          </w:tcPr>
          <w:p w14:paraId="237D3D89" w14:textId="77777777" w:rsidR="000E0A9B" w:rsidRPr="00423AA3" w:rsidRDefault="000E0A9B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</w:pPr>
            <w:r w:rsidRPr="00423AA3"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  <w:t>…………………………………………………</w:t>
            </w:r>
            <w:r w:rsidRPr="00055CE1"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  <w:t>………………….</w:t>
            </w:r>
          </w:p>
        </w:tc>
      </w:tr>
      <w:tr w:rsidR="000E0A9B" w:rsidRPr="00055CE1" w14:paraId="2704A9A5" w14:textId="77777777" w:rsidTr="008B3281">
        <w:tc>
          <w:tcPr>
            <w:tcW w:w="2547" w:type="dxa"/>
          </w:tcPr>
          <w:p w14:paraId="3B54160B" w14:textId="77777777" w:rsidR="000E0A9B" w:rsidRPr="00423AA3" w:rsidRDefault="000E0A9B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</w:pPr>
            <w:r w:rsidRPr="00423AA3"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  <w:t>Adres:</w:t>
            </w:r>
          </w:p>
        </w:tc>
        <w:tc>
          <w:tcPr>
            <w:tcW w:w="6515" w:type="dxa"/>
          </w:tcPr>
          <w:p w14:paraId="23DE6CE7" w14:textId="77777777" w:rsidR="000E0A9B" w:rsidRPr="00423AA3" w:rsidRDefault="000E0A9B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</w:pPr>
            <w:r w:rsidRPr="00423AA3"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  <w:t>………………………………………………………………</w:t>
            </w:r>
            <w:r w:rsidRPr="00055CE1"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  <w:t>…….</w:t>
            </w:r>
          </w:p>
        </w:tc>
      </w:tr>
      <w:tr w:rsidR="000E0A9B" w:rsidRPr="00055CE1" w14:paraId="495C032A" w14:textId="77777777" w:rsidTr="008B3281">
        <w:tc>
          <w:tcPr>
            <w:tcW w:w="2547" w:type="dxa"/>
          </w:tcPr>
          <w:p w14:paraId="78ECDC9B" w14:textId="77777777" w:rsidR="000E0A9B" w:rsidRPr="00423AA3" w:rsidRDefault="000E0A9B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</w:pPr>
            <w:r w:rsidRPr="00423AA3"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  <w:t>NIP:</w:t>
            </w:r>
          </w:p>
        </w:tc>
        <w:tc>
          <w:tcPr>
            <w:tcW w:w="6515" w:type="dxa"/>
          </w:tcPr>
          <w:p w14:paraId="31D812F5" w14:textId="77777777" w:rsidR="000E0A9B" w:rsidRPr="00423AA3" w:rsidRDefault="000E0A9B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</w:pPr>
            <w:r w:rsidRPr="00423AA3"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  <w:t>…………………………………………………………………</w:t>
            </w:r>
            <w:r w:rsidRPr="00055CE1"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  <w:t>….</w:t>
            </w:r>
          </w:p>
        </w:tc>
      </w:tr>
      <w:tr w:rsidR="000E0A9B" w:rsidRPr="00055CE1" w14:paraId="67C781BE" w14:textId="77777777" w:rsidTr="008B3281">
        <w:tc>
          <w:tcPr>
            <w:tcW w:w="2547" w:type="dxa"/>
          </w:tcPr>
          <w:p w14:paraId="69F24B01" w14:textId="77777777" w:rsidR="000E0A9B" w:rsidRPr="00423AA3" w:rsidRDefault="000E0A9B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</w:pPr>
            <w:r w:rsidRPr="00423AA3"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  <w:t>REGON:</w:t>
            </w:r>
          </w:p>
        </w:tc>
        <w:tc>
          <w:tcPr>
            <w:tcW w:w="6515" w:type="dxa"/>
          </w:tcPr>
          <w:p w14:paraId="0F346305" w14:textId="77777777" w:rsidR="000E0A9B" w:rsidRPr="00423AA3" w:rsidRDefault="000E0A9B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</w:pPr>
            <w:r w:rsidRPr="00423AA3"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  <w:t>……………………………………………………………………</w:t>
            </w:r>
            <w:r w:rsidRPr="00055CE1">
              <w:rPr>
                <w:rFonts w:ascii="Arial" w:eastAsia="Times New Roman" w:hAnsi="Arial" w:cs="Arial"/>
                <w:color w:val="000000"/>
                <w:kern w:val="0"/>
                <w:lang w:eastAsia="ar-SA"/>
                <w14:ligatures w14:val="none"/>
              </w:rPr>
              <w:t>.</w:t>
            </w:r>
          </w:p>
        </w:tc>
      </w:tr>
    </w:tbl>
    <w:p w14:paraId="72919E2B" w14:textId="77777777" w:rsidR="000E0A9B" w:rsidRDefault="000E0A9B" w:rsidP="000E0A9B">
      <w:pPr>
        <w:spacing w:before="240" w:after="240" w:line="276" w:lineRule="auto"/>
        <w:rPr>
          <w:rFonts w:ascii="Arial" w:hAnsi="Arial" w:cs="Arial"/>
          <w:color w:val="000000"/>
          <w:sz w:val="24"/>
          <w:szCs w:val="24"/>
        </w:rPr>
      </w:pPr>
    </w:p>
    <w:p w14:paraId="6BC94870" w14:textId="0A5E02BA" w:rsidR="000E0A9B" w:rsidRPr="00CF4EB9" w:rsidRDefault="000E0A9B" w:rsidP="000E0A9B">
      <w:pPr>
        <w:spacing w:before="240" w:after="240" w:line="276" w:lineRule="auto"/>
        <w:rPr>
          <w:rFonts w:ascii="Arial" w:hAnsi="Arial" w:cs="Arial"/>
          <w:noProof/>
          <w:sz w:val="24"/>
          <w:szCs w:val="24"/>
        </w:rPr>
      </w:pPr>
      <w:r w:rsidRPr="00CF4EB9">
        <w:rPr>
          <w:rFonts w:ascii="Arial" w:hAnsi="Arial" w:cs="Arial"/>
          <w:color w:val="000000"/>
          <w:sz w:val="24"/>
          <w:szCs w:val="24"/>
        </w:rPr>
        <w:t xml:space="preserve">W związku z przystąpieniem do postępowania </w:t>
      </w:r>
      <w:r w:rsidRPr="00CF4EB9">
        <w:rPr>
          <w:rFonts w:ascii="Arial" w:eastAsia="Times New Roman" w:hAnsi="Arial" w:cs="Arial"/>
          <w:sz w:val="24"/>
          <w:szCs w:val="24"/>
          <w:lang w:eastAsia="ar-SA"/>
        </w:rPr>
        <w:t>odpowiedzi na zapytanie ofertowe nr</w:t>
      </w:r>
      <w:r w:rsidR="00822298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010FA8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5</w:t>
      </w:r>
      <w:r w:rsidRPr="00CF4EB9">
        <w:rPr>
          <w:rFonts w:ascii="Arial" w:hAnsi="Arial" w:cs="Arial"/>
          <w:b/>
          <w:spacing w:val="-11"/>
          <w:sz w:val="24"/>
          <w:szCs w:val="24"/>
        </w:rPr>
        <w:t>/FESL/07.0</w:t>
      </w:r>
      <w:r w:rsidR="00A01BE3">
        <w:rPr>
          <w:rFonts w:ascii="Arial" w:hAnsi="Arial" w:cs="Arial"/>
          <w:b/>
          <w:spacing w:val="-11"/>
          <w:sz w:val="24"/>
          <w:szCs w:val="24"/>
        </w:rPr>
        <w:t>4</w:t>
      </w:r>
      <w:r w:rsidRPr="00CF4EB9">
        <w:rPr>
          <w:rFonts w:ascii="Arial" w:hAnsi="Arial" w:cs="Arial"/>
          <w:b/>
          <w:spacing w:val="-11"/>
          <w:sz w:val="24"/>
          <w:szCs w:val="24"/>
        </w:rPr>
        <w:t xml:space="preserve">/2024 </w:t>
      </w:r>
      <w:r w:rsidRPr="00CF4EB9">
        <w:rPr>
          <w:rFonts w:ascii="Arial" w:eastAsia="Times New Roman" w:hAnsi="Arial" w:cs="Arial"/>
          <w:sz w:val="24"/>
          <w:szCs w:val="24"/>
          <w:lang w:eastAsia="ar-SA"/>
        </w:rPr>
        <w:t xml:space="preserve">dotyczące </w:t>
      </w:r>
      <w:r w:rsidR="000E2E70" w:rsidRPr="000E2E70">
        <w:rPr>
          <w:rFonts w:ascii="Arial" w:eastAsia="Times New Roman" w:hAnsi="Arial" w:cs="Arial"/>
          <w:sz w:val="24"/>
          <w:szCs w:val="24"/>
          <w:lang w:eastAsia="ar-SA"/>
        </w:rPr>
        <w:t>usług prowadzenia indywidualnych spotkań  wspierających z psychologiem dla 8 uczestników/czek z niepełnosprawnością</w:t>
      </w:r>
      <w:r w:rsidRPr="00CF4EB9">
        <w:rPr>
          <w:rFonts w:ascii="Arial" w:hAnsi="Arial" w:cs="Arial"/>
          <w:sz w:val="24"/>
          <w:szCs w:val="24"/>
        </w:rPr>
        <w:t>,</w:t>
      </w:r>
      <w:r w:rsidRPr="00CF4E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CF4EB9">
        <w:rPr>
          <w:rFonts w:ascii="Arial" w:hAnsi="Arial" w:cs="Arial"/>
          <w:noProof/>
          <w:sz w:val="24"/>
          <w:szCs w:val="24"/>
        </w:rPr>
        <w:t xml:space="preserve">prowadzonego w trybie zasady konkurencyjności, </w:t>
      </w:r>
      <w:r w:rsidRPr="00CF4EB9">
        <w:rPr>
          <w:rFonts w:ascii="Arial" w:hAnsi="Arial" w:cs="Arial"/>
          <w:b/>
          <w:bCs/>
          <w:noProof/>
          <w:sz w:val="24"/>
          <w:szCs w:val="24"/>
        </w:rPr>
        <w:t>oświadczam że:</w:t>
      </w:r>
      <w:r w:rsidRPr="00CF4EB9">
        <w:rPr>
          <w:rFonts w:ascii="Arial" w:hAnsi="Arial" w:cs="Arial"/>
          <w:noProof/>
          <w:sz w:val="24"/>
          <w:szCs w:val="24"/>
        </w:rPr>
        <w:t xml:space="preserve"> </w:t>
      </w:r>
    </w:p>
    <w:p w14:paraId="23ECD88A" w14:textId="77777777" w:rsidR="000E0A9B" w:rsidRPr="00E24D33" w:rsidRDefault="000E0A9B" w:rsidP="000E0A9B">
      <w:pPr>
        <w:pStyle w:val="NormalnyWeb"/>
        <w:numPr>
          <w:ilvl w:val="0"/>
          <w:numId w:val="29"/>
        </w:numPr>
        <w:spacing w:before="0" w:beforeAutospacing="0" w:after="0" w:afterAutospacing="0" w:line="276" w:lineRule="auto"/>
        <w:rPr>
          <w:rFonts w:ascii="Arial" w:hAnsi="Arial" w:cs="Arial"/>
          <w:noProof/>
        </w:rPr>
      </w:pPr>
      <w:r w:rsidRPr="00E24D33">
        <w:rPr>
          <w:rFonts w:ascii="Arial" w:hAnsi="Arial" w:cs="Arial"/>
          <w:noProof/>
        </w:rPr>
        <w:t>Nie jestem powiązany z Zamawiającym osobowo lub kapitałowo</w:t>
      </w:r>
      <w:r w:rsidRPr="00E24D33">
        <w:rPr>
          <w:rStyle w:val="Odwoanieprzypisudolnego"/>
          <w:rFonts w:eastAsiaTheme="majorEastAsia" w:cs="Arial"/>
          <w:noProof/>
        </w:rPr>
        <w:footnoteReference w:id="1"/>
      </w:r>
      <w:r w:rsidRPr="00E24D33">
        <w:rPr>
          <w:rFonts w:ascii="Arial" w:hAnsi="Arial" w:cs="Arial"/>
          <w:noProof/>
        </w:rPr>
        <w:t xml:space="preserve">. </w:t>
      </w:r>
      <w:r w:rsidRPr="00E24D33">
        <w:rPr>
          <w:rFonts w:ascii="Arial" w:hAnsi="Arial" w:cs="Arial"/>
          <w:noProof/>
        </w:rPr>
        <w:br/>
        <w:t xml:space="preserve">Przez powiązania kapitałowe lub osobowe rozumie się wzajemne powiązania między beneficjentem lub osobami wykonującymi w imieniu beneficjenta czynności związane z przygotowaniem oraz przeprowadzeniem postępowania </w:t>
      </w:r>
      <w:r w:rsidRPr="00E24D33">
        <w:rPr>
          <w:rFonts w:ascii="Arial" w:hAnsi="Arial" w:cs="Arial"/>
          <w:noProof/>
        </w:rPr>
        <w:br/>
        <w:t xml:space="preserve">o udzielenie zamówienia a Wykonawcą, polegające na: </w:t>
      </w:r>
    </w:p>
    <w:p w14:paraId="503BF6AE" w14:textId="77777777" w:rsidR="000E0A9B" w:rsidRPr="00E24D33" w:rsidRDefault="000E0A9B" w:rsidP="000E0A9B">
      <w:pPr>
        <w:pStyle w:val="Akapitzlist"/>
        <w:numPr>
          <w:ilvl w:val="0"/>
          <w:numId w:val="28"/>
        </w:numPr>
        <w:spacing w:after="160"/>
        <w:ind w:hanging="294"/>
        <w:rPr>
          <w:rFonts w:ascii="Arial" w:hAnsi="Arial" w:cs="Arial"/>
          <w:noProof/>
          <w:sz w:val="24"/>
          <w:szCs w:val="24"/>
        </w:rPr>
      </w:pPr>
      <w:r w:rsidRPr="00E24D33">
        <w:rPr>
          <w:rFonts w:ascii="Arial" w:hAnsi="Arial" w:cs="Arial"/>
          <w:noProof/>
          <w:sz w:val="24"/>
          <w:szCs w:val="24"/>
        </w:rPr>
        <w:t>uczestniczeniu w spółce jako wspólnik spółki cywilnej lub spółki osobowej,</w:t>
      </w:r>
    </w:p>
    <w:p w14:paraId="2773552B" w14:textId="77777777" w:rsidR="000E0A9B" w:rsidRPr="00E24D33" w:rsidRDefault="000E0A9B" w:rsidP="000E0A9B">
      <w:pPr>
        <w:pStyle w:val="Akapitzlist"/>
        <w:numPr>
          <w:ilvl w:val="0"/>
          <w:numId w:val="28"/>
        </w:numPr>
        <w:spacing w:after="160"/>
        <w:ind w:hanging="294"/>
        <w:rPr>
          <w:rFonts w:ascii="Arial" w:hAnsi="Arial" w:cs="Arial"/>
          <w:noProof/>
          <w:sz w:val="24"/>
          <w:szCs w:val="24"/>
        </w:rPr>
      </w:pPr>
      <w:r w:rsidRPr="00E24D33">
        <w:rPr>
          <w:rFonts w:ascii="Arial" w:hAnsi="Arial" w:cs="Arial"/>
          <w:noProof/>
          <w:sz w:val="24"/>
          <w:szCs w:val="24"/>
        </w:rPr>
        <w:t>posiadaniu co najmniej 10 % udziałów lub akcji,</w:t>
      </w:r>
    </w:p>
    <w:p w14:paraId="0E9711F0" w14:textId="77777777" w:rsidR="000E0A9B" w:rsidRPr="00E24D33" w:rsidRDefault="000E0A9B" w:rsidP="000E0A9B">
      <w:pPr>
        <w:pStyle w:val="Akapitzlist"/>
        <w:numPr>
          <w:ilvl w:val="0"/>
          <w:numId w:val="28"/>
        </w:numPr>
        <w:spacing w:after="160"/>
        <w:ind w:hanging="294"/>
        <w:rPr>
          <w:rFonts w:ascii="Arial" w:hAnsi="Arial" w:cs="Arial"/>
          <w:noProof/>
          <w:sz w:val="24"/>
          <w:szCs w:val="24"/>
        </w:rPr>
      </w:pPr>
      <w:r w:rsidRPr="00E24D33">
        <w:rPr>
          <w:rFonts w:ascii="Arial" w:hAnsi="Arial" w:cs="Arial"/>
          <w:noProof/>
          <w:sz w:val="24"/>
          <w:szCs w:val="24"/>
        </w:rPr>
        <w:t xml:space="preserve">pełnieniu funkcji członka organu nadzorczego lub zarządzającego, prokurenta, pełnomocnika, </w:t>
      </w:r>
    </w:p>
    <w:p w14:paraId="5497EA52" w14:textId="77777777" w:rsidR="000E0A9B" w:rsidRPr="00E24D33" w:rsidRDefault="000E0A9B" w:rsidP="000E0A9B">
      <w:pPr>
        <w:pStyle w:val="Akapitzlist"/>
        <w:numPr>
          <w:ilvl w:val="0"/>
          <w:numId w:val="28"/>
        </w:numPr>
        <w:spacing w:after="160"/>
        <w:ind w:hanging="294"/>
        <w:rPr>
          <w:rFonts w:ascii="Arial" w:hAnsi="Arial" w:cs="Arial"/>
          <w:noProof/>
          <w:sz w:val="24"/>
          <w:szCs w:val="24"/>
        </w:rPr>
      </w:pPr>
      <w:r w:rsidRPr="00E24D33">
        <w:rPr>
          <w:rFonts w:ascii="Arial" w:hAnsi="Arial" w:cs="Arial"/>
          <w:noProof/>
          <w:sz w:val="24"/>
          <w:szCs w:val="24"/>
        </w:rPr>
        <w:t xml:space="preserve">pozostawaniu w związku małżeńskim, w stosunku pokrewieństwa lub powinowactwa w linii prostej, pokrewieństwa drugiego stopnia lub powinowactwa w linii bocznej do drugiego stopnia lub związaniu z tytułu przysposobienia, opieki lub kurateli albo pozostawaniu we wspólnym pożyciu z Wykonawcą, jego zastępcą prawnym lub członkami organów zarządzających lub organów nadzorczych wykonawców ubiegających się o udzielenie zamówienia, </w:t>
      </w:r>
    </w:p>
    <w:p w14:paraId="6305263A" w14:textId="77777777" w:rsidR="000E0A9B" w:rsidRPr="00E24D33" w:rsidRDefault="000E0A9B" w:rsidP="000E0A9B">
      <w:pPr>
        <w:pStyle w:val="Akapitzlist"/>
        <w:numPr>
          <w:ilvl w:val="0"/>
          <w:numId w:val="28"/>
        </w:numPr>
        <w:spacing w:after="240"/>
        <w:ind w:hanging="295"/>
        <w:rPr>
          <w:rFonts w:ascii="Arial" w:hAnsi="Arial" w:cs="Arial"/>
          <w:noProof/>
          <w:sz w:val="24"/>
          <w:szCs w:val="24"/>
        </w:rPr>
      </w:pPr>
      <w:r w:rsidRPr="00E24D33">
        <w:rPr>
          <w:rFonts w:ascii="Arial" w:hAnsi="Arial" w:cs="Arial"/>
          <w:noProof/>
          <w:sz w:val="24"/>
          <w:szCs w:val="24"/>
        </w:rPr>
        <w:t xml:space="preserve">pozostawaniu z Wykonawcą w takim stosunku prawnym lub faktycznym, że istnieje uzasadniona wątpliwość co do ich bezstronności lub niezależności w związku z postępowaniem o udzielenie zamówienia. </w:t>
      </w:r>
    </w:p>
    <w:p w14:paraId="57986220" w14:textId="77777777" w:rsidR="000E0A9B" w:rsidRPr="000E2E70" w:rsidRDefault="000E0A9B" w:rsidP="000E0A9B">
      <w:pPr>
        <w:pStyle w:val="Akapitzlist"/>
        <w:numPr>
          <w:ilvl w:val="0"/>
          <w:numId w:val="29"/>
        </w:numPr>
        <w:spacing w:after="160"/>
        <w:rPr>
          <w:sz w:val="24"/>
          <w:szCs w:val="24"/>
        </w:rPr>
      </w:pPr>
      <w:r w:rsidRPr="00E24D33">
        <w:rPr>
          <w:rFonts w:ascii="Arial" w:hAnsi="Arial" w:cs="Arial"/>
          <w:noProof/>
          <w:sz w:val="24"/>
          <w:szCs w:val="24"/>
        </w:rPr>
        <w:t>Nie zachodzą podstawy wykluczenia z postępowania na podstawie art. 7 ust. 1 ustawy z dnia 13 kwietnia 2022 r.</w:t>
      </w:r>
      <w:r w:rsidRPr="00E24D33">
        <w:rPr>
          <w:sz w:val="24"/>
          <w:szCs w:val="24"/>
        </w:rPr>
        <w:t xml:space="preserve"> </w:t>
      </w:r>
      <w:r w:rsidRPr="00E24D33">
        <w:rPr>
          <w:rFonts w:ascii="Arial" w:hAnsi="Arial" w:cs="Arial"/>
          <w:noProof/>
          <w:sz w:val="24"/>
          <w:szCs w:val="24"/>
        </w:rPr>
        <w:t xml:space="preserve">o szczególnych rozwiązaniach w zakresie </w:t>
      </w:r>
      <w:r w:rsidRPr="000E2E70">
        <w:rPr>
          <w:rFonts w:ascii="Arial" w:hAnsi="Arial" w:cs="Arial"/>
          <w:noProof/>
          <w:sz w:val="24"/>
          <w:szCs w:val="24"/>
        </w:rPr>
        <w:lastRenderedPageBreak/>
        <w:t>przeciwdziałania wspieraniu agresji na Ukrainę oraz służących ochronie bezpieczeństwa narodowego</w:t>
      </w:r>
      <w:r w:rsidRPr="000E2E70">
        <w:rPr>
          <w:rStyle w:val="Odwoanieprzypisudolnego"/>
          <w:rFonts w:eastAsiaTheme="majorEastAsia" w:cs="Arial"/>
          <w:noProof/>
          <w:sz w:val="24"/>
          <w:szCs w:val="24"/>
        </w:rPr>
        <w:footnoteReference w:id="2"/>
      </w:r>
      <w:r w:rsidRPr="000E2E70">
        <w:rPr>
          <w:rFonts w:ascii="Arial" w:hAnsi="Arial" w:cs="Arial"/>
          <w:noProof/>
          <w:sz w:val="24"/>
          <w:szCs w:val="24"/>
        </w:rPr>
        <w:t>.</w:t>
      </w:r>
    </w:p>
    <w:p w14:paraId="0FBEB213" w14:textId="77777777" w:rsidR="000E2E70" w:rsidRPr="000E2E70" w:rsidRDefault="000E2E70" w:rsidP="000E2E70">
      <w:pPr>
        <w:pStyle w:val="Tekstpodstawowy"/>
        <w:numPr>
          <w:ilvl w:val="0"/>
          <w:numId w:val="29"/>
        </w:numPr>
        <w:spacing w:line="360" w:lineRule="auto"/>
        <w:ind w:right="202"/>
        <w:jc w:val="both"/>
        <w:rPr>
          <w:rFonts w:ascii="Arial" w:hAnsi="Arial" w:cs="Arial"/>
        </w:rPr>
      </w:pPr>
      <w:r w:rsidRPr="000E2E70">
        <w:rPr>
          <w:rFonts w:ascii="Arial" w:hAnsi="Arial" w:cs="Arial"/>
        </w:rPr>
        <w:t>Nie jestem jednocześnie zatrudniony na podstawie stosunku pracy w IZ, IP, IW,</w:t>
      </w:r>
    </w:p>
    <w:p w14:paraId="33AFAD46" w14:textId="77777777" w:rsidR="000E2E70" w:rsidRPr="000E2E70" w:rsidRDefault="000E2E70" w:rsidP="000E2E70">
      <w:pPr>
        <w:pStyle w:val="Tekstpodstawowy"/>
        <w:numPr>
          <w:ilvl w:val="0"/>
          <w:numId w:val="29"/>
        </w:numPr>
        <w:spacing w:line="360" w:lineRule="auto"/>
        <w:ind w:right="202"/>
        <w:jc w:val="both"/>
        <w:rPr>
          <w:rFonts w:ascii="Arial" w:hAnsi="Arial" w:cs="Arial"/>
        </w:rPr>
      </w:pPr>
      <w:r w:rsidRPr="000E2E70">
        <w:rPr>
          <w:rFonts w:ascii="Arial" w:hAnsi="Arial" w:cs="Arial"/>
        </w:rPr>
        <w:t>Nie jestem pracownikiem Zamawiającego,</w:t>
      </w:r>
    </w:p>
    <w:p w14:paraId="74B570E8" w14:textId="72368966" w:rsidR="000E2E70" w:rsidRPr="000E2E70" w:rsidRDefault="000E2E70" w:rsidP="000E2E70">
      <w:pPr>
        <w:pStyle w:val="Tekstpodstawowy"/>
        <w:numPr>
          <w:ilvl w:val="0"/>
          <w:numId w:val="29"/>
        </w:numPr>
        <w:spacing w:line="360" w:lineRule="auto"/>
        <w:ind w:right="202"/>
        <w:jc w:val="both"/>
        <w:rPr>
          <w:rFonts w:ascii="Arial" w:hAnsi="Arial" w:cs="Arial"/>
        </w:rPr>
      </w:pPr>
      <w:r w:rsidRPr="000E2E70">
        <w:rPr>
          <w:rFonts w:ascii="Arial" w:hAnsi="Arial" w:cs="Arial"/>
        </w:rPr>
        <w:t>Moje łączne zaangażowanie zawodowe w realizację wszystkich projektów finansowanych z funduszy UE oraz działań finansowanych z innych źródeł, w tym środków własnych beneficjenta i innych podmiotów (niezależnie od formy zaangażowania), nie przekracza 276 godzin miesięcznie; do ww. limitu wlicza się okres urlopu wypoczynkowego oraz czas niezdolności do pracy wskutek choroby, natomiast nie wlicza się innych nieobecności pracownika (np. urlop bezpłatny, rodzicielski i macierzyński).</w:t>
      </w:r>
    </w:p>
    <w:tbl>
      <w:tblPr>
        <w:tblStyle w:val="Tabela-Siatka"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</w:tblGrid>
      <w:tr w:rsidR="000E0A9B" w:rsidRPr="000E2E70" w14:paraId="08621E63" w14:textId="77777777" w:rsidTr="008B3281">
        <w:tc>
          <w:tcPr>
            <w:tcW w:w="4247" w:type="dxa"/>
          </w:tcPr>
          <w:p w14:paraId="0BF9446A" w14:textId="77777777" w:rsidR="000E0A9B" w:rsidRPr="000E2E70" w:rsidRDefault="000E0A9B" w:rsidP="008B328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58C8CF" w14:textId="77777777" w:rsidR="000E2E70" w:rsidRPr="000E2E70" w:rsidRDefault="000E2E70" w:rsidP="008B328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C2415D" w14:textId="77777777" w:rsidR="000E0A9B" w:rsidRPr="000E2E70" w:rsidRDefault="000E0A9B" w:rsidP="008B328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528917" w14:textId="77777777" w:rsidR="000E0A9B" w:rsidRPr="000E2E70" w:rsidRDefault="000E0A9B" w:rsidP="008B3281">
            <w:pPr>
              <w:rPr>
                <w:rFonts w:ascii="Arial" w:hAnsi="Arial" w:cs="Arial"/>
                <w:sz w:val="18"/>
                <w:szCs w:val="18"/>
              </w:rPr>
            </w:pPr>
            <w:r w:rsidRPr="000E2E70">
              <w:rPr>
                <w:rFonts w:ascii="Arial" w:hAnsi="Arial" w:cs="Arial"/>
                <w:sz w:val="18"/>
                <w:szCs w:val="18"/>
              </w:rPr>
              <w:t>………………………………………………………</w:t>
            </w:r>
          </w:p>
        </w:tc>
      </w:tr>
      <w:tr w:rsidR="000E0A9B" w:rsidRPr="00055CE1" w14:paraId="703CC3E3" w14:textId="77777777" w:rsidTr="008B3281">
        <w:tc>
          <w:tcPr>
            <w:tcW w:w="4247" w:type="dxa"/>
          </w:tcPr>
          <w:p w14:paraId="37346613" w14:textId="77777777" w:rsidR="000E0A9B" w:rsidRPr="00055CE1" w:rsidRDefault="000E0A9B" w:rsidP="008B328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055CE1">
              <w:rPr>
                <w:rFonts w:ascii="Arial" w:hAnsi="Arial" w:cs="Arial"/>
                <w:noProof/>
                <w:sz w:val="18"/>
                <w:szCs w:val="18"/>
              </w:rPr>
              <w:t>Podpis Wykonawcy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/</w:t>
            </w:r>
            <w:r w:rsidRPr="00055CE1">
              <w:rPr>
                <w:rFonts w:ascii="Arial" w:hAnsi="Arial" w:cs="Arial"/>
                <w:noProof/>
                <w:sz w:val="18"/>
                <w:szCs w:val="18"/>
              </w:rPr>
              <w:t>osoby (osób) umocowanej (umocowanych) do reprezentowania Wykonawcy, zgodnie z załączonym Pełnomocnictwem</w:t>
            </w:r>
          </w:p>
        </w:tc>
      </w:tr>
    </w:tbl>
    <w:p w14:paraId="6633C543" w14:textId="77777777" w:rsidR="000E0A9B" w:rsidRPr="00E70B15" w:rsidRDefault="000E0A9B" w:rsidP="000E0A9B">
      <w:pPr>
        <w:spacing w:line="276" w:lineRule="auto"/>
        <w:rPr>
          <w:sz w:val="24"/>
          <w:szCs w:val="24"/>
        </w:rPr>
      </w:pPr>
    </w:p>
    <w:p w14:paraId="7F1F0F0E" w14:textId="77777777" w:rsidR="007C446F" w:rsidRDefault="007C446F" w:rsidP="007C446F"/>
    <w:p w14:paraId="0F59CB5E" w14:textId="43797A91" w:rsidR="00323A96" w:rsidRPr="0012235D" w:rsidRDefault="00323A96" w:rsidP="007C446F">
      <w:pPr>
        <w:pStyle w:val="Tytu"/>
        <w:spacing w:before="240" w:after="240"/>
      </w:pPr>
    </w:p>
    <w:sectPr w:rsidR="00323A96" w:rsidRPr="0012235D" w:rsidSect="002A53A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5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03A732" w14:textId="77777777" w:rsidR="003774A1" w:rsidRDefault="003774A1" w:rsidP="003B6D48">
      <w:pPr>
        <w:spacing w:after="0" w:line="240" w:lineRule="auto"/>
      </w:pPr>
      <w:r>
        <w:separator/>
      </w:r>
    </w:p>
  </w:endnote>
  <w:endnote w:type="continuationSeparator" w:id="0">
    <w:p w14:paraId="184BB5D6" w14:textId="77777777" w:rsidR="003774A1" w:rsidRDefault="003774A1" w:rsidP="003B6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18713" w14:textId="44F09FE3" w:rsidR="00E40719" w:rsidRPr="00E40719" w:rsidRDefault="00E40719" w:rsidP="00E40719">
    <w:pPr>
      <w:tabs>
        <w:tab w:val="center" w:pos="4536"/>
        <w:tab w:val="right" w:pos="9072"/>
      </w:tabs>
      <w:spacing w:before="240" w:after="120" w:line="240" w:lineRule="auto"/>
      <w:jc w:val="center"/>
      <w:rPr>
        <w:rFonts w:ascii="Arial" w:eastAsia="Calibri" w:hAnsi="Arial" w:cs="Arial"/>
        <w:sz w:val="20"/>
      </w:rPr>
    </w:pPr>
    <w:r w:rsidRPr="00E40719">
      <w:rPr>
        <w:rFonts w:ascii="Calibri" w:eastAsia="Calibri" w:hAnsi="Calibri" w:cs="Times New Roman"/>
        <w:noProof/>
        <w:sz w:val="16"/>
        <w:lang w:eastAsia="pl-PL"/>
      </w:rPr>
      <w:drawing>
        <wp:anchor distT="0" distB="0" distL="114300" distR="114300" simplePos="0" relativeHeight="251688960" behindDoc="1" locked="0" layoutInCell="1" allowOverlap="1" wp14:anchorId="6128BCFF" wp14:editId="72E7646A">
          <wp:simplePos x="0" y="0"/>
          <wp:positionH relativeFrom="column">
            <wp:posOffset>-612835</wp:posOffset>
          </wp:positionH>
          <wp:positionV relativeFrom="paragraph">
            <wp:posOffset>393700</wp:posOffset>
          </wp:positionV>
          <wp:extent cx="1971675" cy="801390"/>
          <wp:effectExtent l="0" t="0" r="0" b="0"/>
          <wp:wrapNone/>
          <wp:docPr id="4" name="Obraz 4" descr="FUNDACJA-OCZAMI-BRATA-logotypy-13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UNDACJA-OCZAMI-BRATA-logotypy-13-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891" t="35916" r="15553" b="37033"/>
                  <a:stretch/>
                </pic:blipFill>
                <pic:spPr bwMode="auto">
                  <a:xfrm>
                    <a:off x="0" y="0"/>
                    <a:ext cx="1971675" cy="8013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6FB1" w:rsidRPr="00626FB1">
      <w:rPr>
        <w:rFonts w:cs="Arial"/>
        <w:sz w:val="20"/>
      </w:rPr>
      <w:t xml:space="preserve"> </w:t>
    </w:r>
  </w:p>
  <w:p w14:paraId="7E97C7EE" w14:textId="5E32929E" w:rsidR="00E40719" w:rsidRPr="00E40719" w:rsidRDefault="00E40719" w:rsidP="00E40719">
    <w:pPr>
      <w:tabs>
        <w:tab w:val="center" w:pos="4536"/>
        <w:tab w:val="right" w:pos="9072"/>
      </w:tabs>
      <w:spacing w:before="240" w:after="120" w:line="240" w:lineRule="auto"/>
      <w:jc w:val="center"/>
      <w:rPr>
        <w:rFonts w:ascii="Calibri" w:eastAsia="Calibri" w:hAnsi="Calibri" w:cs="Times New Roman"/>
        <w:sz w:val="16"/>
      </w:rPr>
    </w:pPr>
    <w:r w:rsidRPr="00E40719">
      <w:rPr>
        <w:rFonts w:ascii="Calibri" w:eastAsia="Calibri" w:hAnsi="Calibri" w:cs="Times New Roman"/>
        <w:sz w:val="16"/>
      </w:rPr>
      <w:tab/>
    </w:r>
    <w:r w:rsidRPr="00E40719">
      <w:rPr>
        <w:rFonts w:ascii="Calibri" w:eastAsia="Calibri" w:hAnsi="Calibri" w:cs="Times New Roman"/>
        <w:sz w:val="16"/>
      </w:rPr>
      <w:tab/>
    </w:r>
  </w:p>
  <w:p w14:paraId="1FDDE21C" w14:textId="77777777" w:rsidR="002A53A1" w:rsidRPr="00AD2E66" w:rsidRDefault="00E40719" w:rsidP="00E40719">
    <w:pPr>
      <w:jc w:val="center"/>
      <w:rPr>
        <w:sz w:val="14"/>
      </w:rPr>
    </w:pPr>
    <w:r>
      <w:rPr>
        <w:sz w:val="14"/>
      </w:rPr>
      <w:br/>
    </w:r>
    <w:r w:rsidR="002A53A1" w:rsidRPr="00E40719">
      <w:rPr>
        <w:sz w:val="16"/>
      </w:rPr>
      <w:t xml:space="preserve">Strona </w:t>
    </w:r>
    <w:r w:rsidR="002A53A1" w:rsidRPr="00E40719">
      <w:rPr>
        <w:b/>
        <w:bCs/>
        <w:sz w:val="16"/>
      </w:rPr>
      <w:fldChar w:fldCharType="begin"/>
    </w:r>
    <w:r w:rsidR="002A53A1" w:rsidRPr="00E40719">
      <w:rPr>
        <w:b/>
        <w:bCs/>
        <w:sz w:val="16"/>
      </w:rPr>
      <w:instrText>PAGE  \* Arabic  \* MERGEFORMAT</w:instrText>
    </w:r>
    <w:r w:rsidR="002A53A1" w:rsidRPr="00E40719">
      <w:rPr>
        <w:b/>
        <w:bCs/>
        <w:sz w:val="16"/>
      </w:rPr>
      <w:fldChar w:fldCharType="separate"/>
    </w:r>
    <w:r w:rsidR="00C52A8B">
      <w:rPr>
        <w:b/>
        <w:bCs/>
        <w:noProof/>
        <w:sz w:val="16"/>
      </w:rPr>
      <w:t>2</w:t>
    </w:r>
    <w:r w:rsidR="002A53A1" w:rsidRPr="00E40719">
      <w:rPr>
        <w:b/>
        <w:bCs/>
        <w:sz w:val="16"/>
      </w:rPr>
      <w:fldChar w:fldCharType="end"/>
    </w:r>
    <w:r w:rsidR="002A53A1" w:rsidRPr="00E40719">
      <w:rPr>
        <w:sz w:val="16"/>
      </w:rPr>
      <w:t xml:space="preserve"> z </w:t>
    </w:r>
    <w:r w:rsidR="002A53A1" w:rsidRPr="00E40719">
      <w:rPr>
        <w:b/>
        <w:bCs/>
        <w:sz w:val="16"/>
      </w:rPr>
      <w:fldChar w:fldCharType="begin"/>
    </w:r>
    <w:r w:rsidR="002A53A1" w:rsidRPr="00E40719">
      <w:rPr>
        <w:b/>
        <w:bCs/>
        <w:sz w:val="16"/>
      </w:rPr>
      <w:instrText>NUMPAGES  \* Arabic  \* MERGEFORMAT</w:instrText>
    </w:r>
    <w:r w:rsidR="002A53A1" w:rsidRPr="00E40719">
      <w:rPr>
        <w:b/>
        <w:bCs/>
        <w:sz w:val="16"/>
      </w:rPr>
      <w:fldChar w:fldCharType="separate"/>
    </w:r>
    <w:r w:rsidR="00C52A8B">
      <w:rPr>
        <w:b/>
        <w:bCs/>
        <w:noProof/>
        <w:sz w:val="16"/>
      </w:rPr>
      <w:t>2</w:t>
    </w:r>
    <w:r w:rsidR="002A53A1" w:rsidRPr="00E40719">
      <w:rPr>
        <w:b/>
        <w:bCs/>
        <w:sz w:val="16"/>
      </w:rPr>
      <w:fldChar w:fldCharType="end"/>
    </w:r>
  </w:p>
  <w:p w14:paraId="1E380E56" w14:textId="77777777" w:rsidR="003B6D48" w:rsidRPr="002A53A1" w:rsidRDefault="003B6D48" w:rsidP="002A53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CB38B" w14:textId="54BCAECA" w:rsidR="002A53A1" w:rsidRPr="0089735A" w:rsidRDefault="0089735A" w:rsidP="0089735A">
    <w:pPr>
      <w:tabs>
        <w:tab w:val="center" w:pos="4536"/>
        <w:tab w:val="right" w:pos="9072"/>
      </w:tabs>
      <w:spacing w:before="240" w:after="120" w:line="360" w:lineRule="auto"/>
      <w:contextualSpacing/>
      <w:jc w:val="right"/>
      <w:rPr>
        <w:rFonts w:ascii="Arial" w:hAnsi="Arial" w:cs="Arial"/>
        <w:sz w:val="18"/>
      </w:rPr>
    </w:pPr>
    <w:r w:rsidRPr="0089735A">
      <w:rPr>
        <w:rFonts w:ascii="Arial" w:eastAsia="Calibri" w:hAnsi="Arial" w:cs="Arial"/>
        <w:noProof/>
        <w:sz w:val="20"/>
        <w:lang w:eastAsia="pl-PL"/>
      </w:rPr>
      <w:drawing>
        <wp:anchor distT="0" distB="0" distL="114300" distR="114300" simplePos="0" relativeHeight="251695104" behindDoc="1" locked="0" layoutInCell="1" allowOverlap="1" wp14:anchorId="79A5366B" wp14:editId="3E93FF2E">
          <wp:simplePos x="0" y="0"/>
          <wp:positionH relativeFrom="column">
            <wp:posOffset>-633095</wp:posOffset>
          </wp:positionH>
          <wp:positionV relativeFrom="paragraph">
            <wp:posOffset>160655</wp:posOffset>
          </wp:positionV>
          <wp:extent cx="1524413" cy="619125"/>
          <wp:effectExtent l="0" t="0" r="0" b="0"/>
          <wp:wrapNone/>
          <wp:docPr id="2" name="Obraz 2" descr="FUNDACJA-OCZAMI-BRATA-logotypy-13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UNDACJA-OCZAMI-BRATA-logotypy-13-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891" t="35916" r="15553" b="37033"/>
                  <a:stretch/>
                </pic:blipFill>
                <pic:spPr bwMode="auto">
                  <a:xfrm>
                    <a:off x="0" y="0"/>
                    <a:ext cx="1524413" cy="6191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13ED" w:rsidRPr="008513ED">
      <w:rPr>
        <w:rFonts w:ascii="Arial" w:hAnsi="Arial" w:cs="Arial"/>
        <w:sz w:val="18"/>
      </w:rPr>
      <w:t xml:space="preserve"> </w:t>
    </w:r>
    <w:r w:rsidR="008513ED">
      <w:rPr>
        <w:rFonts w:ascii="Arial" w:hAnsi="Arial" w:cs="Arial"/>
        <w:sz w:val="18"/>
      </w:rPr>
      <w:tab/>
    </w:r>
    <w:r w:rsidR="00B47CF9">
      <w:rPr>
        <w:rFonts w:ascii="Arial" w:hAnsi="Arial" w:cs="Arial"/>
        <w:sz w:val="18"/>
      </w:rPr>
      <w:tab/>
    </w:r>
    <w:r w:rsidR="008513ED" w:rsidRPr="0089735A">
      <w:rPr>
        <w:rFonts w:ascii="Arial" w:hAnsi="Arial" w:cs="Arial"/>
        <w:sz w:val="18"/>
      </w:rPr>
      <w:t>Projekt pn</w:t>
    </w:r>
    <w:r w:rsidR="008513ED" w:rsidRPr="00CC00E7">
      <w:rPr>
        <w:rFonts w:ascii="Arial" w:hAnsi="Arial" w:cs="Arial"/>
        <w:sz w:val="18"/>
        <w:szCs w:val="18"/>
      </w:rPr>
      <w:t xml:space="preserve">. </w:t>
    </w:r>
    <w:r w:rsidR="008513ED" w:rsidRPr="00144581">
      <w:rPr>
        <w:rFonts w:ascii="Arial" w:hAnsi="Arial" w:cs="Arial"/>
        <w:sz w:val="18"/>
      </w:rPr>
      <w:t>„Rozwój usług mieszkaniowych w środowisku osób z niepełnosprawnością</w:t>
    </w:r>
    <w:r w:rsidR="008513ED">
      <w:rPr>
        <w:rFonts w:ascii="Arial" w:hAnsi="Arial" w:cs="Arial"/>
        <w:sz w:val="18"/>
      </w:rPr>
      <w:t xml:space="preserve"> </w:t>
    </w:r>
    <w:r w:rsidR="008513ED" w:rsidRPr="00144581">
      <w:rPr>
        <w:rFonts w:ascii="Arial" w:hAnsi="Arial" w:cs="Arial"/>
        <w:sz w:val="18"/>
      </w:rPr>
      <w:t>Oczami Brata” nr FESL.07.04-IZ.01-0578/23</w:t>
    </w:r>
    <w:r w:rsidR="00CC00E7">
      <w:rPr>
        <w:rFonts w:ascii="Arial" w:hAnsi="Arial" w:cs="Arial"/>
        <w:sz w:val="18"/>
        <w:szCs w:val="18"/>
      </w:rPr>
      <w:br/>
    </w:r>
    <w:r w:rsidR="00B167E3" w:rsidRPr="00CC00E7">
      <w:rPr>
        <w:rFonts w:ascii="Arial" w:hAnsi="Arial" w:cs="Arial"/>
        <w:sz w:val="18"/>
        <w:szCs w:val="18"/>
      </w:rPr>
      <w:t>dofinansowany</w:t>
    </w:r>
    <w:r w:rsidR="00B167E3" w:rsidRPr="0089735A">
      <w:rPr>
        <w:rFonts w:ascii="Arial" w:hAnsi="Arial" w:cs="Arial"/>
        <w:sz w:val="18"/>
      </w:rPr>
      <w:t xml:space="preserve"> jest w ramach Programu Fundusze Europejskie dla</w:t>
    </w:r>
    <w:r w:rsidR="00CC00E7">
      <w:rPr>
        <w:rFonts w:ascii="Arial" w:hAnsi="Arial" w:cs="Arial"/>
        <w:sz w:val="18"/>
      </w:rPr>
      <w:t xml:space="preserve"> </w:t>
    </w:r>
    <w:r w:rsidR="00B167E3" w:rsidRPr="0089735A">
      <w:rPr>
        <w:rFonts w:ascii="Arial" w:hAnsi="Arial" w:cs="Arial"/>
        <w:sz w:val="18"/>
      </w:rPr>
      <w:t>Śląskiego 2021-2027</w:t>
    </w:r>
    <w:r w:rsidR="004F22C0" w:rsidRPr="0089735A">
      <w:rPr>
        <w:rFonts w:ascii="Arial" w:hAnsi="Arial" w:cs="Arial"/>
        <w:sz w:val="18"/>
      </w:rPr>
      <w:t xml:space="preserve"> </w:t>
    </w:r>
    <w:r>
      <w:rPr>
        <w:rFonts w:ascii="Arial" w:hAnsi="Arial" w:cs="Arial"/>
        <w:sz w:val="18"/>
      </w:rPr>
      <w:br/>
    </w:r>
    <w:r w:rsidR="00B167E3" w:rsidRPr="0089735A">
      <w:rPr>
        <w:rFonts w:ascii="Arial" w:hAnsi="Arial" w:cs="Arial"/>
        <w:sz w:val="18"/>
      </w:rPr>
      <w:t>współfinansowanego ze środków Europejskiego Funduszu Społecznego Plus.</w:t>
    </w:r>
    <w:r w:rsidR="00626FB1" w:rsidRPr="0089735A">
      <w:rPr>
        <w:rFonts w:cs="Arial"/>
        <w:sz w:val="14"/>
        <w:szCs w:val="20"/>
      </w:rPr>
      <w:t xml:space="preserve"> </w:t>
    </w:r>
  </w:p>
  <w:p w14:paraId="4E10C359" w14:textId="77777777" w:rsidR="006F3E64" w:rsidRPr="0089735A" w:rsidRDefault="006F3E64" w:rsidP="002A53A1">
    <w:pPr>
      <w:pStyle w:val="Stopka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52E093" w14:textId="77777777" w:rsidR="003774A1" w:rsidRDefault="003774A1" w:rsidP="003B6D48">
      <w:pPr>
        <w:spacing w:after="0" w:line="240" w:lineRule="auto"/>
      </w:pPr>
      <w:r>
        <w:separator/>
      </w:r>
    </w:p>
  </w:footnote>
  <w:footnote w:type="continuationSeparator" w:id="0">
    <w:p w14:paraId="1D77E8CA" w14:textId="77777777" w:rsidR="003774A1" w:rsidRDefault="003774A1" w:rsidP="003B6D48">
      <w:pPr>
        <w:spacing w:after="0" w:line="240" w:lineRule="auto"/>
      </w:pPr>
      <w:r>
        <w:continuationSeparator/>
      </w:r>
    </w:p>
  </w:footnote>
  <w:footnote w:id="1">
    <w:p w14:paraId="6B238776" w14:textId="77777777" w:rsidR="000E0A9B" w:rsidRPr="00055CE1" w:rsidRDefault="000E0A9B" w:rsidP="000E0A9B">
      <w:pPr>
        <w:pStyle w:val="Tekstprzypisudolnego"/>
        <w:rPr>
          <w:rFonts w:ascii="Arial" w:hAnsi="Arial" w:cs="Arial"/>
          <w:sz w:val="16"/>
          <w:szCs w:val="16"/>
        </w:rPr>
      </w:pPr>
      <w:r w:rsidRPr="00055CE1">
        <w:rPr>
          <w:rStyle w:val="Odwoanieprzypisudolnego"/>
          <w:rFonts w:cs="Arial"/>
          <w:sz w:val="16"/>
          <w:szCs w:val="16"/>
        </w:rPr>
        <w:footnoteRef/>
      </w:r>
      <w:r w:rsidRPr="00055CE1">
        <w:rPr>
          <w:rFonts w:ascii="Arial" w:hAnsi="Arial" w:cs="Arial"/>
          <w:sz w:val="16"/>
          <w:szCs w:val="16"/>
        </w:rPr>
        <w:t xml:space="preserve"> W przypadku występowania w imieniu Wykonawcy – na podstawie załączonego Pełnomocnictwa – Wykonawca, którego reprezentuję nie jest powiązany z Zamawiającym osobowo lub kapitałowo.</w:t>
      </w:r>
    </w:p>
  </w:footnote>
  <w:footnote w:id="2">
    <w:p w14:paraId="4D1097D4" w14:textId="77777777" w:rsidR="000E0A9B" w:rsidRPr="00E70B15" w:rsidRDefault="000E0A9B" w:rsidP="000E0A9B">
      <w:pPr>
        <w:pStyle w:val="Tekstprzypisudolnego"/>
        <w:rPr>
          <w:rFonts w:ascii="Arial" w:hAnsi="Arial" w:cs="Arial"/>
          <w:sz w:val="18"/>
          <w:szCs w:val="18"/>
        </w:rPr>
      </w:pPr>
      <w:r w:rsidRPr="00055CE1">
        <w:rPr>
          <w:rStyle w:val="Odwoanieprzypisudolnego"/>
          <w:rFonts w:cs="Arial"/>
          <w:sz w:val="16"/>
          <w:szCs w:val="16"/>
        </w:rPr>
        <w:footnoteRef/>
      </w:r>
      <w:r w:rsidRPr="00055CE1">
        <w:rPr>
          <w:rFonts w:ascii="Arial" w:hAnsi="Arial" w:cs="Arial"/>
          <w:sz w:val="16"/>
          <w:szCs w:val="16"/>
        </w:rPr>
        <w:t xml:space="preserve"> W przypadku występowania w imieniu Wykonawcy – na podstawie załączonego Pełnomocnictwa – w stosunku do</w:t>
      </w:r>
      <w:r>
        <w:rPr>
          <w:rFonts w:ascii="Arial" w:hAnsi="Arial" w:cs="Arial"/>
          <w:sz w:val="16"/>
          <w:szCs w:val="16"/>
        </w:rPr>
        <w:t> </w:t>
      </w:r>
      <w:r w:rsidRPr="00055CE1">
        <w:rPr>
          <w:rFonts w:ascii="Arial" w:hAnsi="Arial" w:cs="Arial"/>
          <w:sz w:val="16"/>
          <w:szCs w:val="16"/>
        </w:rPr>
        <w:t>Wykonawcy, którego reprezentuję, nie zachodzą podstawy wykluczenia z postępowania na podstawie art. 7 ust. 1 ustawy z</w:t>
      </w:r>
      <w:r>
        <w:rPr>
          <w:rFonts w:ascii="Arial" w:hAnsi="Arial" w:cs="Arial"/>
          <w:sz w:val="16"/>
          <w:szCs w:val="16"/>
        </w:rPr>
        <w:t> </w:t>
      </w:r>
      <w:r w:rsidRPr="00055CE1">
        <w:rPr>
          <w:rFonts w:ascii="Arial" w:hAnsi="Arial" w:cs="Arial"/>
          <w:sz w:val="16"/>
          <w:szCs w:val="16"/>
        </w:rPr>
        <w:t>dnia 13 kwietnia 2022 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0BEC7" w14:textId="141F7B38" w:rsidR="0022239E" w:rsidRDefault="00C52A8B">
    <w:pPr>
      <w:pStyle w:val="Nagwek"/>
    </w:pPr>
    <w:r>
      <w:rPr>
        <w:noProof/>
        <w:lang w:eastAsia="pl-PL"/>
      </w:rPr>
      <w:drawing>
        <wp:inline distT="0" distB="0" distL="0" distR="0" wp14:anchorId="16C6DA74" wp14:editId="6E7788D1">
          <wp:extent cx="5760720" cy="608965"/>
          <wp:effectExtent l="0" t="0" r="0" b="63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CE6C7" w14:textId="72504719" w:rsidR="001319E8" w:rsidRDefault="0012235D" w:rsidP="0089735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CC46EB7" wp14:editId="76C838FE">
          <wp:extent cx="5760720" cy="60896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45836"/>
    <w:multiLevelType w:val="hybridMultilevel"/>
    <w:tmpl w:val="A0988882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27204D"/>
    <w:multiLevelType w:val="hybridMultilevel"/>
    <w:tmpl w:val="5F4C79B2"/>
    <w:lvl w:ilvl="0" w:tplc="24A4F78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1A1BB8"/>
    <w:multiLevelType w:val="hybridMultilevel"/>
    <w:tmpl w:val="2482F3CE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80A6AB8"/>
    <w:multiLevelType w:val="hybridMultilevel"/>
    <w:tmpl w:val="C88E8244"/>
    <w:lvl w:ilvl="0" w:tplc="8118019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221265"/>
    <w:multiLevelType w:val="hybridMultilevel"/>
    <w:tmpl w:val="BCCA4A8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4F2579"/>
    <w:multiLevelType w:val="hybridMultilevel"/>
    <w:tmpl w:val="B356A266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27CF6"/>
    <w:multiLevelType w:val="hybridMultilevel"/>
    <w:tmpl w:val="85769DFC"/>
    <w:lvl w:ilvl="0" w:tplc="DFB820A6">
      <w:start w:val="1"/>
      <w:numFmt w:val="decimal"/>
      <w:lvlText w:val="%1."/>
      <w:lvlJc w:val="left"/>
      <w:pPr>
        <w:ind w:left="476" w:hanging="360"/>
      </w:pPr>
      <w:rPr>
        <w:rFonts w:ascii="Arial" w:eastAsia="Arial" w:hAnsi="Arial" w:cs="Arial" w:hint="default"/>
        <w:b/>
        <w:bCs/>
        <w:w w:val="100"/>
        <w:sz w:val="24"/>
        <w:szCs w:val="24"/>
        <w:lang w:val="pl-PL" w:eastAsia="en-US" w:bidi="ar-SA"/>
      </w:rPr>
    </w:lvl>
    <w:lvl w:ilvl="1" w:tplc="79787F4A">
      <w:start w:val="1"/>
      <w:numFmt w:val="decimal"/>
      <w:lvlText w:val="%2)"/>
      <w:lvlJc w:val="left"/>
      <w:pPr>
        <w:ind w:left="360" w:hanging="360"/>
      </w:pPr>
      <w:rPr>
        <w:rFonts w:ascii="Arial" w:eastAsiaTheme="minorHAnsi" w:hAnsi="Arial" w:cs="Arial"/>
        <w:w w:val="99"/>
        <w:sz w:val="24"/>
        <w:szCs w:val="24"/>
        <w:lang w:val="pl-PL" w:eastAsia="en-US" w:bidi="ar-SA"/>
      </w:rPr>
    </w:lvl>
    <w:lvl w:ilvl="2" w:tplc="D2220BB4">
      <w:start w:val="1"/>
      <w:numFmt w:val="lowerLetter"/>
      <w:lvlText w:val="%3)"/>
      <w:lvlJc w:val="left"/>
      <w:pPr>
        <w:ind w:left="1196" w:hanging="360"/>
      </w:pPr>
      <w:rPr>
        <w:rFonts w:ascii="Arial MT" w:eastAsia="Arial MT" w:hAnsi="Arial MT" w:cs="Arial MT" w:hint="default"/>
        <w:w w:val="99"/>
        <w:sz w:val="24"/>
        <w:szCs w:val="24"/>
        <w:lang w:val="pl-PL" w:eastAsia="en-US" w:bidi="ar-SA"/>
      </w:rPr>
    </w:lvl>
    <w:lvl w:ilvl="3" w:tplc="5C5477D0">
      <w:numFmt w:val="bullet"/>
      <w:lvlText w:val=""/>
      <w:lvlJc w:val="left"/>
      <w:pPr>
        <w:ind w:left="1556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4" w:tplc="EB6C1BCA">
      <w:numFmt w:val="bullet"/>
      <w:lvlText w:val="•"/>
      <w:lvlJc w:val="left"/>
      <w:pPr>
        <w:ind w:left="1540" w:hanging="360"/>
      </w:pPr>
      <w:rPr>
        <w:lang w:val="pl-PL" w:eastAsia="en-US" w:bidi="ar-SA"/>
      </w:rPr>
    </w:lvl>
    <w:lvl w:ilvl="5" w:tplc="8E828DA4">
      <w:numFmt w:val="bullet"/>
      <w:lvlText w:val="•"/>
      <w:lvlJc w:val="left"/>
      <w:pPr>
        <w:ind w:left="1560" w:hanging="360"/>
      </w:pPr>
      <w:rPr>
        <w:lang w:val="pl-PL" w:eastAsia="en-US" w:bidi="ar-SA"/>
      </w:rPr>
    </w:lvl>
    <w:lvl w:ilvl="6" w:tplc="65A25874">
      <w:numFmt w:val="bullet"/>
      <w:lvlText w:val="•"/>
      <w:lvlJc w:val="left"/>
      <w:pPr>
        <w:ind w:left="3109" w:hanging="360"/>
      </w:pPr>
      <w:rPr>
        <w:lang w:val="pl-PL" w:eastAsia="en-US" w:bidi="ar-SA"/>
      </w:rPr>
    </w:lvl>
    <w:lvl w:ilvl="7" w:tplc="B2C4A2C6">
      <w:numFmt w:val="bullet"/>
      <w:lvlText w:val="•"/>
      <w:lvlJc w:val="left"/>
      <w:pPr>
        <w:ind w:left="4658" w:hanging="360"/>
      </w:pPr>
      <w:rPr>
        <w:lang w:val="pl-PL" w:eastAsia="en-US" w:bidi="ar-SA"/>
      </w:rPr>
    </w:lvl>
    <w:lvl w:ilvl="8" w:tplc="183C289A">
      <w:numFmt w:val="bullet"/>
      <w:lvlText w:val="•"/>
      <w:lvlJc w:val="left"/>
      <w:pPr>
        <w:ind w:left="6207" w:hanging="360"/>
      </w:pPr>
      <w:rPr>
        <w:lang w:val="pl-PL" w:eastAsia="en-US" w:bidi="ar-SA"/>
      </w:rPr>
    </w:lvl>
  </w:abstractNum>
  <w:abstractNum w:abstractNumId="7" w15:restartNumberingAfterBreak="0">
    <w:nsid w:val="1B8467AB"/>
    <w:multiLevelType w:val="hybridMultilevel"/>
    <w:tmpl w:val="87D4537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D447EDA"/>
    <w:multiLevelType w:val="hybridMultilevel"/>
    <w:tmpl w:val="88165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B7281F"/>
    <w:multiLevelType w:val="hybridMultilevel"/>
    <w:tmpl w:val="D814015A"/>
    <w:lvl w:ilvl="0" w:tplc="9DF07D2C">
      <w:start w:val="1"/>
      <w:numFmt w:val="decimal"/>
      <w:pStyle w:val="Nagwek1"/>
      <w:lvlText w:val="§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563D96"/>
    <w:multiLevelType w:val="hybridMultilevel"/>
    <w:tmpl w:val="B7F0F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E01EC"/>
    <w:multiLevelType w:val="hybridMultilevel"/>
    <w:tmpl w:val="8864E8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4060"/>
    <w:multiLevelType w:val="hybridMultilevel"/>
    <w:tmpl w:val="E7400F0C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7F3326"/>
    <w:multiLevelType w:val="hybridMultilevel"/>
    <w:tmpl w:val="C7129900"/>
    <w:lvl w:ilvl="0" w:tplc="2C7022A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3916DB2"/>
    <w:multiLevelType w:val="hybridMultilevel"/>
    <w:tmpl w:val="212267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0F3E5C"/>
    <w:multiLevelType w:val="hybridMultilevel"/>
    <w:tmpl w:val="2FC60C8A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8C3309"/>
    <w:multiLevelType w:val="hybridMultilevel"/>
    <w:tmpl w:val="27809F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9B7BCF"/>
    <w:multiLevelType w:val="hybridMultilevel"/>
    <w:tmpl w:val="004A7F94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F55D34"/>
    <w:multiLevelType w:val="hybridMultilevel"/>
    <w:tmpl w:val="23E8F6CE"/>
    <w:lvl w:ilvl="0" w:tplc="362CBD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5F321C"/>
    <w:multiLevelType w:val="hybridMultilevel"/>
    <w:tmpl w:val="2BEA1E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9419F3"/>
    <w:multiLevelType w:val="hybridMultilevel"/>
    <w:tmpl w:val="CF1AB04A"/>
    <w:lvl w:ilvl="0" w:tplc="BF5EFFD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2E1CE1"/>
    <w:multiLevelType w:val="hybridMultilevel"/>
    <w:tmpl w:val="2F1231AE"/>
    <w:lvl w:ilvl="0" w:tplc="9350FE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D876CDF"/>
    <w:multiLevelType w:val="hybridMultilevel"/>
    <w:tmpl w:val="DD2438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0842A84"/>
    <w:multiLevelType w:val="hybridMultilevel"/>
    <w:tmpl w:val="005C0E92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571CE7"/>
    <w:multiLevelType w:val="hybridMultilevel"/>
    <w:tmpl w:val="FE1E81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A60CC"/>
    <w:multiLevelType w:val="hybridMultilevel"/>
    <w:tmpl w:val="797C2926"/>
    <w:lvl w:ilvl="0" w:tplc="9350FE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3147597"/>
    <w:multiLevelType w:val="hybridMultilevel"/>
    <w:tmpl w:val="44C0EFBE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80B51B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85D7F8B"/>
    <w:multiLevelType w:val="hybridMultilevel"/>
    <w:tmpl w:val="78327A7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6FBD7A3A"/>
    <w:multiLevelType w:val="hybridMultilevel"/>
    <w:tmpl w:val="C636A1AE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DB7A45"/>
    <w:multiLevelType w:val="hybridMultilevel"/>
    <w:tmpl w:val="21FC3444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3060E0"/>
    <w:multiLevelType w:val="hybridMultilevel"/>
    <w:tmpl w:val="DDCEC2EC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9B7218"/>
    <w:multiLevelType w:val="hybridMultilevel"/>
    <w:tmpl w:val="C4F0B3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7692577">
    <w:abstractNumId w:val="4"/>
  </w:num>
  <w:num w:numId="2" w16cid:durableId="1528786681">
    <w:abstractNumId w:val="18"/>
  </w:num>
  <w:num w:numId="3" w16cid:durableId="1227912520">
    <w:abstractNumId w:val="14"/>
  </w:num>
  <w:num w:numId="4" w16cid:durableId="981427165">
    <w:abstractNumId w:val="8"/>
  </w:num>
  <w:num w:numId="5" w16cid:durableId="674461433">
    <w:abstractNumId w:val="30"/>
  </w:num>
  <w:num w:numId="6" w16cid:durableId="1765805883">
    <w:abstractNumId w:val="23"/>
  </w:num>
  <w:num w:numId="7" w16cid:durableId="2069453560">
    <w:abstractNumId w:val="29"/>
  </w:num>
  <w:num w:numId="8" w16cid:durableId="1423335102">
    <w:abstractNumId w:val="12"/>
  </w:num>
  <w:num w:numId="9" w16cid:durableId="597521885">
    <w:abstractNumId w:val="17"/>
  </w:num>
  <w:num w:numId="10" w16cid:durableId="693729927">
    <w:abstractNumId w:val="5"/>
  </w:num>
  <w:num w:numId="11" w16cid:durableId="1585724254">
    <w:abstractNumId w:val="7"/>
  </w:num>
  <w:num w:numId="12" w16cid:durableId="1372420141">
    <w:abstractNumId w:val="27"/>
  </w:num>
  <w:num w:numId="13" w16cid:durableId="1301576876">
    <w:abstractNumId w:val="25"/>
  </w:num>
  <w:num w:numId="14" w16cid:durableId="1249929105">
    <w:abstractNumId w:val="32"/>
  </w:num>
  <w:num w:numId="15" w16cid:durableId="1281258756">
    <w:abstractNumId w:val="21"/>
  </w:num>
  <w:num w:numId="16" w16cid:durableId="353456947">
    <w:abstractNumId w:val="9"/>
  </w:num>
  <w:num w:numId="17" w16cid:durableId="732653529">
    <w:abstractNumId w:val="24"/>
  </w:num>
  <w:num w:numId="18" w16cid:durableId="1195465051">
    <w:abstractNumId w:val="20"/>
  </w:num>
  <w:num w:numId="19" w16cid:durableId="1433281223">
    <w:abstractNumId w:val="1"/>
  </w:num>
  <w:num w:numId="20" w16cid:durableId="1808158310">
    <w:abstractNumId w:val="11"/>
  </w:num>
  <w:num w:numId="21" w16cid:durableId="602223708">
    <w:abstractNumId w:val="16"/>
  </w:num>
  <w:num w:numId="22" w16cid:durableId="1534613874">
    <w:abstractNumId w:val="13"/>
  </w:num>
  <w:num w:numId="23" w16cid:durableId="544175728">
    <w:abstractNumId w:val="3"/>
  </w:num>
  <w:num w:numId="24" w16cid:durableId="1604802408">
    <w:abstractNumId w:val="31"/>
  </w:num>
  <w:num w:numId="25" w16cid:durableId="1162236921">
    <w:abstractNumId w:val="2"/>
  </w:num>
  <w:num w:numId="26" w16cid:durableId="662778830">
    <w:abstractNumId w:val="28"/>
  </w:num>
  <w:num w:numId="27" w16cid:durableId="756368465">
    <w:abstractNumId w:val="0"/>
  </w:num>
  <w:num w:numId="28" w16cid:durableId="402340625">
    <w:abstractNumId w:val="19"/>
  </w:num>
  <w:num w:numId="29" w16cid:durableId="1712267142">
    <w:abstractNumId w:val="15"/>
  </w:num>
  <w:num w:numId="30" w16cid:durableId="1718237502">
    <w:abstractNumId w:val="26"/>
  </w:num>
  <w:num w:numId="31" w16cid:durableId="396171497">
    <w:abstractNumId w:val="22"/>
  </w:num>
  <w:num w:numId="32" w16cid:durableId="1134174802">
    <w:abstractNumId w:val="10"/>
  </w:num>
  <w:num w:numId="33" w16cid:durableId="11907523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B1E"/>
    <w:rsid w:val="00010FA8"/>
    <w:rsid w:val="00014141"/>
    <w:rsid w:val="00016E14"/>
    <w:rsid w:val="0008788F"/>
    <w:rsid w:val="00095CA5"/>
    <w:rsid w:val="000D01C3"/>
    <w:rsid w:val="000E0A9B"/>
    <w:rsid w:val="000E0F21"/>
    <w:rsid w:val="000E2E70"/>
    <w:rsid w:val="0012235D"/>
    <w:rsid w:val="0012324B"/>
    <w:rsid w:val="001319E8"/>
    <w:rsid w:val="001B1CEE"/>
    <w:rsid w:val="0022239E"/>
    <w:rsid w:val="00245746"/>
    <w:rsid w:val="00265C53"/>
    <w:rsid w:val="0026653E"/>
    <w:rsid w:val="002A53A1"/>
    <w:rsid w:val="00304DCA"/>
    <w:rsid w:val="00323A96"/>
    <w:rsid w:val="00345AF8"/>
    <w:rsid w:val="00350DE0"/>
    <w:rsid w:val="00363871"/>
    <w:rsid w:val="003774A1"/>
    <w:rsid w:val="003B6D48"/>
    <w:rsid w:val="003C2E11"/>
    <w:rsid w:val="003C41A3"/>
    <w:rsid w:val="003E1823"/>
    <w:rsid w:val="004313F3"/>
    <w:rsid w:val="004A1097"/>
    <w:rsid w:val="004B1DBE"/>
    <w:rsid w:val="004F22C0"/>
    <w:rsid w:val="00515B40"/>
    <w:rsid w:val="00516028"/>
    <w:rsid w:val="00520A09"/>
    <w:rsid w:val="00541B1B"/>
    <w:rsid w:val="00543750"/>
    <w:rsid w:val="00582F13"/>
    <w:rsid w:val="005E6A35"/>
    <w:rsid w:val="006072BC"/>
    <w:rsid w:val="00626FB1"/>
    <w:rsid w:val="00643EE8"/>
    <w:rsid w:val="00681146"/>
    <w:rsid w:val="006959E6"/>
    <w:rsid w:val="006F3E64"/>
    <w:rsid w:val="0071441D"/>
    <w:rsid w:val="00721CE2"/>
    <w:rsid w:val="00732E1F"/>
    <w:rsid w:val="007415DF"/>
    <w:rsid w:val="00750AB1"/>
    <w:rsid w:val="0075199A"/>
    <w:rsid w:val="007549C7"/>
    <w:rsid w:val="00784A35"/>
    <w:rsid w:val="007968A3"/>
    <w:rsid w:val="007C446F"/>
    <w:rsid w:val="007F21A9"/>
    <w:rsid w:val="008071BF"/>
    <w:rsid w:val="00810E1F"/>
    <w:rsid w:val="00822298"/>
    <w:rsid w:val="00834C6A"/>
    <w:rsid w:val="00840D87"/>
    <w:rsid w:val="008513ED"/>
    <w:rsid w:val="00871D7D"/>
    <w:rsid w:val="00880047"/>
    <w:rsid w:val="0089735A"/>
    <w:rsid w:val="008C775F"/>
    <w:rsid w:val="008D7EC5"/>
    <w:rsid w:val="00915D0B"/>
    <w:rsid w:val="0098335B"/>
    <w:rsid w:val="009A177D"/>
    <w:rsid w:val="009B3CD1"/>
    <w:rsid w:val="009F592F"/>
    <w:rsid w:val="00A01BE3"/>
    <w:rsid w:val="00A13AC0"/>
    <w:rsid w:val="00A57DD1"/>
    <w:rsid w:val="00A81CDD"/>
    <w:rsid w:val="00AC0220"/>
    <w:rsid w:val="00B130A5"/>
    <w:rsid w:val="00B167E3"/>
    <w:rsid w:val="00B31446"/>
    <w:rsid w:val="00B47CF9"/>
    <w:rsid w:val="00B704C3"/>
    <w:rsid w:val="00B732FE"/>
    <w:rsid w:val="00BB73DD"/>
    <w:rsid w:val="00BF1915"/>
    <w:rsid w:val="00C03EC9"/>
    <w:rsid w:val="00C05B31"/>
    <w:rsid w:val="00C12920"/>
    <w:rsid w:val="00C40DCA"/>
    <w:rsid w:val="00C52A8B"/>
    <w:rsid w:val="00C60DF4"/>
    <w:rsid w:val="00C6501F"/>
    <w:rsid w:val="00CB371C"/>
    <w:rsid w:val="00CC00E7"/>
    <w:rsid w:val="00CC3916"/>
    <w:rsid w:val="00CD7C83"/>
    <w:rsid w:val="00D253EF"/>
    <w:rsid w:val="00D355CC"/>
    <w:rsid w:val="00D43EE5"/>
    <w:rsid w:val="00D515F0"/>
    <w:rsid w:val="00DF1053"/>
    <w:rsid w:val="00DF47B9"/>
    <w:rsid w:val="00DF7BB6"/>
    <w:rsid w:val="00E10692"/>
    <w:rsid w:val="00E15A0D"/>
    <w:rsid w:val="00E20E95"/>
    <w:rsid w:val="00E35D1B"/>
    <w:rsid w:val="00E40719"/>
    <w:rsid w:val="00E4735E"/>
    <w:rsid w:val="00E61B1E"/>
    <w:rsid w:val="00EA7542"/>
    <w:rsid w:val="00EB5A75"/>
    <w:rsid w:val="00ED2DDD"/>
    <w:rsid w:val="00ED6C41"/>
    <w:rsid w:val="00ED7FA5"/>
    <w:rsid w:val="00EE4CC3"/>
    <w:rsid w:val="00EF1255"/>
    <w:rsid w:val="00F04925"/>
    <w:rsid w:val="00F06E39"/>
    <w:rsid w:val="00F47F14"/>
    <w:rsid w:val="00F70557"/>
    <w:rsid w:val="00F85BBC"/>
    <w:rsid w:val="00F873CB"/>
    <w:rsid w:val="00FC454B"/>
    <w:rsid w:val="00FD0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8B58BC"/>
  <w15:chartTrackingRefBased/>
  <w15:docId w15:val="{BB10C7CE-9010-4BA1-8A24-F6C51364B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446F"/>
    <w:rPr>
      <w:kern w:val="2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446F"/>
    <w:pPr>
      <w:keepNext/>
      <w:keepLines/>
      <w:numPr>
        <w:numId w:val="16"/>
      </w:numPr>
      <w:spacing w:before="240" w:after="0" w:line="360" w:lineRule="auto"/>
      <w:jc w:val="center"/>
      <w:outlineLvl w:val="0"/>
    </w:pPr>
    <w:rPr>
      <w:rFonts w:ascii="Arial" w:eastAsiaTheme="majorEastAsia" w:hAnsi="Arial" w:cstheme="majorBidi"/>
      <w:b/>
      <w:sz w:val="2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1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21A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123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2324B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B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6D48"/>
  </w:style>
  <w:style w:type="paragraph" w:styleId="Stopka">
    <w:name w:val="footer"/>
    <w:basedOn w:val="Normalny"/>
    <w:link w:val="StopkaZnak"/>
    <w:uiPriority w:val="99"/>
    <w:unhideWhenUsed/>
    <w:rsid w:val="003B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6D48"/>
  </w:style>
  <w:style w:type="character" w:customStyle="1" w:styleId="Nagwek1Znak">
    <w:name w:val="Nagłówek 1 Znak"/>
    <w:basedOn w:val="Domylnaczcionkaakapitu"/>
    <w:link w:val="Nagwek1"/>
    <w:uiPriority w:val="9"/>
    <w:rsid w:val="007C446F"/>
    <w:rPr>
      <w:rFonts w:ascii="Arial" w:eastAsiaTheme="majorEastAsia" w:hAnsi="Arial" w:cstheme="majorBidi"/>
      <w:b/>
      <w:kern w:val="2"/>
      <w:sz w:val="26"/>
      <w:szCs w:val="32"/>
      <w14:ligatures w14:val="standardContextual"/>
    </w:rPr>
  </w:style>
  <w:style w:type="paragraph" w:customStyle="1" w:styleId="Default">
    <w:name w:val="Default"/>
    <w:rsid w:val="007C44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14:ligatures w14:val="standardContextual"/>
    </w:rPr>
  </w:style>
  <w:style w:type="paragraph" w:styleId="Tytu">
    <w:name w:val="Title"/>
    <w:basedOn w:val="Normalny"/>
    <w:next w:val="Normalny"/>
    <w:link w:val="TytuZnak"/>
    <w:uiPriority w:val="10"/>
    <w:qFormat/>
    <w:rsid w:val="007C446F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446F"/>
    <w:rPr>
      <w:rFonts w:ascii="Arial" w:eastAsiaTheme="majorEastAsia" w:hAnsi="Arial" w:cstheme="majorBidi"/>
      <w:b/>
      <w:spacing w:val="-10"/>
      <w:kern w:val="28"/>
      <w:sz w:val="32"/>
      <w:szCs w:val="56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4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46F"/>
    <w:rPr>
      <w:rFonts w:ascii="Segoe UI" w:hAnsi="Segoe UI" w:cs="Segoe UI"/>
      <w:kern w:val="2"/>
      <w:sz w:val="18"/>
      <w:szCs w:val="18"/>
      <w14:ligatures w14:val="standardContextu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44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446F"/>
    <w:rPr>
      <w:kern w:val="2"/>
      <w:sz w:val="20"/>
      <w:szCs w:val="20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446F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7C446F"/>
    <w:pPr>
      <w:widowControl w:val="0"/>
      <w:autoSpaceDE w:val="0"/>
      <w:autoSpaceDN w:val="0"/>
      <w:spacing w:after="0" w:line="240" w:lineRule="auto"/>
      <w:ind w:left="836" w:hanging="360"/>
    </w:pPr>
    <w:rPr>
      <w:rFonts w:ascii="Arial MT" w:eastAsia="Arial MT" w:hAnsi="Arial MT" w:cs="Arial MT"/>
      <w:kern w:val="0"/>
      <w:sz w:val="24"/>
      <w:szCs w:val="24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C446F"/>
    <w:rPr>
      <w:rFonts w:ascii="Arial MT" w:eastAsia="Arial MT" w:hAnsi="Arial MT" w:cs="Arial 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32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63D0C-1F23-432F-AAEA-CCB39ABCF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386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Kasia Pomorska</cp:lastModifiedBy>
  <cp:revision>11</cp:revision>
  <cp:lastPrinted>2024-12-12T20:00:00Z</cp:lastPrinted>
  <dcterms:created xsi:type="dcterms:W3CDTF">2024-12-02T06:37:00Z</dcterms:created>
  <dcterms:modified xsi:type="dcterms:W3CDTF">2024-12-23T15:23:00Z</dcterms:modified>
</cp:coreProperties>
</file>