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297DB" w14:textId="5B72CEE8" w:rsidR="00371ECF" w:rsidRDefault="00371ECF" w:rsidP="00DF7BFD">
      <w:pPr>
        <w:spacing w:after="0" w:line="276" w:lineRule="auto"/>
        <w:jc w:val="both"/>
        <w:rPr>
          <w:rFonts w:ascii="Palatino Linotype" w:hAnsi="Palatino Linotype"/>
          <w:b/>
        </w:rPr>
      </w:pPr>
    </w:p>
    <w:p w14:paraId="4F2B0E00" w14:textId="4F5B3D5C" w:rsidR="00DF7BFD" w:rsidRPr="00DF7BFD" w:rsidRDefault="00DF7BFD" w:rsidP="00DF7BFD">
      <w:pPr>
        <w:spacing w:after="0" w:line="276" w:lineRule="auto"/>
        <w:ind w:firstLine="6"/>
        <w:jc w:val="right"/>
        <w:rPr>
          <w:rFonts w:ascii="Palatino Linotype" w:hAnsi="Palatino Linotype" w:cstheme="minorHAnsi"/>
          <w:b/>
          <w:i/>
          <w:lang w:eastAsia="ar-SA"/>
        </w:rPr>
      </w:pPr>
      <w:r w:rsidRPr="00DF7BFD">
        <w:rPr>
          <w:rFonts w:ascii="Palatino Linotype" w:hAnsi="Palatino Linotype" w:cstheme="minorHAnsi"/>
          <w:b/>
          <w:i/>
          <w:lang w:eastAsia="ar-SA"/>
        </w:rPr>
        <w:t xml:space="preserve">Załącznik nr 2 do zapytania ofertowego nr </w:t>
      </w:r>
      <w:r w:rsidRPr="00371ECF">
        <w:rPr>
          <w:rFonts w:ascii="Palatino Linotype" w:hAnsi="Palatino Linotype"/>
          <w:b/>
          <w:color w:val="000000" w:themeColor="text1"/>
        </w:rPr>
        <w:t>FERS/30/24/1</w:t>
      </w:r>
      <w:r>
        <w:rPr>
          <w:rFonts w:ascii="Palatino Linotype" w:hAnsi="Palatino Linotype"/>
          <w:b/>
          <w:color w:val="000000" w:themeColor="text1"/>
        </w:rPr>
        <w:t xml:space="preserve"> </w:t>
      </w:r>
      <w:r w:rsidRPr="00DF7BFD">
        <w:rPr>
          <w:rFonts w:ascii="Palatino Linotype" w:hAnsi="Palatino Linotype" w:cstheme="minorHAnsi"/>
          <w:b/>
          <w:i/>
          <w:lang w:eastAsia="ar-SA"/>
        </w:rPr>
        <w:t>FORMULARZ OFERTOWY</w:t>
      </w:r>
    </w:p>
    <w:p w14:paraId="41C4F948" w14:textId="77777777" w:rsidR="00DF7BFD" w:rsidRPr="00DF7BFD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lang w:eastAsia="ar-SA"/>
        </w:rPr>
      </w:pPr>
    </w:p>
    <w:p w14:paraId="7CF11840" w14:textId="77777777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</w:p>
    <w:p w14:paraId="3C9C0C7C" w14:textId="36192018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5A061E">
        <w:rPr>
          <w:rFonts w:ascii="Palatino Linotype" w:hAnsi="Palatino Linotype" w:cstheme="minorHAnsi"/>
          <w:sz w:val="20"/>
          <w:szCs w:val="20"/>
        </w:rPr>
        <w:t>Oferta firmy:</w:t>
      </w:r>
    </w:p>
    <w:p w14:paraId="4997B5E8" w14:textId="77777777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5A061E">
        <w:rPr>
          <w:rFonts w:ascii="Palatino Linotype" w:hAnsi="Palatino Linotype" w:cstheme="minorHAnsi"/>
          <w:sz w:val="20"/>
          <w:szCs w:val="20"/>
        </w:rPr>
        <w:t>…………………………………………………………………………</w:t>
      </w:r>
    </w:p>
    <w:p w14:paraId="5C2A5C59" w14:textId="77777777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5A061E">
        <w:rPr>
          <w:rFonts w:ascii="Palatino Linotype" w:hAnsi="Palatino Linotype" w:cstheme="minorHAnsi"/>
          <w:sz w:val="20"/>
          <w:szCs w:val="20"/>
        </w:rPr>
        <w:t>………………………………………………………………………..</w:t>
      </w:r>
    </w:p>
    <w:p w14:paraId="60259EB8" w14:textId="77777777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5A061E">
        <w:rPr>
          <w:rFonts w:ascii="Palatino Linotype" w:hAnsi="Palatino Linotype" w:cstheme="minorHAnsi"/>
          <w:sz w:val="20"/>
          <w:szCs w:val="20"/>
        </w:rPr>
        <w:t>………………………………………………………………………..</w:t>
      </w:r>
    </w:p>
    <w:p w14:paraId="1E46D143" w14:textId="77777777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</w:rPr>
      </w:pPr>
      <w:r w:rsidRPr="005A061E">
        <w:rPr>
          <w:rFonts w:ascii="Palatino Linotype" w:hAnsi="Palatino Linotype" w:cstheme="minorHAnsi"/>
          <w:sz w:val="20"/>
          <w:szCs w:val="20"/>
        </w:rPr>
        <w:t>……………………………………………………………………….</w:t>
      </w:r>
    </w:p>
    <w:p w14:paraId="1DD6B7B5" w14:textId="77777777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i/>
          <w:iCs/>
          <w:sz w:val="20"/>
          <w:szCs w:val="20"/>
        </w:rPr>
      </w:pPr>
      <w:r w:rsidRPr="005A061E">
        <w:rPr>
          <w:rFonts w:ascii="Palatino Linotype" w:hAnsi="Palatino Linotype" w:cstheme="minorHAnsi"/>
          <w:i/>
          <w:iCs/>
          <w:sz w:val="20"/>
          <w:szCs w:val="20"/>
        </w:rPr>
        <w:t>(nazwa, adres, NIP, kontakt)</w:t>
      </w:r>
    </w:p>
    <w:p w14:paraId="51524F5A" w14:textId="77777777" w:rsidR="00DF7BFD" w:rsidRPr="00DF7BFD" w:rsidRDefault="00DF7BFD" w:rsidP="00DF7BFD">
      <w:pPr>
        <w:pStyle w:val="Standard"/>
        <w:spacing w:after="0" w:line="276" w:lineRule="auto"/>
        <w:jc w:val="both"/>
        <w:rPr>
          <w:rFonts w:ascii="Palatino Linotype" w:hAnsi="Palatino Linotype"/>
        </w:rPr>
      </w:pPr>
    </w:p>
    <w:p w14:paraId="5DBB1D2A" w14:textId="77777777" w:rsidR="00DF7BFD" w:rsidRPr="00DF7BFD" w:rsidRDefault="00DF7BFD" w:rsidP="00DF7BFD">
      <w:pPr>
        <w:suppressAutoHyphens/>
        <w:spacing w:after="0" w:line="276" w:lineRule="auto"/>
        <w:jc w:val="both"/>
        <w:rPr>
          <w:rFonts w:ascii="Palatino Linotype" w:hAnsi="Palatino Linotype" w:cstheme="minorHAnsi"/>
          <w:b/>
        </w:rPr>
      </w:pPr>
    </w:p>
    <w:p w14:paraId="00435D83" w14:textId="77777777" w:rsidR="00DF7BFD" w:rsidRPr="005A061E" w:rsidRDefault="00DF7BFD" w:rsidP="00DF7BFD">
      <w:pPr>
        <w:spacing w:after="0" w:line="276" w:lineRule="auto"/>
        <w:contextualSpacing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  <w:r w:rsidRPr="005A061E">
        <w:rPr>
          <w:rFonts w:ascii="Palatino Linotype" w:hAnsi="Palatino Linotype" w:cstheme="minorHAnsi"/>
          <w:sz w:val="20"/>
          <w:szCs w:val="20"/>
          <w:lang w:eastAsia="ar-SA"/>
        </w:rPr>
        <w:t xml:space="preserve">W odpowiedzi na zapytanie ofertowe nr </w:t>
      </w:r>
      <w:r w:rsidRPr="005A061E">
        <w:rPr>
          <w:rFonts w:ascii="Palatino Linotype" w:hAnsi="Palatino Linotype"/>
          <w:b/>
          <w:color w:val="000000" w:themeColor="text1"/>
          <w:sz w:val="20"/>
          <w:szCs w:val="20"/>
        </w:rPr>
        <w:t xml:space="preserve">FERS/30/24/1 </w:t>
      </w:r>
      <w:r w:rsidRPr="005A061E">
        <w:rPr>
          <w:rFonts w:ascii="Palatino Linotype" w:hAnsi="Palatino Linotype" w:cstheme="minorHAnsi"/>
          <w:sz w:val="20"/>
          <w:szCs w:val="20"/>
          <w:lang w:eastAsia="ar-SA"/>
        </w:rPr>
        <w:t xml:space="preserve">z dnia ……………….. dotyczące zamówienia: </w:t>
      </w:r>
    </w:p>
    <w:p w14:paraId="4991485D" w14:textId="787D0F41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/>
          <w:sz w:val="20"/>
          <w:szCs w:val="20"/>
        </w:rPr>
      </w:pPr>
      <w:r w:rsidRPr="005A061E">
        <w:rPr>
          <w:rFonts w:ascii="Palatino Linotype" w:hAnsi="Palatino Linotype"/>
          <w:b/>
          <w:sz w:val="20"/>
          <w:szCs w:val="20"/>
        </w:rPr>
        <w:t xml:space="preserve">Zakup, dostawa i montaż dźwigu osobowego - windy – Collegium </w:t>
      </w:r>
      <w:proofErr w:type="spellStart"/>
      <w:r w:rsidRPr="005A061E">
        <w:rPr>
          <w:rFonts w:ascii="Palatino Linotype" w:hAnsi="Palatino Linotype"/>
          <w:b/>
          <w:sz w:val="20"/>
          <w:szCs w:val="20"/>
        </w:rPr>
        <w:t>Masoviense</w:t>
      </w:r>
      <w:proofErr w:type="spellEnd"/>
      <w:r w:rsidRPr="005A061E">
        <w:rPr>
          <w:rFonts w:ascii="Palatino Linotype" w:hAnsi="Palatino Linotype"/>
          <w:sz w:val="20"/>
          <w:szCs w:val="20"/>
        </w:rPr>
        <w:t xml:space="preserve"> </w:t>
      </w:r>
      <w:r w:rsidRPr="005A061E">
        <w:rPr>
          <w:rFonts w:ascii="Palatino Linotype" w:hAnsi="Palatino Linotype" w:cstheme="minorHAnsi"/>
          <w:sz w:val="20"/>
          <w:szCs w:val="20"/>
          <w:lang w:eastAsia="ar-SA"/>
        </w:rPr>
        <w:t xml:space="preserve"> (1 szt.)., </w:t>
      </w:r>
      <w:r w:rsidRPr="005A061E">
        <w:rPr>
          <w:rFonts w:ascii="Palatino Linotype" w:hAnsi="Palatino Linotype" w:cstheme="minorHAnsi"/>
          <w:sz w:val="20"/>
          <w:szCs w:val="20"/>
        </w:rPr>
        <w:t xml:space="preserve">związanego z planowaną realizacją projektu pt. </w:t>
      </w:r>
      <w:r w:rsidRPr="005A061E">
        <w:rPr>
          <w:rFonts w:ascii="Palatino Linotype" w:hAnsi="Palatino Linotype"/>
          <w:color w:val="000000" w:themeColor="text1"/>
          <w:sz w:val="20"/>
          <w:szCs w:val="20"/>
        </w:rPr>
        <w:t xml:space="preserve">„Collegium </w:t>
      </w:r>
      <w:proofErr w:type="spellStart"/>
      <w:r w:rsidRPr="005A061E">
        <w:rPr>
          <w:rFonts w:ascii="Palatino Linotype" w:hAnsi="Palatino Linotype"/>
          <w:color w:val="000000" w:themeColor="text1"/>
          <w:sz w:val="20"/>
          <w:szCs w:val="20"/>
        </w:rPr>
        <w:t>Masoviense</w:t>
      </w:r>
      <w:proofErr w:type="spellEnd"/>
      <w:r w:rsidRPr="005A061E">
        <w:rPr>
          <w:rFonts w:ascii="Palatino Linotype" w:hAnsi="Palatino Linotype"/>
          <w:color w:val="000000" w:themeColor="text1"/>
          <w:sz w:val="20"/>
          <w:szCs w:val="20"/>
        </w:rPr>
        <w:t xml:space="preserve"> – Uczelnia Równych Szans</w:t>
      </w:r>
      <w:r w:rsidRPr="005A061E">
        <w:rPr>
          <w:rFonts w:ascii="Palatino Linotype" w:hAnsi="Palatino Linotype"/>
          <w:sz w:val="20"/>
          <w:szCs w:val="20"/>
        </w:rPr>
        <w:t>” FERS.03.01-IP.08-0030/24 realizowanego w ramach Działania 03.01 Dostępność szkolnictwa wyższego, Priorytetu 3 Dostępność i usługi dla osób z niepełnosprawnościami programu Fundusze Europejskie dla Rozwoju Społecznego 2021-2027, zwanego dalej „projektem EFS +”.</w:t>
      </w:r>
    </w:p>
    <w:p w14:paraId="70BF316A" w14:textId="71D79E2D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</w:p>
    <w:p w14:paraId="77DC0920" w14:textId="77777777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</w:p>
    <w:p w14:paraId="6591FF1C" w14:textId="77777777" w:rsidR="00DF7BFD" w:rsidRPr="005A061E" w:rsidRDefault="00DF7BFD" w:rsidP="00DF7BFD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Palatino Linotype" w:hAnsi="Palatino Linotype" w:cstheme="minorHAnsi"/>
          <w:b/>
          <w:sz w:val="20"/>
          <w:szCs w:val="20"/>
          <w:lang w:eastAsia="ar-SA"/>
        </w:rPr>
      </w:pPr>
      <w:r w:rsidRPr="005A061E">
        <w:rPr>
          <w:rFonts w:ascii="Palatino Linotype" w:hAnsi="Palatino Linotype" w:cstheme="minorHAnsi"/>
          <w:b/>
          <w:sz w:val="20"/>
          <w:szCs w:val="20"/>
          <w:lang w:eastAsia="ar-SA"/>
        </w:rPr>
        <w:t>Nazwa i dane adresowe wykonawcy:</w:t>
      </w:r>
    </w:p>
    <w:p w14:paraId="2CF4C185" w14:textId="77777777" w:rsidR="00DF7BFD" w:rsidRPr="005A061E" w:rsidRDefault="00DF7BFD" w:rsidP="00DF7BFD">
      <w:pPr>
        <w:suppressAutoHyphens/>
        <w:spacing w:after="0" w:line="276" w:lineRule="auto"/>
        <w:ind w:left="720"/>
        <w:jc w:val="both"/>
        <w:rPr>
          <w:rFonts w:ascii="Palatino Linotype" w:hAnsi="Palatino Linotype" w:cstheme="minorHAnsi"/>
          <w:b/>
          <w:sz w:val="20"/>
          <w:szCs w:val="20"/>
          <w:lang w:eastAsia="ar-SA"/>
        </w:rPr>
      </w:pPr>
    </w:p>
    <w:p w14:paraId="3DB535A3" w14:textId="0664B01C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  <w:r w:rsidRPr="005A061E">
        <w:rPr>
          <w:rFonts w:ascii="Palatino Linotype" w:hAnsi="Palatino Linotype" w:cstheme="minorHAnsi"/>
          <w:sz w:val="20"/>
          <w:szCs w:val="20"/>
          <w:lang w:eastAsia="ar-SA"/>
        </w:rPr>
        <w:t>Nazwa: ……………………………………………………………………………………………….*</w:t>
      </w:r>
    </w:p>
    <w:p w14:paraId="44356DA8" w14:textId="5FC4E861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  <w:r w:rsidRPr="005A061E">
        <w:rPr>
          <w:rFonts w:ascii="Palatino Linotype" w:hAnsi="Palatino Linotype" w:cstheme="minorHAnsi"/>
          <w:sz w:val="20"/>
          <w:szCs w:val="20"/>
          <w:lang w:eastAsia="ar-SA"/>
        </w:rPr>
        <w:t>Adres: …………………………………………………………………………………………………*</w:t>
      </w:r>
    </w:p>
    <w:p w14:paraId="713C6970" w14:textId="2013B2A6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  <w:r w:rsidRPr="005A061E">
        <w:rPr>
          <w:rFonts w:ascii="Palatino Linotype" w:hAnsi="Palatino Linotype" w:cstheme="minorHAnsi"/>
          <w:sz w:val="20"/>
          <w:szCs w:val="20"/>
          <w:lang w:eastAsia="ar-SA"/>
        </w:rPr>
        <w:t>NIP: ……………………………………………………………………………………………………*</w:t>
      </w:r>
    </w:p>
    <w:p w14:paraId="5591314A" w14:textId="2DE27DCA" w:rsidR="00DF7BFD" w:rsidRPr="005A061E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  <w:r w:rsidRPr="005A061E">
        <w:rPr>
          <w:rFonts w:ascii="Palatino Linotype" w:hAnsi="Palatino Linotype" w:cstheme="minorHAnsi"/>
          <w:sz w:val="20"/>
          <w:szCs w:val="20"/>
          <w:lang w:eastAsia="ar-SA"/>
        </w:rPr>
        <w:t>email: ………………………………………………………………………………………………….*</w:t>
      </w:r>
    </w:p>
    <w:p w14:paraId="3E1CBCD3" w14:textId="77777777" w:rsidR="00DF7BFD" w:rsidRPr="00DF7BFD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lang w:eastAsia="ar-SA"/>
        </w:rPr>
      </w:pPr>
    </w:p>
    <w:p w14:paraId="6F84B56E" w14:textId="77777777" w:rsidR="00DF7BFD" w:rsidRPr="005A061E" w:rsidRDefault="00DF7BFD" w:rsidP="00DF7BFD">
      <w:pPr>
        <w:numPr>
          <w:ilvl w:val="0"/>
          <w:numId w:val="23"/>
        </w:numPr>
        <w:suppressAutoHyphens/>
        <w:spacing w:after="0" w:line="276" w:lineRule="auto"/>
        <w:jc w:val="both"/>
        <w:rPr>
          <w:rFonts w:ascii="Palatino Linotype" w:hAnsi="Palatino Linotype" w:cstheme="minorHAnsi"/>
          <w:b/>
          <w:sz w:val="20"/>
          <w:szCs w:val="20"/>
          <w:lang w:eastAsia="ar-SA"/>
        </w:rPr>
      </w:pPr>
      <w:r w:rsidRPr="005A061E">
        <w:rPr>
          <w:rFonts w:ascii="Palatino Linotype" w:hAnsi="Palatino Linotype" w:cstheme="minorHAnsi"/>
          <w:b/>
          <w:sz w:val="20"/>
          <w:szCs w:val="20"/>
          <w:lang w:eastAsia="ar-SA"/>
        </w:rPr>
        <w:t>Warunki oferty:</w:t>
      </w: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66"/>
        <w:gridCol w:w="1701"/>
        <w:gridCol w:w="1843"/>
        <w:gridCol w:w="2268"/>
      </w:tblGrid>
      <w:tr w:rsidR="00DF7BFD" w:rsidRPr="005A061E" w14:paraId="503CA7F3" w14:textId="77777777" w:rsidTr="008454CC">
        <w:trPr>
          <w:trHeight w:hRule="exact" w:val="990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51312170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4DCB5DA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Nazwa pozycji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239692E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Cena netto w PLN 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F84BC49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 xml:space="preserve">Cena brutto w PLN 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52382DAA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Cena łączna za oferowane lata usługi  w PLN</w:t>
            </w:r>
          </w:p>
        </w:tc>
      </w:tr>
      <w:tr w:rsidR="00DF7BFD" w:rsidRPr="005A061E" w14:paraId="3AD21163" w14:textId="77777777" w:rsidTr="008454CC">
        <w:trPr>
          <w:trHeight w:hRule="exact" w:val="913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040346" w14:textId="77777777" w:rsidR="00DF7BFD" w:rsidRPr="005A061E" w:rsidRDefault="00DF7BFD" w:rsidP="00DF7BFD">
            <w:pPr>
              <w:pStyle w:val="Akapitzlist"/>
              <w:tabs>
                <w:tab w:val="left" w:pos="360"/>
              </w:tabs>
              <w:spacing w:after="0" w:line="276" w:lineRule="auto"/>
              <w:ind w:left="357" w:hanging="153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9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E60C8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eastAsia="ar-SA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  <w:lang w:eastAsia="ar-SA"/>
              </w:rPr>
              <w:t>Dźwig osobowy (1 szt.) wraz z niezbędnymi pracami budowlano-montażowymi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3B604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FA9DBB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481E686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sz w:val="20"/>
                <w:szCs w:val="20"/>
              </w:rPr>
              <w:t>x</w:t>
            </w:r>
          </w:p>
          <w:p w14:paraId="1675897C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  <w:p w14:paraId="3628159E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542040E9" w14:textId="77777777" w:rsidR="00DF7BFD" w:rsidRPr="005A061E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  <w:b/>
          <w:sz w:val="20"/>
          <w:szCs w:val="20"/>
        </w:rPr>
      </w:pPr>
    </w:p>
    <w:tbl>
      <w:tblPr>
        <w:tblW w:w="934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667"/>
        <w:gridCol w:w="4111"/>
      </w:tblGrid>
      <w:tr w:rsidR="00DF7BFD" w:rsidRPr="005A061E" w14:paraId="5339D528" w14:textId="77777777" w:rsidTr="008454CC">
        <w:trPr>
          <w:trHeight w:hRule="exact" w:val="671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</w:tcPr>
          <w:p w14:paraId="74670B99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6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034EE6F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Nazwa pozycji</w:t>
            </w: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9ABE9EB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Ilość miesięcy</w:t>
            </w:r>
          </w:p>
        </w:tc>
      </w:tr>
      <w:tr w:rsidR="00DF7BFD" w:rsidRPr="005A061E" w14:paraId="637551AF" w14:textId="77777777" w:rsidTr="008454CC">
        <w:trPr>
          <w:trHeight w:hRule="exact" w:val="792"/>
          <w:jc w:val="center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B331E0" w14:textId="77777777" w:rsidR="00DF7BFD" w:rsidRPr="005A061E" w:rsidRDefault="00DF7BFD" w:rsidP="00DF7BFD">
            <w:pPr>
              <w:pStyle w:val="Akapitzlist"/>
              <w:tabs>
                <w:tab w:val="left" w:pos="360"/>
              </w:tabs>
              <w:spacing w:after="0" w:line="276" w:lineRule="auto"/>
              <w:ind w:left="357" w:hanging="153"/>
              <w:jc w:val="both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6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D501E" w14:textId="77777777" w:rsidR="00DF7BFD" w:rsidRPr="005A061E" w:rsidRDefault="00DF7BFD" w:rsidP="00DF7BFD">
            <w:pPr>
              <w:pStyle w:val="Default"/>
              <w:shd w:val="clear" w:color="auto" w:fill="FFFFFF" w:themeFill="background1"/>
              <w:spacing w:line="276" w:lineRule="auto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A061E">
              <w:rPr>
                <w:rFonts w:ascii="Palatino Linotype" w:hAnsi="Palatino Linotype"/>
                <w:b/>
                <w:sz w:val="20"/>
                <w:szCs w:val="20"/>
              </w:rPr>
              <w:t>Długość gwarancji (m-ce)</w:t>
            </w:r>
          </w:p>
          <w:p w14:paraId="15475E8D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2FDEB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  <w:p w14:paraId="03D41124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  <w:p w14:paraId="79A253C9" w14:textId="77777777" w:rsidR="00DF7BFD" w:rsidRPr="005A061E" w:rsidRDefault="00DF7BFD" w:rsidP="00DF7BFD">
            <w:pPr>
              <w:spacing w:after="0" w:line="276" w:lineRule="auto"/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26CB9698" w14:textId="77777777" w:rsidR="00DF7BFD" w:rsidRPr="005A061E" w:rsidRDefault="00DF7BFD" w:rsidP="00DF7BFD">
      <w:pPr>
        <w:suppressAutoHyphens/>
        <w:spacing w:after="0" w:line="276" w:lineRule="auto"/>
        <w:jc w:val="both"/>
        <w:rPr>
          <w:rFonts w:ascii="Palatino Linotype" w:hAnsi="Palatino Linotype" w:cstheme="minorHAnsi"/>
          <w:b/>
          <w:sz w:val="20"/>
          <w:szCs w:val="20"/>
          <w:lang w:eastAsia="ar-SA"/>
        </w:rPr>
      </w:pPr>
    </w:p>
    <w:p w14:paraId="6BEB11BC" w14:textId="77777777" w:rsidR="00DF7BFD" w:rsidRPr="00DF7BFD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color w:val="000009"/>
          <w:sz w:val="20"/>
          <w:szCs w:val="20"/>
        </w:rPr>
      </w:pPr>
      <w:bookmarkStart w:id="0" w:name="_GoBack"/>
      <w:bookmarkEnd w:id="0"/>
      <w:r w:rsidRPr="00DF7BFD">
        <w:rPr>
          <w:rFonts w:ascii="Palatino Linotype" w:hAnsi="Palatino Linotype" w:cstheme="minorHAnsi"/>
          <w:color w:val="000009"/>
          <w:sz w:val="20"/>
          <w:szCs w:val="20"/>
        </w:rPr>
        <w:t>Przez</w:t>
      </w:r>
      <w:r w:rsidRPr="00DF7BFD">
        <w:rPr>
          <w:rFonts w:ascii="Palatino Linotype" w:hAnsi="Palatino Linotype" w:cstheme="minorHAnsi"/>
          <w:color w:val="000009"/>
          <w:spacing w:val="3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realizację</w:t>
      </w:r>
      <w:r w:rsidRPr="00DF7BFD">
        <w:rPr>
          <w:rFonts w:ascii="Palatino Linotype" w:hAnsi="Palatino Linotype" w:cstheme="minorHAnsi"/>
          <w:color w:val="000009"/>
          <w:spacing w:val="5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zamówienia</w:t>
      </w:r>
      <w:r w:rsidRPr="00DF7BFD">
        <w:rPr>
          <w:rFonts w:ascii="Palatino Linotype" w:hAnsi="Palatino Linotype" w:cstheme="minorHAnsi"/>
          <w:color w:val="000009"/>
          <w:spacing w:val="4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należy</w:t>
      </w:r>
      <w:r w:rsidRPr="00DF7BFD">
        <w:rPr>
          <w:rFonts w:ascii="Palatino Linotype" w:hAnsi="Palatino Linotype" w:cstheme="minorHAnsi"/>
          <w:color w:val="000009"/>
          <w:spacing w:val="5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rozumieć</w:t>
      </w:r>
      <w:r w:rsidRPr="00DF7BFD">
        <w:rPr>
          <w:rFonts w:ascii="Palatino Linotype" w:hAnsi="Palatino Linotype" w:cstheme="minorHAnsi"/>
          <w:color w:val="000009"/>
          <w:spacing w:val="8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dostawę,</w:t>
      </w:r>
      <w:r w:rsidRPr="00DF7BFD">
        <w:rPr>
          <w:rFonts w:ascii="Palatino Linotype" w:hAnsi="Palatino Linotype" w:cstheme="minorHAnsi"/>
          <w:color w:val="000009"/>
          <w:spacing w:val="4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instalację</w:t>
      </w:r>
      <w:r w:rsidRPr="00DF7BFD">
        <w:rPr>
          <w:rFonts w:ascii="Palatino Linotype" w:hAnsi="Palatino Linotype" w:cstheme="minorHAnsi"/>
          <w:color w:val="000009"/>
          <w:spacing w:val="5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i</w:t>
      </w:r>
      <w:r w:rsidRPr="00DF7BFD">
        <w:rPr>
          <w:rFonts w:ascii="Palatino Linotype" w:hAnsi="Palatino Linotype" w:cstheme="minorHAnsi"/>
          <w:color w:val="000009"/>
          <w:spacing w:val="5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uruchomienie</w:t>
      </w:r>
      <w:r w:rsidRPr="00DF7BFD">
        <w:rPr>
          <w:rFonts w:ascii="Palatino Linotype" w:hAnsi="Palatino Linotype" w:cstheme="minorHAnsi"/>
          <w:color w:val="000009"/>
          <w:spacing w:val="3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zakupionych</w:t>
      </w:r>
      <w:r w:rsidRPr="00DF7BFD">
        <w:rPr>
          <w:rFonts w:ascii="Palatino Linotype" w:hAnsi="Palatino Linotype" w:cstheme="minorHAnsi"/>
          <w:color w:val="000009"/>
          <w:spacing w:val="-47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środków</w:t>
      </w:r>
      <w:r w:rsidRPr="00DF7BFD">
        <w:rPr>
          <w:rFonts w:ascii="Palatino Linotype" w:hAnsi="Palatino Linotype" w:cstheme="minorHAnsi"/>
          <w:color w:val="000009"/>
          <w:spacing w:val="-3"/>
          <w:sz w:val="20"/>
          <w:szCs w:val="20"/>
        </w:rPr>
        <w:t xml:space="preserve"> </w:t>
      </w:r>
      <w:r w:rsidRPr="00DF7BFD">
        <w:rPr>
          <w:rFonts w:ascii="Palatino Linotype" w:hAnsi="Palatino Linotype" w:cstheme="minorHAnsi"/>
          <w:color w:val="000009"/>
          <w:sz w:val="20"/>
          <w:szCs w:val="20"/>
        </w:rPr>
        <w:t>trwałych.</w:t>
      </w:r>
    </w:p>
    <w:p w14:paraId="10A25535" w14:textId="77777777" w:rsidR="00DF7BFD" w:rsidRPr="00DF7BFD" w:rsidRDefault="00DF7BFD" w:rsidP="00DF7BFD">
      <w:pPr>
        <w:suppressAutoHyphens/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</w:p>
    <w:p w14:paraId="3EAB9A69" w14:textId="2A401E97" w:rsidR="00DF7BFD" w:rsidRPr="00015AA8" w:rsidRDefault="00015AA8" w:rsidP="00DF7BFD">
      <w:pPr>
        <w:suppressAutoHyphens/>
        <w:spacing w:after="0" w:line="276" w:lineRule="auto"/>
        <w:jc w:val="both"/>
        <w:rPr>
          <w:rFonts w:ascii="Palatino Linotype" w:hAnsi="Palatino Linotype" w:cstheme="minorHAnsi"/>
          <w:color w:val="FF0000"/>
          <w:sz w:val="20"/>
          <w:szCs w:val="20"/>
          <w:lang w:eastAsia="ar-SA"/>
        </w:rPr>
      </w:pPr>
      <w:r w:rsidRPr="00DF7BFD">
        <w:rPr>
          <w:rFonts w:ascii="Palatino Linotype" w:hAnsi="Palatino Linotype" w:cstheme="minorHAnsi"/>
          <w:sz w:val="20"/>
          <w:szCs w:val="20"/>
          <w:lang w:eastAsia="ar-SA"/>
        </w:rPr>
        <w:lastRenderedPageBreak/>
        <w:t>Termin związania ofertą</w:t>
      </w:r>
      <w:r>
        <w:rPr>
          <w:rFonts w:ascii="Palatino Linotype" w:hAnsi="Palatino Linotype" w:cstheme="minorHAnsi"/>
          <w:sz w:val="20"/>
          <w:szCs w:val="20"/>
          <w:lang w:eastAsia="ar-SA"/>
        </w:rPr>
        <w:t xml:space="preserve"> wynosi 30 </w:t>
      </w:r>
      <w:r w:rsidRPr="00DF7BFD">
        <w:rPr>
          <w:rFonts w:ascii="Palatino Linotype" w:hAnsi="Palatino Linotype" w:cstheme="minorHAnsi"/>
          <w:sz w:val="20"/>
          <w:szCs w:val="20"/>
          <w:lang w:eastAsia="ar-SA"/>
        </w:rPr>
        <w:t>dni od upływu terminu składania ofert</w:t>
      </w:r>
      <w:r>
        <w:rPr>
          <w:rFonts w:ascii="Palatino Linotype" w:hAnsi="Palatino Linotype" w:cstheme="minorHAnsi"/>
          <w:sz w:val="20"/>
          <w:szCs w:val="20"/>
          <w:lang w:eastAsia="ar-SA"/>
        </w:rPr>
        <w:t>.</w:t>
      </w:r>
      <w:r w:rsidRPr="00015AA8">
        <w:rPr>
          <w:rFonts w:ascii="Palatino Linotype" w:hAnsi="Palatino Linotype" w:cstheme="minorHAnsi"/>
          <w:color w:val="FF0000"/>
          <w:sz w:val="20"/>
          <w:szCs w:val="20"/>
          <w:lang w:eastAsia="ar-SA"/>
        </w:rPr>
        <w:t xml:space="preserve"> </w:t>
      </w:r>
    </w:p>
    <w:p w14:paraId="7DAAC585" w14:textId="77777777" w:rsidR="00DF7BFD" w:rsidRPr="00DF7BFD" w:rsidRDefault="00DF7BFD" w:rsidP="00DF7BFD">
      <w:pPr>
        <w:suppressAutoHyphens/>
        <w:spacing w:after="0" w:line="276" w:lineRule="auto"/>
        <w:jc w:val="both"/>
        <w:rPr>
          <w:rStyle w:val="BrakA"/>
          <w:rFonts w:ascii="Palatino Linotype" w:hAnsi="Palatino Linotype" w:cstheme="minorHAnsi"/>
          <w:b/>
          <w:bCs/>
          <w:sz w:val="20"/>
          <w:szCs w:val="20"/>
        </w:rPr>
      </w:pPr>
    </w:p>
    <w:p w14:paraId="1B686838" w14:textId="77777777" w:rsidR="00DF7BFD" w:rsidRPr="00DF7BFD" w:rsidRDefault="00DF7BFD" w:rsidP="00DF7BFD">
      <w:pPr>
        <w:numPr>
          <w:ilvl w:val="0"/>
          <w:numId w:val="23"/>
        </w:numPr>
        <w:suppressAutoHyphens/>
        <w:spacing w:after="0" w:line="276" w:lineRule="auto"/>
        <w:jc w:val="both"/>
        <w:rPr>
          <w:rStyle w:val="BrakA"/>
          <w:rFonts w:ascii="Palatino Linotype" w:hAnsi="Palatino Linotype" w:cstheme="minorHAnsi"/>
          <w:b/>
          <w:bCs/>
          <w:sz w:val="20"/>
          <w:szCs w:val="20"/>
        </w:rPr>
      </w:pPr>
      <w:r w:rsidRPr="00DF7BFD">
        <w:rPr>
          <w:rStyle w:val="BrakA"/>
          <w:rFonts w:ascii="Palatino Linotype" w:hAnsi="Palatino Linotype" w:cstheme="minorHAnsi"/>
          <w:b/>
          <w:bCs/>
          <w:sz w:val="20"/>
          <w:szCs w:val="20"/>
        </w:rPr>
        <w:t>Oświadczenia Wykonawcy:</w:t>
      </w:r>
    </w:p>
    <w:p w14:paraId="0F72EB36" w14:textId="77777777" w:rsidR="00DF7BFD" w:rsidRPr="00DF7BFD" w:rsidRDefault="00DF7BFD" w:rsidP="00DF7BFD">
      <w:pPr>
        <w:pStyle w:val="Akapitzlist"/>
        <w:numPr>
          <w:ilvl w:val="1"/>
          <w:numId w:val="27"/>
        </w:numPr>
        <w:spacing w:after="0" w:line="276" w:lineRule="auto"/>
        <w:ind w:left="567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 xml:space="preserve">Wykonawca oświadcza, że zna i akceptuje warunki realizacji zamówienia określone w zapytaniu ofertowym oraz nie wnosi żadnych zastrzeżeń i uwag w tym zakresie. </w:t>
      </w:r>
    </w:p>
    <w:p w14:paraId="38519B62" w14:textId="77777777" w:rsidR="00DF7BFD" w:rsidRPr="00DF7BFD" w:rsidRDefault="00DF7BFD" w:rsidP="00DF7BFD">
      <w:pPr>
        <w:pStyle w:val="Akapitzlist"/>
        <w:numPr>
          <w:ilvl w:val="1"/>
          <w:numId w:val="27"/>
        </w:numPr>
        <w:spacing w:after="0" w:line="276" w:lineRule="auto"/>
        <w:ind w:left="567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Wykonawca oświadcza, że:</w:t>
      </w:r>
    </w:p>
    <w:p w14:paraId="2DC2C3C3" w14:textId="77777777" w:rsidR="00DF7BFD" w:rsidRPr="00DF7BFD" w:rsidRDefault="00DF7BFD" w:rsidP="00DF7BFD">
      <w:pPr>
        <w:pStyle w:val="Akapitzlist"/>
        <w:numPr>
          <w:ilvl w:val="0"/>
          <w:numId w:val="26"/>
        </w:numPr>
        <w:spacing w:after="0" w:line="276" w:lineRule="auto"/>
        <w:ind w:left="993" w:hanging="426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nie       podlega       wykluczeniu       z       postępowania       na       podstawie art. 5k rozporządzenia Rady (UE) nr 833/2014 z dnia 31 lipca 2014 r. dotyczącego środków ograniczających w związku z działaniami Rosji destabilizującymi sytuację na Ukrainie (Dz. 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23DCDC6B" w14:textId="77777777" w:rsidR="00DF7BFD" w:rsidRPr="00DF7BFD" w:rsidRDefault="00DF7BFD" w:rsidP="00DF7BFD">
      <w:pPr>
        <w:pStyle w:val="Akapitzlist"/>
        <w:numPr>
          <w:ilvl w:val="0"/>
          <w:numId w:val="26"/>
        </w:numPr>
        <w:spacing w:after="0" w:line="276" w:lineRule="auto"/>
        <w:ind w:left="993" w:hanging="426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B00C0C5" w14:textId="77777777" w:rsidR="00DF7BFD" w:rsidRPr="00DF7BFD" w:rsidRDefault="00DF7BFD" w:rsidP="00DF7BFD">
      <w:pPr>
        <w:pStyle w:val="Akapitzlist"/>
        <w:numPr>
          <w:ilvl w:val="0"/>
          <w:numId w:val="26"/>
        </w:numPr>
        <w:spacing w:after="0" w:line="276" w:lineRule="auto"/>
        <w:ind w:left="993" w:hanging="426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wszystkie informacje podane w powyższych oświadczeniach są aktualne 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16F045D9" w14:textId="77777777" w:rsidR="00DF7BFD" w:rsidRPr="00DF7BFD" w:rsidRDefault="00DF7BFD" w:rsidP="00DF7BFD">
      <w:pPr>
        <w:pStyle w:val="Akapitzlist"/>
        <w:numPr>
          <w:ilvl w:val="1"/>
          <w:numId w:val="27"/>
        </w:numPr>
        <w:spacing w:after="0" w:line="276" w:lineRule="auto"/>
        <w:ind w:left="567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      przygotowaniem       i       przeprowadzeniem       procedury       wyboru       Wykonawcy a Wykonawcą, polegające w szczególności na:</w:t>
      </w:r>
    </w:p>
    <w:p w14:paraId="1AB4481D" w14:textId="77777777" w:rsidR="00DF7BFD" w:rsidRPr="00DF7BFD" w:rsidRDefault="00DF7BFD" w:rsidP="00DF7BFD">
      <w:pPr>
        <w:pStyle w:val="Akapitzlist"/>
        <w:numPr>
          <w:ilvl w:val="0"/>
          <w:numId w:val="25"/>
        </w:numPr>
        <w:spacing w:after="0" w:line="276" w:lineRule="auto"/>
        <w:ind w:left="993" w:hanging="426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113F2F72" w14:textId="77777777" w:rsidR="00DF7BFD" w:rsidRPr="00DF7BFD" w:rsidRDefault="00DF7BFD" w:rsidP="00DF7BFD">
      <w:pPr>
        <w:pStyle w:val="Akapitzlist"/>
        <w:numPr>
          <w:ilvl w:val="0"/>
          <w:numId w:val="25"/>
        </w:numPr>
        <w:spacing w:after="0" w:line="276" w:lineRule="auto"/>
        <w:ind w:left="993" w:hanging="426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00BD0A7" w14:textId="77777777" w:rsidR="00DF7BFD" w:rsidRPr="00DF7BFD" w:rsidRDefault="00DF7BFD" w:rsidP="00DF7BFD">
      <w:pPr>
        <w:pStyle w:val="Akapitzlist"/>
        <w:numPr>
          <w:ilvl w:val="0"/>
          <w:numId w:val="25"/>
        </w:numPr>
        <w:spacing w:after="0" w:line="276" w:lineRule="auto"/>
        <w:ind w:left="993" w:hanging="426"/>
        <w:contextualSpacing w:val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0505EE7" w14:textId="77777777" w:rsidR="00DF7BFD" w:rsidRPr="00DF7BFD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</w:p>
    <w:p w14:paraId="46557B4A" w14:textId="77777777" w:rsidR="00DF7BFD" w:rsidRPr="00DF7BFD" w:rsidRDefault="00DF7BFD" w:rsidP="00DF7BFD">
      <w:pPr>
        <w:pStyle w:val="Akapitzlist"/>
        <w:numPr>
          <w:ilvl w:val="0"/>
          <w:numId w:val="28"/>
        </w:numPr>
        <w:spacing w:after="0" w:line="276" w:lineRule="auto"/>
        <w:contextualSpacing w:val="0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  <w:r w:rsidRPr="00DF7BFD">
        <w:rPr>
          <w:rFonts w:ascii="Palatino Linotype" w:hAnsi="Palatino Linotype"/>
          <w:sz w:val="20"/>
          <w:szCs w:val="20"/>
        </w:rPr>
        <w:t>Wykonawca oświadcza iż nie jest powiązany z osobami lub podmiotami, względem których stosowane są środki sankcyjne, i które figurują na stosownych listach, zarówno unijnych, jak i krajowych albo sam nie znajduje się na takiej liście - wymóg powiązany z wojną na Ukrainie.</w:t>
      </w:r>
    </w:p>
    <w:p w14:paraId="5867A8A3" w14:textId="77777777" w:rsidR="00DF7BFD" w:rsidRPr="00DF7BFD" w:rsidRDefault="00DF7BFD" w:rsidP="00DF7BFD">
      <w:pPr>
        <w:pStyle w:val="Akapitzlist"/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eastAsia="ar-SA"/>
        </w:rPr>
      </w:pPr>
    </w:p>
    <w:p w14:paraId="1BBD5E7E" w14:textId="77777777" w:rsidR="00DF7BFD" w:rsidRPr="00DF7BFD" w:rsidRDefault="00DF7BFD" w:rsidP="00DF7BFD">
      <w:pPr>
        <w:pStyle w:val="Akapitzlist"/>
        <w:spacing w:after="0" w:line="276" w:lineRule="auto"/>
        <w:ind w:left="0"/>
        <w:jc w:val="both"/>
        <w:rPr>
          <w:rFonts w:ascii="Palatino Linotype" w:hAnsi="Palatino Linotype" w:cstheme="minorHAnsi"/>
          <w:sz w:val="20"/>
          <w:szCs w:val="20"/>
        </w:rPr>
      </w:pPr>
      <w:r w:rsidRPr="00DF7BFD">
        <w:rPr>
          <w:rFonts w:ascii="Palatino Linotype" w:hAnsi="Palatino Linotype" w:cstheme="minorHAnsi"/>
          <w:sz w:val="20"/>
          <w:szCs w:val="20"/>
          <w:lang w:eastAsia="ar-SA"/>
        </w:rPr>
        <w:lastRenderedPageBreak/>
        <w:t>Załączniki:</w:t>
      </w:r>
    </w:p>
    <w:p w14:paraId="4ADEC31E" w14:textId="6A68B2B2" w:rsidR="00DF7BFD" w:rsidRPr="00DF7BFD" w:rsidRDefault="00DF7BFD" w:rsidP="00DF7BFD">
      <w:pPr>
        <w:pStyle w:val="Akapitzlist"/>
        <w:numPr>
          <w:ilvl w:val="0"/>
          <w:numId w:val="24"/>
        </w:numPr>
        <w:spacing w:after="0" w:line="276" w:lineRule="auto"/>
        <w:contextualSpacing w:val="0"/>
        <w:jc w:val="both"/>
        <w:rPr>
          <w:rFonts w:ascii="Palatino Linotype" w:hAnsi="Palatino Linotype" w:cstheme="minorHAnsi"/>
          <w:sz w:val="20"/>
          <w:szCs w:val="20"/>
          <w:lang w:val="x-none"/>
        </w:rPr>
      </w:pPr>
      <w:r w:rsidRPr="00DF7BFD">
        <w:rPr>
          <w:rFonts w:ascii="Palatino Linotype" w:hAnsi="Palatino Linotype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5EF02A57" w14:textId="4D9C4BB4" w:rsidR="00DF7BFD" w:rsidRPr="00DF7BFD" w:rsidRDefault="00DF7BFD" w:rsidP="00DF7BFD">
      <w:pPr>
        <w:pStyle w:val="Akapitzlist"/>
        <w:numPr>
          <w:ilvl w:val="0"/>
          <w:numId w:val="24"/>
        </w:numPr>
        <w:spacing w:after="0" w:line="276" w:lineRule="auto"/>
        <w:contextualSpacing w:val="0"/>
        <w:jc w:val="both"/>
        <w:rPr>
          <w:rFonts w:ascii="Palatino Linotype" w:hAnsi="Palatino Linotype" w:cstheme="minorHAnsi"/>
          <w:sz w:val="20"/>
          <w:szCs w:val="20"/>
          <w:lang w:val="x-none"/>
        </w:rPr>
      </w:pPr>
      <w:r w:rsidRPr="00DF7BFD">
        <w:rPr>
          <w:rFonts w:ascii="Palatino Linotype" w:hAnsi="Palatino Linotype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3E9540A5" w14:textId="00110798" w:rsidR="00DF7BFD" w:rsidRPr="00DF7BFD" w:rsidRDefault="00DF7BFD" w:rsidP="00DF7BFD">
      <w:pPr>
        <w:pStyle w:val="Akapitzlist"/>
        <w:numPr>
          <w:ilvl w:val="0"/>
          <w:numId w:val="24"/>
        </w:numPr>
        <w:spacing w:after="0" w:line="276" w:lineRule="auto"/>
        <w:contextualSpacing w:val="0"/>
        <w:jc w:val="both"/>
        <w:rPr>
          <w:rFonts w:ascii="Palatino Linotype" w:hAnsi="Palatino Linotype" w:cstheme="minorHAnsi"/>
          <w:sz w:val="20"/>
          <w:szCs w:val="20"/>
          <w:lang w:val="x-none"/>
        </w:rPr>
      </w:pPr>
      <w:r w:rsidRPr="00DF7BFD">
        <w:rPr>
          <w:rFonts w:ascii="Palatino Linotype" w:hAnsi="Palatino Linotype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7EDDC923" w14:textId="77777777" w:rsidR="00DF7BFD" w:rsidRPr="00DF7BFD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val="x-none"/>
        </w:rPr>
      </w:pPr>
    </w:p>
    <w:p w14:paraId="1D7A43B2" w14:textId="77777777" w:rsidR="00DF7BFD" w:rsidRPr="00DF7BFD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val="x-none"/>
        </w:rPr>
      </w:pPr>
    </w:p>
    <w:p w14:paraId="7683C06E" w14:textId="77777777" w:rsidR="00DF7BFD" w:rsidRPr="00DF7BFD" w:rsidRDefault="00DF7BFD" w:rsidP="00DF7BFD">
      <w:pPr>
        <w:spacing w:after="0" w:line="276" w:lineRule="auto"/>
        <w:jc w:val="both"/>
        <w:rPr>
          <w:rFonts w:ascii="Palatino Linotype" w:hAnsi="Palatino Linotype" w:cstheme="minorHAnsi"/>
          <w:sz w:val="20"/>
          <w:szCs w:val="20"/>
          <w:lang w:val="x-none"/>
        </w:rPr>
      </w:pPr>
    </w:p>
    <w:p w14:paraId="377A21B7" w14:textId="77777777" w:rsidR="00DF7BFD" w:rsidRPr="00DF7BFD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  <w:sz w:val="20"/>
          <w:szCs w:val="20"/>
        </w:rPr>
      </w:pPr>
      <w:r w:rsidRPr="00DF7BFD">
        <w:rPr>
          <w:rStyle w:val="BrakA"/>
          <w:rFonts w:ascii="Palatino Linotype" w:hAnsi="Palatino Linotype" w:cstheme="minorHAnsi"/>
          <w:sz w:val="20"/>
          <w:szCs w:val="20"/>
        </w:rPr>
        <w:t>Miejscowość ……………………*, dnia……………………* r.</w:t>
      </w:r>
      <w:r w:rsidRPr="00DF7BFD">
        <w:rPr>
          <w:rStyle w:val="BrakA"/>
          <w:rFonts w:ascii="Palatino Linotype" w:hAnsi="Palatino Linotype" w:cstheme="minorHAnsi"/>
          <w:sz w:val="20"/>
          <w:szCs w:val="20"/>
        </w:rPr>
        <w:tab/>
      </w:r>
    </w:p>
    <w:p w14:paraId="636C36BB" w14:textId="77777777" w:rsidR="00DF7BFD" w:rsidRPr="00DF7BFD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</w:rPr>
      </w:pPr>
    </w:p>
    <w:p w14:paraId="497C8830" w14:textId="77777777" w:rsidR="00DF7BFD" w:rsidRPr="00DF7BFD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</w:rPr>
      </w:pPr>
    </w:p>
    <w:p w14:paraId="498174A0" w14:textId="77777777" w:rsidR="00DF7BFD" w:rsidRPr="00DF7BFD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</w:rPr>
      </w:pPr>
      <w:r w:rsidRPr="00DF7BFD">
        <w:rPr>
          <w:rStyle w:val="BrakA"/>
          <w:rFonts w:ascii="Palatino Linotype" w:hAnsi="Palatino Linotype" w:cstheme="minorHAnsi"/>
        </w:rPr>
        <w:t>______________________________________</w:t>
      </w:r>
    </w:p>
    <w:p w14:paraId="0663FA24" w14:textId="50D81D36" w:rsidR="00DF7BFD" w:rsidRPr="00DF7BFD" w:rsidRDefault="00DF7BFD" w:rsidP="00DF7BFD">
      <w:pPr>
        <w:spacing w:after="0" w:line="276" w:lineRule="auto"/>
        <w:jc w:val="both"/>
        <w:rPr>
          <w:rStyle w:val="BrakA"/>
          <w:rFonts w:ascii="Palatino Linotype" w:hAnsi="Palatino Linotype" w:cstheme="minorHAnsi"/>
          <w:sz w:val="18"/>
          <w:szCs w:val="18"/>
        </w:rPr>
      </w:pPr>
      <w:r w:rsidRPr="00DF7BFD">
        <w:rPr>
          <w:rStyle w:val="BrakA"/>
          <w:rFonts w:ascii="Palatino Linotype" w:hAnsi="Palatino Linotype" w:cstheme="minorHAnsi"/>
          <w:sz w:val="18"/>
          <w:szCs w:val="18"/>
        </w:rPr>
        <w:t xml:space="preserve"> (podpis i pieczęć wystawcy oferty)*</w:t>
      </w:r>
    </w:p>
    <w:p w14:paraId="5E787B9D" w14:textId="77777777" w:rsidR="00DF7BFD" w:rsidRPr="00DF7BFD" w:rsidRDefault="00DF7BFD" w:rsidP="00DF7BFD">
      <w:pPr>
        <w:spacing w:after="0" w:line="276" w:lineRule="auto"/>
        <w:ind w:left="360"/>
        <w:jc w:val="both"/>
        <w:rPr>
          <w:rFonts w:ascii="Palatino Linotype" w:hAnsi="Palatino Linotype"/>
          <w:b/>
        </w:rPr>
      </w:pPr>
    </w:p>
    <w:sectPr w:rsidR="00DF7BFD" w:rsidRPr="00DF7BFD" w:rsidSect="004C4E3C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7061F" w14:textId="77777777" w:rsidR="00130E2D" w:rsidRDefault="00130E2D" w:rsidP="00342635">
      <w:pPr>
        <w:spacing w:after="0" w:line="240" w:lineRule="auto"/>
      </w:pPr>
      <w:r>
        <w:separator/>
      </w:r>
    </w:p>
  </w:endnote>
  <w:endnote w:type="continuationSeparator" w:id="0">
    <w:p w14:paraId="15AC2584" w14:textId="77777777" w:rsidR="00130E2D" w:rsidRDefault="00130E2D" w:rsidP="00342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3905F" w14:textId="77777777" w:rsidR="00130E2D" w:rsidRDefault="00130E2D" w:rsidP="00342635">
      <w:pPr>
        <w:spacing w:after="0" w:line="240" w:lineRule="auto"/>
      </w:pPr>
      <w:r>
        <w:separator/>
      </w:r>
    </w:p>
  </w:footnote>
  <w:footnote w:type="continuationSeparator" w:id="0">
    <w:p w14:paraId="656263C7" w14:textId="77777777" w:rsidR="00130E2D" w:rsidRDefault="00130E2D" w:rsidP="00342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339D2" w14:textId="158E2F4F" w:rsidR="00A364E2" w:rsidRDefault="00A364E2">
    <w:pPr>
      <w:pStyle w:val="Nagwek"/>
    </w:pPr>
    <w:r w:rsidRPr="00342635">
      <w:rPr>
        <w:noProof/>
      </w:rPr>
      <w:drawing>
        <wp:inline distT="0" distB="0" distL="0" distR="0" wp14:anchorId="78968C16" wp14:editId="24F174A7">
          <wp:extent cx="5760720" cy="519430"/>
          <wp:effectExtent l="0" t="0" r="0" b="0"/>
          <wp:docPr id="1733124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633726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4C35A3"/>
    <w:multiLevelType w:val="hybridMultilevel"/>
    <w:tmpl w:val="EF90F826"/>
    <w:lvl w:ilvl="0" w:tplc="5008BA4A">
      <w:start w:val="1"/>
      <w:numFmt w:val="lowerLetter"/>
      <w:lvlText w:val="%1."/>
      <w:lvlJc w:val="left"/>
      <w:pPr>
        <w:ind w:left="1634" w:hanging="70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58B23770">
      <w:numFmt w:val="bullet"/>
      <w:lvlText w:val="•"/>
      <w:lvlJc w:val="left"/>
      <w:pPr>
        <w:ind w:left="2416" w:hanging="706"/>
      </w:pPr>
      <w:rPr>
        <w:rFonts w:hint="default"/>
        <w:lang w:val="pl-PL" w:eastAsia="en-US" w:bidi="ar-SA"/>
      </w:rPr>
    </w:lvl>
    <w:lvl w:ilvl="2" w:tplc="2984F8BE">
      <w:numFmt w:val="bullet"/>
      <w:lvlText w:val="•"/>
      <w:lvlJc w:val="left"/>
      <w:pPr>
        <w:ind w:left="3193" w:hanging="706"/>
      </w:pPr>
      <w:rPr>
        <w:rFonts w:hint="default"/>
        <w:lang w:val="pl-PL" w:eastAsia="en-US" w:bidi="ar-SA"/>
      </w:rPr>
    </w:lvl>
    <w:lvl w:ilvl="3" w:tplc="1EEEEECE">
      <w:numFmt w:val="bullet"/>
      <w:lvlText w:val="•"/>
      <w:lvlJc w:val="left"/>
      <w:pPr>
        <w:ind w:left="3969" w:hanging="706"/>
      </w:pPr>
      <w:rPr>
        <w:rFonts w:hint="default"/>
        <w:lang w:val="pl-PL" w:eastAsia="en-US" w:bidi="ar-SA"/>
      </w:rPr>
    </w:lvl>
    <w:lvl w:ilvl="4" w:tplc="E0F22C92">
      <w:numFmt w:val="bullet"/>
      <w:lvlText w:val="•"/>
      <w:lvlJc w:val="left"/>
      <w:pPr>
        <w:ind w:left="4746" w:hanging="706"/>
      </w:pPr>
      <w:rPr>
        <w:rFonts w:hint="default"/>
        <w:lang w:val="pl-PL" w:eastAsia="en-US" w:bidi="ar-SA"/>
      </w:rPr>
    </w:lvl>
    <w:lvl w:ilvl="5" w:tplc="58181132">
      <w:numFmt w:val="bullet"/>
      <w:lvlText w:val="•"/>
      <w:lvlJc w:val="left"/>
      <w:pPr>
        <w:ind w:left="5523" w:hanging="706"/>
      </w:pPr>
      <w:rPr>
        <w:rFonts w:hint="default"/>
        <w:lang w:val="pl-PL" w:eastAsia="en-US" w:bidi="ar-SA"/>
      </w:rPr>
    </w:lvl>
    <w:lvl w:ilvl="6" w:tplc="F8AA26AE">
      <w:numFmt w:val="bullet"/>
      <w:lvlText w:val="•"/>
      <w:lvlJc w:val="left"/>
      <w:pPr>
        <w:ind w:left="6299" w:hanging="706"/>
      </w:pPr>
      <w:rPr>
        <w:rFonts w:hint="default"/>
        <w:lang w:val="pl-PL" w:eastAsia="en-US" w:bidi="ar-SA"/>
      </w:rPr>
    </w:lvl>
    <w:lvl w:ilvl="7" w:tplc="5A586A84">
      <w:numFmt w:val="bullet"/>
      <w:lvlText w:val="•"/>
      <w:lvlJc w:val="left"/>
      <w:pPr>
        <w:ind w:left="7076" w:hanging="706"/>
      </w:pPr>
      <w:rPr>
        <w:rFonts w:hint="default"/>
        <w:lang w:val="pl-PL" w:eastAsia="en-US" w:bidi="ar-SA"/>
      </w:rPr>
    </w:lvl>
    <w:lvl w:ilvl="8" w:tplc="DD84A3A2">
      <w:numFmt w:val="bullet"/>
      <w:lvlText w:val="•"/>
      <w:lvlJc w:val="left"/>
      <w:pPr>
        <w:ind w:left="7853" w:hanging="706"/>
      </w:pPr>
      <w:rPr>
        <w:rFonts w:hint="default"/>
        <w:lang w:val="pl-PL" w:eastAsia="en-US" w:bidi="ar-SA"/>
      </w:rPr>
    </w:lvl>
  </w:abstractNum>
  <w:abstractNum w:abstractNumId="2" w15:restartNumberingAfterBreak="0">
    <w:nsid w:val="0861239E"/>
    <w:multiLevelType w:val="multilevel"/>
    <w:tmpl w:val="0861239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294172"/>
    <w:multiLevelType w:val="hybridMultilevel"/>
    <w:tmpl w:val="E3828C10"/>
    <w:lvl w:ilvl="0" w:tplc="0114C79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57B0D"/>
    <w:multiLevelType w:val="hybridMultilevel"/>
    <w:tmpl w:val="43F0CC94"/>
    <w:lvl w:ilvl="0" w:tplc="1EC4BF9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D27E71"/>
    <w:multiLevelType w:val="hybridMultilevel"/>
    <w:tmpl w:val="F7DEB278"/>
    <w:lvl w:ilvl="0" w:tplc="5142E6AC">
      <w:start w:val="4"/>
      <w:numFmt w:val="upperRoman"/>
      <w:lvlText w:val="%1."/>
      <w:lvlJc w:val="left"/>
      <w:pPr>
        <w:ind w:left="1146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A550D2"/>
    <w:multiLevelType w:val="multilevel"/>
    <w:tmpl w:val="7BD9755F"/>
    <w:lvl w:ilvl="0">
      <w:start w:val="1"/>
      <w:numFmt w:val="upperRoman"/>
      <w:lvlText w:val="%1."/>
      <w:lvlJc w:val="left"/>
      <w:pPr>
        <w:ind w:left="1146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E2E54"/>
    <w:multiLevelType w:val="hybridMultilevel"/>
    <w:tmpl w:val="00702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C692F"/>
    <w:multiLevelType w:val="hybridMultilevel"/>
    <w:tmpl w:val="15E070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040E1"/>
    <w:multiLevelType w:val="hybridMultilevel"/>
    <w:tmpl w:val="5F7C8212"/>
    <w:lvl w:ilvl="0" w:tplc="6A00D824">
      <w:start w:val="1"/>
      <w:numFmt w:val="lowerLetter"/>
      <w:lvlText w:val="%1."/>
      <w:lvlJc w:val="left"/>
      <w:pPr>
        <w:ind w:left="1634" w:hanging="706"/>
      </w:pPr>
      <w:rPr>
        <w:rFonts w:hint="default"/>
        <w:spacing w:val="-1"/>
        <w:w w:val="100"/>
        <w:lang w:val="pl-PL" w:eastAsia="en-US" w:bidi="ar-SA"/>
      </w:rPr>
    </w:lvl>
    <w:lvl w:ilvl="1" w:tplc="6B7832D4">
      <w:numFmt w:val="bullet"/>
      <w:lvlText w:val="•"/>
      <w:lvlJc w:val="left"/>
      <w:pPr>
        <w:ind w:left="2416" w:hanging="706"/>
      </w:pPr>
      <w:rPr>
        <w:rFonts w:hint="default"/>
        <w:lang w:val="pl-PL" w:eastAsia="en-US" w:bidi="ar-SA"/>
      </w:rPr>
    </w:lvl>
    <w:lvl w:ilvl="2" w:tplc="54DA852A">
      <w:numFmt w:val="bullet"/>
      <w:lvlText w:val="•"/>
      <w:lvlJc w:val="left"/>
      <w:pPr>
        <w:ind w:left="3193" w:hanging="706"/>
      </w:pPr>
      <w:rPr>
        <w:rFonts w:hint="default"/>
        <w:lang w:val="pl-PL" w:eastAsia="en-US" w:bidi="ar-SA"/>
      </w:rPr>
    </w:lvl>
    <w:lvl w:ilvl="3" w:tplc="40CC1EBC">
      <w:numFmt w:val="bullet"/>
      <w:lvlText w:val="•"/>
      <w:lvlJc w:val="left"/>
      <w:pPr>
        <w:ind w:left="3969" w:hanging="706"/>
      </w:pPr>
      <w:rPr>
        <w:rFonts w:hint="default"/>
        <w:lang w:val="pl-PL" w:eastAsia="en-US" w:bidi="ar-SA"/>
      </w:rPr>
    </w:lvl>
    <w:lvl w:ilvl="4" w:tplc="7376ED24">
      <w:numFmt w:val="bullet"/>
      <w:lvlText w:val="•"/>
      <w:lvlJc w:val="left"/>
      <w:pPr>
        <w:ind w:left="4746" w:hanging="706"/>
      </w:pPr>
      <w:rPr>
        <w:rFonts w:hint="default"/>
        <w:lang w:val="pl-PL" w:eastAsia="en-US" w:bidi="ar-SA"/>
      </w:rPr>
    </w:lvl>
    <w:lvl w:ilvl="5" w:tplc="1AA23FE6">
      <w:numFmt w:val="bullet"/>
      <w:lvlText w:val="•"/>
      <w:lvlJc w:val="left"/>
      <w:pPr>
        <w:ind w:left="5523" w:hanging="706"/>
      </w:pPr>
      <w:rPr>
        <w:rFonts w:hint="default"/>
        <w:lang w:val="pl-PL" w:eastAsia="en-US" w:bidi="ar-SA"/>
      </w:rPr>
    </w:lvl>
    <w:lvl w:ilvl="6" w:tplc="C780F028">
      <w:numFmt w:val="bullet"/>
      <w:lvlText w:val="•"/>
      <w:lvlJc w:val="left"/>
      <w:pPr>
        <w:ind w:left="6299" w:hanging="706"/>
      </w:pPr>
      <w:rPr>
        <w:rFonts w:hint="default"/>
        <w:lang w:val="pl-PL" w:eastAsia="en-US" w:bidi="ar-SA"/>
      </w:rPr>
    </w:lvl>
    <w:lvl w:ilvl="7" w:tplc="EE980202">
      <w:numFmt w:val="bullet"/>
      <w:lvlText w:val="•"/>
      <w:lvlJc w:val="left"/>
      <w:pPr>
        <w:ind w:left="7076" w:hanging="706"/>
      </w:pPr>
      <w:rPr>
        <w:rFonts w:hint="default"/>
        <w:lang w:val="pl-PL" w:eastAsia="en-US" w:bidi="ar-SA"/>
      </w:rPr>
    </w:lvl>
    <w:lvl w:ilvl="8" w:tplc="83EA4C3C">
      <w:numFmt w:val="bullet"/>
      <w:lvlText w:val="•"/>
      <w:lvlJc w:val="left"/>
      <w:pPr>
        <w:ind w:left="7853" w:hanging="706"/>
      </w:pPr>
      <w:rPr>
        <w:rFonts w:hint="default"/>
        <w:lang w:val="pl-PL" w:eastAsia="en-US" w:bidi="ar-SA"/>
      </w:rPr>
    </w:lvl>
  </w:abstractNum>
  <w:abstractNum w:abstractNumId="10" w15:restartNumberingAfterBreak="0">
    <w:nsid w:val="3584E20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5A537F4"/>
    <w:multiLevelType w:val="multilevel"/>
    <w:tmpl w:val="35A537F4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005A93"/>
    <w:multiLevelType w:val="hybridMultilevel"/>
    <w:tmpl w:val="09DED582"/>
    <w:lvl w:ilvl="0" w:tplc="ED0CA6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34495A"/>
    <w:multiLevelType w:val="hybridMultilevel"/>
    <w:tmpl w:val="89562F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79329D"/>
    <w:multiLevelType w:val="hybridMultilevel"/>
    <w:tmpl w:val="ABF0BE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30F27"/>
    <w:multiLevelType w:val="hybridMultilevel"/>
    <w:tmpl w:val="199A7144"/>
    <w:lvl w:ilvl="0" w:tplc="0D56E070">
      <w:start w:val="1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C605A"/>
    <w:multiLevelType w:val="hybridMultilevel"/>
    <w:tmpl w:val="562EA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A216B"/>
    <w:multiLevelType w:val="hybridMultilevel"/>
    <w:tmpl w:val="7F0C5702"/>
    <w:lvl w:ilvl="0" w:tplc="51AEFDF6">
      <w:start w:val="1"/>
      <w:numFmt w:val="decimal"/>
      <w:lvlText w:val="%1)"/>
      <w:lvlJc w:val="left"/>
      <w:pPr>
        <w:ind w:left="924" w:hanging="281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1B07522">
      <w:numFmt w:val="bullet"/>
      <w:lvlText w:val=""/>
      <w:lvlJc w:val="left"/>
      <w:pPr>
        <w:ind w:left="1068" w:hanging="56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23EA2E82">
      <w:numFmt w:val="bullet"/>
      <w:lvlText w:val="•"/>
      <w:lvlJc w:val="left"/>
      <w:pPr>
        <w:ind w:left="1987" w:hanging="564"/>
      </w:pPr>
      <w:rPr>
        <w:rFonts w:hint="default"/>
        <w:lang w:val="pl-PL" w:eastAsia="en-US" w:bidi="ar-SA"/>
      </w:rPr>
    </w:lvl>
    <w:lvl w:ilvl="3" w:tplc="8710FBE8">
      <w:numFmt w:val="bullet"/>
      <w:lvlText w:val="•"/>
      <w:lvlJc w:val="left"/>
      <w:pPr>
        <w:ind w:left="2914" w:hanging="564"/>
      </w:pPr>
      <w:rPr>
        <w:rFonts w:hint="default"/>
        <w:lang w:val="pl-PL" w:eastAsia="en-US" w:bidi="ar-SA"/>
      </w:rPr>
    </w:lvl>
    <w:lvl w:ilvl="4" w:tplc="7C74FBC6">
      <w:numFmt w:val="bullet"/>
      <w:lvlText w:val="•"/>
      <w:lvlJc w:val="left"/>
      <w:pPr>
        <w:ind w:left="3842" w:hanging="564"/>
      </w:pPr>
      <w:rPr>
        <w:rFonts w:hint="default"/>
        <w:lang w:val="pl-PL" w:eastAsia="en-US" w:bidi="ar-SA"/>
      </w:rPr>
    </w:lvl>
    <w:lvl w:ilvl="5" w:tplc="71C65948">
      <w:numFmt w:val="bullet"/>
      <w:lvlText w:val="•"/>
      <w:lvlJc w:val="left"/>
      <w:pPr>
        <w:ind w:left="4769" w:hanging="564"/>
      </w:pPr>
      <w:rPr>
        <w:rFonts w:hint="default"/>
        <w:lang w:val="pl-PL" w:eastAsia="en-US" w:bidi="ar-SA"/>
      </w:rPr>
    </w:lvl>
    <w:lvl w:ilvl="6" w:tplc="96549FFA">
      <w:numFmt w:val="bullet"/>
      <w:lvlText w:val="•"/>
      <w:lvlJc w:val="left"/>
      <w:pPr>
        <w:ind w:left="5696" w:hanging="564"/>
      </w:pPr>
      <w:rPr>
        <w:rFonts w:hint="default"/>
        <w:lang w:val="pl-PL" w:eastAsia="en-US" w:bidi="ar-SA"/>
      </w:rPr>
    </w:lvl>
    <w:lvl w:ilvl="7" w:tplc="BCD6D97A">
      <w:numFmt w:val="bullet"/>
      <w:lvlText w:val="•"/>
      <w:lvlJc w:val="left"/>
      <w:pPr>
        <w:ind w:left="6624" w:hanging="564"/>
      </w:pPr>
      <w:rPr>
        <w:rFonts w:hint="default"/>
        <w:lang w:val="pl-PL" w:eastAsia="en-US" w:bidi="ar-SA"/>
      </w:rPr>
    </w:lvl>
    <w:lvl w:ilvl="8" w:tplc="C64CE640">
      <w:numFmt w:val="bullet"/>
      <w:lvlText w:val="•"/>
      <w:lvlJc w:val="left"/>
      <w:pPr>
        <w:ind w:left="7551" w:hanging="564"/>
      </w:pPr>
      <w:rPr>
        <w:rFonts w:hint="default"/>
        <w:lang w:val="pl-PL" w:eastAsia="en-US" w:bidi="ar-SA"/>
      </w:rPr>
    </w:lvl>
  </w:abstractNum>
  <w:abstractNum w:abstractNumId="18" w15:restartNumberingAfterBreak="0">
    <w:nsid w:val="4DB131E3"/>
    <w:multiLevelType w:val="multilevel"/>
    <w:tmpl w:val="AD32DF68"/>
    <w:lvl w:ilvl="0">
      <w:start w:val="1"/>
      <w:numFmt w:val="decimal"/>
      <w:lvlText w:val="%1."/>
      <w:lvlJc w:val="left"/>
      <w:pPr>
        <w:ind w:left="1146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22301"/>
    <w:multiLevelType w:val="multilevel"/>
    <w:tmpl w:val="55D22301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F7F6401"/>
    <w:multiLevelType w:val="hybridMultilevel"/>
    <w:tmpl w:val="8B1E9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36EA8"/>
    <w:multiLevelType w:val="hybridMultilevel"/>
    <w:tmpl w:val="DB26E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05745"/>
    <w:multiLevelType w:val="hybridMultilevel"/>
    <w:tmpl w:val="4F0262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E64D12"/>
    <w:multiLevelType w:val="hybridMultilevel"/>
    <w:tmpl w:val="F3280FCE"/>
    <w:lvl w:ilvl="0" w:tplc="0114C79A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C5D7FBF"/>
    <w:multiLevelType w:val="hybridMultilevel"/>
    <w:tmpl w:val="99B077FC"/>
    <w:lvl w:ilvl="0" w:tplc="0D56E070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A5D12"/>
    <w:multiLevelType w:val="hybridMultilevel"/>
    <w:tmpl w:val="4038201C"/>
    <w:lvl w:ilvl="0" w:tplc="ED0CA6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9755F"/>
    <w:multiLevelType w:val="multilevel"/>
    <w:tmpl w:val="AD32DF68"/>
    <w:lvl w:ilvl="0">
      <w:start w:val="1"/>
      <w:numFmt w:val="decimal"/>
      <w:lvlText w:val="%1."/>
      <w:lvlJc w:val="left"/>
      <w:pPr>
        <w:ind w:left="1146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927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97916"/>
    <w:multiLevelType w:val="hybridMultilevel"/>
    <w:tmpl w:val="8DE6339C"/>
    <w:lvl w:ilvl="0" w:tplc="27D0C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26"/>
  </w:num>
  <w:num w:numId="5">
    <w:abstractNumId w:val="2"/>
  </w:num>
  <w:num w:numId="6">
    <w:abstractNumId w:val="19"/>
  </w:num>
  <w:num w:numId="7">
    <w:abstractNumId w:val="11"/>
  </w:num>
  <w:num w:numId="8">
    <w:abstractNumId w:val="6"/>
  </w:num>
  <w:num w:numId="9">
    <w:abstractNumId w:val="7"/>
  </w:num>
  <w:num w:numId="10">
    <w:abstractNumId w:val="5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1"/>
  </w:num>
  <w:num w:numId="16">
    <w:abstractNumId w:val="20"/>
  </w:num>
  <w:num w:numId="17">
    <w:abstractNumId w:val="14"/>
  </w:num>
  <w:num w:numId="18">
    <w:abstractNumId w:val="25"/>
  </w:num>
  <w:num w:numId="19">
    <w:abstractNumId w:val="12"/>
  </w:num>
  <w:num w:numId="20">
    <w:abstractNumId w:val="15"/>
  </w:num>
  <w:num w:numId="21">
    <w:abstractNumId w:val="8"/>
  </w:num>
  <w:num w:numId="22">
    <w:abstractNumId w:val="16"/>
  </w:num>
  <w:num w:numId="23">
    <w:abstractNumId w:val="4"/>
  </w:num>
  <w:num w:numId="24">
    <w:abstractNumId w:val="27"/>
  </w:num>
  <w:num w:numId="25">
    <w:abstractNumId w:val="1"/>
  </w:num>
  <w:num w:numId="26">
    <w:abstractNumId w:val="9"/>
  </w:num>
  <w:num w:numId="27">
    <w:abstractNumId w:val="1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90"/>
    <w:rsid w:val="00015AA8"/>
    <w:rsid w:val="00030323"/>
    <w:rsid w:val="00072BAD"/>
    <w:rsid w:val="00130E2D"/>
    <w:rsid w:val="00193D7F"/>
    <w:rsid w:val="001B4C9C"/>
    <w:rsid w:val="001D05CA"/>
    <w:rsid w:val="001F2756"/>
    <w:rsid w:val="001F7E21"/>
    <w:rsid w:val="002261F9"/>
    <w:rsid w:val="002356C6"/>
    <w:rsid w:val="00284116"/>
    <w:rsid w:val="002E70EA"/>
    <w:rsid w:val="00342635"/>
    <w:rsid w:val="00371ECF"/>
    <w:rsid w:val="00382C63"/>
    <w:rsid w:val="003E3896"/>
    <w:rsid w:val="00425685"/>
    <w:rsid w:val="004C4E3C"/>
    <w:rsid w:val="005176EB"/>
    <w:rsid w:val="00531FBF"/>
    <w:rsid w:val="00533CB0"/>
    <w:rsid w:val="00597433"/>
    <w:rsid w:val="005A061E"/>
    <w:rsid w:val="005C77CE"/>
    <w:rsid w:val="007019F6"/>
    <w:rsid w:val="007F52A0"/>
    <w:rsid w:val="00811D58"/>
    <w:rsid w:val="0086197F"/>
    <w:rsid w:val="008B05F2"/>
    <w:rsid w:val="009F1EE0"/>
    <w:rsid w:val="00A313FB"/>
    <w:rsid w:val="00A364E2"/>
    <w:rsid w:val="00A57682"/>
    <w:rsid w:val="00A60C30"/>
    <w:rsid w:val="00AC18DA"/>
    <w:rsid w:val="00B037A6"/>
    <w:rsid w:val="00B46928"/>
    <w:rsid w:val="00C93321"/>
    <w:rsid w:val="00CA5864"/>
    <w:rsid w:val="00CC6590"/>
    <w:rsid w:val="00CE6EF5"/>
    <w:rsid w:val="00CF1563"/>
    <w:rsid w:val="00D53506"/>
    <w:rsid w:val="00D80B5E"/>
    <w:rsid w:val="00D9761D"/>
    <w:rsid w:val="00DF0584"/>
    <w:rsid w:val="00DF7BFD"/>
    <w:rsid w:val="00E351D3"/>
    <w:rsid w:val="00ED43FA"/>
    <w:rsid w:val="00EF2546"/>
    <w:rsid w:val="00F04705"/>
    <w:rsid w:val="00F92FCF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21F08"/>
  <w15:chartTrackingRefBased/>
  <w15:docId w15:val="{16ED6CFA-B92F-4EB0-A9F5-DE965D5B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wielopoziomowa"/>
    <w:basedOn w:val="Normalny"/>
    <w:link w:val="AkapitzlistZnak"/>
    <w:uiPriority w:val="1"/>
    <w:qFormat/>
    <w:rsid w:val="003E38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2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2635"/>
  </w:style>
  <w:style w:type="paragraph" w:styleId="Stopka">
    <w:name w:val="footer"/>
    <w:basedOn w:val="Normalny"/>
    <w:link w:val="StopkaZnak"/>
    <w:uiPriority w:val="99"/>
    <w:unhideWhenUsed/>
    <w:rsid w:val="00342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635"/>
  </w:style>
  <w:style w:type="character" w:styleId="Hipercze">
    <w:name w:val="Hyperlink"/>
    <w:basedOn w:val="Domylnaczcionkaakapitu"/>
    <w:uiPriority w:val="99"/>
    <w:unhideWhenUsed/>
    <w:qFormat/>
    <w:rsid w:val="00A364E2"/>
    <w:rPr>
      <w:color w:val="0563C1" w:themeColor="hyperlink"/>
      <w:u w:val="single"/>
    </w:r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A364E2"/>
  </w:style>
  <w:style w:type="paragraph" w:customStyle="1" w:styleId="Akapitzlist1">
    <w:name w:val="Akapit z listą1"/>
    <w:basedOn w:val="Normalny"/>
    <w:qFormat/>
    <w:rsid w:val="00A364E2"/>
    <w:pPr>
      <w:spacing w:before="100" w:beforeAutospacing="1" w:after="100" w:afterAutospacing="1" w:line="273" w:lineRule="auto"/>
      <w:contextualSpacing/>
    </w:pPr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072BA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F04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92FCF"/>
    <w:rPr>
      <w:color w:val="605E5C"/>
      <w:shd w:val="clear" w:color="auto" w:fill="E1DFDD"/>
    </w:rPr>
  </w:style>
  <w:style w:type="character" w:customStyle="1" w:styleId="BrakA">
    <w:name w:val="Brak A"/>
    <w:uiPriority w:val="99"/>
    <w:rsid w:val="00DF7BFD"/>
  </w:style>
  <w:style w:type="paragraph" w:customStyle="1" w:styleId="Standard">
    <w:name w:val="Standard"/>
    <w:rsid w:val="00DF7BFD"/>
    <w:pPr>
      <w:suppressAutoHyphens/>
      <w:autoSpaceDN w:val="0"/>
      <w:spacing w:line="251" w:lineRule="auto"/>
      <w:textAlignment w:val="baseline"/>
    </w:pPr>
    <w:rPr>
      <w:rFonts w:ascii="Calibri" w:eastAsia="Arial Unicode MS" w:hAnsi="Calibri" w:cs="Arial Unicode MS"/>
      <w:color w:val="000000"/>
      <w:kern w:val="3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67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675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Agnieszka Jankowska</cp:lastModifiedBy>
  <cp:revision>2</cp:revision>
  <cp:lastPrinted>2024-10-15T09:34:00Z</cp:lastPrinted>
  <dcterms:created xsi:type="dcterms:W3CDTF">2024-10-17T10:11:00Z</dcterms:created>
  <dcterms:modified xsi:type="dcterms:W3CDTF">2024-10-17T10:11:00Z</dcterms:modified>
</cp:coreProperties>
</file>