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66496" w14:textId="77777777" w:rsidR="001A3D60" w:rsidRPr="00CA33CC" w:rsidRDefault="001A3D60" w:rsidP="001A3D60">
      <w:pPr>
        <w:keepNext/>
        <w:spacing w:after="0" w:line="240" w:lineRule="auto"/>
        <w:outlineLvl w:val="0"/>
        <w:rPr>
          <w:rFonts w:eastAsia="Times New Roman" w:cs="Calibri"/>
          <w:b/>
          <w:sz w:val="20"/>
          <w:szCs w:val="20"/>
          <w:lang w:eastAsia="en-GB"/>
        </w:rPr>
      </w:pPr>
      <w:r w:rsidRPr="00CA33CC">
        <w:rPr>
          <w:rFonts w:eastAsia="Times New Roman" w:cs="Calibri"/>
          <w:b/>
          <w:sz w:val="20"/>
          <w:szCs w:val="20"/>
          <w:lang w:eastAsia="en-GB"/>
        </w:rPr>
        <w:t>Załącznik nr 1</w:t>
      </w:r>
    </w:p>
    <w:p w14:paraId="672A6659" w14:textId="77777777" w:rsidR="00D313F6" w:rsidRDefault="00D313F6" w:rsidP="00FB1B2D">
      <w:pPr>
        <w:spacing w:after="0" w:line="240" w:lineRule="auto"/>
        <w:rPr>
          <w:rFonts w:eastAsia="Times New Roman" w:cs="Times New Roman"/>
          <w:b/>
        </w:rPr>
      </w:pPr>
    </w:p>
    <w:p w14:paraId="3FF16962" w14:textId="77777777" w:rsidR="003B3D11" w:rsidRPr="00754DD0" w:rsidRDefault="003B3D11" w:rsidP="00FB1B2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754DD0">
        <w:rPr>
          <w:rFonts w:eastAsia="Times New Roman" w:cstheme="minorHAnsi"/>
          <w:b/>
          <w:sz w:val="24"/>
          <w:szCs w:val="24"/>
        </w:rPr>
        <w:t>FORMULARZ OFERTY</w:t>
      </w:r>
    </w:p>
    <w:p w14:paraId="0A37501D" w14:textId="77777777" w:rsidR="00FB1B2D" w:rsidRDefault="00FB1B2D" w:rsidP="00FB1B2D">
      <w:pPr>
        <w:pStyle w:val="Default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</w:p>
    <w:p w14:paraId="4DFB29B9" w14:textId="77777777" w:rsidR="00FB1B2D" w:rsidRDefault="00FB1B2D" w:rsidP="00FB1B2D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3340E516">
        <w:rPr>
          <w:rFonts w:ascii="Calibri" w:eastAsia="Times New Roman" w:hAnsi="Calibri" w:cs="Calibri"/>
          <w:sz w:val="22"/>
          <w:szCs w:val="22"/>
          <w:lang w:eastAsia="pl-PL"/>
        </w:rPr>
        <w:t xml:space="preserve">W odpowiedzi na Zapytanie ofertowe na: </w:t>
      </w:r>
    </w:p>
    <w:p w14:paraId="5662B050" w14:textId="77777777" w:rsidR="00541A40" w:rsidRPr="000A3DC6" w:rsidRDefault="00541A40" w:rsidP="00FB1B2D">
      <w:pPr>
        <w:pStyle w:val="Default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</w:p>
    <w:p w14:paraId="690B81F1" w14:textId="77777777" w:rsidR="002E2E5D" w:rsidRDefault="002E2E5D" w:rsidP="00FB1B2D">
      <w:pPr>
        <w:pStyle w:val="Standard"/>
        <w:jc w:val="both"/>
        <w:rPr>
          <w:rFonts w:eastAsia="Times New Roman" w:cs="Times New Roman"/>
          <w:b/>
          <w:bCs/>
          <w:kern w:val="36"/>
          <w:lang w:eastAsia="pl-PL"/>
        </w:rPr>
      </w:pPr>
      <w:r w:rsidRPr="002E2E5D">
        <w:rPr>
          <w:rFonts w:eastAsia="Times New Roman" w:cs="Times New Roman"/>
          <w:b/>
          <w:bCs/>
          <w:kern w:val="36"/>
          <w:lang w:eastAsia="pl-PL"/>
        </w:rPr>
        <w:t>Prowadzenie prac badawczych w charakterze Referenta ds. automatyzacji</w:t>
      </w:r>
    </w:p>
    <w:p w14:paraId="369A65B1" w14:textId="31FD9A0C" w:rsidR="00FB1B2D" w:rsidRDefault="00FB1B2D" w:rsidP="00FB1B2D">
      <w:pPr>
        <w:pStyle w:val="Standard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 w:rsidRPr="007D2B38">
        <w:rPr>
          <w:rFonts w:ascii="Calibri" w:eastAsia="Times New Roman" w:hAnsi="Calibri" w:cs="Calibri"/>
          <w:bCs/>
          <w:sz w:val="22"/>
          <w:szCs w:val="22"/>
          <w:lang w:eastAsia="pl-PL"/>
        </w:rPr>
        <w:t>składamy poniższą ofertę.</w:t>
      </w:r>
    </w:p>
    <w:p w14:paraId="02EB378F" w14:textId="77777777" w:rsidR="00FB1B2D" w:rsidRPr="003B3D11" w:rsidRDefault="00FB1B2D" w:rsidP="00FB1B2D">
      <w:pPr>
        <w:pStyle w:val="Standard"/>
        <w:jc w:val="both"/>
        <w:rPr>
          <w:rFonts w:eastAsia="Times New Roman" w:cs="Times New Roman"/>
          <w:b/>
        </w:rPr>
      </w:pPr>
    </w:p>
    <w:tbl>
      <w:tblPr>
        <w:tblStyle w:val="TableNormal1"/>
        <w:tblW w:w="9621" w:type="dxa"/>
        <w:jc w:val="center"/>
        <w:tblLayout w:type="fixed"/>
        <w:tblLook w:val="01E0" w:firstRow="1" w:lastRow="1" w:firstColumn="1" w:lastColumn="1" w:noHBand="0" w:noVBand="0"/>
      </w:tblPr>
      <w:tblGrid>
        <w:gridCol w:w="4243"/>
        <w:gridCol w:w="5378"/>
      </w:tblGrid>
      <w:tr w:rsidR="003B3D11" w:rsidRPr="001A3D60" w14:paraId="4FCECBA1" w14:textId="77777777" w:rsidTr="00541A40">
        <w:trPr>
          <w:trHeight w:hRule="exact" w:val="288"/>
          <w:jc w:val="center"/>
        </w:trPr>
        <w:tc>
          <w:tcPr>
            <w:tcW w:w="9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8A61B1D" w14:textId="77777777" w:rsidR="003B3D11" w:rsidRPr="001A3D60" w:rsidRDefault="003B3D11" w:rsidP="00A0132F">
            <w:pPr>
              <w:spacing w:after="0" w:line="275" w:lineRule="exact"/>
              <w:ind w:left="105"/>
              <w:rPr>
                <w:rFonts w:cstheme="minorHAnsi"/>
                <w:lang w:val="pl-PL"/>
              </w:rPr>
            </w:pPr>
            <w:r w:rsidRPr="001A3D60">
              <w:rPr>
                <w:rFonts w:cstheme="minorHAnsi"/>
                <w:b/>
                <w:lang w:val="pl-PL"/>
              </w:rPr>
              <w:t>Dane</w:t>
            </w:r>
            <w:r w:rsidRPr="001A3D60">
              <w:rPr>
                <w:rFonts w:cstheme="minorHAnsi"/>
                <w:b/>
                <w:spacing w:val="-5"/>
                <w:lang w:val="pl-PL"/>
              </w:rPr>
              <w:t xml:space="preserve"> </w:t>
            </w:r>
            <w:r w:rsidRPr="001A3D60">
              <w:rPr>
                <w:rFonts w:cstheme="minorHAnsi"/>
                <w:b/>
                <w:lang w:val="pl-PL"/>
              </w:rPr>
              <w:t>Oferenta</w:t>
            </w:r>
          </w:p>
        </w:tc>
      </w:tr>
      <w:tr w:rsidR="003B3D11" w:rsidRPr="001A3D60" w14:paraId="5480EF1D" w14:textId="77777777" w:rsidTr="00541A40">
        <w:trPr>
          <w:trHeight w:val="425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A1A52" w14:textId="1F2E4E5A" w:rsidR="003B3D11" w:rsidRPr="001270C6" w:rsidRDefault="003B3D11" w:rsidP="73E6ABB9">
            <w:pPr>
              <w:spacing w:after="0" w:line="268" w:lineRule="exact"/>
              <w:ind w:left="105" w:right="461"/>
              <w:rPr>
                <w:lang w:val="pl-PL"/>
              </w:rPr>
            </w:pPr>
            <w:r w:rsidRPr="73E6ABB9">
              <w:rPr>
                <w:lang w:val="pl-PL"/>
              </w:rPr>
              <w:t>Nazwa</w:t>
            </w:r>
            <w:r w:rsidR="07AA7D42" w:rsidRPr="73E6ABB9">
              <w:rPr>
                <w:lang w:val="pl-PL"/>
              </w:rPr>
              <w:t xml:space="preserve"> </w:t>
            </w:r>
            <w:r w:rsidR="0D17EB50" w:rsidRPr="73E6ABB9">
              <w:rPr>
                <w:lang w:val="pl-PL"/>
              </w:rPr>
              <w:t xml:space="preserve">/ </w:t>
            </w:r>
            <w:r w:rsidR="07AA7D42" w:rsidRPr="73E6ABB9">
              <w:rPr>
                <w:lang w:val="pl-PL"/>
              </w:rPr>
              <w:t>Imię i Nazwisko</w:t>
            </w:r>
            <w:r w:rsidRPr="73E6ABB9">
              <w:rPr>
                <w:rStyle w:val="Odwoanieprzypisudolnego"/>
                <w:lang w:val="pl-PL"/>
              </w:rPr>
              <w:footnoteReference w:id="1"/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3B3D11" w:rsidRPr="001A3D60" w:rsidRDefault="003B3D11" w:rsidP="001D4D01">
            <w:pPr>
              <w:spacing w:after="0" w:line="240" w:lineRule="auto"/>
              <w:rPr>
                <w:rFonts w:cstheme="minorHAnsi"/>
                <w:lang w:val="pl-PL"/>
              </w:rPr>
            </w:pPr>
          </w:p>
        </w:tc>
      </w:tr>
      <w:tr w:rsidR="003B3D11" w:rsidRPr="001A3D60" w14:paraId="2217079F" w14:textId="77777777" w:rsidTr="00541A40">
        <w:trPr>
          <w:trHeight w:val="425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1BD6F" w14:textId="77777777" w:rsidR="003B3D11" w:rsidRPr="001270C6" w:rsidRDefault="003B3D11" w:rsidP="00A0132F">
            <w:pPr>
              <w:spacing w:after="0" w:line="268" w:lineRule="exact"/>
              <w:ind w:left="105" w:right="461"/>
              <w:rPr>
                <w:rFonts w:cstheme="minorHAnsi"/>
                <w:lang w:val="pl-PL"/>
              </w:rPr>
            </w:pPr>
            <w:r w:rsidRPr="001270C6">
              <w:rPr>
                <w:rFonts w:cstheme="minorHAnsi"/>
                <w:lang w:val="pl-PL"/>
              </w:rPr>
              <w:t>Adres</w:t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3B3D11" w:rsidRPr="001A3D60" w:rsidRDefault="003B3D11" w:rsidP="001D4D01">
            <w:pPr>
              <w:spacing w:after="0" w:line="240" w:lineRule="auto"/>
              <w:rPr>
                <w:rFonts w:cstheme="minorHAnsi"/>
                <w:lang w:val="pl-PL"/>
              </w:rPr>
            </w:pPr>
          </w:p>
        </w:tc>
      </w:tr>
      <w:tr w:rsidR="003B3D11" w:rsidRPr="001A3D60" w14:paraId="1DAF4D14" w14:textId="77777777" w:rsidTr="00541A40">
        <w:trPr>
          <w:trHeight w:val="425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1808A" w14:textId="6F290BAB" w:rsidR="003B3D11" w:rsidRPr="001270C6" w:rsidRDefault="003B3D11" w:rsidP="73E6ABB9">
            <w:pPr>
              <w:spacing w:after="0" w:line="268" w:lineRule="exact"/>
              <w:ind w:left="105" w:right="461"/>
              <w:rPr>
                <w:lang w:val="pl-PL"/>
              </w:rPr>
            </w:pPr>
            <w:r w:rsidRPr="73E6ABB9">
              <w:rPr>
                <w:lang w:val="pl-PL"/>
              </w:rPr>
              <w:t>NIP</w:t>
            </w:r>
            <w:r w:rsidR="5F3CE01C" w:rsidRPr="73E6ABB9">
              <w:rPr>
                <w:lang w:val="pl-PL"/>
              </w:rPr>
              <w:t xml:space="preserve"> </w:t>
            </w:r>
            <w:r w:rsidR="0CDF91A2" w:rsidRPr="73E6ABB9">
              <w:rPr>
                <w:lang w:val="pl-PL"/>
              </w:rPr>
              <w:t xml:space="preserve">/ </w:t>
            </w:r>
            <w:r w:rsidR="5F3CE01C" w:rsidRPr="73E6ABB9">
              <w:rPr>
                <w:lang w:val="pl-PL"/>
              </w:rPr>
              <w:t>PESEL</w:t>
            </w:r>
            <w:r w:rsidRPr="73E6ABB9">
              <w:rPr>
                <w:rStyle w:val="Odwoanieprzypisudolnego"/>
                <w:lang w:val="pl-PL"/>
              </w:rPr>
              <w:footnoteReference w:id="2"/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3B3D11" w:rsidRPr="001A3D60" w:rsidRDefault="003B3D11" w:rsidP="001D4D01">
            <w:pPr>
              <w:spacing w:after="0" w:line="240" w:lineRule="auto"/>
              <w:rPr>
                <w:rFonts w:cstheme="minorHAnsi"/>
                <w:lang w:val="pl-PL"/>
              </w:rPr>
            </w:pPr>
          </w:p>
        </w:tc>
      </w:tr>
      <w:tr w:rsidR="003B3D11" w:rsidRPr="001A3D60" w14:paraId="6386D1CC" w14:textId="77777777" w:rsidTr="00541A40">
        <w:trPr>
          <w:trHeight w:hRule="exact" w:val="932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EAE36" w14:textId="77777777" w:rsidR="003B3D11" w:rsidRPr="001270C6" w:rsidRDefault="003B3D11" w:rsidP="00A0132F">
            <w:pPr>
              <w:spacing w:after="0" w:line="240" w:lineRule="auto"/>
              <w:ind w:left="105" w:right="461"/>
              <w:rPr>
                <w:rFonts w:cstheme="minorHAnsi"/>
                <w:lang w:val="pl-PL"/>
              </w:rPr>
            </w:pPr>
            <w:r w:rsidRPr="001270C6">
              <w:rPr>
                <w:rFonts w:cstheme="minorHAnsi"/>
                <w:lang w:val="pl-PL"/>
              </w:rPr>
              <w:t>Podmiot spełnia warunek dotyczący zakazu udzielenia zamówień podmiotom powiązanym</w:t>
            </w:r>
            <w:r w:rsidRPr="001270C6">
              <w:rPr>
                <w:rFonts w:cstheme="minorHAnsi"/>
                <w:spacing w:val="-5"/>
                <w:lang w:val="pl-PL"/>
              </w:rPr>
              <w:t xml:space="preserve"> </w:t>
            </w:r>
            <w:r w:rsidRPr="001270C6">
              <w:rPr>
                <w:rFonts w:cstheme="minorHAnsi"/>
                <w:lang w:val="pl-PL"/>
              </w:rPr>
              <w:t>(TAK/NIE)</w:t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3B3D11" w:rsidRPr="001A3D60" w:rsidRDefault="003B3D11" w:rsidP="001D4D01">
            <w:pPr>
              <w:spacing w:after="0" w:line="240" w:lineRule="auto"/>
              <w:rPr>
                <w:rFonts w:cstheme="minorHAnsi"/>
                <w:lang w:val="pl-PL"/>
              </w:rPr>
            </w:pPr>
          </w:p>
        </w:tc>
      </w:tr>
      <w:tr w:rsidR="003B3D11" w:rsidRPr="001A3D60" w14:paraId="7C7C38DB" w14:textId="77777777" w:rsidTr="00541A40">
        <w:trPr>
          <w:trHeight w:hRule="exact" w:val="288"/>
          <w:jc w:val="center"/>
        </w:trPr>
        <w:tc>
          <w:tcPr>
            <w:tcW w:w="9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5AA7C5A" w14:textId="77777777" w:rsidR="003B3D11" w:rsidRPr="001A3D60" w:rsidRDefault="003B3D11" w:rsidP="001A3D60">
            <w:pPr>
              <w:spacing w:after="0" w:line="275" w:lineRule="exact"/>
              <w:ind w:left="105"/>
              <w:rPr>
                <w:rFonts w:cstheme="minorHAnsi"/>
              </w:rPr>
            </w:pPr>
            <w:r w:rsidRPr="001A3D60">
              <w:rPr>
                <w:rFonts w:cstheme="minorHAnsi"/>
                <w:b/>
              </w:rPr>
              <w:t>Dane Osoby</w:t>
            </w:r>
            <w:r w:rsidR="001A3D60">
              <w:rPr>
                <w:rFonts w:cstheme="minorHAnsi"/>
                <w:b/>
              </w:rPr>
              <w:t xml:space="preserve"> </w:t>
            </w:r>
            <w:r w:rsidRPr="001A3D60">
              <w:rPr>
                <w:rFonts w:cstheme="minorHAnsi"/>
                <w:b/>
              </w:rPr>
              <w:t>Kontaktowej</w:t>
            </w:r>
          </w:p>
        </w:tc>
      </w:tr>
      <w:tr w:rsidR="003B3D11" w:rsidRPr="001A3D60" w14:paraId="0D3428C5" w14:textId="77777777" w:rsidTr="00541A40">
        <w:trPr>
          <w:trHeight w:val="383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4524E" w14:textId="77777777" w:rsidR="003B3D11" w:rsidRPr="001270C6" w:rsidRDefault="003B3D11" w:rsidP="00034DE5">
            <w:pPr>
              <w:spacing w:after="0" w:line="268" w:lineRule="exact"/>
              <w:ind w:left="105" w:right="461"/>
              <w:rPr>
                <w:rFonts w:cstheme="minorHAnsi"/>
              </w:rPr>
            </w:pPr>
            <w:r w:rsidRPr="001270C6">
              <w:rPr>
                <w:rFonts w:cstheme="minorHAnsi"/>
              </w:rPr>
              <w:t>Imię i</w:t>
            </w:r>
            <w:r w:rsidRPr="001270C6">
              <w:rPr>
                <w:rFonts w:cstheme="minorHAnsi"/>
                <w:spacing w:val="-3"/>
              </w:rPr>
              <w:t xml:space="preserve"> </w:t>
            </w:r>
            <w:r w:rsidRPr="001270C6">
              <w:rPr>
                <w:rFonts w:cstheme="minorHAnsi"/>
              </w:rPr>
              <w:t>Nazwisko</w:t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3B3D11" w:rsidRPr="001A3D60" w:rsidRDefault="003B3D11" w:rsidP="001D4D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B3D11" w:rsidRPr="001A3D60" w14:paraId="53C925AA" w14:textId="77777777" w:rsidTr="00541A40">
        <w:trPr>
          <w:trHeight w:val="383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646031" w14:textId="77777777" w:rsidR="003B3D11" w:rsidRPr="001270C6" w:rsidRDefault="003B3D11" w:rsidP="00034DE5">
            <w:pPr>
              <w:spacing w:after="0" w:line="268" w:lineRule="exact"/>
              <w:ind w:left="105" w:right="461"/>
              <w:rPr>
                <w:rFonts w:cstheme="minorHAnsi"/>
              </w:rPr>
            </w:pPr>
            <w:r w:rsidRPr="001270C6">
              <w:rPr>
                <w:rFonts w:cstheme="minorHAnsi"/>
              </w:rPr>
              <w:t>Adres</w:t>
            </w:r>
            <w:r w:rsidRPr="001270C6">
              <w:rPr>
                <w:rFonts w:cstheme="minorHAnsi"/>
                <w:spacing w:val="-6"/>
              </w:rPr>
              <w:t xml:space="preserve"> </w:t>
            </w:r>
            <w:r w:rsidRPr="001270C6">
              <w:rPr>
                <w:rFonts w:cstheme="minorHAnsi"/>
              </w:rPr>
              <w:t>e-mail</w:t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61E4C" w14:textId="77777777" w:rsidR="003B3D11" w:rsidRPr="001A3D60" w:rsidRDefault="003B3D11" w:rsidP="001D4D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B3D11" w:rsidRPr="001A3D60" w14:paraId="73F1043E" w14:textId="77777777" w:rsidTr="00541A40">
        <w:trPr>
          <w:trHeight w:val="383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88C31" w14:textId="77777777" w:rsidR="003B3D11" w:rsidRPr="001270C6" w:rsidRDefault="003B3D11" w:rsidP="00034DE5">
            <w:pPr>
              <w:spacing w:after="0" w:line="268" w:lineRule="exact"/>
              <w:ind w:left="105" w:right="461"/>
              <w:rPr>
                <w:rFonts w:cstheme="minorHAnsi"/>
              </w:rPr>
            </w:pPr>
            <w:r w:rsidRPr="001270C6">
              <w:rPr>
                <w:rFonts w:cstheme="minorHAnsi"/>
              </w:rPr>
              <w:t>Telefon</w:t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AFD9C" w14:textId="77777777" w:rsidR="003B3D11" w:rsidRPr="001A3D60" w:rsidRDefault="003B3D11" w:rsidP="001D4D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B3D11" w:rsidRPr="001A3D60" w14:paraId="6CEC0B46" w14:textId="77777777" w:rsidTr="00541A40">
        <w:trPr>
          <w:trHeight w:hRule="exact" w:val="286"/>
          <w:jc w:val="center"/>
        </w:trPr>
        <w:tc>
          <w:tcPr>
            <w:tcW w:w="9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706CD0B" w14:textId="77777777" w:rsidR="003B3D11" w:rsidRPr="001A3D60" w:rsidRDefault="003B3D11" w:rsidP="003B3D11">
            <w:pPr>
              <w:spacing w:after="0" w:line="273" w:lineRule="exact"/>
              <w:ind w:left="105"/>
              <w:rPr>
                <w:rFonts w:cstheme="minorHAnsi"/>
              </w:rPr>
            </w:pPr>
            <w:r w:rsidRPr="001A3D60">
              <w:rPr>
                <w:rFonts w:cstheme="minorHAnsi"/>
                <w:b/>
              </w:rPr>
              <w:t>Parametry</w:t>
            </w:r>
            <w:r w:rsidRPr="001A3D60">
              <w:rPr>
                <w:rFonts w:cstheme="minorHAnsi"/>
                <w:b/>
                <w:spacing w:val="-5"/>
              </w:rPr>
              <w:t xml:space="preserve"> </w:t>
            </w:r>
            <w:r w:rsidRPr="001A3D60">
              <w:rPr>
                <w:rFonts w:cstheme="minorHAnsi"/>
                <w:b/>
              </w:rPr>
              <w:t>oferty</w:t>
            </w:r>
          </w:p>
        </w:tc>
      </w:tr>
      <w:tr w:rsidR="003B3D11" w:rsidRPr="001A3D60" w14:paraId="3D0767D5" w14:textId="77777777" w:rsidTr="00541A40">
        <w:trPr>
          <w:trHeight w:val="344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30E40" w14:textId="6C015D2B" w:rsidR="003B3D11" w:rsidRPr="001270C6" w:rsidRDefault="003B3D11" w:rsidP="3340E516">
            <w:pPr>
              <w:spacing w:after="0" w:line="268" w:lineRule="exact"/>
              <w:ind w:left="105" w:right="461"/>
            </w:pPr>
            <w:r w:rsidRPr="3340E516">
              <w:t>Data przygotowania</w:t>
            </w:r>
            <w:r w:rsidRPr="3340E516">
              <w:rPr>
                <w:spacing w:val="-8"/>
              </w:rPr>
              <w:t xml:space="preserve"> </w:t>
            </w:r>
            <w:r w:rsidRPr="3340E516">
              <w:t>oferty</w:t>
            </w:r>
            <w:r w:rsidR="3BC89448" w:rsidRPr="3340E516">
              <w:t>:</w:t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4D5A5" w14:textId="77777777" w:rsidR="003B3D11" w:rsidRPr="001A3D60" w:rsidRDefault="003B3D11" w:rsidP="003605E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B3D11" w:rsidRPr="001A3D60" w14:paraId="4D77EC7E" w14:textId="77777777" w:rsidTr="00541A40">
        <w:trPr>
          <w:trHeight w:val="344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FD2B6" w14:textId="2E045BF0" w:rsidR="003B3D11" w:rsidRPr="001270C6" w:rsidRDefault="00DC761B" w:rsidP="3340E516">
            <w:pPr>
              <w:spacing w:after="0" w:line="270" w:lineRule="exact"/>
              <w:ind w:left="105" w:right="461"/>
            </w:pPr>
            <w:r w:rsidRPr="3340E516">
              <w:t>Data</w:t>
            </w:r>
            <w:r w:rsidR="003B3D11" w:rsidRPr="3340E516">
              <w:t xml:space="preserve"> ważności oferty</w:t>
            </w:r>
            <w:r w:rsidR="17F215B3" w:rsidRPr="3340E516">
              <w:t>:</w:t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EC669" w14:textId="2F9DCC2C" w:rsidR="003B3D11" w:rsidRPr="00541A40" w:rsidRDefault="00541A40" w:rsidP="3340E516">
            <w:pPr>
              <w:spacing w:after="0" w:line="240" w:lineRule="auto"/>
              <w:rPr>
                <w:sz w:val="20"/>
                <w:szCs w:val="20"/>
              </w:rPr>
            </w:pPr>
            <w:r w:rsidRPr="00541A40">
              <w:rPr>
                <w:rFonts w:eastAsiaTheme="minorEastAsia"/>
                <w:sz w:val="20"/>
                <w:szCs w:val="20"/>
              </w:rPr>
              <w:t xml:space="preserve"> 30 dni</w:t>
            </w:r>
          </w:p>
        </w:tc>
      </w:tr>
      <w:tr w:rsidR="00AD1774" w:rsidRPr="001A3D60" w14:paraId="05C0A0C2" w14:textId="77777777" w:rsidTr="00541A40">
        <w:trPr>
          <w:trHeight w:hRule="exact" w:val="581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0202D" w14:textId="077EE2BA" w:rsidR="00AD1774" w:rsidRPr="001270C6" w:rsidRDefault="5CFF7BF1" w:rsidP="5CEB8E3E">
            <w:pPr>
              <w:spacing w:after="0" w:line="270" w:lineRule="exact"/>
              <w:ind w:left="105" w:right="461"/>
            </w:pPr>
            <w:r w:rsidRPr="5CEB8E3E">
              <w:rPr>
                <w:rFonts w:ascii="Calibri" w:eastAsia="Calibri" w:hAnsi="Calibri" w:cs="Calibri"/>
              </w:rPr>
              <w:t>O</w:t>
            </w:r>
            <w:r w:rsidR="6B94E102" w:rsidRPr="5CEB8E3E">
              <w:rPr>
                <w:rFonts w:ascii="Calibri" w:eastAsia="Calibri" w:hAnsi="Calibri" w:cs="Calibri"/>
              </w:rPr>
              <w:t>kres realizacji przedmiotu oferty</w:t>
            </w:r>
            <w:r w:rsidR="2837FB43" w:rsidRPr="5CEB8E3E">
              <w:t>:</w:t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DE591" w14:textId="73AC9575" w:rsidR="00AD1774" w:rsidRPr="00541A40" w:rsidRDefault="00AD1774" w:rsidP="00541A40">
            <w:pPr>
              <w:spacing w:after="0" w:line="240" w:lineRule="auto"/>
              <w:rPr>
                <w:sz w:val="16"/>
                <w:szCs w:val="16"/>
                <w:lang w:val="pl-PL"/>
              </w:rPr>
            </w:pPr>
          </w:p>
        </w:tc>
      </w:tr>
      <w:tr w:rsidR="5CEB8E3E" w14:paraId="06371D77" w14:textId="77777777" w:rsidTr="00541A40">
        <w:trPr>
          <w:trHeight w:val="581"/>
          <w:jc w:val="center"/>
        </w:trPr>
        <w:tc>
          <w:tcPr>
            <w:tcW w:w="4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70044" w14:textId="74E97B53" w:rsidR="7E313B7A" w:rsidRPr="002E4869" w:rsidRDefault="7E313B7A" w:rsidP="5CEB8E3E">
            <w:pPr>
              <w:spacing w:line="270" w:lineRule="exact"/>
              <w:rPr>
                <w:rFonts w:ascii="Calibri" w:eastAsia="Calibri" w:hAnsi="Calibri" w:cs="Calibri"/>
                <w:lang w:val="pl-PL"/>
              </w:rPr>
            </w:pPr>
            <w:r w:rsidRPr="002E4869">
              <w:rPr>
                <w:rFonts w:ascii="Calibri" w:eastAsia="Calibri" w:hAnsi="Calibri" w:cs="Calibri"/>
                <w:lang w:val="pl-PL"/>
              </w:rPr>
              <w:t xml:space="preserve"> Warunki płatności</w:t>
            </w:r>
            <w:r w:rsidR="15B83346" w:rsidRPr="002E4869">
              <w:rPr>
                <w:rFonts w:ascii="Calibri" w:eastAsia="Calibri" w:hAnsi="Calibri" w:cs="Calibri"/>
                <w:lang w:val="pl-PL"/>
              </w:rPr>
              <w:t xml:space="preserve"> i forma </w:t>
            </w:r>
            <w:r w:rsidRPr="002E4869">
              <w:rPr>
                <w:rFonts w:ascii="Calibri" w:eastAsia="Calibri" w:hAnsi="Calibri" w:cs="Calibri"/>
                <w:lang w:val="pl-PL"/>
              </w:rPr>
              <w:t>rozliczenia</w:t>
            </w:r>
            <w:r w:rsidR="7402CCBE" w:rsidRPr="002E4869">
              <w:rPr>
                <w:rFonts w:ascii="Calibri" w:eastAsia="Calibri" w:hAnsi="Calibri" w:cs="Calibri"/>
                <w:lang w:val="pl-PL"/>
              </w:rPr>
              <w:t xml:space="preserve"> (</w:t>
            </w:r>
            <w:r w:rsidR="41BC79DD" w:rsidRPr="002E4869">
              <w:rPr>
                <w:rFonts w:ascii="Calibri" w:eastAsia="Calibri" w:hAnsi="Calibri" w:cs="Calibri"/>
                <w:lang w:val="pl-PL"/>
              </w:rPr>
              <w:t xml:space="preserve">tj. </w:t>
            </w:r>
            <w:r w:rsidR="7402CCBE" w:rsidRPr="002E4869">
              <w:rPr>
                <w:rFonts w:ascii="Calibri" w:eastAsia="Calibri" w:hAnsi="Calibri" w:cs="Calibri"/>
                <w:lang w:val="pl-PL"/>
              </w:rPr>
              <w:t>umowa zlecenie, umowa o dzieło, faktura</w:t>
            </w:r>
            <w:r w:rsidR="184ED8BF" w:rsidRPr="002E4869">
              <w:rPr>
                <w:rFonts w:ascii="Calibri" w:eastAsia="Calibri" w:hAnsi="Calibri" w:cs="Calibri"/>
                <w:lang w:val="pl-PL"/>
              </w:rPr>
              <w:t xml:space="preserve"> - wskazać właściwe</w:t>
            </w:r>
            <w:r w:rsidR="7402CCBE" w:rsidRPr="002E4869">
              <w:rPr>
                <w:rFonts w:ascii="Calibri" w:eastAsia="Calibri" w:hAnsi="Calibri" w:cs="Calibri"/>
                <w:lang w:val="pl-PL"/>
              </w:rPr>
              <w:t>)</w:t>
            </w:r>
          </w:p>
        </w:tc>
        <w:tc>
          <w:tcPr>
            <w:tcW w:w="5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2AB9E" w14:textId="2592858D" w:rsidR="5CEB8E3E" w:rsidRDefault="5CEB8E3E" w:rsidP="5CEB8E3E">
            <w:pPr>
              <w:spacing w:line="240" w:lineRule="auto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3B3D11" w:rsidRPr="001A3D60" w14:paraId="1E6C0C49" w14:textId="77777777" w:rsidTr="00541A40">
        <w:trPr>
          <w:trHeight w:hRule="exact" w:val="286"/>
          <w:jc w:val="center"/>
        </w:trPr>
        <w:tc>
          <w:tcPr>
            <w:tcW w:w="9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C20591D" w14:textId="77777777" w:rsidR="003B3D11" w:rsidRPr="001A3D60" w:rsidRDefault="003B3D11" w:rsidP="3340E516">
            <w:pPr>
              <w:spacing w:after="0" w:line="273" w:lineRule="exact"/>
              <w:ind w:left="105"/>
              <w:rPr>
                <w:lang w:val="pl-PL"/>
              </w:rPr>
            </w:pPr>
            <w:r w:rsidRPr="3340E516">
              <w:rPr>
                <w:b/>
                <w:bCs/>
                <w:lang w:val="pl-PL"/>
              </w:rPr>
              <w:t>Odniesienie do kryteriów wyboru</w:t>
            </w:r>
            <w:r w:rsidRPr="3340E516">
              <w:rPr>
                <w:b/>
                <w:bCs/>
                <w:spacing w:val="-9"/>
                <w:lang w:val="pl-PL"/>
              </w:rPr>
              <w:t xml:space="preserve"> </w:t>
            </w:r>
            <w:r w:rsidRPr="3340E516">
              <w:rPr>
                <w:b/>
                <w:bCs/>
                <w:lang w:val="pl-PL"/>
              </w:rPr>
              <w:t>oferty</w:t>
            </w:r>
          </w:p>
        </w:tc>
      </w:tr>
      <w:tr w:rsidR="003B3D11" w:rsidRPr="001A3D60" w14:paraId="001BD3D4" w14:textId="77777777" w:rsidTr="00541A40">
        <w:trPr>
          <w:trHeight w:val="2605"/>
          <w:jc w:val="center"/>
        </w:trPr>
        <w:tc>
          <w:tcPr>
            <w:tcW w:w="424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2E2E5B3" w14:textId="167673F5" w:rsidR="003B3D11" w:rsidRPr="002E4869" w:rsidRDefault="697A6D47" w:rsidP="5CEB8E3E">
            <w:pPr>
              <w:spacing w:after="0" w:line="270" w:lineRule="exact"/>
              <w:ind w:left="105" w:right="461"/>
              <w:rPr>
                <w:lang w:val="pl-PL"/>
              </w:rPr>
            </w:pPr>
            <w:r w:rsidRPr="002E4869">
              <w:rPr>
                <w:lang w:val="pl-PL"/>
              </w:rPr>
              <w:t xml:space="preserve">Cena </w:t>
            </w:r>
            <w:r w:rsidR="6F5E7BE1" w:rsidRPr="002E4869">
              <w:rPr>
                <w:lang w:val="pl-PL"/>
              </w:rPr>
              <w:t xml:space="preserve">realizacji </w:t>
            </w:r>
            <w:r w:rsidR="29403B01" w:rsidRPr="002E4869">
              <w:rPr>
                <w:lang w:val="pl-PL"/>
              </w:rPr>
              <w:t xml:space="preserve">zamówienia </w:t>
            </w:r>
            <w:r w:rsidRPr="002E4869">
              <w:rPr>
                <w:lang w:val="pl-PL"/>
              </w:rPr>
              <w:t xml:space="preserve">za </w:t>
            </w:r>
            <w:r w:rsidR="0AF28C07" w:rsidRPr="002E4869">
              <w:rPr>
                <w:lang w:val="pl-PL"/>
              </w:rPr>
              <w:t xml:space="preserve">1 roboczogodzinę </w:t>
            </w:r>
            <w:r w:rsidRPr="002E4869">
              <w:rPr>
                <w:lang w:val="pl-PL"/>
              </w:rPr>
              <w:t>(PLN)</w:t>
            </w:r>
          </w:p>
          <w:p w14:paraId="36FFECF8" w14:textId="1F6BC63C" w:rsidR="003B3D11" w:rsidRPr="002E4869" w:rsidRDefault="003B3D11" w:rsidP="5CEB8E3E">
            <w:pPr>
              <w:spacing w:after="0" w:line="270" w:lineRule="exact"/>
              <w:ind w:right="461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537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FF62899" w14:textId="12C77F98" w:rsidR="003B3D11" w:rsidRPr="000C7337" w:rsidRDefault="472327ED" w:rsidP="3340E516">
            <w:pPr>
              <w:spacing w:after="0" w:line="273" w:lineRule="exact"/>
              <w:ind w:left="105"/>
              <w:rPr>
                <w:i/>
                <w:iCs/>
                <w:color w:val="0070C0"/>
                <w:sz w:val="20"/>
                <w:szCs w:val="20"/>
                <w:lang w:val="pl-PL"/>
              </w:rPr>
            </w:pPr>
            <w:r w:rsidRPr="3340E516"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lang w:val="pl-PL"/>
              </w:rPr>
              <w:t>/</w:t>
            </w:r>
            <w:r w:rsidRPr="3340E516">
              <w:rPr>
                <w:i/>
                <w:iCs/>
                <w:color w:val="0070C0"/>
                <w:sz w:val="20"/>
                <w:szCs w:val="20"/>
                <w:lang w:val="pl-PL"/>
              </w:rPr>
              <w:t xml:space="preserve">W przypadku osób fizycznych </w:t>
            </w:r>
            <w:r w:rsidR="2667616C" w:rsidRPr="3340E516">
              <w:rPr>
                <w:i/>
                <w:iCs/>
                <w:color w:val="0070C0"/>
                <w:sz w:val="20"/>
                <w:szCs w:val="20"/>
                <w:lang w:val="pl-PL"/>
              </w:rPr>
              <w:t>nieprowadzących</w:t>
            </w:r>
            <w:r w:rsidRPr="3340E516">
              <w:rPr>
                <w:i/>
                <w:iCs/>
                <w:color w:val="0070C0"/>
                <w:sz w:val="20"/>
                <w:szCs w:val="20"/>
                <w:lang w:val="pl-PL"/>
              </w:rPr>
              <w:t xml:space="preserve"> działalności gospodarczej podana cena powinna uwzględniać wynagrodzenie całkowite, z uwzględnieniem podatków oraz składek na ubezpieczenia społeczne opłacanych przez pracownika i pracodawcę (tzw. kwota wynagrodzenia brutto brutto za 1 roboczogodzinę). </w:t>
            </w:r>
          </w:p>
          <w:p w14:paraId="3ACDB3B7" w14:textId="14872FCE" w:rsidR="003B3D11" w:rsidRPr="000C7337" w:rsidRDefault="472327ED" w:rsidP="3340E516">
            <w:pPr>
              <w:spacing w:after="0" w:line="273" w:lineRule="exact"/>
              <w:ind w:left="105"/>
              <w:rPr>
                <w:i/>
                <w:iCs/>
                <w:color w:val="0070C0"/>
                <w:sz w:val="20"/>
                <w:szCs w:val="20"/>
                <w:lang w:val="pl-PL"/>
              </w:rPr>
            </w:pPr>
            <w:r w:rsidRPr="3340E516">
              <w:rPr>
                <w:i/>
                <w:iCs/>
                <w:color w:val="0070C0"/>
                <w:sz w:val="20"/>
                <w:szCs w:val="20"/>
                <w:lang w:val="pl-PL"/>
              </w:rPr>
              <w:t>W przypadku przedsiębiorców podana cena powinna być ceną netto bez podatku VAT za 1 roboczogodzinę.</w:t>
            </w:r>
            <w:r w:rsidR="7082370C" w:rsidRPr="3340E516">
              <w:rPr>
                <w:i/>
                <w:iCs/>
                <w:color w:val="0070C0"/>
                <w:sz w:val="20"/>
                <w:szCs w:val="20"/>
                <w:lang w:val="pl-PL"/>
              </w:rPr>
              <w:t xml:space="preserve"> </w:t>
            </w:r>
            <w:r w:rsidRPr="3340E516">
              <w:rPr>
                <w:i/>
                <w:iCs/>
                <w:color w:val="0070C0"/>
                <w:sz w:val="20"/>
                <w:szCs w:val="20"/>
                <w:lang w:val="pl-PL"/>
              </w:rPr>
              <w:t>/</w:t>
            </w:r>
          </w:p>
          <w:p w14:paraId="4101652C" w14:textId="16655237" w:rsidR="003B3D11" w:rsidRPr="000C7337" w:rsidRDefault="003B3D11" w:rsidP="3340E516">
            <w:pPr>
              <w:spacing w:after="0" w:line="240" w:lineRule="auto"/>
              <w:ind w:left="105" w:right="3414"/>
              <w:rPr>
                <w:highlight w:val="yellow"/>
                <w:lang w:val="pl-PL"/>
              </w:rPr>
            </w:pPr>
          </w:p>
        </w:tc>
      </w:tr>
      <w:tr w:rsidR="00541A40" w:rsidRPr="00A420FE" w14:paraId="64E1EC6D" w14:textId="77777777" w:rsidTr="00541A40">
        <w:trPr>
          <w:trHeight w:hRule="exact" w:val="308"/>
          <w:jc w:val="center"/>
        </w:trPr>
        <w:tc>
          <w:tcPr>
            <w:tcW w:w="9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4DE07E6" w14:textId="368F0D84" w:rsidR="00541A40" w:rsidRPr="001A3D60" w:rsidRDefault="00541A40" w:rsidP="00021079">
            <w:pPr>
              <w:spacing w:after="0" w:line="273" w:lineRule="exact"/>
              <w:ind w:left="105"/>
              <w:rPr>
                <w:rFonts w:cstheme="minorHAnsi"/>
                <w:b/>
                <w:lang w:val="pl-PL"/>
              </w:rPr>
            </w:pPr>
            <w:r>
              <w:rPr>
                <w:rFonts w:cstheme="minorHAnsi"/>
                <w:b/>
                <w:lang w:val="pl-PL"/>
              </w:rPr>
              <w:lastRenderedPageBreak/>
              <w:t>Opis spełnienia warunków ogłoszenia</w:t>
            </w:r>
          </w:p>
        </w:tc>
      </w:tr>
      <w:tr w:rsidR="00541A40" w:rsidRPr="001A3D60" w14:paraId="1DF9E91F" w14:textId="77777777" w:rsidTr="00B75C44">
        <w:trPr>
          <w:trHeight w:hRule="exact" w:val="2535"/>
          <w:jc w:val="center"/>
        </w:trPr>
        <w:tc>
          <w:tcPr>
            <w:tcW w:w="9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0167F" w14:textId="1C4C5928" w:rsidR="00541A40" w:rsidRDefault="00541A40" w:rsidP="00541A40">
            <w:pPr>
              <w:spacing w:after="0" w:line="240" w:lineRule="auto"/>
              <w:ind w:left="247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 xml:space="preserve">Oświadczam, że </w:t>
            </w:r>
            <w:r w:rsidR="00B75C44">
              <w:rPr>
                <w:rFonts w:cstheme="minorHAnsi"/>
                <w:lang w:val="pl-PL"/>
              </w:rPr>
              <w:t>Oferent</w:t>
            </w:r>
            <w:r w:rsidR="000D702C">
              <w:rPr>
                <w:rFonts w:cstheme="minorHAnsi"/>
                <w:lang w:val="pl-PL"/>
              </w:rPr>
              <w:t>/ekspert Oferenta</w:t>
            </w:r>
            <w:r w:rsidR="00B75C44">
              <w:rPr>
                <w:rFonts w:cstheme="minorHAnsi"/>
                <w:lang w:val="pl-PL"/>
              </w:rPr>
              <w:t xml:space="preserve"> spełnia warunki podane w ogłoszeniu, tj. posiada:</w:t>
            </w:r>
          </w:p>
          <w:p w14:paraId="78866067" w14:textId="77777777" w:rsidR="006E4B5A" w:rsidRDefault="006E4B5A" w:rsidP="00541A40">
            <w:pPr>
              <w:spacing w:after="0" w:line="240" w:lineRule="auto"/>
              <w:ind w:left="247"/>
              <w:rPr>
                <w:rFonts w:cstheme="minorHAnsi"/>
                <w:lang w:val="pl-PL"/>
              </w:rPr>
            </w:pPr>
            <w:r w:rsidRPr="006E4B5A">
              <w:rPr>
                <w:rFonts w:cstheme="minorHAnsi"/>
                <w:lang w:val="pl-PL"/>
              </w:rPr>
              <w:t xml:space="preserve">- Komunikatywność w języku angielskim na poziomie minimum C1 (niezbędne do pracy z dokumentacją techniczną oraz literaturą naukową w języku angielskim). </w:t>
            </w:r>
          </w:p>
          <w:p w14:paraId="207D194E" w14:textId="77777777" w:rsidR="006E4B5A" w:rsidRDefault="006E4B5A" w:rsidP="00541A40">
            <w:pPr>
              <w:spacing w:after="0" w:line="240" w:lineRule="auto"/>
              <w:ind w:left="247"/>
              <w:rPr>
                <w:rFonts w:cstheme="minorHAnsi"/>
                <w:lang w:val="pl-PL"/>
              </w:rPr>
            </w:pPr>
            <w:r w:rsidRPr="006E4B5A">
              <w:rPr>
                <w:rFonts w:cstheme="minorHAnsi"/>
                <w:lang w:val="pl-PL"/>
              </w:rPr>
              <w:t xml:space="preserve">- Umiejętność zbierania, weryfikowania i przygotowywania dużych zbiorów danych. </w:t>
            </w:r>
          </w:p>
          <w:p w14:paraId="19729231" w14:textId="77777777" w:rsidR="006E4B5A" w:rsidRDefault="006E4B5A" w:rsidP="00541A40">
            <w:pPr>
              <w:spacing w:after="0" w:line="240" w:lineRule="auto"/>
              <w:ind w:left="247"/>
              <w:rPr>
                <w:rFonts w:cstheme="minorHAnsi"/>
                <w:lang w:val="pl-PL"/>
              </w:rPr>
            </w:pPr>
            <w:r w:rsidRPr="006E4B5A">
              <w:rPr>
                <w:rFonts w:cstheme="minorHAnsi"/>
                <w:lang w:val="pl-PL"/>
              </w:rPr>
              <w:t xml:space="preserve">- Podstawowa znajomość procesów treningu modeli opartych na sieciach -neuronowych. </w:t>
            </w:r>
          </w:p>
          <w:p w14:paraId="67CF7CF6" w14:textId="5B5F10A1" w:rsidR="00541A40" w:rsidRPr="001A3D60" w:rsidRDefault="006E4B5A" w:rsidP="00541A40">
            <w:pPr>
              <w:spacing w:after="0" w:line="240" w:lineRule="auto"/>
              <w:ind w:left="247"/>
              <w:rPr>
                <w:rFonts w:cstheme="minorHAnsi"/>
                <w:lang w:val="pl-PL"/>
              </w:rPr>
            </w:pPr>
            <w:r w:rsidRPr="006E4B5A">
              <w:rPr>
                <w:rFonts w:cstheme="minorHAnsi"/>
                <w:lang w:val="pl-PL"/>
              </w:rPr>
              <w:t>- Umiejętność tworzenia szczegółowych raportów i monitorowania postępów projektowych.</w:t>
            </w:r>
          </w:p>
        </w:tc>
      </w:tr>
      <w:tr w:rsidR="003B3D11" w:rsidRPr="00A420FE" w14:paraId="5B26455D" w14:textId="77777777" w:rsidTr="00541A40">
        <w:trPr>
          <w:trHeight w:hRule="exact" w:val="308"/>
          <w:jc w:val="center"/>
        </w:trPr>
        <w:tc>
          <w:tcPr>
            <w:tcW w:w="9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4EF4805" w14:textId="77777777" w:rsidR="003B3D11" w:rsidRPr="001A3D60" w:rsidRDefault="003B3D11" w:rsidP="00A420FE">
            <w:pPr>
              <w:spacing w:after="0" w:line="273" w:lineRule="exact"/>
              <w:ind w:left="105"/>
              <w:rPr>
                <w:rFonts w:cstheme="minorHAnsi"/>
                <w:b/>
                <w:lang w:val="pl-PL"/>
              </w:rPr>
            </w:pPr>
            <w:r w:rsidRPr="001A3D60">
              <w:rPr>
                <w:rFonts w:cstheme="minorHAnsi"/>
                <w:b/>
                <w:lang w:val="pl-PL"/>
              </w:rPr>
              <w:t>Lista załączników, poświadczających spełnienie warunków udziału w postępowaniu</w:t>
            </w:r>
          </w:p>
        </w:tc>
      </w:tr>
      <w:tr w:rsidR="003B3D11" w:rsidRPr="001A3D60" w14:paraId="799DE575" w14:textId="77777777" w:rsidTr="00541A40">
        <w:trPr>
          <w:trHeight w:hRule="exact" w:val="838"/>
          <w:jc w:val="center"/>
        </w:trPr>
        <w:tc>
          <w:tcPr>
            <w:tcW w:w="96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2ED283" w14:textId="77777777" w:rsidR="003B3D11" w:rsidRPr="001270C6" w:rsidRDefault="003B3D11" w:rsidP="00A420FE">
            <w:pPr>
              <w:spacing w:before="60" w:after="0" w:line="240" w:lineRule="auto"/>
              <w:rPr>
                <w:rFonts w:cstheme="minorHAnsi"/>
                <w:lang w:val="pl-PL"/>
              </w:rPr>
            </w:pPr>
            <w:r w:rsidRPr="001270C6">
              <w:rPr>
                <w:rFonts w:cstheme="minorHAnsi"/>
                <w:lang w:val="pl-PL"/>
              </w:rPr>
              <w:t>1.</w:t>
            </w:r>
            <w:r w:rsidR="00A420FE" w:rsidRPr="001270C6">
              <w:rPr>
                <w:rFonts w:cstheme="minorHAnsi"/>
                <w:lang w:val="pl-PL"/>
              </w:rPr>
              <w:t xml:space="preserve"> Oświadczenie o braku powiązań.</w:t>
            </w:r>
          </w:p>
          <w:p w14:paraId="47886996" w14:textId="406C2F8B" w:rsidR="003B3D11" w:rsidRPr="001270C6" w:rsidRDefault="003B3D11" w:rsidP="3340E516">
            <w:pPr>
              <w:spacing w:after="0" w:line="240" w:lineRule="auto"/>
              <w:rPr>
                <w:lang w:val="pl-PL"/>
              </w:rPr>
            </w:pPr>
            <w:r w:rsidRPr="3340E516">
              <w:rPr>
                <w:lang w:val="pl-PL"/>
              </w:rPr>
              <w:t>2.</w:t>
            </w:r>
            <w:r w:rsidR="16DFA76A" w:rsidRPr="3340E516">
              <w:rPr>
                <w:lang w:val="pl-PL"/>
              </w:rPr>
              <w:t xml:space="preserve"> ….</w:t>
            </w:r>
          </w:p>
          <w:p w14:paraId="172A0622" w14:textId="77777777" w:rsidR="003B3D11" w:rsidRPr="001A3D60" w:rsidRDefault="003B3D11" w:rsidP="00A420FE">
            <w:pPr>
              <w:spacing w:after="60" w:line="240" w:lineRule="auto"/>
              <w:rPr>
                <w:rFonts w:cstheme="minorHAnsi"/>
                <w:lang w:val="pl-PL"/>
              </w:rPr>
            </w:pPr>
            <w:r w:rsidRPr="001270C6">
              <w:rPr>
                <w:rFonts w:cstheme="minorHAnsi"/>
                <w:lang w:val="pl-PL"/>
              </w:rPr>
              <w:t>…</w:t>
            </w:r>
          </w:p>
        </w:tc>
      </w:tr>
    </w:tbl>
    <w:p w14:paraId="4B99056E" w14:textId="77777777" w:rsidR="003B3D11" w:rsidRPr="003B3D11" w:rsidRDefault="003B3D11" w:rsidP="00564BB9">
      <w:pPr>
        <w:spacing w:after="0" w:line="259" w:lineRule="auto"/>
        <w:rPr>
          <w:rFonts w:eastAsia="Times New Roman" w:cs="Times New Roman"/>
        </w:rPr>
      </w:pPr>
    </w:p>
    <w:p w14:paraId="1E736B6C" w14:textId="77777777" w:rsidR="003B3D11" w:rsidRPr="00564BB9" w:rsidRDefault="003B3D11" w:rsidP="00564BB9">
      <w:pPr>
        <w:spacing w:after="0" w:line="259" w:lineRule="auto"/>
        <w:ind w:right="96"/>
        <w:rPr>
          <w:rFonts w:eastAsia="Times New Roman" w:cs="Times New Roman"/>
        </w:rPr>
      </w:pPr>
      <w:r w:rsidRPr="00564BB9">
        <w:rPr>
          <w:b/>
          <w:i/>
        </w:rPr>
        <w:t>Oświadczeni</w:t>
      </w:r>
      <w:r w:rsidR="00D313F6" w:rsidRPr="00564BB9">
        <w:rPr>
          <w:b/>
          <w:i/>
        </w:rPr>
        <w:t>a</w:t>
      </w:r>
      <w:r w:rsidRPr="00564BB9">
        <w:rPr>
          <w:b/>
          <w:i/>
          <w:spacing w:val="-10"/>
        </w:rPr>
        <w:t xml:space="preserve"> </w:t>
      </w:r>
      <w:r w:rsidR="00DC761B">
        <w:rPr>
          <w:b/>
          <w:i/>
        </w:rPr>
        <w:t>O</w:t>
      </w:r>
      <w:r w:rsidRPr="00564BB9">
        <w:rPr>
          <w:b/>
          <w:i/>
        </w:rPr>
        <w:t>ferenta:</w:t>
      </w:r>
    </w:p>
    <w:p w14:paraId="478279FE" w14:textId="77777777" w:rsidR="00694976" w:rsidRDefault="001D41C3" w:rsidP="001D41C3">
      <w:pPr>
        <w:spacing w:before="60" w:after="60" w:line="240" w:lineRule="auto"/>
        <w:jc w:val="both"/>
        <w:rPr>
          <w:rFonts w:cstheme="minorHAnsi"/>
          <w:bCs/>
          <w:color w:val="000000" w:themeColor="text1"/>
        </w:rPr>
      </w:pPr>
      <w:r w:rsidRPr="001270C6">
        <w:rPr>
          <w:rFonts w:cstheme="minorHAnsi"/>
          <w:bCs/>
          <w:color w:val="000000" w:themeColor="text1"/>
        </w:rPr>
        <w:t xml:space="preserve">Oświadczam, że </w:t>
      </w:r>
    </w:p>
    <w:p w14:paraId="00A3DB30" w14:textId="710758E4" w:rsidR="00694976" w:rsidRDefault="00694976" w:rsidP="002E4869">
      <w:pPr>
        <w:pStyle w:val="Akapitzlist"/>
        <w:numPr>
          <w:ilvl w:val="0"/>
          <w:numId w:val="4"/>
        </w:numPr>
        <w:spacing w:before="60" w:after="60" w:line="240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</w:t>
      </w:r>
      <w:r w:rsidR="00B75C44" w:rsidRPr="00694976">
        <w:rPr>
          <w:rFonts w:cstheme="minorHAnsi"/>
          <w:bCs/>
          <w:color w:val="000000" w:themeColor="text1"/>
        </w:rPr>
        <w:t>apoznałem</w:t>
      </w:r>
      <w:r w:rsidR="001D41C3" w:rsidRPr="00694976">
        <w:rPr>
          <w:rFonts w:cstheme="minorHAnsi"/>
          <w:bCs/>
          <w:color w:val="000000" w:themeColor="text1"/>
        </w:rPr>
        <w:t xml:space="preserve"> się</w:t>
      </w:r>
      <w:r>
        <w:rPr>
          <w:rFonts w:cstheme="minorHAnsi"/>
          <w:bCs/>
          <w:color w:val="000000" w:themeColor="text1"/>
        </w:rPr>
        <w:t>/</w:t>
      </w:r>
      <w:r w:rsidRPr="00694976">
        <w:t xml:space="preserve"> </w:t>
      </w:r>
      <w:r>
        <w:t>zapoznałam się</w:t>
      </w:r>
      <w:r w:rsidR="001D41C3" w:rsidRPr="00694976">
        <w:rPr>
          <w:rFonts w:cstheme="minorHAnsi"/>
          <w:bCs/>
          <w:color w:val="000000" w:themeColor="text1"/>
        </w:rPr>
        <w:t xml:space="preserve"> z Zapytaniem ofertowym i oferta zawiera wszystkie elementy określone w Zapytaniu ofertowym, a zamówienie zostanie zrealizowane zgodnie ze wszystkimi warunkami umieszczonymi w Zapytaniu ofertowym.</w:t>
      </w:r>
      <w:r>
        <w:rPr>
          <w:rFonts w:cstheme="minorHAnsi"/>
          <w:bCs/>
          <w:color w:val="000000" w:themeColor="text1"/>
        </w:rPr>
        <w:t xml:space="preserve"> </w:t>
      </w:r>
    </w:p>
    <w:p w14:paraId="083337B1" w14:textId="105D0274" w:rsidR="00694976" w:rsidRDefault="00694976" w:rsidP="00694976">
      <w:pPr>
        <w:pStyle w:val="Akapitzlist"/>
        <w:numPr>
          <w:ilvl w:val="0"/>
          <w:numId w:val="4"/>
        </w:numPr>
      </w:pPr>
      <w:r>
        <w:t>Zapoznałem/zapoznałam się i akceptuję umieszczoną w zapytaniu ofertowym klauzulę informacyjną RODO.</w:t>
      </w:r>
    </w:p>
    <w:p w14:paraId="26BE7136" w14:textId="6CC09C2C" w:rsidR="00694976" w:rsidRDefault="00694976" w:rsidP="002E4869">
      <w:pPr>
        <w:pStyle w:val="Akapitzlist"/>
        <w:numPr>
          <w:ilvl w:val="0"/>
          <w:numId w:val="4"/>
        </w:numPr>
        <w:spacing w:before="60" w:after="60" w:line="240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Nie podlegam wykluczeniu z postępowania na podst. Art. 7 ust. 1 ustawy z dnia 13 kwietnia 2022 r. o szczególnych rozwiązaniach w zakresie przeciwdziałania wspieraniu agresji na Ukrainę oraz służących ochronie bezpieczeństwa narodowego. </w:t>
      </w:r>
    </w:p>
    <w:p w14:paraId="1299C43A" w14:textId="291C6D9F" w:rsidR="00D313F6" w:rsidRDefault="00694976" w:rsidP="002E4869">
      <w:pPr>
        <w:pStyle w:val="Akapitzlist"/>
        <w:numPr>
          <w:ilvl w:val="0"/>
          <w:numId w:val="4"/>
        </w:numPr>
        <w:spacing w:before="60" w:after="60" w:line="240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O</w:t>
      </w:r>
      <w:r w:rsidR="001D41C3" w:rsidRPr="00694976">
        <w:rPr>
          <w:rFonts w:cstheme="minorHAnsi"/>
          <w:bCs/>
          <w:color w:val="000000" w:themeColor="text1"/>
        </w:rPr>
        <w:t>ferta obejmuje wszystkie koszty związane z realizacją zamówienia.</w:t>
      </w:r>
    </w:p>
    <w:p w14:paraId="7D3A9E48" w14:textId="77777777" w:rsidR="00694976" w:rsidRPr="00694976" w:rsidRDefault="00694976" w:rsidP="00694976">
      <w:pPr>
        <w:pStyle w:val="Akapitzlist"/>
        <w:spacing w:before="60" w:after="60" w:line="240" w:lineRule="auto"/>
        <w:jc w:val="both"/>
        <w:rPr>
          <w:rFonts w:cstheme="minorHAnsi"/>
          <w:bCs/>
          <w:color w:val="000000" w:themeColor="text1"/>
        </w:rPr>
      </w:pPr>
    </w:p>
    <w:p w14:paraId="27A60C6C" w14:textId="77777777" w:rsidR="002E4869" w:rsidRDefault="002E4869" w:rsidP="002E4869">
      <w:pPr>
        <w:spacing w:after="60" w:line="240" w:lineRule="auto"/>
        <w:jc w:val="both"/>
        <w:rPr>
          <w:rFonts w:cstheme="minorHAnsi"/>
          <w:bCs/>
          <w:color w:val="000000" w:themeColor="text1"/>
        </w:rPr>
      </w:pPr>
    </w:p>
    <w:p w14:paraId="6FBD409E" w14:textId="77777777" w:rsidR="002E4869" w:rsidRDefault="002E4869" w:rsidP="002E4869">
      <w:pPr>
        <w:spacing w:after="60" w:line="240" w:lineRule="auto"/>
        <w:jc w:val="both"/>
        <w:rPr>
          <w:rFonts w:cstheme="minorHAnsi"/>
          <w:bCs/>
          <w:color w:val="000000" w:themeColor="text1"/>
        </w:rPr>
      </w:pP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142"/>
        <w:gridCol w:w="5175"/>
      </w:tblGrid>
      <w:tr w:rsidR="002E4869" w:rsidRPr="0085010C" w14:paraId="08A9B17D" w14:textId="77777777" w:rsidTr="009F2DBF">
        <w:trPr>
          <w:trHeight w:hRule="exact" w:val="562"/>
          <w:jc w:val="center"/>
        </w:trPr>
        <w:tc>
          <w:tcPr>
            <w:tcW w:w="4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D6890" w14:textId="77777777" w:rsidR="002E4869" w:rsidRPr="001270C6" w:rsidRDefault="002E4869" w:rsidP="009F2DBF">
            <w:pPr>
              <w:spacing w:after="0" w:line="240" w:lineRule="auto"/>
              <w:ind w:left="105" w:right="137"/>
              <w:rPr>
                <w:rFonts w:cs="Times New Roman"/>
                <w:lang w:val="pl-PL"/>
              </w:rPr>
            </w:pPr>
            <w:r w:rsidRPr="001270C6">
              <w:rPr>
                <w:lang w:val="pl-PL"/>
              </w:rPr>
              <w:t>Imię i nazwisko osoby upoważnionej do złożenia</w:t>
            </w:r>
            <w:r w:rsidRPr="001270C6">
              <w:rPr>
                <w:spacing w:val="-1"/>
                <w:lang w:val="pl-PL"/>
              </w:rPr>
              <w:t xml:space="preserve"> </w:t>
            </w:r>
            <w:r w:rsidRPr="001270C6">
              <w:rPr>
                <w:lang w:val="pl-PL"/>
              </w:rPr>
              <w:t>oferty</w:t>
            </w:r>
          </w:p>
        </w:tc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11E07" w14:textId="77777777" w:rsidR="002E4869" w:rsidRPr="0085010C" w:rsidRDefault="002E4869" w:rsidP="009F2DBF">
            <w:pPr>
              <w:spacing w:after="0" w:line="240" w:lineRule="auto"/>
              <w:rPr>
                <w:highlight w:val="yellow"/>
                <w:lang w:val="pl-PL"/>
              </w:rPr>
            </w:pPr>
          </w:p>
        </w:tc>
      </w:tr>
      <w:tr w:rsidR="002E4869" w:rsidRPr="0085010C" w14:paraId="15EC50E0" w14:textId="77777777" w:rsidTr="009F2DBF">
        <w:trPr>
          <w:trHeight w:hRule="exact" w:val="563"/>
          <w:jc w:val="center"/>
        </w:trPr>
        <w:tc>
          <w:tcPr>
            <w:tcW w:w="4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AABB3" w14:textId="77777777" w:rsidR="002E4869" w:rsidRPr="001270C6" w:rsidRDefault="002E4869" w:rsidP="009F2DBF">
            <w:pPr>
              <w:spacing w:after="0" w:line="268" w:lineRule="exact"/>
              <w:ind w:left="105" w:right="137"/>
              <w:rPr>
                <w:rFonts w:cs="Times New Roman"/>
              </w:rPr>
            </w:pPr>
            <w:r>
              <w:t>Stanowisko służbowe (jeśli dotyczy)</w:t>
            </w:r>
          </w:p>
        </w:tc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9E112" w14:textId="77777777" w:rsidR="002E4869" w:rsidRPr="0085010C" w:rsidRDefault="002E4869" w:rsidP="009F2DBF">
            <w:pPr>
              <w:spacing w:after="0" w:line="240" w:lineRule="auto"/>
              <w:rPr>
                <w:highlight w:val="yellow"/>
              </w:rPr>
            </w:pPr>
          </w:p>
        </w:tc>
      </w:tr>
      <w:tr w:rsidR="002E4869" w:rsidRPr="0085010C" w14:paraId="2DE0C6C6" w14:textId="77777777" w:rsidTr="009F2DBF">
        <w:trPr>
          <w:trHeight w:hRule="exact" w:val="638"/>
          <w:jc w:val="center"/>
        </w:trPr>
        <w:tc>
          <w:tcPr>
            <w:tcW w:w="4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752FB" w14:textId="77777777" w:rsidR="002E4869" w:rsidRPr="001270C6" w:rsidRDefault="002E4869" w:rsidP="009F2DBF">
            <w:pPr>
              <w:spacing w:after="0" w:line="240" w:lineRule="auto"/>
              <w:ind w:left="105" w:right="137"/>
              <w:rPr>
                <w:rFonts w:cs="Times New Roman"/>
              </w:rPr>
            </w:pPr>
            <w:r w:rsidRPr="001270C6">
              <w:t>Data i</w:t>
            </w:r>
            <w:r w:rsidRPr="001270C6">
              <w:rPr>
                <w:spacing w:val="-3"/>
              </w:rPr>
              <w:t xml:space="preserve"> </w:t>
            </w:r>
            <w:r w:rsidRPr="001270C6">
              <w:t>podpis</w:t>
            </w:r>
          </w:p>
        </w:tc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7241A" w14:textId="77777777" w:rsidR="002E4869" w:rsidRPr="0085010C" w:rsidRDefault="002E4869" w:rsidP="009F2DBF">
            <w:pPr>
              <w:spacing w:after="0" w:line="240" w:lineRule="auto"/>
              <w:rPr>
                <w:highlight w:val="yellow"/>
              </w:rPr>
            </w:pPr>
          </w:p>
        </w:tc>
      </w:tr>
      <w:tr w:rsidR="002E4869" w:rsidRPr="003B3D11" w14:paraId="4B05122A" w14:textId="77777777" w:rsidTr="009F2DBF">
        <w:trPr>
          <w:trHeight w:hRule="exact" w:val="638"/>
          <w:jc w:val="center"/>
        </w:trPr>
        <w:tc>
          <w:tcPr>
            <w:tcW w:w="4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65ECA" w14:textId="77777777" w:rsidR="002E4869" w:rsidRPr="001270C6" w:rsidRDefault="002E4869" w:rsidP="009F2DBF">
            <w:pPr>
              <w:spacing w:after="0" w:line="240" w:lineRule="auto"/>
              <w:ind w:left="105" w:right="137"/>
            </w:pPr>
            <w:r>
              <w:t>Pieczątka firmowa (jeśli dotyczy)</w:t>
            </w:r>
          </w:p>
        </w:tc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F4272" w14:textId="77777777" w:rsidR="002E4869" w:rsidRPr="003B3D11" w:rsidRDefault="002E4869" w:rsidP="009F2DBF">
            <w:pPr>
              <w:spacing w:after="0" w:line="240" w:lineRule="auto"/>
            </w:pPr>
          </w:p>
        </w:tc>
      </w:tr>
    </w:tbl>
    <w:p w14:paraId="1841D537" w14:textId="77777777" w:rsidR="002E4869" w:rsidRPr="001270C6" w:rsidRDefault="002E4869" w:rsidP="002E4869">
      <w:pPr>
        <w:spacing w:after="60" w:line="240" w:lineRule="auto"/>
        <w:jc w:val="both"/>
        <w:rPr>
          <w:rFonts w:eastAsia="Times New Roman"/>
        </w:rPr>
      </w:pPr>
    </w:p>
    <w:sectPr w:rsidR="002E4869" w:rsidRPr="001270C6" w:rsidSect="00323EE8">
      <w:head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6E19D" w14:textId="77777777" w:rsidR="005D2334" w:rsidRDefault="005D2334" w:rsidP="00D313F6">
      <w:pPr>
        <w:spacing w:after="0" w:line="240" w:lineRule="auto"/>
      </w:pPr>
      <w:r>
        <w:separator/>
      </w:r>
    </w:p>
  </w:endnote>
  <w:endnote w:type="continuationSeparator" w:id="0">
    <w:p w14:paraId="2C3734B2" w14:textId="77777777" w:rsidR="005D2334" w:rsidRDefault="005D2334" w:rsidP="00D31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EA17F" w14:textId="77777777" w:rsidR="005D2334" w:rsidRDefault="005D2334" w:rsidP="00D313F6">
      <w:pPr>
        <w:spacing w:after="0" w:line="240" w:lineRule="auto"/>
      </w:pPr>
      <w:r>
        <w:separator/>
      </w:r>
    </w:p>
  </w:footnote>
  <w:footnote w:type="continuationSeparator" w:id="0">
    <w:p w14:paraId="36117199" w14:textId="77777777" w:rsidR="005D2334" w:rsidRDefault="005D2334" w:rsidP="00D313F6">
      <w:pPr>
        <w:spacing w:after="0" w:line="240" w:lineRule="auto"/>
      </w:pPr>
      <w:r>
        <w:continuationSeparator/>
      </w:r>
    </w:p>
  </w:footnote>
  <w:footnote w:id="1">
    <w:p w14:paraId="322D4506" w14:textId="4D0CA613" w:rsidR="73E6ABB9" w:rsidRDefault="73E6ABB9" w:rsidP="73E6ABB9">
      <w:pPr>
        <w:pStyle w:val="Tekstprzypisudolnego"/>
      </w:pPr>
      <w:r w:rsidRPr="73E6ABB9">
        <w:rPr>
          <w:rStyle w:val="Odwoanieprzypisudolnego"/>
        </w:rPr>
        <w:footnoteRef/>
      </w:r>
      <w:r w:rsidRPr="73E6ABB9">
        <w:t xml:space="preserve"> Niepotrzebne skreślić</w:t>
      </w:r>
    </w:p>
  </w:footnote>
  <w:footnote w:id="2">
    <w:p w14:paraId="6AFDF557" w14:textId="59F31503" w:rsidR="73E6ABB9" w:rsidRDefault="73E6ABB9" w:rsidP="73E6ABB9">
      <w:pPr>
        <w:pStyle w:val="Tekstprzypisudolnego"/>
      </w:pPr>
      <w:r w:rsidRPr="73E6ABB9">
        <w:rPr>
          <w:rStyle w:val="Odwoanieprzypisudolnego"/>
        </w:rPr>
        <w:footnoteRef/>
      </w:r>
      <w:r w:rsidRPr="73E6ABB9"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C33EE" w14:textId="0A6FF804" w:rsidR="00D313F6" w:rsidRDefault="002E4869">
    <w:pPr>
      <w:pStyle w:val="Nagwek"/>
    </w:pPr>
    <w:r>
      <w:rPr>
        <w:noProof/>
      </w:rPr>
      <w:drawing>
        <wp:inline distT="0" distB="0" distL="0" distR="0" wp14:anchorId="048A6861" wp14:editId="7B9B8D93">
          <wp:extent cx="6122670" cy="544195"/>
          <wp:effectExtent l="0" t="0" r="0" b="0"/>
          <wp:docPr id="17218228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1822886" name="Obraz 17218228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67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60197"/>
    <w:multiLevelType w:val="multilevel"/>
    <w:tmpl w:val="046ADA7A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D9D25C1"/>
    <w:multiLevelType w:val="hybridMultilevel"/>
    <w:tmpl w:val="47A2A614"/>
    <w:lvl w:ilvl="0" w:tplc="E316491C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hint="default"/>
        <w:spacing w:val="-20"/>
        <w:w w:val="99"/>
        <w:sz w:val="24"/>
        <w:szCs w:val="24"/>
      </w:rPr>
    </w:lvl>
    <w:lvl w:ilvl="1" w:tplc="0D5CD51A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E0D27172">
      <w:start w:val="1"/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A40C0168">
      <w:start w:val="1"/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650C122A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4BFEB09C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C3A40256">
      <w:start w:val="1"/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0CD0F778">
      <w:start w:val="1"/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57665328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2" w15:restartNumberingAfterBreak="0">
    <w:nsid w:val="301137B7"/>
    <w:multiLevelType w:val="hybridMultilevel"/>
    <w:tmpl w:val="7AFCAA06"/>
    <w:lvl w:ilvl="0" w:tplc="17C2B0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523C0E4A"/>
    <w:multiLevelType w:val="hybridMultilevel"/>
    <w:tmpl w:val="8736C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49327">
    <w:abstractNumId w:val="1"/>
  </w:num>
  <w:num w:numId="2" w16cid:durableId="756706232">
    <w:abstractNumId w:val="2"/>
  </w:num>
  <w:num w:numId="3" w16cid:durableId="439642216">
    <w:abstractNumId w:val="0"/>
  </w:num>
  <w:num w:numId="4" w16cid:durableId="1563370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1E9"/>
    <w:rsid w:val="000030DC"/>
    <w:rsid w:val="00034DE5"/>
    <w:rsid w:val="00054C7C"/>
    <w:rsid w:val="00082168"/>
    <w:rsid w:val="00094447"/>
    <w:rsid w:val="000B23F0"/>
    <w:rsid w:val="000C7337"/>
    <w:rsid w:val="000D1152"/>
    <w:rsid w:val="000D29D6"/>
    <w:rsid w:val="000D6B9D"/>
    <w:rsid w:val="000D702C"/>
    <w:rsid w:val="000F7ECB"/>
    <w:rsid w:val="0012265F"/>
    <w:rsid w:val="001270C6"/>
    <w:rsid w:val="0016367C"/>
    <w:rsid w:val="00177142"/>
    <w:rsid w:val="001A3D60"/>
    <w:rsid w:val="001B1F0F"/>
    <w:rsid w:val="001B39CF"/>
    <w:rsid w:val="001D41C3"/>
    <w:rsid w:val="001D4D01"/>
    <w:rsid w:val="00206F7D"/>
    <w:rsid w:val="002171E9"/>
    <w:rsid w:val="00222929"/>
    <w:rsid w:val="002347CC"/>
    <w:rsid w:val="0026237E"/>
    <w:rsid w:val="002962B4"/>
    <w:rsid w:val="002B58D0"/>
    <w:rsid w:val="002D0AF3"/>
    <w:rsid w:val="002E2E5D"/>
    <w:rsid w:val="002E4869"/>
    <w:rsid w:val="00323EE8"/>
    <w:rsid w:val="00325FC6"/>
    <w:rsid w:val="00351BD0"/>
    <w:rsid w:val="003605E2"/>
    <w:rsid w:val="003619B8"/>
    <w:rsid w:val="003B3D11"/>
    <w:rsid w:val="003D5741"/>
    <w:rsid w:val="00434D91"/>
    <w:rsid w:val="00464D66"/>
    <w:rsid w:val="004A7383"/>
    <w:rsid w:val="004C6AA8"/>
    <w:rsid w:val="004F22CB"/>
    <w:rsid w:val="00516894"/>
    <w:rsid w:val="005174B3"/>
    <w:rsid w:val="00520D0A"/>
    <w:rsid w:val="00541A40"/>
    <w:rsid w:val="00564BB9"/>
    <w:rsid w:val="00570D8F"/>
    <w:rsid w:val="005977F3"/>
    <w:rsid w:val="005D2334"/>
    <w:rsid w:val="005D6DC8"/>
    <w:rsid w:val="005E18F3"/>
    <w:rsid w:val="005E1DC7"/>
    <w:rsid w:val="00611A16"/>
    <w:rsid w:val="00646BD3"/>
    <w:rsid w:val="00666481"/>
    <w:rsid w:val="00680927"/>
    <w:rsid w:val="00694976"/>
    <w:rsid w:val="006A6657"/>
    <w:rsid w:val="006D711D"/>
    <w:rsid w:val="006E0728"/>
    <w:rsid w:val="006E4B5A"/>
    <w:rsid w:val="00712654"/>
    <w:rsid w:val="007175F0"/>
    <w:rsid w:val="00754DD0"/>
    <w:rsid w:val="00771794"/>
    <w:rsid w:val="007D69D7"/>
    <w:rsid w:val="007D75C8"/>
    <w:rsid w:val="00812B3E"/>
    <w:rsid w:val="00822666"/>
    <w:rsid w:val="00822D18"/>
    <w:rsid w:val="0084379C"/>
    <w:rsid w:val="0085010C"/>
    <w:rsid w:val="00870100"/>
    <w:rsid w:val="008B5866"/>
    <w:rsid w:val="008E6A2F"/>
    <w:rsid w:val="008E78BF"/>
    <w:rsid w:val="00920C8A"/>
    <w:rsid w:val="00975210"/>
    <w:rsid w:val="009C49F6"/>
    <w:rsid w:val="009C634D"/>
    <w:rsid w:val="009D3AE1"/>
    <w:rsid w:val="009E1179"/>
    <w:rsid w:val="009FFB06"/>
    <w:rsid w:val="00A0132F"/>
    <w:rsid w:val="00A11B14"/>
    <w:rsid w:val="00A13213"/>
    <w:rsid w:val="00A420FE"/>
    <w:rsid w:val="00A45877"/>
    <w:rsid w:val="00A53DDC"/>
    <w:rsid w:val="00AD1774"/>
    <w:rsid w:val="00AD4856"/>
    <w:rsid w:val="00AE19DF"/>
    <w:rsid w:val="00AF3F60"/>
    <w:rsid w:val="00B245CE"/>
    <w:rsid w:val="00B320E6"/>
    <w:rsid w:val="00B70B90"/>
    <w:rsid w:val="00B75C44"/>
    <w:rsid w:val="00B933A5"/>
    <w:rsid w:val="00B94197"/>
    <w:rsid w:val="00BC55E9"/>
    <w:rsid w:val="00BE19EE"/>
    <w:rsid w:val="00BE7E95"/>
    <w:rsid w:val="00C77235"/>
    <w:rsid w:val="00D2119E"/>
    <w:rsid w:val="00D24996"/>
    <w:rsid w:val="00D30E5F"/>
    <w:rsid w:val="00D313F6"/>
    <w:rsid w:val="00D439BA"/>
    <w:rsid w:val="00D77B2D"/>
    <w:rsid w:val="00D87846"/>
    <w:rsid w:val="00D937FE"/>
    <w:rsid w:val="00DC761B"/>
    <w:rsid w:val="00DE1602"/>
    <w:rsid w:val="00E025C7"/>
    <w:rsid w:val="00E14349"/>
    <w:rsid w:val="00E40163"/>
    <w:rsid w:val="00E413DF"/>
    <w:rsid w:val="00EA6435"/>
    <w:rsid w:val="00EA7265"/>
    <w:rsid w:val="00EB35AD"/>
    <w:rsid w:val="00EC7007"/>
    <w:rsid w:val="00EE0859"/>
    <w:rsid w:val="00EE3F91"/>
    <w:rsid w:val="00EE4FAA"/>
    <w:rsid w:val="00F1451D"/>
    <w:rsid w:val="00F22AA6"/>
    <w:rsid w:val="00F51235"/>
    <w:rsid w:val="00FA5D62"/>
    <w:rsid w:val="00FB1B2D"/>
    <w:rsid w:val="00FB1E02"/>
    <w:rsid w:val="00FF6D83"/>
    <w:rsid w:val="0153A085"/>
    <w:rsid w:val="01D616B1"/>
    <w:rsid w:val="0252B9A4"/>
    <w:rsid w:val="0510A373"/>
    <w:rsid w:val="07AA7D42"/>
    <w:rsid w:val="0ABC3997"/>
    <w:rsid w:val="0AF28C07"/>
    <w:rsid w:val="0C1B456D"/>
    <w:rsid w:val="0CDF91A2"/>
    <w:rsid w:val="0D17EB50"/>
    <w:rsid w:val="0EEF44B2"/>
    <w:rsid w:val="0F923EF7"/>
    <w:rsid w:val="0F9329BD"/>
    <w:rsid w:val="1174988F"/>
    <w:rsid w:val="137F3BE5"/>
    <w:rsid w:val="14213F4A"/>
    <w:rsid w:val="153D366A"/>
    <w:rsid w:val="15B83346"/>
    <w:rsid w:val="16DFA76A"/>
    <w:rsid w:val="16F23821"/>
    <w:rsid w:val="17CBC384"/>
    <w:rsid w:val="17F215B3"/>
    <w:rsid w:val="184ED8BF"/>
    <w:rsid w:val="1878327E"/>
    <w:rsid w:val="1B5DCC69"/>
    <w:rsid w:val="1CC0B0A6"/>
    <w:rsid w:val="1CDA0A8D"/>
    <w:rsid w:val="1CEA5A4A"/>
    <w:rsid w:val="1D5D61B5"/>
    <w:rsid w:val="1D9AD0C0"/>
    <w:rsid w:val="1E5A96C0"/>
    <w:rsid w:val="20D696F6"/>
    <w:rsid w:val="2238E0DB"/>
    <w:rsid w:val="226F78DD"/>
    <w:rsid w:val="23496BE1"/>
    <w:rsid w:val="26363752"/>
    <w:rsid w:val="2667616C"/>
    <w:rsid w:val="27288AA9"/>
    <w:rsid w:val="2774C984"/>
    <w:rsid w:val="27C0C364"/>
    <w:rsid w:val="2837FB43"/>
    <w:rsid w:val="293BAD89"/>
    <w:rsid w:val="29403B01"/>
    <w:rsid w:val="2A5FAFE9"/>
    <w:rsid w:val="2A7A37A7"/>
    <w:rsid w:val="2D6E810E"/>
    <w:rsid w:val="30721542"/>
    <w:rsid w:val="3340E516"/>
    <w:rsid w:val="36DC27A2"/>
    <w:rsid w:val="37250A94"/>
    <w:rsid w:val="379FC588"/>
    <w:rsid w:val="38F4FBB4"/>
    <w:rsid w:val="39D4D87D"/>
    <w:rsid w:val="3BC89448"/>
    <w:rsid w:val="3C47A736"/>
    <w:rsid w:val="3D9E5692"/>
    <w:rsid w:val="3E7867CB"/>
    <w:rsid w:val="3FD0BE3C"/>
    <w:rsid w:val="40BC9189"/>
    <w:rsid w:val="41B0088D"/>
    <w:rsid w:val="41B422AB"/>
    <w:rsid w:val="41BC79DD"/>
    <w:rsid w:val="43085EFE"/>
    <w:rsid w:val="433CA893"/>
    <w:rsid w:val="447B5EC5"/>
    <w:rsid w:val="45F6463C"/>
    <w:rsid w:val="46C39E5A"/>
    <w:rsid w:val="472327ED"/>
    <w:rsid w:val="495E7825"/>
    <w:rsid w:val="4BCA0019"/>
    <w:rsid w:val="4C07479F"/>
    <w:rsid w:val="4FDEFDF8"/>
    <w:rsid w:val="5033039D"/>
    <w:rsid w:val="5059A93D"/>
    <w:rsid w:val="5083FE65"/>
    <w:rsid w:val="5320BB62"/>
    <w:rsid w:val="54CBBC6E"/>
    <w:rsid w:val="54E07C59"/>
    <w:rsid w:val="56DFF67E"/>
    <w:rsid w:val="57304E41"/>
    <w:rsid w:val="57C99B32"/>
    <w:rsid w:val="580A47A1"/>
    <w:rsid w:val="58173255"/>
    <w:rsid w:val="58181D1B"/>
    <w:rsid w:val="589304C0"/>
    <w:rsid w:val="58C047CE"/>
    <w:rsid w:val="58E5B6DE"/>
    <w:rsid w:val="5CEB8E3E"/>
    <w:rsid w:val="5CF400D2"/>
    <w:rsid w:val="5CFF7BF1"/>
    <w:rsid w:val="5E9DF218"/>
    <w:rsid w:val="5F3CE01C"/>
    <w:rsid w:val="63E81191"/>
    <w:rsid w:val="64B46415"/>
    <w:rsid w:val="64DD77C6"/>
    <w:rsid w:val="65A32D7B"/>
    <w:rsid w:val="664760BD"/>
    <w:rsid w:val="66741989"/>
    <w:rsid w:val="673EFDDC"/>
    <w:rsid w:val="697A6D47"/>
    <w:rsid w:val="6B94E102"/>
    <w:rsid w:val="6E6A2AFE"/>
    <w:rsid w:val="6F5E7BE1"/>
    <w:rsid w:val="702047B2"/>
    <w:rsid w:val="7082370C"/>
    <w:rsid w:val="7172887A"/>
    <w:rsid w:val="72918217"/>
    <w:rsid w:val="73E6ABB9"/>
    <w:rsid w:val="7402CCBE"/>
    <w:rsid w:val="742D5278"/>
    <w:rsid w:val="778BA178"/>
    <w:rsid w:val="7914423B"/>
    <w:rsid w:val="79E4B4FA"/>
    <w:rsid w:val="7B6F410C"/>
    <w:rsid w:val="7E31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08A0D"/>
  <w15:docId w15:val="{E3FA6497-ED2F-43AF-B1DE-A871F999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1E9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0C73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2171E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2171E9"/>
    <w:pPr>
      <w:widowControl w:val="0"/>
      <w:spacing w:after="0" w:line="240" w:lineRule="auto"/>
      <w:ind w:left="116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171E9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1">
    <w:name w:val="Table Normal1"/>
    <w:uiPriority w:val="2"/>
    <w:semiHidden/>
    <w:unhideWhenUsed/>
    <w:qFormat/>
    <w:rsid w:val="003B3D1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12B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2B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2B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B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B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B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3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3F6"/>
  </w:style>
  <w:style w:type="paragraph" w:styleId="Stopka">
    <w:name w:val="footer"/>
    <w:basedOn w:val="Normalny"/>
    <w:link w:val="StopkaZnak"/>
    <w:uiPriority w:val="99"/>
    <w:unhideWhenUsed/>
    <w:rsid w:val="00D3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3F6"/>
  </w:style>
  <w:style w:type="character" w:customStyle="1" w:styleId="AkapitzlistZnak">
    <w:name w:val="Akapit z listą Znak"/>
    <w:aliases w:val="Preambuła Znak"/>
    <w:link w:val="Akapitzlist"/>
    <w:uiPriority w:val="99"/>
    <w:rsid w:val="00D313F6"/>
  </w:style>
  <w:style w:type="character" w:customStyle="1" w:styleId="Teksttreci">
    <w:name w:val="Tekst treści_"/>
    <w:basedOn w:val="Domylnaczcionkaakapitu"/>
    <w:link w:val="Teksttreci0"/>
    <w:rsid w:val="00564BB9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564BB9"/>
    <w:pPr>
      <w:widowControl w:val="0"/>
      <w:spacing w:after="0" w:line="271" w:lineRule="auto"/>
    </w:pPr>
    <w:rPr>
      <w:rFonts w:ascii="Calibri" w:eastAsia="Calibri" w:hAnsi="Calibri" w:cs="Calibri"/>
    </w:rPr>
  </w:style>
  <w:style w:type="paragraph" w:customStyle="1" w:styleId="Standard">
    <w:name w:val="Standard"/>
    <w:rsid w:val="00FB1B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Default">
    <w:name w:val="Default"/>
    <w:rsid w:val="00FB1B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C733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7" ma:contentTypeDescription="Utwórz nowy dokument." ma:contentTypeScope="" ma:versionID="a0e8b6c2087717623d3031f42ab50d3f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327ddef16a8c4685ff04ea62e1064f9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2946F-CC2B-46C4-961E-D0F1F5066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E7BC22-D6B7-4DD2-A08E-B3E61C2FFD7D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3.xml><?xml version="1.0" encoding="utf-8"?>
<ds:datastoreItem xmlns:ds="http://schemas.openxmlformats.org/officeDocument/2006/customXml" ds:itemID="{5D9E127A-0AFF-405C-85F0-E0B13C23D4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47396-9BDF-4C75-B068-7896EE06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Jarecka</dc:creator>
  <cp:lastModifiedBy>Agnieszka Dacewicz</cp:lastModifiedBy>
  <cp:revision>83</cp:revision>
  <dcterms:created xsi:type="dcterms:W3CDTF">2019-07-29T12:29:00Z</dcterms:created>
  <dcterms:modified xsi:type="dcterms:W3CDTF">2024-12-12T11:36:00Z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