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814" w:rsidRDefault="00FC74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eastAsia="Calibri"/>
          <w:color w:val="000000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eastAsia="Calibri"/>
          <w:color w:val="000000"/>
        </w:rPr>
        <w:t>Załącznik nr 1 do Zapytania ofertowego</w:t>
      </w:r>
    </w:p>
    <w:p w:rsidR="009B7814" w:rsidRDefault="009B78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9B7814" w:rsidRDefault="00FC74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color w:val="000000"/>
        </w:rPr>
        <w:t xml:space="preserve">Dotyczy zapytania ofertowego nr </w:t>
      </w:r>
      <w:r>
        <w:rPr>
          <w:rFonts w:eastAsia="Calibri"/>
          <w:b/>
          <w:color w:val="000000"/>
        </w:rPr>
        <w:t>1/12/2024/PWR</w:t>
      </w:r>
      <w:r>
        <w:rPr>
          <w:rFonts w:eastAsia="Calibri"/>
          <w:color w:val="000000"/>
        </w:rPr>
        <w:t xml:space="preserve"> w ramach projektu pn. </w:t>
      </w:r>
      <w:r>
        <w:rPr>
          <w:rFonts w:eastAsia="Calibri"/>
          <w:b/>
          <w:color w:val="000000"/>
        </w:rPr>
        <w:t xml:space="preserve">„Przyszłość w Waszych rękach - wspieranie kompetencji”, </w:t>
      </w:r>
      <w:r>
        <w:rPr>
          <w:rFonts w:eastAsia="Calibri"/>
          <w:color w:val="000000"/>
        </w:rPr>
        <w:t>nr FEDS.09.03-IZ.00-0005/23, współfinansowanego ze środków Unii Europejskiej w ramach Funduszów Europejskich dla Dolnego Śląska na lata 2021-2027, Fundusz na rzecz Sprawiedliwej Transformacji, Priorytet: 9. Fundusze Europejskie na rzecz transformacji obsza</w:t>
      </w:r>
      <w:r>
        <w:rPr>
          <w:rFonts w:eastAsia="Calibri"/>
          <w:color w:val="000000"/>
        </w:rPr>
        <w:t>rów górniczych na Dolnym Śląsku, Działanie: 9.3 Transformacja w edukacji</w:t>
      </w:r>
    </w:p>
    <w:p w:rsidR="009B7814" w:rsidRDefault="009B78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:rsidR="009B7814" w:rsidRDefault="009B78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</w:p>
    <w:p w:rsidR="009B7814" w:rsidRDefault="00FC74CF">
      <w:pPr>
        <w:widowControl w:val="0"/>
        <w:spacing w:after="0"/>
        <w:rPr>
          <w:b/>
          <w:color w:val="000000"/>
        </w:rPr>
      </w:pPr>
      <w:r>
        <w:rPr>
          <w:b/>
          <w:color w:val="000000"/>
        </w:rPr>
        <w:t>FORMULARZ OFERTY</w:t>
      </w:r>
    </w:p>
    <w:p w:rsidR="009B7814" w:rsidRDefault="009B7814">
      <w:pPr>
        <w:widowControl w:val="0"/>
        <w:spacing w:after="0"/>
        <w:ind w:left="426" w:hanging="426"/>
        <w:rPr>
          <w:color w:val="000000"/>
        </w:rPr>
      </w:pPr>
    </w:p>
    <w:p w:rsidR="009B7814" w:rsidRDefault="00FC74CF">
      <w:pPr>
        <w:widowControl w:val="0"/>
        <w:spacing w:after="0"/>
        <w:ind w:left="426" w:hanging="426"/>
        <w:rPr>
          <w:color w:val="000000"/>
        </w:rPr>
      </w:pPr>
      <w:r>
        <w:rPr>
          <w:color w:val="000000"/>
        </w:rPr>
        <w:t>Dane Wykonawcy oraz dane do kontaktu (wszystkie pola są obowiązkowe)</w:t>
      </w:r>
    </w:p>
    <w:p w:rsidR="009B7814" w:rsidRDefault="009B7814">
      <w:pPr>
        <w:widowControl w:val="0"/>
        <w:spacing w:after="0"/>
        <w:ind w:left="426" w:hanging="426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Imię i nazwisko/nazwa: ………………………………………………………………………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Adres:  ………………………………………………………………………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 xml:space="preserve">NIP </w:t>
      </w:r>
      <w:r>
        <w:rPr>
          <w:color w:val="000000"/>
        </w:rPr>
        <w:t>(jeśli dotyczy) …………………………….. Regon (jeśli dotyczy) …………………………………….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PESEL (jeśli dotyczy) …………………………………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Telefon: ……………………… E-mail:  ………………………………………………………………………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 xml:space="preserve">W odpowiedzi na zapytanie ofertowe z dnia 30.12.2024r. oferuję wykonanie </w:t>
      </w:r>
      <w:r>
        <w:t>usługi polegającej na przygotowaniu i przeprowadzeniu szkolenia „Stylizacja brwi” wraz z walidacją usługi oraz zapewnieniem uczestnikom przystąpienia do certyfikacji zgodnie</w:t>
      </w:r>
      <w:r>
        <w:rPr>
          <w:b/>
        </w:rPr>
        <w:t xml:space="preserve"> </w:t>
      </w:r>
      <w:r>
        <w:t>z wytycznymi w Zintegrowanym Rejestrem Kwalifikacji dla kwalifikacji wolnorynkowej</w:t>
      </w:r>
      <w:r>
        <w:t xml:space="preserve"> „Stylizacja brwi”</w:t>
      </w:r>
      <w:r>
        <w:rPr>
          <w:color w:val="000000"/>
        </w:rPr>
        <w:t xml:space="preserve"> za cenę: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 xml:space="preserve">Cena brutto za 1 osobę ………………….………… zł 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(słownie zł ………………………………………………………………………………..…)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spacing w:after="0"/>
        <w:rPr>
          <w:color w:val="000000"/>
        </w:rPr>
      </w:pPr>
      <w:r>
        <w:rPr>
          <w:color w:val="000000"/>
        </w:rPr>
        <w:t>wartość całej oferty brutto …………………………… zł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spacing w:after="0"/>
        <w:rPr>
          <w:color w:val="000000"/>
        </w:rPr>
      </w:pPr>
      <w:r>
        <w:rPr>
          <w:color w:val="000000"/>
        </w:rPr>
        <w:t>(słownie zł………………………………………………………………………………………………………………)</w:t>
      </w:r>
    </w:p>
    <w:p w:rsidR="009B7814" w:rsidRDefault="009B7814">
      <w:pPr>
        <w:widowControl w:val="0"/>
        <w:spacing w:after="0"/>
        <w:rPr>
          <w:color w:val="000000"/>
        </w:rPr>
      </w:pPr>
    </w:p>
    <w:p w:rsidR="009B7814" w:rsidRDefault="00FC74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Jednocześnie oświadczam, 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t>Zapoznałem/</w:t>
      </w:r>
      <w:proofErr w:type="spellStart"/>
      <w:r>
        <w:rPr>
          <w:rFonts w:eastAsia="Calibri"/>
        </w:rPr>
        <w:t>a</w:t>
      </w:r>
      <w:r>
        <w:rPr>
          <w:rFonts w:eastAsia="Calibri"/>
        </w:rPr>
        <w:t>m</w:t>
      </w:r>
      <w:proofErr w:type="spellEnd"/>
      <w:r>
        <w:rPr>
          <w:rFonts w:eastAsia="Calibri"/>
        </w:rPr>
        <w:t xml:space="preserve"> się z warunkami zawartymi w zapytaniu ofertowym i nie wnoszę do niego zastrzeżeń. 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t>Akceptuję zaproponowany przez zamawiającego sposób i termin realizacji przedmiotu zamówienia i nie wnoszę do nich żadnych zastrzeżeń.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Posiadam konieczne informacje potrzebne do właściwego wykonania zamówienia. 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lastRenderedPageBreak/>
        <w:t>W cenie oferty zostały uwzględnione wszystkie koszty wykonania zamówienia</w:t>
      </w:r>
      <w:r>
        <w:t>, w tym koszty certyfikacji przez IC zgodnie z ZRK.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t>Pozostaję związany/a niniejszą ofertą przez okres 14 d</w:t>
      </w:r>
      <w:r>
        <w:rPr>
          <w:rFonts w:eastAsia="Calibri"/>
        </w:rPr>
        <w:t>ni od dnia upływu terminu składania ofert.</w:t>
      </w:r>
    </w:p>
    <w:p w:rsidR="009B7814" w:rsidRDefault="00FC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  <w:r>
        <w:rPr>
          <w:rFonts w:eastAsia="Calibri"/>
        </w:rPr>
        <w:t>Jestem gotowy/a zawrzeć umowę i zrealizować zamówienie na warunkach określonych w niniejszej ofercie, zgodnie z zapytaniem ofertow</w:t>
      </w:r>
      <w:r>
        <w:rPr>
          <w:rFonts w:eastAsia="Calibri"/>
        </w:rPr>
        <w:t>ym nr 1/12/2024/PWR.</w:t>
      </w: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:rsidR="009B7814" w:rsidRDefault="009B78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9B7814">
        <w:tc>
          <w:tcPr>
            <w:tcW w:w="2968" w:type="dxa"/>
          </w:tcPr>
          <w:p w:rsidR="009B7814" w:rsidRDefault="00FC74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:rsidR="009B7814" w:rsidRDefault="00FC74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:rsidR="009B7814" w:rsidRDefault="009B7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</w:tcPr>
          <w:p w:rsidR="009B7814" w:rsidRDefault="00FC74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:rsidR="009B7814" w:rsidRDefault="00FC74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:rsidR="009B7814" w:rsidRDefault="009B78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eastAsia="Calibri"/>
          <w:color w:val="000000"/>
        </w:rPr>
      </w:pPr>
    </w:p>
    <w:sectPr w:rsidR="009B7814">
      <w:headerReference w:type="default" r:id="rId8"/>
      <w:footerReference w:type="default" r:id="rId9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4CF" w:rsidRDefault="00FC74CF">
      <w:pPr>
        <w:spacing w:after="0" w:line="240" w:lineRule="auto"/>
      </w:pPr>
      <w:r>
        <w:separator/>
      </w:r>
    </w:p>
  </w:endnote>
  <w:endnote w:type="continuationSeparator" w:id="0">
    <w:p w:rsidR="00FC74CF" w:rsidRDefault="00FC7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814" w:rsidRDefault="00FC74CF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</w:t>
    </w:r>
    <w:r>
      <w:rPr>
        <w:sz w:val="16"/>
        <w:szCs w:val="16"/>
      </w:rPr>
      <w:t>ormacji, Priorytet: 9. Fundusze Europejskie na rzecz transformacji obszarów górniczych na Dolnym Śląsku, Działanie: 09.03 Transformacja w edukacji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l="0" t="0" r="0" b="0"/>
              <wp:wrapNone/>
              <wp:docPr id="5" name="Łącznik prosty ze strzałką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39059" y="3777874"/>
                        <a:ext cx="5813883" cy="4253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0</wp:posOffset>
              </wp:positionV>
              <wp:extent cx="4253" cy="12700"/>
              <wp:effectExtent b="0" l="0" r="0" t="0"/>
              <wp:wrapNone/>
              <wp:docPr id="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53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a0"/>
      <w:tblW w:w="9062" w:type="dxa"/>
      <w:tblInd w:w="-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1"/>
      <w:gridCol w:w="4531"/>
    </w:tblGrid>
    <w:tr w:rsidR="009B7814">
      <w:tc>
        <w:tcPr>
          <w:tcW w:w="4531" w:type="dxa"/>
          <w:vAlign w:val="center"/>
        </w:tcPr>
        <w:p w:rsidR="009B7814" w:rsidRDefault="00FC74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866900" cy="373380"/>
                <wp:effectExtent l="0" t="0" r="0" b="0"/>
                <wp:docPr id="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733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:rsidR="009B7814" w:rsidRDefault="00FC74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eastAsia="Calibri"/>
              <w:color w:val="000000"/>
              <w:vertAlign w:val="subscript"/>
            </w:rPr>
          </w:pPr>
          <w:r>
            <w:rPr>
              <w:rFonts w:eastAsia="Calibri"/>
              <w:noProof/>
              <w:color w:val="000000"/>
            </w:rPr>
            <w:drawing>
              <wp:inline distT="0" distB="0" distL="0" distR="0">
                <wp:extent cx="1196340" cy="57912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340" cy="579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B7814" w:rsidRDefault="009B7814">
    <w:pPr>
      <w:spacing w:before="120" w:after="12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4CF" w:rsidRDefault="00FC74CF">
      <w:pPr>
        <w:spacing w:after="0" w:line="240" w:lineRule="auto"/>
      </w:pPr>
      <w:r>
        <w:separator/>
      </w:r>
    </w:p>
  </w:footnote>
  <w:footnote w:type="continuationSeparator" w:id="0">
    <w:p w:rsidR="00FC74CF" w:rsidRDefault="00FC7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814" w:rsidRDefault="00FC74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B7814" w:rsidRDefault="009B78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B3307"/>
    <w:multiLevelType w:val="multilevel"/>
    <w:tmpl w:val="92C89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14"/>
    <w:rsid w:val="00795670"/>
    <w:rsid w:val="009B7814"/>
    <w:rsid w:val="00FC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BADF6-EBCD-4F01-B65E-B2B61071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D9684E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5wgn264cg8EvbG0/o1+41O0eIQ==">CgMxLjAyCGguZ2pkZ3hzOAByITFOSnVxMVBxTFlORjBiYVRXeG9kY2JPaU1NV0o5bGhZZg==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Katarzyna Kiek</cp:lastModifiedBy>
  <cp:revision>2</cp:revision>
  <dcterms:created xsi:type="dcterms:W3CDTF">2024-12-30T12:09:00Z</dcterms:created>
  <dcterms:modified xsi:type="dcterms:W3CDTF">2024-12-30T12:09:00Z</dcterms:modified>
</cp:coreProperties>
</file>