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7E16A" w14:textId="77777777" w:rsidR="002D12C5" w:rsidRDefault="002D12C5" w:rsidP="002D12C5">
      <w:pPr>
        <w:spacing w:line="360" w:lineRule="auto"/>
        <w:jc w:val="center"/>
        <w:rPr>
          <w:rFonts w:ascii="Cambria" w:hAnsi="Cambria"/>
          <w:b/>
          <w:bCs/>
        </w:rPr>
      </w:pPr>
      <w:r w:rsidRPr="00257F22">
        <w:rPr>
          <w:rFonts w:ascii="Cambria" w:hAnsi="Cambria"/>
          <w:b/>
          <w:bCs/>
        </w:rPr>
        <w:t xml:space="preserve">Załącznik </w:t>
      </w:r>
      <w:r>
        <w:rPr>
          <w:rFonts w:ascii="Cambria" w:hAnsi="Cambria"/>
          <w:b/>
          <w:bCs/>
        </w:rPr>
        <w:t xml:space="preserve"> nr 4  Umowa o poufności </w:t>
      </w:r>
      <w:r w:rsidRPr="00257F22">
        <w:rPr>
          <w:rFonts w:ascii="Cambria" w:hAnsi="Cambria"/>
          <w:b/>
          <w:bCs/>
        </w:rPr>
        <w:t>do Zapytania ofertowego</w:t>
      </w:r>
      <w:r w:rsidRPr="00257F22">
        <w:rPr>
          <w:b/>
          <w:bCs/>
        </w:rPr>
        <w:t xml:space="preserve"> </w:t>
      </w:r>
      <w:bookmarkStart w:id="0" w:name="_Hlk178266508"/>
      <w:r w:rsidRPr="00E677DE">
        <w:rPr>
          <w:rFonts w:ascii="Cambria" w:hAnsi="Cambria"/>
          <w:b/>
          <w:bCs/>
        </w:rPr>
        <w:t xml:space="preserve">na zakup innych licencji – poczta Google, Adobe PDF / pakiety rozwiązań, rozwiązania chmurowe dla urządzeń, dostęp do pakietu </w:t>
      </w:r>
      <w:proofErr w:type="spellStart"/>
      <w:r w:rsidRPr="00E677DE">
        <w:rPr>
          <w:rFonts w:ascii="Cambria" w:hAnsi="Cambria"/>
          <w:b/>
          <w:bCs/>
        </w:rPr>
        <w:t>office</w:t>
      </w:r>
      <w:proofErr w:type="spellEnd"/>
      <w:r w:rsidRPr="00E677DE">
        <w:rPr>
          <w:rFonts w:ascii="Cambria" w:hAnsi="Cambria"/>
          <w:b/>
          <w:bCs/>
        </w:rPr>
        <w:t xml:space="preserve">, zarządzanie projektami – 10 zestawów </w:t>
      </w:r>
      <w:r w:rsidRPr="00467FB9">
        <w:rPr>
          <w:rFonts w:ascii="Cambria" w:hAnsi="Cambria"/>
          <w:b/>
          <w:bCs/>
        </w:rPr>
        <w:t>w ramach projektu „Rozwój oferty usługowej Mazowieckiego Klastra ICT w zakresie transformacji cyfrowej oraz internacjonalizacja oferty produktowej klastra na rynkach zagranicznych”</w:t>
      </w:r>
      <w:bookmarkEnd w:id="0"/>
    </w:p>
    <w:p w14:paraId="0F6F789A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UMOWA</w:t>
      </w:r>
    </w:p>
    <w:p w14:paraId="42725E4C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O ZACHOWANIU OBOWIĄZKU POUFNOŚCI</w:t>
      </w:r>
    </w:p>
    <w:p w14:paraId="389865D9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 xml:space="preserve">Non – </w:t>
      </w:r>
      <w:proofErr w:type="spellStart"/>
      <w:r w:rsidRPr="005B5F60">
        <w:rPr>
          <w:rFonts w:ascii="Cambria" w:hAnsi="Cambria"/>
        </w:rPr>
        <w:t>Disclosure</w:t>
      </w:r>
      <w:proofErr w:type="spellEnd"/>
      <w:r w:rsidRPr="005B5F60">
        <w:rPr>
          <w:rFonts w:ascii="Cambria" w:hAnsi="Cambria"/>
        </w:rPr>
        <w:t xml:space="preserve"> Agreement [NDA]</w:t>
      </w:r>
    </w:p>
    <w:p w14:paraId="4988004F" w14:textId="77777777" w:rsidR="002D12C5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 xml:space="preserve">zawarta w </w:t>
      </w:r>
      <w:r>
        <w:rPr>
          <w:rFonts w:ascii="Cambria" w:hAnsi="Cambria"/>
        </w:rPr>
        <w:t>Warszawie</w:t>
      </w:r>
      <w:r w:rsidRPr="005B5F60">
        <w:rPr>
          <w:rFonts w:ascii="Cambria" w:hAnsi="Cambria"/>
        </w:rPr>
        <w:t xml:space="preserve"> w dniu …………………. pomiędzy:</w:t>
      </w:r>
    </w:p>
    <w:p w14:paraId="0180C5AC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Stowarzyszenie</w:t>
      </w:r>
      <w:r>
        <w:rPr>
          <w:rFonts w:ascii="Cambria" w:hAnsi="Cambria"/>
        </w:rPr>
        <w:t>m</w:t>
      </w:r>
      <w:r w:rsidRPr="005B5F60">
        <w:rPr>
          <w:rFonts w:ascii="Cambria" w:hAnsi="Cambria"/>
        </w:rPr>
        <w:t xml:space="preserve"> Rozwoju Społeczno-Gospodarczego „Wiedza”, z siedzibą w Warszawie adres: ulica Piękna nr 31 lok. 37, kod pocztowy: 00-677, miejscowość Warszawa, wpisane do rejestru stowarzyszeń, innych organizacji społecznych i zawodowych, fundacji oraz samodzielnych publicznych zakładów opieki zdrowotnej / przedsiębiorców Krajowego Rejestru Sądowego prowadzonego przez Sąd Rejonowy dla m. st. Warszawy w Warszawie, XII Wydział Gospodarczy Krajowego Rejestru Sądowego, pod nr KRS 0000257097, NIP 7010024514, REGON 140561460</w:t>
      </w:r>
    </w:p>
    <w:p w14:paraId="442C0B56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reprezentowan</w:t>
      </w:r>
      <w:r>
        <w:rPr>
          <w:rFonts w:ascii="Cambria" w:hAnsi="Cambria"/>
        </w:rPr>
        <w:t>ym</w:t>
      </w:r>
      <w:r w:rsidRPr="005B5F60">
        <w:rPr>
          <w:rFonts w:ascii="Cambria" w:hAnsi="Cambria"/>
        </w:rPr>
        <w:t xml:space="preserve"> przez:</w:t>
      </w:r>
    </w:p>
    <w:p w14:paraId="68BBB06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Katarzynę Radzio – </w:t>
      </w:r>
      <w:proofErr w:type="spellStart"/>
      <w:r>
        <w:rPr>
          <w:rFonts w:ascii="Cambria" w:hAnsi="Cambria"/>
        </w:rPr>
        <w:t>Skarbinka</w:t>
      </w:r>
      <w:proofErr w:type="spellEnd"/>
      <w:r>
        <w:rPr>
          <w:rFonts w:ascii="Cambria" w:hAnsi="Cambria"/>
        </w:rPr>
        <w:t xml:space="preserve"> – Członka Zarządu</w:t>
      </w:r>
      <w:r w:rsidRPr="005B5F60">
        <w:rPr>
          <w:rFonts w:ascii="Cambria" w:hAnsi="Cambria"/>
        </w:rPr>
        <w:t>,</w:t>
      </w:r>
    </w:p>
    <w:p w14:paraId="036AE2F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zwaną dalej „Stroną Ujawniającą/</w:t>
      </w:r>
      <w:r>
        <w:rPr>
          <w:rFonts w:ascii="Cambria" w:hAnsi="Cambria"/>
        </w:rPr>
        <w:t>Stowarzyszenie</w:t>
      </w:r>
      <w:r w:rsidRPr="005B5F60">
        <w:rPr>
          <w:rFonts w:ascii="Cambria" w:hAnsi="Cambria"/>
        </w:rPr>
        <w:t>”,</w:t>
      </w:r>
    </w:p>
    <w:p w14:paraId="3690FFA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a</w:t>
      </w:r>
    </w:p>
    <w:p w14:paraId="73ABB9A6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……………………………………………………………………… z siedzibą w …………………..……….., adres: ………………………………………………………………………………………………, wpisanym do Rejestru Przedsiębiorców CEIDG*/KRS pod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numerem* …………………, NIP, …………………, REGON: …………….………..,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reprezentowanym/ą przez</w:t>
      </w:r>
      <w:r>
        <w:rPr>
          <w:rFonts w:ascii="Cambria" w:hAnsi="Cambria"/>
        </w:rPr>
        <w:t>:</w:t>
      </w:r>
      <w:r w:rsidRPr="005B5F60">
        <w:rPr>
          <w:rFonts w:ascii="Cambria" w:hAnsi="Cambria"/>
        </w:rPr>
        <w:t>………………………………………………………………………..………………………..…………….</w:t>
      </w:r>
    </w:p>
    <w:p w14:paraId="1DFE004E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zwanym/ą w dalszej części Umowy Oferentem/Stroną Otrzymującą,</w:t>
      </w:r>
    </w:p>
    <w:p w14:paraId="345E7280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  <w:sz w:val="18"/>
          <w:szCs w:val="18"/>
        </w:rPr>
      </w:pPr>
      <w:r w:rsidRPr="005B5F60">
        <w:rPr>
          <w:rFonts w:ascii="Cambria" w:hAnsi="Cambria"/>
          <w:sz w:val="18"/>
          <w:szCs w:val="18"/>
        </w:rPr>
        <w:lastRenderedPageBreak/>
        <w:t>(w przypadku: osób fizycznych nieprowadzących działalności gospodarczej: imię, nazwisko, adres zamieszkania)/ osób fizycznych prowadzących działalność gospodarczą: imię, nazwisko, adres korespondencyjny z CEIDG, NIP, REGON/osób prawnych – spółek itp.: nazwa, siedziba, KRS, NIP, REGON, kapitał zakładowy, osoba reprezentująca)</w:t>
      </w:r>
    </w:p>
    <w:p w14:paraId="265B5AE3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zwanymi łącznie „Stronami”,</w:t>
      </w:r>
    </w:p>
    <w:p w14:paraId="19BA8DC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o następującej treści:</w:t>
      </w:r>
    </w:p>
    <w:p w14:paraId="24DD1668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PREAMBUŁA</w:t>
      </w:r>
    </w:p>
    <w:p w14:paraId="50B15FD5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Niniejsza umowa zawierana jest przez Strony w związku z zamiarem złożenia przez Stronę Otrzymującą oferty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w postępowaniu w prowadzonym przez </w:t>
      </w:r>
      <w:r>
        <w:rPr>
          <w:rFonts w:ascii="Cambria" w:hAnsi="Cambria"/>
        </w:rPr>
        <w:t>Stowarzyszenie</w:t>
      </w:r>
      <w:r w:rsidRPr="005B5F60">
        <w:rPr>
          <w:rFonts w:ascii="Cambria" w:hAnsi="Cambria"/>
        </w:rPr>
        <w:t xml:space="preserve"> w trybie zasady konkurencyjności </w:t>
      </w:r>
      <w:r>
        <w:rPr>
          <w:rFonts w:ascii="Cambria" w:hAnsi="Cambria"/>
        </w:rPr>
        <w:t xml:space="preserve">dotyczącej </w:t>
      </w:r>
      <w:r w:rsidRPr="00E677DE">
        <w:rPr>
          <w:rFonts w:ascii="Cambria" w:hAnsi="Cambria"/>
        </w:rPr>
        <w:t xml:space="preserve">na zakup innych licencji – poczta Google, Adobe PDF / pakiety rozwiązań, rozwiązania chmurowe dla urządzeń, dostęp do pakietu </w:t>
      </w:r>
      <w:proofErr w:type="spellStart"/>
      <w:r w:rsidRPr="00E677DE">
        <w:rPr>
          <w:rFonts w:ascii="Cambria" w:hAnsi="Cambria"/>
        </w:rPr>
        <w:t>office</w:t>
      </w:r>
      <w:proofErr w:type="spellEnd"/>
      <w:r w:rsidRPr="00E677DE">
        <w:rPr>
          <w:rFonts w:ascii="Cambria" w:hAnsi="Cambria"/>
        </w:rPr>
        <w:t>, zarządzanie projektami – 10 zestawów</w:t>
      </w:r>
      <w:r w:rsidRPr="005B5F60">
        <w:rPr>
          <w:rFonts w:ascii="Cambria" w:hAnsi="Cambria"/>
        </w:rPr>
        <w:t xml:space="preserve"> w ramach projektu „Rozwój oferty usługowej Mazowieckiego Klastra ICT w zakresie transformacji cyfrowej oraz internacjonalizacja oferty produktowej klastra na rynkach zagranicznych” na </w:t>
      </w:r>
      <w:proofErr w:type="spellStart"/>
      <w:r w:rsidRPr="00E677DE">
        <w:rPr>
          <w:rFonts w:ascii="Cambria" w:hAnsi="Cambria"/>
        </w:rPr>
        <w:t>na</w:t>
      </w:r>
      <w:proofErr w:type="spellEnd"/>
      <w:r w:rsidRPr="00E677DE">
        <w:rPr>
          <w:rFonts w:ascii="Cambria" w:hAnsi="Cambria"/>
        </w:rPr>
        <w:t xml:space="preserve"> zakup innych licencji – poczta Google, Adobe PDF / pakiety rozwiązań, rozwiązania chmurowe dla urządzeń, dostęp do pakietu </w:t>
      </w:r>
      <w:proofErr w:type="spellStart"/>
      <w:r w:rsidRPr="00E677DE">
        <w:rPr>
          <w:rFonts w:ascii="Cambria" w:hAnsi="Cambria"/>
        </w:rPr>
        <w:t>office</w:t>
      </w:r>
      <w:proofErr w:type="spellEnd"/>
      <w:r w:rsidRPr="00E677DE">
        <w:rPr>
          <w:rFonts w:ascii="Cambria" w:hAnsi="Cambria"/>
        </w:rPr>
        <w:t>, zarządzanie projektami – 10 zestawów</w:t>
      </w:r>
      <w:r w:rsidRPr="005B5F60">
        <w:rPr>
          <w:rFonts w:ascii="Cambria" w:hAnsi="Cambria"/>
        </w:rPr>
        <w:t xml:space="preserve">, w związku z realizacją przez Zamawiającego projektu pn. </w:t>
      </w:r>
      <w:r w:rsidRPr="00AA0759">
        <w:rPr>
          <w:rFonts w:ascii="Cambria" w:hAnsi="Cambria"/>
        </w:rPr>
        <w:t>„Rozwój oferty usługowej Mazowieckiego Klastra ICT w zakresie transformacji cyfrowej oraz internacjonalizacja oferty produktowej klastra na rynkach zagranicznych”</w:t>
      </w:r>
      <w:r>
        <w:rPr>
          <w:rFonts w:ascii="Cambria" w:hAnsi="Cambria"/>
        </w:rPr>
        <w:t xml:space="preserve"> </w:t>
      </w:r>
      <w:r w:rsidRPr="00AA0759">
        <w:rPr>
          <w:rFonts w:ascii="Cambria" w:hAnsi="Cambria"/>
        </w:rPr>
        <w:t>w ramach Programu Fundusze Europejskie dla Nowoczesnej Gospodarki Priorytet II. Środowisko sprzyjające innowacjom Działanie 02.17. Rozwój oferty klastrów dla firm</w:t>
      </w:r>
      <w:r w:rsidRPr="005B5F60">
        <w:rPr>
          <w:rFonts w:ascii="Cambria" w:hAnsi="Cambria"/>
        </w:rPr>
        <w:t xml:space="preserve">, który jest współfinansowany ze </w:t>
      </w:r>
      <w:proofErr w:type="spellStart"/>
      <w:r w:rsidRPr="00AA0759">
        <w:rPr>
          <w:rFonts w:ascii="Cambria" w:hAnsi="Cambria"/>
        </w:rPr>
        <w:t>ze</w:t>
      </w:r>
      <w:proofErr w:type="spellEnd"/>
      <w:r w:rsidRPr="00AA0759">
        <w:rPr>
          <w:rFonts w:ascii="Cambria" w:hAnsi="Cambria"/>
        </w:rPr>
        <w:t xml:space="preserve"> środków Unii Europejskiej w ramach Europejskiego Funduszu Rozwoju Regionalnego </w:t>
      </w:r>
    </w:p>
    <w:p w14:paraId="3FB6563B" w14:textId="77777777" w:rsidR="002D12C5" w:rsidRPr="00AA0759" w:rsidRDefault="002D12C5" w:rsidP="002D12C5">
      <w:pPr>
        <w:spacing w:line="360" w:lineRule="auto"/>
        <w:jc w:val="both"/>
        <w:rPr>
          <w:rFonts w:ascii="Cambria" w:hAnsi="Cambria"/>
          <w:i/>
          <w:iCs/>
        </w:rPr>
      </w:pPr>
      <w:r w:rsidRPr="00AA0759">
        <w:rPr>
          <w:rFonts w:ascii="Cambria" w:hAnsi="Cambria"/>
          <w:i/>
          <w:iCs/>
        </w:rPr>
        <w:t>Zgodnie z prowadzoną polityką ochrony Informacji poufnych, celem zapobieżenia nieuprawnionemu ujawnieniu Informacji poufnych Stronie Otrzymującej zostaną udostępnione informacje i materiały objęte obowiązkiem poufności ze względu na szczególny interes Strony Ujawniającej, które umożliwią Stronie Otrzymującej szczegółowe, jednoznaczne i precyzyjne uregulowanie wzajemnych praw i obowiązków związanych z ochroną oraz zabezpieczeniem wspomnianych wyżej Informacji poufnych.</w:t>
      </w:r>
    </w:p>
    <w:p w14:paraId="5116E5D5" w14:textId="77777777" w:rsidR="002D12C5" w:rsidRPr="00AA0759" w:rsidRDefault="002D12C5" w:rsidP="002D12C5">
      <w:pPr>
        <w:spacing w:line="360" w:lineRule="auto"/>
        <w:jc w:val="both"/>
        <w:rPr>
          <w:rFonts w:ascii="Cambria" w:hAnsi="Cambria"/>
          <w:i/>
          <w:iCs/>
        </w:rPr>
      </w:pPr>
      <w:r w:rsidRPr="00AA0759">
        <w:rPr>
          <w:rFonts w:ascii="Cambria" w:hAnsi="Cambria"/>
          <w:i/>
          <w:iCs/>
        </w:rPr>
        <w:t>W związku z powyższym Strony niniejszym zgodnie postanawiają:</w:t>
      </w:r>
    </w:p>
    <w:p w14:paraId="767BF265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lastRenderedPageBreak/>
        <w:t>§ 1</w:t>
      </w:r>
    </w:p>
    <w:p w14:paraId="0C0EFA9D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PRZEDMIOT UMOWY</w:t>
      </w:r>
    </w:p>
    <w:p w14:paraId="35B11E7F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1. Przedmiotem niniejszej Umowy jest określenie zasad realizacji obowiązku poufności wobec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udostępnionych przez Stronę Ujawniającą, Stronie Otrzymującej informacji, materiałów, dokumentów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itp.</w:t>
      </w:r>
    </w:p>
    <w:p w14:paraId="66EBB039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§ 2</w:t>
      </w:r>
    </w:p>
    <w:p w14:paraId="7AD45C7C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DEFINICJE</w:t>
      </w:r>
    </w:p>
    <w:p w14:paraId="3FED02D3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Przez użyte w niniejszej Umowie pojęcia rozumie się:</w:t>
      </w:r>
    </w:p>
    <w:p w14:paraId="02922336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1) Informacje Poufne oznaczają wszelkie informacje lub dane dotyczące działalności Strony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Ujawniającej, a w szczególności informacje:</w:t>
      </w:r>
    </w:p>
    <w:p w14:paraId="3B5D77D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a) techniczne, technologiczne,</w:t>
      </w:r>
    </w:p>
    <w:p w14:paraId="0BCAD61D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b) organizacyjne,</w:t>
      </w:r>
    </w:p>
    <w:p w14:paraId="7F84D5B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c) handlowe, finansowe, prawne,</w:t>
      </w:r>
    </w:p>
    <w:p w14:paraId="26071297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d) dane osobowe,</w:t>
      </w:r>
    </w:p>
    <w:p w14:paraId="7860E75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 xml:space="preserve">e) oraz wszelkie inne informacje posiadające dla </w:t>
      </w:r>
      <w:r>
        <w:rPr>
          <w:rFonts w:ascii="Cambria" w:hAnsi="Cambria"/>
        </w:rPr>
        <w:t>Stowarzyszenia</w:t>
      </w:r>
      <w:r w:rsidRPr="005B5F60">
        <w:rPr>
          <w:rFonts w:ascii="Cambria" w:hAnsi="Cambria"/>
        </w:rPr>
        <w:t xml:space="preserve"> wartość gospodarczą, które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jednocześnie stanowią lub mogą stanowić tajemnicę </w:t>
      </w:r>
      <w:r>
        <w:rPr>
          <w:rFonts w:ascii="Cambria" w:hAnsi="Cambria"/>
        </w:rPr>
        <w:t>Stowarzyszenia</w:t>
      </w:r>
      <w:r w:rsidRPr="005B5F60">
        <w:rPr>
          <w:rFonts w:ascii="Cambria" w:hAnsi="Cambria"/>
        </w:rPr>
        <w:t>,</w:t>
      </w:r>
    </w:p>
    <w:p w14:paraId="38972508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f) informacje uzyskane w wyniku analizy lub przetworzenia dostarczonych informacji wyżej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wymienionych,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niezależnie od sposobu ich ujawnienia Stronie Otrzymującej, przez </w:t>
      </w:r>
      <w:r>
        <w:rPr>
          <w:rFonts w:ascii="Cambria" w:hAnsi="Cambria"/>
        </w:rPr>
        <w:t>Stowarzyszenie</w:t>
      </w:r>
      <w:r w:rsidRPr="005B5F60">
        <w:rPr>
          <w:rFonts w:ascii="Cambria" w:hAnsi="Cambria"/>
        </w:rPr>
        <w:t>, w szczególności:</w:t>
      </w:r>
    </w:p>
    <w:p w14:paraId="197481A5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 xml:space="preserve">na piśmie, ustnie lub przy wykorzystaniu jakichkolwiek innych środków przekazywania </w:t>
      </w:r>
      <w:r>
        <w:rPr>
          <w:rFonts w:ascii="Cambria" w:hAnsi="Cambria"/>
        </w:rPr>
        <w:t>i</w:t>
      </w:r>
      <w:r w:rsidRPr="005B5F60">
        <w:rPr>
          <w:rFonts w:ascii="Cambria" w:hAnsi="Cambria"/>
        </w:rPr>
        <w:t>nformacji 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danych, w tym środków komunikacji elektronicznej (e-mail, </w:t>
      </w:r>
      <w:proofErr w:type="spellStart"/>
      <w:r w:rsidRPr="005B5F60">
        <w:rPr>
          <w:rFonts w:ascii="Cambria" w:hAnsi="Cambria"/>
        </w:rPr>
        <w:t>skype</w:t>
      </w:r>
      <w:proofErr w:type="spellEnd"/>
      <w:r w:rsidRPr="005B5F60">
        <w:rPr>
          <w:rFonts w:ascii="Cambria" w:hAnsi="Cambria"/>
        </w:rPr>
        <w:t>, itp.);</w:t>
      </w:r>
    </w:p>
    <w:p w14:paraId="259E5356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2) „Tajemnica przedsiębiorstwa” zgodnie z Ustawą o zwalczaniu nieuczciwej konkurencji z dnia 16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kwietnia 1993 roku (</w:t>
      </w:r>
      <w:proofErr w:type="spellStart"/>
      <w:r w:rsidRPr="005B5F60">
        <w:rPr>
          <w:rFonts w:ascii="Cambria" w:hAnsi="Cambria"/>
        </w:rPr>
        <w:t>t.j</w:t>
      </w:r>
      <w:proofErr w:type="spellEnd"/>
      <w:r w:rsidRPr="005B5F60">
        <w:rPr>
          <w:rFonts w:ascii="Cambria" w:hAnsi="Cambria"/>
        </w:rPr>
        <w:t>. Dz.U. z 2019 r. poz. 10 ze zm.) rozumie się nieujawnione do wiadomości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lastRenderedPageBreak/>
        <w:t>publicznej informacje techniczne, technologiczne, handlowe lub organizacyjne, prawne, finansowe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przedsiębiorstwa, co do których przedsiębiorca podjął niezbędne działania w celu zachowania ich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poufności;</w:t>
      </w:r>
    </w:p>
    <w:p w14:paraId="45EFCD27" w14:textId="77777777" w:rsidR="002D12C5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3) „Obowiązek zachowania poufności” – określony sposób zachowania się Strony Otrzymującej według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precyzyjnych wytycznych Strony Ujawniającej zawartych także w Umowie ze Stroną Ujawniającą,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którego naruszenie skutkować może zobowiązaniem do zapłaty kary finansowej na rzecz Strony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Ujawniającej.</w:t>
      </w:r>
    </w:p>
    <w:p w14:paraId="1B9E32E1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4) „Zapytanie Ofertowe” – oznacza </w:t>
      </w:r>
      <w:r w:rsidRPr="00AA0759">
        <w:rPr>
          <w:rFonts w:ascii="Cambria" w:hAnsi="Cambria"/>
        </w:rPr>
        <w:t>postępowani</w:t>
      </w:r>
      <w:r>
        <w:rPr>
          <w:rFonts w:ascii="Cambria" w:hAnsi="Cambria"/>
        </w:rPr>
        <w:t>e</w:t>
      </w:r>
      <w:r w:rsidRPr="00AA0759">
        <w:rPr>
          <w:rFonts w:ascii="Cambria" w:hAnsi="Cambria"/>
        </w:rPr>
        <w:t xml:space="preserve"> w prowadzo</w:t>
      </w:r>
      <w:r>
        <w:rPr>
          <w:rFonts w:ascii="Cambria" w:hAnsi="Cambria"/>
        </w:rPr>
        <w:t>ne</w:t>
      </w:r>
      <w:r w:rsidRPr="00AA0759">
        <w:rPr>
          <w:rFonts w:ascii="Cambria" w:hAnsi="Cambria"/>
        </w:rPr>
        <w:t xml:space="preserve"> przez Stowarzyszenie w trybie zasady konkurencyjności dotyczącej </w:t>
      </w:r>
      <w:r w:rsidRPr="00E677DE">
        <w:rPr>
          <w:rFonts w:ascii="Cambria" w:hAnsi="Cambria"/>
        </w:rPr>
        <w:t xml:space="preserve">na zakup innych licencji – poczta Google, Adobe PDF / pakiety rozwiązań, rozwiązania chmurowe dla urządzeń, dostęp do pakietu </w:t>
      </w:r>
      <w:proofErr w:type="spellStart"/>
      <w:r w:rsidRPr="00E677DE">
        <w:rPr>
          <w:rFonts w:ascii="Cambria" w:hAnsi="Cambria"/>
        </w:rPr>
        <w:t>office</w:t>
      </w:r>
      <w:proofErr w:type="spellEnd"/>
      <w:r w:rsidRPr="00E677DE">
        <w:rPr>
          <w:rFonts w:ascii="Cambria" w:hAnsi="Cambria"/>
        </w:rPr>
        <w:t xml:space="preserve">, zarządzanie projektami – 10 zestawów </w:t>
      </w:r>
      <w:r w:rsidRPr="00AA0759">
        <w:rPr>
          <w:rFonts w:ascii="Cambria" w:hAnsi="Cambria"/>
        </w:rPr>
        <w:t>w ramach projektu „Rozwój oferty usługowej Mazowieckiego Klastra ICT w zakresie transformacji cyfrowej oraz internacjonalizacja oferty produktowej klastra na rynkach zagranicznych”</w:t>
      </w:r>
    </w:p>
    <w:p w14:paraId="1F128FD2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§ 3</w:t>
      </w:r>
    </w:p>
    <w:p w14:paraId="262439F7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ZAKRES OBOWIĄZKU POUFNOŚCI</w:t>
      </w:r>
    </w:p>
    <w:p w14:paraId="56D087EE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1. Obowiązkiem poufności, w ramach niniejszej Umowy objęte są w szczególności:</w:t>
      </w:r>
    </w:p>
    <w:p w14:paraId="18FB8F1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1) wszelkie informacje, dane, dokumenty, rysunki techniczne, procedury, procesy i ich schematy,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formuły, patenty, lub materiały do których Strona Otrzymująca będzie mieć dostęp w sposób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pośredni lub bezpośredni w ramach współpracy z</w:t>
      </w:r>
      <w:r>
        <w:rPr>
          <w:rFonts w:ascii="Cambria" w:hAnsi="Cambria"/>
        </w:rPr>
        <w:t>e Stowarzyszeniem</w:t>
      </w:r>
      <w:r w:rsidRPr="005B5F60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wszelkie dane i materiały dotyczące realizacji projektów, know-how, rozwiązań technicznych 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technologicznych, opracowanych metod, koncepcji, statystyk, analiz, ekspertyz, badań, testów,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raportów, wynalazków i pomysłów,</w:t>
      </w:r>
    </w:p>
    <w:p w14:paraId="05ACAF09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3) informacje dotyczące produktów lub usług oraz listy klientów lub dostawców;</w:t>
      </w:r>
    </w:p>
    <w:p w14:paraId="4CC3ABA9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 xml:space="preserve">4) wszelkie inne informacje w postaci pisma, dźwięku, obrazu itp., których </w:t>
      </w:r>
      <w:r>
        <w:rPr>
          <w:rFonts w:ascii="Cambria" w:hAnsi="Cambria"/>
        </w:rPr>
        <w:t>Stowarzyszenie</w:t>
      </w:r>
      <w:r w:rsidRPr="005B5F60">
        <w:rPr>
          <w:rFonts w:ascii="Cambria" w:hAnsi="Cambria"/>
        </w:rPr>
        <w:t xml:space="preserve"> nie ujawnił</w:t>
      </w:r>
      <w:r>
        <w:rPr>
          <w:rFonts w:ascii="Cambria" w:hAnsi="Cambria"/>
        </w:rPr>
        <w:t xml:space="preserve">o </w:t>
      </w:r>
      <w:r w:rsidRPr="005B5F60">
        <w:rPr>
          <w:rFonts w:ascii="Cambria" w:hAnsi="Cambria"/>
        </w:rPr>
        <w:t xml:space="preserve">publicznie, a które przedstawiła Stronie Otrzymującej w związku </w:t>
      </w:r>
      <w:r>
        <w:rPr>
          <w:rFonts w:ascii="Cambria" w:hAnsi="Cambria"/>
        </w:rPr>
        <w:t xml:space="preserve">z zamiarem złożenia oferty do Zapytania ofertowego na </w:t>
      </w:r>
      <w:proofErr w:type="spellStart"/>
      <w:r w:rsidRPr="00E677DE">
        <w:rPr>
          <w:rFonts w:ascii="Cambria" w:hAnsi="Cambria"/>
        </w:rPr>
        <w:t>na</w:t>
      </w:r>
      <w:proofErr w:type="spellEnd"/>
      <w:r w:rsidRPr="00E677DE">
        <w:rPr>
          <w:rFonts w:ascii="Cambria" w:hAnsi="Cambria"/>
        </w:rPr>
        <w:t xml:space="preserve"> zakup innych licencji – poczta Google, Adobe PDF / pakiety </w:t>
      </w:r>
      <w:r w:rsidRPr="00E677DE">
        <w:rPr>
          <w:rFonts w:ascii="Cambria" w:hAnsi="Cambria"/>
        </w:rPr>
        <w:lastRenderedPageBreak/>
        <w:t xml:space="preserve">rozwiązań, rozwiązania chmurowe dla urządzeń, dostęp do pakietu </w:t>
      </w:r>
      <w:proofErr w:type="spellStart"/>
      <w:r w:rsidRPr="00E677DE">
        <w:rPr>
          <w:rFonts w:ascii="Cambria" w:hAnsi="Cambria"/>
        </w:rPr>
        <w:t>office</w:t>
      </w:r>
      <w:proofErr w:type="spellEnd"/>
      <w:r w:rsidRPr="00E677DE">
        <w:rPr>
          <w:rFonts w:ascii="Cambria" w:hAnsi="Cambria"/>
        </w:rPr>
        <w:t>, zarządzanie projektami – 10 zestawów</w:t>
      </w:r>
      <w:r w:rsidRPr="005B5F60">
        <w:rPr>
          <w:rFonts w:ascii="Cambria" w:hAnsi="Cambria"/>
        </w:rPr>
        <w:t xml:space="preserve">, co do których </w:t>
      </w:r>
      <w:r>
        <w:rPr>
          <w:rFonts w:ascii="Cambria" w:hAnsi="Cambria"/>
        </w:rPr>
        <w:t>Stowarzyszenie</w:t>
      </w:r>
      <w:r w:rsidRPr="005B5F60">
        <w:rPr>
          <w:rFonts w:ascii="Cambria" w:hAnsi="Cambria"/>
        </w:rPr>
        <w:t xml:space="preserve"> nie zastrzegł</w:t>
      </w:r>
      <w:r>
        <w:rPr>
          <w:rFonts w:ascii="Cambria" w:hAnsi="Cambria"/>
        </w:rPr>
        <w:t>o</w:t>
      </w:r>
      <w:r w:rsidRPr="005B5F60">
        <w:rPr>
          <w:rFonts w:ascii="Cambria" w:hAnsi="Cambria"/>
        </w:rPr>
        <w:t xml:space="preserve"> wprost obowiązku poufności, a które są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związane z </w:t>
      </w:r>
      <w:r>
        <w:rPr>
          <w:rFonts w:ascii="Cambria" w:hAnsi="Cambria"/>
        </w:rPr>
        <w:t xml:space="preserve">jej </w:t>
      </w:r>
      <w:r w:rsidRPr="005B5F60">
        <w:rPr>
          <w:rFonts w:ascii="Cambria" w:hAnsi="Cambria"/>
        </w:rPr>
        <w:t>działalnością, i nie zostały udostępnione osobom trzecim, publicznie,</w:t>
      </w:r>
    </w:p>
    <w:p w14:paraId="099D3F80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 xml:space="preserve">5) wszelkie informacje niezwiązane bezpośrednio z przedmiotem </w:t>
      </w:r>
      <w:r>
        <w:rPr>
          <w:rFonts w:ascii="Cambria" w:hAnsi="Cambria"/>
        </w:rPr>
        <w:t>Zapytania Ofertowego</w:t>
      </w:r>
      <w:r w:rsidRPr="005B5F60">
        <w:rPr>
          <w:rFonts w:ascii="Cambria" w:hAnsi="Cambria"/>
        </w:rPr>
        <w:t xml:space="preserve"> stanowiącej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podstawę współpracy Stron, a stanowiące tajemnicę przedsiębiorstwa Strony Ujawniającej,</w:t>
      </w:r>
    </w:p>
    <w:p w14:paraId="7099C17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2. Obowiązek poufności informacji nie dotyczy danych/informacji:</w:t>
      </w:r>
    </w:p>
    <w:p w14:paraId="559F629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1) publicznie dostępnych,</w:t>
      </w:r>
    </w:p>
    <w:p w14:paraId="5E955660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2) wyraźnie wyłączonych z obowiązku poufności, na podstawie pisemnej zgody Zamawiającego.</w:t>
      </w:r>
    </w:p>
    <w:p w14:paraId="221F8AD3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3. Prawidłowe wypełnienie Obowiązku poufności polega w szczególności na:</w:t>
      </w:r>
    </w:p>
    <w:p w14:paraId="2F1D9459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1) wykorzystaniu Informacji poufnych w sposób zgodny z zasadami współpracy ze Stroną Ujawniającą,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 zakresie niezbędnym do wykonywania zadań, nieprowadzący do nadużycia w wykorzystaniu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tychże Informacji, a w razie wątpliwości do konsultacji ze Strona Ujawniającą sposobu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wykorzystania ww. Informacji;</w:t>
      </w:r>
    </w:p>
    <w:p w14:paraId="1CD0F00D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2) zachowania poufności informacji – poprzez odpowiednie zabezpieczenie danych zawartych na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nośnikach elektronicznych, stosowanie środków ostrożności w postaci zabezpieczeń technicznych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sprzętu i oprogramowania, przechowywania informacji, dokumentów, materiałów itp. w miejscu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niedostępnym dla osób trzecich, nieuprawnionych przy użyciu zabezpieczeń (np. miejsca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zamknięte na klucz); nieudostępniania ich w całości lub w części bez pisemnej zgody Strony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Ujawniającej.</w:t>
      </w:r>
    </w:p>
    <w:p w14:paraId="1695F4C6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4. Wykorzystanie przez Stronę Otrzymującą informacji poufnych udostępnionych przez Stronę Ujawniającą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 sposób i w celu innym niż określony w niniejszej Umowie skutkować będzie odpowiedzialnością Strony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Otrzymującej z tytułu nienależytego wykonania niniejszej Umowy.</w:t>
      </w:r>
    </w:p>
    <w:p w14:paraId="11DBFF70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5. Żadne inne prawo lub licencja, wyrażona lub domniemana, w Informacji Poufnej nie jest udzielona Stronie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Otrzymującej na mocy niniejszej Umowy.</w:t>
      </w:r>
    </w:p>
    <w:p w14:paraId="3FE3254F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lastRenderedPageBreak/>
        <w:t>6. Wszelkie wykorzystanie Informacji Poufnych przez Stronę Otrzymującą powinno mieć na celu korzyść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Strony Ujawniającej, a wszelkie jej modyfikacje i ulepszenia przez Stronę Otrzymującą będą wyłączną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własnością Strony Ujawniającej i będą dokonywane za jej zgodą.</w:t>
      </w:r>
    </w:p>
    <w:p w14:paraId="081B155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7. Strona Otrzymująca zobowiązana jest do przedsiębrania wszelkich działań, celem dopełnienia obowiązku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poufności wynikającego z niniejszej Umowy, w szczególności do podjęcia w stosunku do osób trzecich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środków ostrożności zapewniających odpowiednią ochronę przeciwko nieupoważnionemu ujawnieniu,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kopiowaniu lub wykorzystaniu Informacji poufnych oraz do (jeżeli dotyczy) poinstruowania wszystkich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swoich pracowników, współpracowników i podwykonawców mających dostęp choćby częściowo do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Informacji poufnych </w:t>
      </w:r>
      <w:r>
        <w:rPr>
          <w:rFonts w:ascii="Cambria" w:hAnsi="Cambria"/>
        </w:rPr>
        <w:t>Stowarzyszenia</w:t>
      </w:r>
      <w:r w:rsidRPr="005B5F60">
        <w:rPr>
          <w:rFonts w:ascii="Cambria" w:hAnsi="Cambria"/>
        </w:rPr>
        <w:t>, o obowiązku zachowania poufności przez te osoby, a także o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konsekwencjach naruszenia tegoż obowiązku.</w:t>
      </w:r>
    </w:p>
    <w:p w14:paraId="120DF1E3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8. Strona Otrzymująca ponosi pełną odpowiedzialność za działania i zaniechania swoich pracowników,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współpracowników, podwykonawców, którzy uzyskali dostęp do Informacji poufnych </w:t>
      </w:r>
      <w:r>
        <w:rPr>
          <w:rFonts w:ascii="Cambria" w:hAnsi="Cambria"/>
        </w:rPr>
        <w:t>Stowarzyszenia</w:t>
      </w:r>
      <w:r w:rsidRPr="005B5F60">
        <w:rPr>
          <w:rFonts w:ascii="Cambria" w:hAnsi="Cambria"/>
        </w:rPr>
        <w:t xml:space="preserve"> za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jej pośrednictwem, z jej pomocą, w tym za ujawnienie, kopiowanie lub wykorzystanie przez te osoby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Informacji poufnych w sposób niezgodny z niniejszą umową.</w:t>
      </w:r>
    </w:p>
    <w:p w14:paraId="3C05580C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9. </w:t>
      </w:r>
      <w:r w:rsidRPr="005B5F60">
        <w:rPr>
          <w:rFonts w:ascii="Cambria" w:hAnsi="Cambria"/>
        </w:rPr>
        <w:t>Na żądanie Strony Ujawniającej, Strona Otrzymująca przekaże listę osób, które miały dostęp do Informacji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Poufnych </w:t>
      </w:r>
      <w:r>
        <w:rPr>
          <w:rFonts w:ascii="Cambria" w:hAnsi="Cambria"/>
        </w:rPr>
        <w:t>Stowarzyszenia</w:t>
      </w:r>
      <w:r w:rsidRPr="005B5F60">
        <w:rPr>
          <w:rFonts w:ascii="Cambria" w:hAnsi="Cambria"/>
        </w:rPr>
        <w:t xml:space="preserve"> objętych poufnością w ramach niniejszej Umowy (w formie pisemnej).</w:t>
      </w:r>
    </w:p>
    <w:p w14:paraId="340FA23F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§ 4</w:t>
      </w:r>
    </w:p>
    <w:p w14:paraId="56D01537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UJAWNIENIE INFORMACJI. ZAWIADOMIENIE O NARUSZENIU</w:t>
      </w:r>
    </w:p>
    <w:p w14:paraId="07CAC00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1. Strona Otrzymująca upoważniona będzie do ujawnienia Informacji Poufnej wyłącznie uprawnionym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organom władzy państwowej, na ich wyraźne, pisemne i prawnie uzasadnione żądanie, zawiadamiając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niezwłocznie Stronę Ujawniającą o otrzymaniu takiego żądania.</w:t>
      </w:r>
    </w:p>
    <w:p w14:paraId="0835158D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2. Strona Otrzymująca zgadza się, że nie będzie sprzeciwiać się i będzie współpracować ze Stroną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Ujawniającą w odniesieniu do każdego takiego wniosku organu władzy państwowej, o którym mowa w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ust. 1 niniejszego paragrafu. Niezależnie od powyższego, jeśli Strona Ujawniająca nie jest w stanie uzyskać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lub nie występuje o nakaz ochrony, a Strona Otrzymująca jest zobowiązana do </w:t>
      </w:r>
      <w:r w:rsidRPr="005B5F60">
        <w:rPr>
          <w:rFonts w:ascii="Cambria" w:hAnsi="Cambria"/>
        </w:rPr>
        <w:lastRenderedPageBreak/>
        <w:t>ujawnienia takich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Informacji Poufnych na podstawie przepisów powszechnie obowiązujących, ujawnienie takich Informacji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Poufnych może zostać dokonane bez ponoszenia odpowiedzialności.</w:t>
      </w:r>
    </w:p>
    <w:p w14:paraId="7788694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3. Strona Otrzymująca upoważniona będzie do ujawnienia Informacji Poufnej na rzecz osób trzecich, innych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niż wskazane w ustępie poprzedzającym – po uprzedniej konsultacji tegoż zamiaru ze Stroną Ujawniającą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i jednocześnie po uzyskaniu pisemnej zgody Strony Ujawniającej na udostepnienie ww. Informacji w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określonym zakresie, czasie, miejscu i wobec precyzyjnie określonego celu.</w:t>
      </w:r>
    </w:p>
    <w:p w14:paraId="473AFB2B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 xml:space="preserve">4. Strona Otrzymująca powiadomi Stronę Ujawniającą niezwłocznie po wykryciu lub </w:t>
      </w:r>
      <w:r>
        <w:rPr>
          <w:rFonts w:ascii="Cambria" w:hAnsi="Cambria"/>
        </w:rPr>
        <w:t xml:space="preserve"> p</w:t>
      </w:r>
      <w:r w:rsidRPr="005B5F60">
        <w:rPr>
          <w:rFonts w:ascii="Cambria" w:hAnsi="Cambria"/>
        </w:rPr>
        <w:t>odejrzeniu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wystąpienia naruszenia obowiązku poufności o:</w:t>
      </w:r>
    </w:p>
    <w:p w14:paraId="3CC27391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1) jakimkolwiek nieuprawnionym użyciu lub ujawnieniu Informacji Poufnych przez Stronę Otrzymującą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lub jej przedstawicieli, pracowników, podwykonawców, współpracowników, lub</w:t>
      </w:r>
    </w:p>
    <w:p w14:paraId="0AD85E71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2) podjęciu wszelkich działań Strony Otrzymującej lub jej przedstawicieli, pracowników,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podwykonawców, współpracowników, niezgodnych z ich odpowiednimi zobowiązaniami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wynikającymi pośrednio z niniejszej Umowy oraz innych zobowiązań, Strona Otrzymująca będzie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współpracować wraz ze Stroną ujawniającą, aby pomóc Stronie Ujawniającej zakończyć stan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stanowiący naruszenie obowiązku poufności i zapobiec dalszemu nieuprawnionemu użyciu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Informacji poufnych.</w:t>
      </w:r>
    </w:p>
    <w:p w14:paraId="29ABC395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§ 5</w:t>
      </w:r>
    </w:p>
    <w:p w14:paraId="3D7AFD40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ODPOWIEDZIALNOŚĆ ZA NARUSZENIE OBOWIĄZKU POUFNOŚCI</w:t>
      </w:r>
    </w:p>
    <w:p w14:paraId="32525D16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I OCHRONY DANYCH OSOBOWYCH</w:t>
      </w:r>
    </w:p>
    <w:p w14:paraId="1CC9F0DB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1. W przypadku naruszenia obowiązku poufności wynikającego z niniejszej Umowy, Strona Otrzymująca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zapłaci Stronie Ujawniającej karę umowną w kwocie </w:t>
      </w:r>
      <w:r>
        <w:rPr>
          <w:rFonts w:ascii="Cambria" w:hAnsi="Cambria"/>
        </w:rPr>
        <w:t>5.180.400</w:t>
      </w:r>
      <w:r w:rsidRPr="005B5F60">
        <w:rPr>
          <w:rFonts w:ascii="Cambria" w:hAnsi="Cambria"/>
        </w:rPr>
        <w:t xml:space="preserve">,00 zł (słownie: </w:t>
      </w:r>
      <w:r>
        <w:rPr>
          <w:rFonts w:ascii="Cambria" w:hAnsi="Cambria"/>
        </w:rPr>
        <w:t>pięć milionów sto osiemdziesiąt tysięcy czterysta złotych</w:t>
      </w:r>
      <w:r w:rsidRPr="005B5F60">
        <w:rPr>
          <w:rFonts w:ascii="Cambria" w:hAnsi="Cambria"/>
        </w:rPr>
        <w:t>, 00/100)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za każde takie naruszenie, z zastrzeżeniem postanowień ust. 2 niniejszego paragrafu.</w:t>
      </w:r>
    </w:p>
    <w:p w14:paraId="0A29CF90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2. W przypadku uchybienia/naruszenia zasad i przepisów dotyczących ochrony danych osobowych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pozyskanych w związku z niniejszą Umową lub innego naruszenia z zakresu </w:t>
      </w:r>
      <w:r w:rsidRPr="005B5F60">
        <w:rPr>
          <w:rFonts w:ascii="Cambria" w:hAnsi="Cambria"/>
        </w:rPr>
        <w:lastRenderedPageBreak/>
        <w:t>bezpieczeństwa danych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osobowych, które wystąpi na skutek działania Oferenta - Oferent zobowiązany będzie do zapłaty na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rzecz Zamawiającego kary umownej w wysokości proporcjonalnej do stopnia zawinienia w powstaniu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naruszenia, nie mniejszej niż 1000 zł za każde naruszenie, a w przypadku decyzji o karze administracyjnej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wydanej przez organ nadzoru wobec Zamawiającego w związku z działaniem lub zaniechaniem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Oferenta, Oferent zapłaci Zamawiającemu kwotę odpowiadającą wysokości kary odpowiednio w części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lub całości.</w:t>
      </w:r>
    </w:p>
    <w:p w14:paraId="010C7E2A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3. W przypadku, gdy naruszenie Oferenta będzie miało charakter mieszany (naruszenie obowiązku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poufności i zasad ochrony danych osobowych) Zamawiający uprawniony będzie do żądania kary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umownej w wysokości określonej w ust. 1 niniejszego paragrafu, z zastrzeżeniem uprawnienia do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żądania zapłaty przez Oferenta części lub całości kary nałożonej przez organ nadzoru z zakresu ochrony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danych osobowych (w zależności od stopnia przyczynienia się do powstania naruszenia).</w:t>
      </w:r>
    </w:p>
    <w:p w14:paraId="5750C33C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4. Kara umowna powinna zostać uiszczona w terminie 14 dni od dnia otrzymania pisemnego wezwania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przez Stronę Otrzymującą od Strony Ujawniającej za pośrednictwem korespondencji e-mail, dodatkowo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przesłanej pocztą na adres Strony Otrzymującej wskazany na wstępie Umowy.</w:t>
      </w:r>
    </w:p>
    <w:p w14:paraId="505EB48E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5. W przypadku jakichkolwiek wątpliwości, wezwanie do zapłaty powinno być uznawane za skutecznie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doręczone w drodze przeslania go na wskazany przez Stronę Otrzymującą adres e-mail do kontaktu.</w:t>
      </w:r>
    </w:p>
    <w:p w14:paraId="5C41962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6</w:t>
      </w:r>
      <w:r w:rsidRPr="005B5F60">
        <w:rPr>
          <w:rFonts w:ascii="Cambria" w:hAnsi="Cambria"/>
        </w:rPr>
        <w:t>. W przypadku poniesienia przez Stronę Ujawniającą szkody wynikłej z naruszenia przez Stronę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Przyjmującą obowiązku poufności stwierdzonego niniejszą Umową, Stronie Ujawniającej przysługuje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prawo dochodzenia odszkodowania od Strony Otrzymującej na zasadach ogólnych, przewyższającego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wysokość ustalonej kary umownej.</w:t>
      </w:r>
    </w:p>
    <w:p w14:paraId="5B297B6E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7</w:t>
      </w:r>
      <w:r w:rsidRPr="005B5F60">
        <w:rPr>
          <w:rFonts w:ascii="Cambria" w:hAnsi="Cambria"/>
        </w:rPr>
        <w:t>. Strona Ujawniająca ma prawo dochodzenia od Strony Otrzymującej odszkodowania zarówno za szkody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rzeczywiste, jak również za utracone korzyści.</w:t>
      </w:r>
    </w:p>
    <w:p w14:paraId="6171061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8</w:t>
      </w:r>
      <w:r w:rsidRPr="005B5F60">
        <w:rPr>
          <w:rFonts w:ascii="Cambria" w:hAnsi="Cambria"/>
        </w:rPr>
        <w:t>. Strona Otrzymująca ponosi pełną odpowiedzialność za szkodę wyrządzoną Stronie Ujawniającej lub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podmiotom trzecim, jeżeli poprzez naruszenie obowiązku poufności Informacji, </w:t>
      </w:r>
      <w:r w:rsidRPr="005B5F60">
        <w:rPr>
          <w:rFonts w:ascii="Cambria" w:hAnsi="Cambria"/>
        </w:rPr>
        <w:lastRenderedPageBreak/>
        <w:t>ustanowionego w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niniejszej Umowie (np. ujawnienie, niezabezpieczenie, wykorzystanie lub kopiowanie Informacji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poufnych sprzecznie z niniejszą umową) podmiot trzeci poniesie szkodę.</w:t>
      </w:r>
    </w:p>
    <w:p w14:paraId="4802DBF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9</w:t>
      </w:r>
      <w:r w:rsidRPr="005B5F60">
        <w:rPr>
          <w:rFonts w:ascii="Cambria" w:hAnsi="Cambria"/>
        </w:rPr>
        <w:t>. Odpowiedzialność Wykonawcy i zatrudnionego przez niego Podwykonawcy jest wobec Zamawiającego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solidarna.</w:t>
      </w:r>
    </w:p>
    <w:p w14:paraId="30BCB2F9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</w:t>
      </w:r>
      <w:r>
        <w:rPr>
          <w:rFonts w:ascii="Cambria" w:hAnsi="Cambria"/>
        </w:rPr>
        <w:t>0</w:t>
      </w:r>
      <w:r w:rsidRPr="005B5F60">
        <w:rPr>
          <w:rFonts w:ascii="Cambria" w:hAnsi="Cambria"/>
        </w:rPr>
        <w:t>. Powyższe postanowienia nie wyłączają, ani nie ograniczają odpowiedzialności Strony Ujawniającej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wynikającej z powszechnie obowiązujących przepisów prawa, zbieżnych w zakresie zachowania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obowiązku poufności (np. przepisów o ochronie danych osobowych).</w:t>
      </w:r>
    </w:p>
    <w:p w14:paraId="522ACF0D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§ 6</w:t>
      </w:r>
    </w:p>
    <w:p w14:paraId="4F560255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OBOWIĄZYWANIE UMOWY</w:t>
      </w:r>
    </w:p>
    <w:p w14:paraId="31A46433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1. Niniejsza Umowa obowiązuje przez okres 10 lat od dnia jej zawarcia.</w:t>
      </w:r>
    </w:p>
    <w:p w14:paraId="0AA4D2E5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2. Postanowienia § 5 niniejszej Umowy – dotyczące odpowiedzialności i kar umownych, mają zastosowanie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po wygaśnięciu niniejszej Umowy, jeżeli któraś ze Stron zgłosi wobec drugiej Strony roszczenie w oparciu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 postanowienia niniejszej Umowy, a termin przedawnienia dla takiego roszczenia jeszcze nie upłynie.</w:t>
      </w:r>
    </w:p>
    <w:p w14:paraId="703B50EA" w14:textId="77777777" w:rsidR="002D12C5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3. Niezwłocznie po wygaśnięciu niniejszej Umowy, zgodnie z ust. 1 niniejszego paragrafu, Strona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Otrzymująca zobowiązana jest usunąć ze wszelkich swoich nośników informacji (w tym komputerów,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dysków, płyt itp.) Informacje Poufne Strony Ujawniającej i zwrócić jej wszystkie otrzymane od </w:t>
      </w:r>
      <w:r>
        <w:rPr>
          <w:rFonts w:ascii="Cambria" w:hAnsi="Cambria"/>
        </w:rPr>
        <w:t>Stowarzyszenia</w:t>
      </w:r>
      <w:r w:rsidRPr="005B5F60">
        <w:rPr>
          <w:rFonts w:ascii="Cambria" w:hAnsi="Cambria"/>
        </w:rPr>
        <w:t xml:space="preserve"> nośniki zawierające Informacje poufne lub dane stworzone na podstawie przekazanych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Informacji poufnych, nie pozostawiając sobie kopii tych dokumentów w innych źródłach.</w:t>
      </w:r>
    </w:p>
    <w:p w14:paraId="2E9C03EA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4. Potwierdzenie dopełnienia obowiązku zniszczenia/usunięcia danych z nośników, o którym mowa w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ustępie poprzedzającym, Strona Otrzymująca zobowiązane jest przedłożyć Stronie Ujawniającej w formie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pisemnego oświadczenia o wypełnieniu dyspozycji niniejszego postanowienia Umowy, podpisane przez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osobę uprawnioną do reprezentacji oraz osobę, która nadzorowała proces usunięcia/i lub zniszczenia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ww. danych.</w:t>
      </w:r>
    </w:p>
    <w:p w14:paraId="324EF8DB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§ 7</w:t>
      </w:r>
    </w:p>
    <w:p w14:paraId="1AADC307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lastRenderedPageBreak/>
        <w:t>DANE OSOBOWE</w:t>
      </w:r>
    </w:p>
    <w:p w14:paraId="171F9260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1. Dane osobowe Strony Otrzymującej oraz osób działających w jego imieniu przetwarzane będą przez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Stronę Ujawniającą celem realizacji niniejszej Umowy.</w:t>
      </w:r>
    </w:p>
    <w:p w14:paraId="313F3482" w14:textId="77777777" w:rsidR="002D12C5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2. Strona Ujawniająca zapewnia, że dane osobowe przetwarzane są w sposób bezpieczny i zgodny z prawem,</w:t>
      </w:r>
      <w:r>
        <w:rPr>
          <w:rFonts w:ascii="Cambria" w:hAnsi="Cambria"/>
        </w:rPr>
        <w:t xml:space="preserve"> </w:t>
      </w:r>
    </w:p>
    <w:p w14:paraId="60CE2B9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3. Przetwarzane dane osobowe na podstawie niniejszej Umowy nie będą poddane profilowaniu.</w:t>
      </w:r>
    </w:p>
    <w:p w14:paraId="606AAA20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4. Strona Otrzymująca zobowiązana jest poinformować swoich przedstawicieli, współpracowników,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pracowników, podwykonawców o zasadach przetwarzania danych osobowych przez Stronę Ujawniającą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zgodnie z treścią Klauzuli informacyjnej zawartej w Załączniku nr 1 niniejszej Umowy.</w:t>
      </w:r>
    </w:p>
    <w:p w14:paraId="770D73E6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5. Oferent oświadcza, że zapoznał się z Klauzulą, o której mowa w ustępie poprzedzającym i akceptuje jej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treść, i zobowiązuje się także dochować wszelkich obowiązków i procedur w zakresie prawidłowego i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bezpiecznego przetwarzania danych osobowych pozyskanych w związku z niniejszą Umową.</w:t>
      </w:r>
    </w:p>
    <w:p w14:paraId="5A243C6F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§ 8</w:t>
      </w:r>
    </w:p>
    <w:p w14:paraId="3B2F4E28" w14:textId="77777777" w:rsidR="002D12C5" w:rsidRPr="005B5F60" w:rsidRDefault="002D12C5" w:rsidP="002D12C5">
      <w:pPr>
        <w:spacing w:line="360" w:lineRule="auto"/>
        <w:jc w:val="center"/>
        <w:rPr>
          <w:rFonts w:ascii="Cambria" w:hAnsi="Cambria"/>
        </w:rPr>
      </w:pPr>
      <w:r w:rsidRPr="005B5F60">
        <w:rPr>
          <w:rFonts w:ascii="Cambria" w:hAnsi="Cambria"/>
        </w:rPr>
        <w:t>POSTANOWIENIA KOŃCOWE</w:t>
      </w:r>
    </w:p>
    <w:p w14:paraId="20D63A96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1. Niniejsza umowa wchodzi w życie z dniem jej podpisania przez Strony.</w:t>
      </w:r>
    </w:p>
    <w:p w14:paraId="55924F1A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2. Niniejsza Umowa będzie wyjaśniana i interpretowana zgodnie z prawem polskim.</w:t>
      </w:r>
    </w:p>
    <w:p w14:paraId="68F184A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3. Wszystkie spory odnośnie interpretacji Umowy albo inne spory pomiędzy Stronami powstające w ramach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albo w związku z niniejsza Umową, które to spory nie mogą być rozstrzygnięte drogą dialogu pomiędzy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Stronami, będą ostatecznie rozstrzygane przez Sąd właściwy ze względu na siedzibę Strony Ujawniającej.</w:t>
      </w:r>
    </w:p>
    <w:p w14:paraId="147A6C8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4. Strony podają adresy do doręczeń jak w komparycji (wstępie) niniejszej Umowy. Każda ze Stron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 xml:space="preserve">zobowiązana jest do powiadomienia drugiej Strony o zmianie adresu do doręczeń pod rygorem </w:t>
      </w:r>
      <w:r w:rsidRPr="005B5F60">
        <w:rPr>
          <w:rFonts w:ascii="Cambria" w:hAnsi="Cambria"/>
        </w:rPr>
        <w:lastRenderedPageBreak/>
        <w:t>uznania,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że korespondencja skierowana pod ostatnio podany adres zostanie uznana za skutecznie doręczoną z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dniem pierwszego awizo.</w:t>
      </w:r>
    </w:p>
    <w:p w14:paraId="37A18467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5. Strony podają email do kontaktu:</w:t>
      </w:r>
    </w:p>
    <w:p w14:paraId="4A6140B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 xml:space="preserve">a) dla Strony Ujawniającej: </w:t>
      </w:r>
      <w:r>
        <w:rPr>
          <w:rFonts w:ascii="Cambria" w:hAnsi="Cambria"/>
        </w:rPr>
        <w:t>kradzio@klasterict</w:t>
      </w:r>
      <w:r w:rsidRPr="005B5F60">
        <w:rPr>
          <w:rFonts w:ascii="Cambria" w:hAnsi="Cambria"/>
        </w:rPr>
        <w:t xml:space="preserve">.pl, tel. </w:t>
      </w:r>
      <w:r>
        <w:rPr>
          <w:rFonts w:ascii="Cambria" w:hAnsi="Cambria"/>
        </w:rPr>
        <w:t>512 196 378</w:t>
      </w:r>
    </w:p>
    <w:p w14:paraId="0FFC18B4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b) dla Strony Otrzymującej: …………………………………………..</w:t>
      </w:r>
    </w:p>
    <w:p w14:paraId="554C66AA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6. Wszelkie zmiany do niniejszej Umowy wymagają formy pisemnej pod rygorem nieważności.</w:t>
      </w:r>
    </w:p>
    <w:p w14:paraId="6F0B6737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7. Umowę sporządzono w dwóch jednobrzmiących egzemplarzach w języku polskim, po jednym dla każdej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ze Stron.</w:t>
      </w:r>
    </w:p>
    <w:p w14:paraId="2383928E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5B5F60">
        <w:rPr>
          <w:rFonts w:ascii="Cambria" w:hAnsi="Cambria"/>
        </w:rPr>
        <w:t>Załącznik nr 1: Klauzula dotycząca przetwarzania danych osobowych.</w:t>
      </w:r>
    </w:p>
    <w:p w14:paraId="099A28E2" w14:textId="77777777" w:rsidR="002D12C5" w:rsidRDefault="002D12C5" w:rsidP="002D12C5">
      <w:pPr>
        <w:spacing w:line="360" w:lineRule="auto"/>
        <w:rPr>
          <w:rFonts w:ascii="Cambria" w:hAnsi="Cambria"/>
        </w:rPr>
      </w:pPr>
      <w:r w:rsidRPr="005B5F60">
        <w:rPr>
          <w:rFonts w:ascii="Cambria" w:hAnsi="Cambria"/>
        </w:rPr>
        <w:t>Podpisy przedstawicieli Stron</w:t>
      </w:r>
    </w:p>
    <w:p w14:paraId="7A1F0AAA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</w:p>
    <w:p w14:paraId="13E90E2D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  <w:r w:rsidRPr="005B5F60">
        <w:rPr>
          <w:rFonts w:ascii="Cambria" w:hAnsi="Cambria"/>
        </w:rPr>
        <w:t>…………………………………………..</w:t>
      </w:r>
    </w:p>
    <w:p w14:paraId="6ED195E8" w14:textId="77777777" w:rsidR="002D12C5" w:rsidRDefault="002D12C5" w:rsidP="002D12C5">
      <w:pPr>
        <w:spacing w:line="360" w:lineRule="auto"/>
        <w:rPr>
          <w:rFonts w:ascii="Cambria" w:hAnsi="Cambria"/>
        </w:rPr>
      </w:pPr>
      <w:r w:rsidRPr="005B5F60">
        <w:rPr>
          <w:rFonts w:ascii="Cambria" w:hAnsi="Cambria"/>
        </w:rPr>
        <w:t>(za Stronę Ujawniającą)</w:t>
      </w:r>
    </w:p>
    <w:p w14:paraId="7970E302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</w:p>
    <w:p w14:paraId="7AC1BC22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  <w:r w:rsidRPr="005B5F60">
        <w:rPr>
          <w:rFonts w:ascii="Cambria" w:hAnsi="Cambria"/>
        </w:rPr>
        <w:t>…………………………………………..</w:t>
      </w:r>
    </w:p>
    <w:p w14:paraId="755B60A8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  <w:r w:rsidRPr="005B5F60">
        <w:rPr>
          <w:rFonts w:ascii="Cambria" w:hAnsi="Cambria"/>
        </w:rPr>
        <w:t>(za Stronę Otrzymującą)</w:t>
      </w:r>
    </w:p>
    <w:p w14:paraId="4D97F40F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</w:p>
    <w:p w14:paraId="597AB3FF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</w:p>
    <w:p w14:paraId="53582197" w14:textId="77777777" w:rsidR="002D12C5" w:rsidRDefault="002D12C5" w:rsidP="002D12C5">
      <w:pPr>
        <w:spacing w:line="360" w:lineRule="auto"/>
        <w:rPr>
          <w:rFonts w:ascii="Cambria" w:hAnsi="Cambria"/>
        </w:rPr>
      </w:pPr>
    </w:p>
    <w:p w14:paraId="770D8388" w14:textId="77777777" w:rsidR="002D12C5" w:rsidRDefault="002D12C5" w:rsidP="002D12C5">
      <w:pPr>
        <w:spacing w:line="360" w:lineRule="auto"/>
        <w:rPr>
          <w:rFonts w:ascii="Cambria" w:hAnsi="Cambria"/>
        </w:rPr>
      </w:pPr>
    </w:p>
    <w:p w14:paraId="5C7BE4E7" w14:textId="77777777" w:rsidR="002D12C5" w:rsidRDefault="002D12C5" w:rsidP="002D12C5">
      <w:pPr>
        <w:spacing w:line="360" w:lineRule="auto"/>
        <w:rPr>
          <w:rFonts w:ascii="Cambria" w:hAnsi="Cambria"/>
        </w:rPr>
      </w:pPr>
    </w:p>
    <w:p w14:paraId="18094C5C" w14:textId="77777777" w:rsidR="002D12C5" w:rsidRDefault="002D12C5" w:rsidP="002D12C5">
      <w:pPr>
        <w:spacing w:line="360" w:lineRule="auto"/>
        <w:rPr>
          <w:rFonts w:ascii="Cambria" w:hAnsi="Cambria"/>
        </w:rPr>
      </w:pPr>
    </w:p>
    <w:p w14:paraId="37C3221D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  <w:r w:rsidRPr="005B5F60">
        <w:rPr>
          <w:rFonts w:ascii="Cambria" w:hAnsi="Cambria"/>
        </w:rPr>
        <w:t>Załącznik nr 1: KLAUZULA INFORMACYJNA W PRZEDMIOCIE PRZETWARZANIA DANYCH OSOBOWYCH W RAMACH POSTĘPOWANIA O</w:t>
      </w:r>
      <w:r>
        <w:rPr>
          <w:rFonts w:ascii="Cambria" w:hAnsi="Cambria"/>
        </w:rPr>
        <w:t xml:space="preserve"> </w:t>
      </w:r>
      <w:r w:rsidRPr="005B5F60">
        <w:rPr>
          <w:rFonts w:ascii="Cambria" w:hAnsi="Cambria"/>
        </w:rPr>
        <w:t>UDZIELENIE ZAMÓWIENIA PUBLICZNEGO</w:t>
      </w:r>
    </w:p>
    <w:p w14:paraId="54009152" w14:textId="77777777" w:rsidR="002D12C5" w:rsidRPr="005B5F60" w:rsidRDefault="002D12C5" w:rsidP="002D12C5">
      <w:pPr>
        <w:spacing w:line="360" w:lineRule="auto"/>
        <w:jc w:val="both"/>
        <w:rPr>
          <w:rFonts w:ascii="Cambria" w:hAnsi="Cambria"/>
        </w:rPr>
      </w:pPr>
      <w:r w:rsidRPr="00773C5A">
        <w:rPr>
          <w:rFonts w:ascii="Cambria" w:hAnsi="Cambria"/>
        </w:rPr>
        <w:t>W związku z rozpoczęciem stosowania z dniem 25 maja 2018 r. Rozporządzenia Parlamentu Europejskiego i Rady (UE) 2016/679 z 27 kwietnia 2016</w:t>
      </w:r>
      <w:r>
        <w:rPr>
          <w:rFonts w:ascii="Cambria" w:hAnsi="Cambria"/>
        </w:rPr>
        <w:t xml:space="preserve"> </w:t>
      </w:r>
      <w:r w:rsidRPr="00773C5A">
        <w:rPr>
          <w:rFonts w:ascii="Cambria" w:hAnsi="Cambria"/>
        </w:rPr>
        <w:t>r. w sprawie ochrony osób fizycznych w związku z przetwarzaniem danych osobowych i w sprawie swobodnego przepływu takich danych oraz</w:t>
      </w:r>
      <w:r>
        <w:rPr>
          <w:rFonts w:ascii="Cambria" w:hAnsi="Cambria"/>
        </w:rPr>
        <w:t xml:space="preserve"> </w:t>
      </w:r>
      <w:r w:rsidRPr="00773C5A">
        <w:rPr>
          <w:rFonts w:ascii="Cambria" w:hAnsi="Cambria"/>
        </w:rPr>
        <w:t>uchylenia dyrektywy 95/46/WE (Dz. Urz. UE.L 2016 Nr 119, str. 1) - (ogólne rozporządzenie o ochronie danych, dalej: RODO/Rozporządzenie) mając</w:t>
      </w:r>
      <w:r>
        <w:rPr>
          <w:rFonts w:ascii="Cambria" w:hAnsi="Cambria"/>
        </w:rPr>
        <w:t xml:space="preserve"> </w:t>
      </w:r>
      <w:r w:rsidRPr="00773C5A">
        <w:rPr>
          <w:rFonts w:ascii="Cambria" w:hAnsi="Cambria"/>
        </w:rPr>
        <w:t xml:space="preserve">na względzie obowiązek wynikający z art. 13 Rozporządzenia, </w:t>
      </w:r>
      <w:r>
        <w:rPr>
          <w:rFonts w:ascii="Cambria" w:hAnsi="Cambria"/>
        </w:rPr>
        <w:t xml:space="preserve">Stowarzyszenie Rozwoju Społeczno-Gospodarczego „Wiedza” </w:t>
      </w:r>
      <w:r w:rsidRPr="00773C5A">
        <w:rPr>
          <w:rFonts w:ascii="Cambria" w:hAnsi="Cambria"/>
        </w:rPr>
        <w:t xml:space="preserve"> z siedzibą w</w:t>
      </w:r>
      <w:r>
        <w:rPr>
          <w:rFonts w:ascii="Cambria" w:hAnsi="Cambria"/>
        </w:rPr>
        <w:t xml:space="preserve"> Warszawie</w:t>
      </w:r>
      <w:r w:rsidRPr="00773C5A">
        <w:rPr>
          <w:rFonts w:ascii="Cambria" w:hAnsi="Cambria"/>
        </w:rPr>
        <w:t xml:space="preserve"> informuje, iż:</w:t>
      </w:r>
      <w:r w:rsidRPr="005B5F60">
        <w:rPr>
          <w:rFonts w:ascii="Cambria" w:hAnsi="Cambria"/>
        </w:rPr>
        <w:t>:</w:t>
      </w:r>
    </w:p>
    <w:p w14:paraId="34D3C803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bookmarkStart w:id="1" w:name="_Hlk178267767"/>
      <w:r w:rsidRPr="00E9379A">
        <w:rPr>
          <w:rFonts w:ascii="Cambria" w:hAnsi="Cambria"/>
        </w:rPr>
        <w:t>1) administratorem moich danych osobowych wskazanych w złożonych przeze mnie dokumentach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związanych z udziałem w postępowaniu o udzielenie wyżej wskazanego zamówienia (dalej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 xml:space="preserve">jako: dane osobowe) jest </w:t>
      </w:r>
      <w:r>
        <w:rPr>
          <w:rFonts w:ascii="Cambria" w:hAnsi="Cambria"/>
        </w:rPr>
        <w:t>Stowarzyszenie Rozwoju Społeczno-</w:t>
      </w:r>
      <w:proofErr w:type="spellStart"/>
      <w:r>
        <w:rPr>
          <w:rFonts w:ascii="Cambria" w:hAnsi="Cambria"/>
        </w:rPr>
        <w:t>Gopospodarczego</w:t>
      </w:r>
      <w:proofErr w:type="spellEnd"/>
      <w:r>
        <w:rPr>
          <w:rFonts w:ascii="Cambria" w:hAnsi="Cambria"/>
        </w:rPr>
        <w:t xml:space="preserve"> „Wiedza” </w:t>
      </w:r>
      <w:r w:rsidRPr="00E9379A">
        <w:rPr>
          <w:rFonts w:ascii="Cambria" w:hAnsi="Cambria"/>
        </w:rPr>
        <w:t xml:space="preserve"> z siedzibą</w:t>
      </w:r>
      <w:r>
        <w:rPr>
          <w:rFonts w:ascii="Cambria" w:hAnsi="Cambria"/>
        </w:rPr>
        <w:t xml:space="preserve"> w Warszawie (00-677) przy </w:t>
      </w:r>
      <w:proofErr w:type="spellStart"/>
      <w:r>
        <w:rPr>
          <w:rFonts w:ascii="Cambria" w:hAnsi="Cambria"/>
        </w:rPr>
        <w:t>licy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Pięknaj</w:t>
      </w:r>
      <w:proofErr w:type="spellEnd"/>
      <w:r>
        <w:rPr>
          <w:rFonts w:ascii="Cambria" w:hAnsi="Cambria"/>
        </w:rPr>
        <w:t xml:space="preserve"> 31/37</w:t>
      </w:r>
      <w:r w:rsidRPr="00E9379A">
        <w:rPr>
          <w:rFonts w:ascii="Cambria" w:hAnsi="Cambria"/>
        </w:rPr>
        <w:t xml:space="preserve">, e-mail: </w:t>
      </w:r>
      <w:hyperlink r:id="rId4" w:history="1">
        <w:r w:rsidRPr="005452FD">
          <w:rPr>
            <w:rStyle w:val="Hipercze"/>
            <w:rFonts w:ascii="Cambria" w:hAnsi="Cambria"/>
          </w:rPr>
          <w:t>biuro@klasterict.pl</w:t>
        </w:r>
      </w:hyperlink>
      <w:r w:rsidRPr="00E9379A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 xml:space="preserve">nr telefonu: +48 </w:t>
      </w:r>
      <w:r>
        <w:rPr>
          <w:rFonts w:ascii="Cambria" w:hAnsi="Cambria"/>
        </w:rPr>
        <w:t>512 196 378</w:t>
      </w:r>
      <w:r w:rsidRPr="00E9379A">
        <w:rPr>
          <w:rFonts w:ascii="Cambria" w:hAnsi="Cambria"/>
        </w:rPr>
        <w:t>, dalej jako Administrator,</w:t>
      </w:r>
    </w:p>
    <w:p w14:paraId="3BACF108" w14:textId="77777777" w:rsidR="002D12C5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2) dane osobowe będą przetwarzane:</w:t>
      </w:r>
    </w:p>
    <w:p w14:paraId="74A7A6DB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a) w celu związanym z przeprowadzeniem procedury wyboru wykonawcy wyżej wskazanego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zamówienia, a w przypadku wyboru mnie na wykonawcę wyżej wskazanego zamówienia,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w celu realizacji– podstawa prawna art. 6 ust. 1 lit. b) Rozporządzenia Parlamentu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Europejskiego i Rady (UE) 2016/679 z dnia 27 kwietnia 2016 r. w sprawie ochrony osób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fizycznych w związku z przetwarzaniem danych osobowych i w sprawie swobodnego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przepływu takich danych oraz uchylenia dyrektywy 95/46/WE (dalej jako RODO);</w:t>
      </w:r>
    </w:p>
    <w:p w14:paraId="5EB90F6D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b) w celu spełnienia przez Administratora obowiązków przewidzianych w przepisach prawa,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w szczególności przepisów dotyczących zasad realizacji programów w zakresie polityki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spójności finansowanych w perspektywie finansowej 20</w:t>
      </w:r>
      <w:r>
        <w:rPr>
          <w:rFonts w:ascii="Cambria" w:hAnsi="Cambria"/>
        </w:rPr>
        <w:t>21-2027</w:t>
      </w:r>
      <w:r w:rsidRPr="00E9379A">
        <w:rPr>
          <w:rFonts w:ascii="Cambria" w:hAnsi="Cambria"/>
        </w:rPr>
        <w:t>, przepisach podatkowych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i o rachunkowości – podstawa prawna art. 6 ust. 1 lit. c) RODO w związku z innymi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przepisami szczególnymi;</w:t>
      </w:r>
    </w:p>
    <w:p w14:paraId="7C91A9C7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lastRenderedPageBreak/>
        <w:t>c) w celu związanym z dochodzeniem roszczeń i obroną przed roszczeniami związanymi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z prowadzoną działalnością gospodarczą oraz kontroli, co stanowi uzasadniony interes prawny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Administratora – podstawa prawna art. 6 ust. 1 lit. f) RODO;</w:t>
      </w:r>
    </w:p>
    <w:p w14:paraId="7B2B27AF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3) dane osobowe mogą być ujawnione osobom upoważnionym przez Administratora, podmiotom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świadczącym na rzecz Administratora usługi, w tym usługi techniczne i organizacyjne, usługi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prawne, usługi doradcze, usługi finansowe, innym podmiotom/osobom/organom w zakresie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i na zasadach określonych przepisami prawa, wykonawcom, którzy złożą oferty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w postępowaniu, a także podmiotom/organom sprawującym kontrolę nad prawidłowością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realizacji projektu przez Administratora,</w:t>
      </w:r>
    </w:p>
    <w:p w14:paraId="419E5019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4) dane osobowe nie będą przekazywane do państwa trzeciego lub organizacji międzynarodowej,</w:t>
      </w:r>
    </w:p>
    <w:p w14:paraId="71739BBB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5) dane osobowe będą przetwarzane przez okres przeprowadzenia procedury wyboru wykonawcy</w:t>
      </w:r>
    </w:p>
    <w:p w14:paraId="7B2A4E2A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wyżej wskazanego zamówienia, a w przypadku wyboru mnie na wykonawcę wyżej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wskazanego zamówienia – przez okres realizacji zamówienia, a niezależnie od powyższego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przez okres:</w:t>
      </w:r>
    </w:p>
    <w:p w14:paraId="21059D91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a) wymagany przez odpowiednie przepisy prawa w zakresie przechowywania dokumentacji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księgowej i podatkowej oraz dokumentacji dotyczącej realizacji projektu oraz</w:t>
      </w:r>
    </w:p>
    <w:p w14:paraId="6F7A8456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b) przedawnienia roszczeń określony w przepisach prawa - w celu dochodzenia roszczeń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i obrony przed ewentualnymi roszczeniami;</w:t>
      </w:r>
    </w:p>
    <w:p w14:paraId="4A33CE14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6) przysługuje mi prawo żądania dostępu do treści danych osobowych oraz prawo ich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sprostowania,</w:t>
      </w:r>
    </w:p>
    <w:p w14:paraId="4075B267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7) w przypadkach określonych przepisami prawa przysługuje mi prawo żądania usunięcia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danych, żądania ograniczenia przetwarzania danych, prawo do przeniesienia danych, prawo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sprzeciwu wobec przetwarzania danych,</w:t>
      </w:r>
    </w:p>
    <w:p w14:paraId="7E49EAC9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8) przysługuje mi prawo wniesienia skargi do organu nadzorczego – Prezesa Urzędu Ochrony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Danych Osobowych jeżeli uznam, że Administrator naruszył przepisy dotyczące ochrony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danych osobowych;</w:t>
      </w:r>
    </w:p>
    <w:p w14:paraId="74C12B42" w14:textId="77777777" w:rsidR="002D12C5" w:rsidRPr="00E9379A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lastRenderedPageBreak/>
        <w:t>9) podanie przeze mnie danych osobowych jest dobrowolne, ale niezbędne do udziału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w postępowaniu o udzielenie powyższego zamówienia;</w:t>
      </w:r>
    </w:p>
    <w:p w14:paraId="31A58820" w14:textId="77777777" w:rsidR="002D12C5" w:rsidRDefault="002D12C5" w:rsidP="002D12C5">
      <w:pPr>
        <w:spacing w:line="360" w:lineRule="auto"/>
        <w:jc w:val="both"/>
        <w:rPr>
          <w:rFonts w:ascii="Cambria" w:hAnsi="Cambria"/>
        </w:rPr>
      </w:pPr>
      <w:r w:rsidRPr="00E9379A">
        <w:rPr>
          <w:rFonts w:ascii="Cambria" w:hAnsi="Cambria"/>
        </w:rPr>
        <w:t>10) dane osobowe nie będą wykorzystywane do zautomatyzowanego podejmowania</w:t>
      </w:r>
      <w:r>
        <w:rPr>
          <w:rFonts w:ascii="Cambria" w:hAnsi="Cambria"/>
        </w:rPr>
        <w:t xml:space="preserve"> </w:t>
      </w:r>
      <w:r w:rsidRPr="00E9379A">
        <w:rPr>
          <w:rFonts w:ascii="Cambria" w:hAnsi="Cambria"/>
        </w:rPr>
        <w:t>decyzji względem mnie, w tym do profilowania.</w:t>
      </w:r>
    </w:p>
    <w:bookmarkEnd w:id="1"/>
    <w:p w14:paraId="366404EC" w14:textId="77777777" w:rsidR="002D12C5" w:rsidRPr="005B5F60" w:rsidRDefault="002D12C5" w:rsidP="002D12C5">
      <w:pPr>
        <w:spacing w:line="360" w:lineRule="auto"/>
        <w:rPr>
          <w:rFonts w:ascii="Cambria" w:hAnsi="Cambria"/>
        </w:rPr>
      </w:pPr>
    </w:p>
    <w:p w14:paraId="3A95EEB7" w14:textId="77777777" w:rsidR="00A66CC0" w:rsidRDefault="00A66CC0"/>
    <w:sectPr w:rsidR="00A66CC0" w:rsidSect="004A4D21">
      <w:headerReference w:type="default" r:id="rId5"/>
      <w:footerReference w:type="default" r:id="rId6"/>
      <w:pgSz w:w="11906" w:h="16838"/>
      <w:pgMar w:top="502" w:right="1418" w:bottom="1814" w:left="1418" w:header="709" w:footer="66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99E9A" w14:textId="77777777" w:rsidR="00884DA1" w:rsidRDefault="002D12C5" w:rsidP="00EC0AE2">
    <w:pPr>
      <w:pStyle w:val="Nagwek"/>
      <w:rPr>
        <w:color w:val="FF0000"/>
      </w:rPr>
    </w:pPr>
    <w:r w:rsidRPr="00EC0AE2">
      <w:rPr>
        <w:color w:val="FF0000"/>
      </w:rPr>
      <w:t>_________</w:t>
    </w:r>
    <w:r w:rsidRPr="00EC0AE2">
      <w:rPr>
        <w:color w:val="FF0000"/>
      </w:rPr>
      <w:t>_________________________________________________________________________</w:t>
    </w:r>
  </w:p>
  <w:p w14:paraId="1CC67368" w14:textId="38B11056" w:rsidR="00884DA1" w:rsidRDefault="002D12C5">
    <w:pPr>
      <w:pStyle w:val="Stopka"/>
      <w:tabs>
        <w:tab w:val="left" w:pos="5670"/>
      </w:tabs>
      <w:ind w:right="360"/>
      <w:jc w:val="center"/>
      <w:rPr>
        <w:rFonts w:ascii="Arial" w:hAnsi="Arial" w:cs="Arial"/>
        <w:color w:val="000000"/>
        <w:sz w:val="16"/>
        <w:szCs w:val="16"/>
      </w:rPr>
    </w:pPr>
    <w:r w:rsidRPr="002D2E0F">
      <w:rPr>
        <w:noProof/>
      </w:rPr>
      <w:drawing>
        <wp:inline distT="0" distB="0" distL="0" distR="0" wp14:anchorId="682E45C8" wp14:editId="7E7DBC63">
          <wp:extent cx="5759450" cy="774700"/>
          <wp:effectExtent l="0" t="0" r="0" b="6350"/>
          <wp:docPr id="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46211F" w14:textId="77777777" w:rsidR="00884DA1" w:rsidRDefault="002D12C5">
    <w:pPr>
      <w:pStyle w:val="Stopka"/>
      <w:tabs>
        <w:tab w:val="left" w:pos="5670"/>
      </w:tabs>
      <w:ind w:right="360"/>
      <w:jc w:val="center"/>
      <w:rPr>
        <w:rFonts w:ascii="Arial" w:hAnsi="Arial" w:cs="Arial"/>
        <w:color w:val="000000"/>
        <w:sz w:val="16"/>
        <w:szCs w:val="16"/>
      </w:rPr>
    </w:pPr>
  </w:p>
  <w:p w14:paraId="1171488E" w14:textId="77777777" w:rsidR="00884DA1" w:rsidRPr="00AC5A83" w:rsidRDefault="002D12C5" w:rsidP="00FE0918">
    <w:pPr>
      <w:pStyle w:val="Stopka"/>
      <w:tabs>
        <w:tab w:val="left" w:pos="5670"/>
      </w:tabs>
      <w:ind w:right="360"/>
      <w:jc w:val="center"/>
      <w:rPr>
        <w:rFonts w:ascii="Arial" w:hAnsi="Arial" w:cs="Arial"/>
        <w:i/>
        <w:iCs/>
        <w:color w:val="000000"/>
        <w:sz w:val="16"/>
        <w:szCs w:val="16"/>
      </w:rPr>
    </w:pPr>
    <w:r w:rsidRPr="00AC5A83">
      <w:rPr>
        <w:rFonts w:ascii="Arial" w:hAnsi="Arial" w:cs="Arial"/>
        <w:color w:val="000000"/>
        <w:sz w:val="16"/>
        <w:szCs w:val="16"/>
      </w:rPr>
      <w:t>Projekt</w:t>
    </w:r>
    <w:r w:rsidRPr="00AC5A83">
      <w:rPr>
        <w:rFonts w:ascii="Arial" w:hAnsi="Arial" w:cs="Arial"/>
        <w:color w:val="000000"/>
        <w:sz w:val="16"/>
        <w:szCs w:val="16"/>
      </w:rPr>
      <w:t xml:space="preserve"> </w:t>
    </w:r>
    <w:r w:rsidRPr="00FE0918">
      <w:rPr>
        <w:rFonts w:ascii="Arial" w:hAnsi="Arial" w:cs="Arial"/>
        <w:color w:val="000000"/>
        <w:sz w:val="16"/>
        <w:szCs w:val="16"/>
      </w:rPr>
      <w:t>współfinanso</w:t>
    </w:r>
    <w:r w:rsidRPr="00FE0918">
      <w:rPr>
        <w:rFonts w:ascii="Arial" w:hAnsi="Arial" w:cs="Arial"/>
        <w:color w:val="000000"/>
        <w:sz w:val="16"/>
        <w:szCs w:val="16"/>
      </w:rPr>
      <w:t>wany ze środków Unii Europejskiej w ramach Europejskiego Funduszu Rozwoju Regionalnego w ramach Programu Fundus</w:t>
    </w:r>
    <w:r w:rsidRPr="00FE0918">
      <w:rPr>
        <w:rFonts w:ascii="Arial" w:hAnsi="Arial" w:cs="Arial"/>
        <w:color w:val="000000"/>
        <w:sz w:val="16"/>
        <w:szCs w:val="16"/>
      </w:rPr>
      <w:t>ze Europejskie dla Nowoczesnej Gospodar</w:t>
    </w:r>
    <w:r w:rsidRPr="00FE0918">
      <w:rPr>
        <w:rFonts w:ascii="Arial" w:hAnsi="Arial" w:cs="Arial"/>
        <w:color w:val="000000"/>
        <w:sz w:val="16"/>
        <w:szCs w:val="16"/>
      </w:rPr>
      <w:t>ki Priory</w:t>
    </w:r>
    <w:r w:rsidRPr="00FE0918">
      <w:rPr>
        <w:rFonts w:ascii="Arial" w:hAnsi="Arial" w:cs="Arial"/>
        <w:color w:val="000000"/>
        <w:sz w:val="16"/>
        <w:szCs w:val="16"/>
      </w:rPr>
      <w:t>tet II. Środowisko sprzyjające innowacjom Działani</w:t>
    </w:r>
    <w:r w:rsidRPr="00FE0918">
      <w:rPr>
        <w:rFonts w:ascii="Arial" w:hAnsi="Arial" w:cs="Arial"/>
        <w:color w:val="000000"/>
        <w:sz w:val="16"/>
        <w:szCs w:val="16"/>
      </w:rPr>
      <w:t>e 02.17. Rozwój oferty klastrów dl</w:t>
    </w:r>
    <w:r w:rsidRPr="00FE0918">
      <w:rPr>
        <w:rFonts w:ascii="Arial" w:hAnsi="Arial" w:cs="Arial"/>
        <w:color w:val="000000"/>
        <w:sz w:val="16"/>
        <w:szCs w:val="16"/>
      </w:rPr>
      <w:t>a firm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FFF0" w14:textId="76CC2452" w:rsidR="00884DA1" w:rsidRDefault="002D12C5" w:rsidP="004A4D21">
    <w:pPr>
      <w:spacing w:after="0" w:line="240" w:lineRule="auto"/>
      <w:jc w:val="center"/>
      <w:rPr>
        <w:rFonts w:ascii="Times New Roman" w:hAnsi="Times New Roman"/>
        <w:b/>
        <w:sz w:val="20"/>
      </w:rPr>
    </w:pPr>
    <w:r w:rsidRPr="00FE0918">
      <w:rPr>
        <w:noProof/>
        <w:color w:val="000000"/>
      </w:rPr>
      <w:drawing>
        <wp:inline distT="0" distB="0" distL="0" distR="0" wp14:anchorId="45BFBFCF" wp14:editId="6A549742">
          <wp:extent cx="3587750" cy="3873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775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61DAEA5" wp14:editId="3A19472C">
              <wp:simplePos x="0" y="0"/>
              <wp:positionH relativeFrom="page">
                <wp:posOffset>0</wp:posOffset>
              </wp:positionH>
              <wp:positionV relativeFrom="page">
                <wp:posOffset>3162935</wp:posOffset>
              </wp:positionV>
              <wp:extent cx="810260" cy="433705"/>
              <wp:effectExtent l="0" t="635" r="0" b="381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026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3804D6" w14:textId="77777777" w:rsidR="0042790B" w:rsidRDefault="002D12C5" w:rsidP="0042790B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>Stro</w:t>
                          </w:r>
                          <w:r>
                            <w:t xml:space="preserve">na |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1DAEA5" id="Prostokąt 4" o:spid="_x0000_s1026" style="position:absolute;left:0;text-align:left;margin-left:0;margin-top:249.05pt;width:63.8pt;height:34.15pt;z-index:251660288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" o:allowincell="f" stroked="f">
              <v:textbox style="mso-fit-shape-to-text:t" inset="0,,0">
                <w:txbxContent>
                  <w:p w14:paraId="523804D6" w14:textId="77777777" w:rsidR="0042790B" w:rsidRDefault="002D12C5" w:rsidP="0042790B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>Stro</w:t>
                    </w:r>
                    <w:r>
                      <w:t xml:space="preserve">na |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Times New Roman" w:hAnsi="Times New Roman"/>
        <w:b/>
        <w:noProof/>
        <w:sz w:val="20"/>
      </w:rPr>
      <w:drawing>
        <wp:anchor distT="0" distB="0" distL="114300" distR="114300" simplePos="0" relativeHeight="251659264" behindDoc="1" locked="0" layoutInCell="1" allowOverlap="1" wp14:anchorId="2BC1D2C6" wp14:editId="3E699B3B">
          <wp:simplePos x="0" y="0"/>
          <wp:positionH relativeFrom="column">
            <wp:posOffset>-899160</wp:posOffset>
          </wp:positionH>
          <wp:positionV relativeFrom="paragraph">
            <wp:posOffset>4266565</wp:posOffset>
          </wp:positionV>
          <wp:extent cx="313055" cy="1082040"/>
          <wp:effectExtent l="0" t="0" r="0" b="3810"/>
          <wp:wrapNone/>
          <wp:docPr id="3" name="Obraz 3" descr="boczne liter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oczne literk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055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544F50" w14:textId="77777777" w:rsidR="00884DA1" w:rsidRDefault="002D12C5">
    <w:pPr>
      <w:spacing w:after="0" w:line="240" w:lineRule="auto"/>
      <w:ind w:left="3119"/>
      <w:jc w:val="center"/>
      <w:rPr>
        <w:rFonts w:ascii="Times New Roman" w:hAnsi="Times New Roman"/>
        <w:b/>
        <w:sz w:val="20"/>
      </w:rPr>
    </w:pPr>
  </w:p>
  <w:p w14:paraId="59738195" w14:textId="77777777" w:rsidR="00884DA1" w:rsidRDefault="002D12C5" w:rsidP="00774BF5">
    <w:pPr>
      <w:pBdr>
        <w:bottom w:val="single" w:sz="4" w:space="1" w:color="auto"/>
      </w:pBdr>
      <w:spacing w:after="0" w:line="240" w:lineRule="auto"/>
      <w:jc w:val="center"/>
      <w:rPr>
        <w:rFonts w:ascii="Times New Roman" w:hAnsi="Times New Roman"/>
        <w:b/>
        <w:sz w:val="20"/>
      </w:rPr>
    </w:pPr>
  </w:p>
  <w:p w14:paraId="3F3F22F2" w14:textId="77777777" w:rsidR="00884DA1" w:rsidRPr="00EC0AE2" w:rsidRDefault="002D12C5">
    <w:pPr>
      <w:pStyle w:val="Nagwek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2C5"/>
    <w:rsid w:val="002D12C5"/>
    <w:rsid w:val="00A6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635BE"/>
  <w15:chartTrackingRefBased/>
  <w15:docId w15:val="{2688CD3D-E9A5-40E8-B40B-258DA9E5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2C5"/>
    <w:pPr>
      <w:suppressAutoHyphens/>
      <w:overflowPunct w:val="0"/>
      <w:autoSpaceDE w:val="0"/>
      <w:spacing w:after="200" w:line="276" w:lineRule="auto"/>
    </w:pPr>
    <w:rPr>
      <w:rFonts w:ascii="Calibri" w:eastAsia="Times New Roman" w:hAnsi="Calibri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2D12C5"/>
    <w:rPr>
      <w:color w:val="0000FF"/>
      <w:u w:val="single"/>
    </w:rPr>
  </w:style>
  <w:style w:type="paragraph" w:styleId="Nagwek">
    <w:name w:val="header"/>
    <w:basedOn w:val="Normalny"/>
    <w:link w:val="NagwekZnak"/>
    <w:rsid w:val="002D12C5"/>
    <w:pPr>
      <w:overflowPunct/>
      <w:autoSpaceDE/>
      <w:spacing w:after="0" w:line="240" w:lineRule="auto"/>
    </w:pPr>
    <w:rPr>
      <w:rFonts w:eastAsia="Calibri" w:cs="Calibri"/>
      <w:szCs w:val="22"/>
    </w:rPr>
  </w:style>
  <w:style w:type="character" w:customStyle="1" w:styleId="NagwekZnak">
    <w:name w:val="Nagłówek Znak"/>
    <w:basedOn w:val="Domylnaczcionkaakapitu"/>
    <w:link w:val="Nagwek"/>
    <w:rsid w:val="002D12C5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rsid w:val="002D12C5"/>
    <w:pPr>
      <w:overflowPunct/>
      <w:autoSpaceDE/>
      <w:spacing w:after="0" w:line="240" w:lineRule="auto"/>
    </w:pPr>
    <w:rPr>
      <w:rFonts w:eastAsia="Calibri" w:cs="Calibri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2D12C5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mailto:biuro@klasterict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3290</Words>
  <Characters>19740</Characters>
  <Application>Microsoft Office Word</Application>
  <DocSecurity>0</DocSecurity>
  <Lines>164</Lines>
  <Paragraphs>45</Paragraphs>
  <ScaleCrop>false</ScaleCrop>
  <Company/>
  <LinksUpToDate>false</LinksUpToDate>
  <CharactersWithSpaces>22985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Radzio</dc:creator>
  <cp:keywords/>
  <dc:description/>
  <cp:lastModifiedBy>Katarzyna Radzio</cp:lastModifiedBy>
  <cp:revision>1</cp:revision>
  <dcterms:created xsi:type="dcterms:W3CDTF">2024-10-30T14:10:00Z</dcterms:created>
  <dcterms:modified xsi:type="dcterms:W3CDTF">2024-10-30T14:10:00Z</dcterms:modified>
</cp:coreProperties>
</file>