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A109A" w14:textId="77777777" w:rsidR="00CA3903" w:rsidRPr="0067649A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315C6B78" w:rsidR="00CA3903" w:rsidRPr="0067649A" w:rsidRDefault="00000000">
      <w:pPr>
        <w:ind w:left="288" w:right="49"/>
        <w:jc w:val="center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Załącznik nr 1 do 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A97FA4" w:rsidRPr="0067649A">
        <w:rPr>
          <w:b/>
          <w:bCs/>
          <w:color w:val="auto"/>
          <w:spacing w:val="-1"/>
          <w:sz w:val="22"/>
          <w:szCs w:val="22"/>
          <w:lang w:val="en-US"/>
        </w:rPr>
        <w:t>3</w:t>
      </w:r>
      <w:r w:rsidR="007D033F">
        <w:rPr>
          <w:b/>
          <w:bCs/>
          <w:color w:val="auto"/>
          <w:spacing w:val="-1"/>
          <w:sz w:val="22"/>
          <w:szCs w:val="22"/>
          <w:lang w:val="en-US"/>
        </w:rPr>
        <w:t>b</w:t>
      </w:r>
      <w:r w:rsidR="00F32B5F" w:rsidRPr="0067649A">
        <w:rPr>
          <w:b/>
          <w:bCs/>
          <w:color w:val="auto"/>
          <w:spacing w:val="-1"/>
          <w:sz w:val="22"/>
          <w:szCs w:val="22"/>
          <w:lang w:val="en-US"/>
        </w:rPr>
        <w:t>/KTSK/2024</w:t>
      </w:r>
    </w:p>
    <w:p w14:paraId="0E9968F5" w14:textId="77777777" w:rsidR="00CA3903" w:rsidRPr="0067649A" w:rsidRDefault="00000000">
      <w:pPr>
        <w:ind w:left="288"/>
        <w:jc w:val="center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  <w:r w:rsidRPr="0067649A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67649A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67649A" w:rsidRDefault="00000000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67649A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62A445AF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67649A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67649A" w:rsidRDefault="00000000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67649A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67649A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67649A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67649A" w:rsidRDefault="00000000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67649A" w:rsidRDefault="00000000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67649A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67649A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67649A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 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1F3D0656" w:rsidR="00CA3903" w:rsidRPr="0067649A" w:rsidRDefault="00000000">
      <w:pPr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Dotyczy Zapytania Ofertowego nr </w:t>
      </w:r>
      <w:r w:rsidR="00A97FA4" w:rsidRPr="0067649A">
        <w:rPr>
          <w:color w:val="auto"/>
          <w:kern w:val="2"/>
          <w:sz w:val="22"/>
          <w:szCs w:val="22"/>
        </w:rPr>
        <w:t>3</w:t>
      </w:r>
      <w:r w:rsidR="007D033F">
        <w:rPr>
          <w:color w:val="auto"/>
          <w:kern w:val="2"/>
          <w:sz w:val="22"/>
          <w:szCs w:val="22"/>
        </w:rPr>
        <w:t>b</w:t>
      </w:r>
      <w:r w:rsidR="00F32B5F" w:rsidRPr="0067649A">
        <w:rPr>
          <w:b/>
          <w:bCs/>
          <w:color w:val="auto"/>
          <w:spacing w:val="-1"/>
          <w:sz w:val="22"/>
          <w:szCs w:val="22"/>
          <w:lang w:val="en-US"/>
        </w:rPr>
        <w:t xml:space="preserve">/KTSK/2024 </w:t>
      </w:r>
      <w:proofErr w:type="spellStart"/>
      <w:r w:rsidRPr="0067649A">
        <w:rPr>
          <w:color w:val="auto"/>
          <w:kern w:val="2"/>
          <w:sz w:val="22"/>
          <w:szCs w:val="22"/>
        </w:rPr>
        <w:t>kt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rego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przedmiotem jest: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  <w:r w:rsidRPr="0067649A">
        <w:rPr>
          <w:color w:val="auto"/>
          <w:sz w:val="22"/>
          <w:szCs w:val="22"/>
        </w:rPr>
        <w:t>Usługa polegająca na przeprowadzeniu zajęć dydaktycznych poza edukacją formalną dla przedszkolak</w:t>
      </w:r>
      <w:r w:rsidRPr="0067649A">
        <w:rPr>
          <w:color w:val="auto"/>
          <w:sz w:val="22"/>
          <w:szCs w:val="22"/>
          <w:lang w:val="es-ES_tradnl"/>
        </w:rPr>
        <w:t>ó</w:t>
      </w:r>
      <w:r w:rsidRPr="0067649A">
        <w:rPr>
          <w:color w:val="auto"/>
          <w:sz w:val="22"/>
          <w:szCs w:val="22"/>
        </w:rPr>
        <w:t xml:space="preserve">w </w:t>
      </w:r>
      <w:r w:rsidR="00F32B5F" w:rsidRPr="0067649A">
        <w:rPr>
          <w:color w:val="auto"/>
          <w:sz w:val="22"/>
          <w:szCs w:val="22"/>
        </w:rPr>
        <w:t xml:space="preserve">o specjalnych potrzebach edukacyjnych </w:t>
      </w:r>
      <w:r w:rsidRPr="0067649A">
        <w:rPr>
          <w:color w:val="auto"/>
          <w:sz w:val="22"/>
          <w:szCs w:val="22"/>
        </w:rPr>
        <w:t xml:space="preserve">w Gminie </w:t>
      </w:r>
      <w:r w:rsidR="00A97FA4" w:rsidRPr="0067649A">
        <w:rPr>
          <w:color w:val="auto"/>
          <w:sz w:val="22"/>
          <w:szCs w:val="22"/>
        </w:rPr>
        <w:t xml:space="preserve">Luzino </w:t>
      </w:r>
      <w:r w:rsidRPr="0067649A">
        <w:rPr>
          <w:b/>
          <w:bCs/>
          <w:color w:val="auto"/>
          <w:sz w:val="22"/>
          <w:szCs w:val="22"/>
        </w:rPr>
        <w:t>w projekcie: „</w:t>
      </w:r>
      <w:r w:rsidR="00A97FA4" w:rsidRPr="0067649A">
        <w:rPr>
          <w:color w:val="auto"/>
          <w:sz w:val="22"/>
          <w:szCs w:val="22"/>
        </w:rPr>
        <w:t>Program rozwoju edukacji przedszkolnej w Gminie Luzino</w:t>
      </w:r>
      <w:r w:rsidRPr="0067649A">
        <w:rPr>
          <w:color w:val="auto"/>
          <w:sz w:val="22"/>
          <w:szCs w:val="22"/>
        </w:rPr>
        <w:t>”,</w:t>
      </w:r>
      <w:r w:rsidRPr="0067649A">
        <w:rPr>
          <w:color w:val="auto"/>
          <w:spacing w:val="-3"/>
          <w:sz w:val="22"/>
          <w:szCs w:val="22"/>
        </w:rPr>
        <w:t xml:space="preserve"> </w:t>
      </w:r>
      <w:r w:rsidRPr="0067649A">
        <w:rPr>
          <w:color w:val="auto"/>
          <w:sz w:val="22"/>
          <w:szCs w:val="22"/>
        </w:rPr>
        <w:t>dofinansowanym z Europejskiego Funduszu Społecznego Plus, realizowanego w ramach programu regionalnego Fundusze Europejskie dla Pomorza 2021-2027, Priorytet 5 „Fundusze europejskie dla silnego społecznie Pomorza”, Działanie nr 5.7. „Edukacja przedszkolna”.</w:t>
      </w:r>
    </w:p>
    <w:p w14:paraId="0E67E1E3" w14:textId="77777777" w:rsidR="00CA3903" w:rsidRPr="0067649A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 </w:t>
      </w:r>
    </w:p>
    <w:p w14:paraId="425177F0" w14:textId="77777777" w:rsidR="00CA3903" w:rsidRPr="0067649A" w:rsidRDefault="00000000">
      <w:pPr>
        <w:ind w:right="38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1. Oferujemy realizację wykonania całości przedmiotu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w zakresie określonym w Zapytaniu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67649A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127A0AF" w14:textId="77777777" w:rsidR="00F32B5F" w:rsidRPr="0067649A" w:rsidRDefault="00F32B5F">
      <w:pPr>
        <w:ind w:left="288"/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67649A">
        <w:rPr>
          <w:b/>
          <w:bCs/>
          <w:color w:val="auto"/>
          <w:kern w:val="2"/>
          <w:sz w:val="22"/>
          <w:szCs w:val="22"/>
          <w:u w:val="single"/>
        </w:rPr>
        <w:t>Zajęcia dla przedszkolaków o specjalnych potrzebach edukacyjnych.</w:t>
      </w:r>
    </w:p>
    <w:p w14:paraId="77B0546A" w14:textId="57FFF35A" w:rsidR="00CA3903" w:rsidRPr="0067649A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67649A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Cena ofertowa netto przedmiotu </w:t>
      </w:r>
      <w:proofErr w:type="spellStart"/>
      <w:r w:rsidRPr="0067649A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7649A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7649A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67649A">
        <w:rPr>
          <w:color w:val="auto"/>
          <w:kern w:val="2"/>
          <w:sz w:val="22"/>
          <w:szCs w:val="22"/>
          <w:lang w:val="de-DE"/>
        </w:rPr>
        <w:t>.. z</w:t>
      </w:r>
      <w:r w:rsidRPr="0067649A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67649A" w:rsidRDefault="00000000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67649A">
        <w:rPr>
          <w:color w:val="auto"/>
          <w:kern w:val="2"/>
          <w:sz w:val="22"/>
          <w:szCs w:val="22"/>
          <w:lang w:val="de-DE"/>
        </w:rPr>
        <w:t>.. z</w:t>
      </w:r>
      <w:r w:rsidRPr="0067649A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67649A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67649A" w:rsidRDefault="00000000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Cena ofertowa brutto przedmiotu </w:t>
      </w:r>
      <w:proofErr w:type="spellStart"/>
      <w:r w:rsidRPr="0067649A">
        <w:rPr>
          <w:b/>
          <w:bCs/>
          <w:color w:val="auto"/>
          <w:kern w:val="2"/>
          <w:sz w:val="22"/>
          <w:szCs w:val="22"/>
        </w:rPr>
        <w:t>zam</w:t>
      </w:r>
      <w:proofErr w:type="spellEnd"/>
      <w:r w:rsidRPr="0067649A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b/>
          <w:bCs/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b/>
          <w:bCs/>
          <w:color w:val="auto"/>
          <w:kern w:val="2"/>
          <w:sz w:val="22"/>
          <w:szCs w:val="22"/>
        </w:rPr>
        <w:t xml:space="preserve"> wynosi</w:t>
      </w:r>
      <w:r w:rsidRPr="0067649A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67649A">
        <w:rPr>
          <w:color w:val="auto"/>
          <w:kern w:val="2"/>
          <w:sz w:val="22"/>
          <w:szCs w:val="22"/>
          <w:lang w:val="de-DE"/>
        </w:rPr>
        <w:t>.. z</w:t>
      </w:r>
      <w:r w:rsidRPr="0067649A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67649A" w:rsidRDefault="00000000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67649A">
        <w:rPr>
          <w:color w:val="auto"/>
          <w:kern w:val="2"/>
          <w:sz w:val="22"/>
          <w:szCs w:val="22"/>
          <w:lang w:val="de-DE"/>
        </w:rPr>
        <w:t>.. z</w:t>
      </w:r>
      <w:r w:rsidRPr="0067649A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67649A" w:rsidRDefault="00000000">
      <w:pPr>
        <w:ind w:left="288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67649A" w:rsidRDefault="00000000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67649A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10132" w:type="dxa"/>
        <w:tblInd w:w="-43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970"/>
        <w:gridCol w:w="1123"/>
        <w:gridCol w:w="1384"/>
        <w:gridCol w:w="160"/>
        <w:gridCol w:w="1197"/>
        <w:gridCol w:w="1024"/>
        <w:gridCol w:w="1274"/>
      </w:tblGrid>
      <w:tr w:rsidR="0067649A" w:rsidRPr="0067649A" w14:paraId="5CF35714" w14:textId="77777777" w:rsidTr="006B321C">
        <w:trPr>
          <w:trHeight w:val="481"/>
        </w:trPr>
        <w:tc>
          <w:tcPr>
            <w:tcW w:w="1013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62B5F8BE" w:rsidR="00CA3903" w:rsidRPr="0067649A" w:rsidRDefault="001B5A5F">
            <w:pPr>
              <w:rPr>
                <w:color w:val="auto"/>
              </w:rPr>
            </w:pPr>
            <w:r w:rsidRPr="0067649A">
              <w:rPr>
                <w:b/>
                <w:bCs/>
                <w:color w:val="auto"/>
                <w:sz w:val="22"/>
                <w:szCs w:val="22"/>
              </w:rPr>
              <w:t>Zajęcia dla przedszkolaków o specjalnych potrzebach edukacyjnych</w:t>
            </w:r>
          </w:p>
        </w:tc>
      </w:tr>
      <w:tr w:rsidR="0067649A" w:rsidRPr="0067649A" w14:paraId="005F9F45" w14:textId="77777777" w:rsidTr="00E669A6">
        <w:trPr>
          <w:trHeight w:val="100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27DF9CD3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>Liczba jednostek lekcyjnych (30 min</w:t>
            </w:r>
            <w:r w:rsidR="00225261" w:rsidRPr="0067649A">
              <w:rPr>
                <w:color w:val="auto"/>
                <w:sz w:val="22"/>
                <w:szCs w:val="22"/>
              </w:rPr>
              <w:t>ut</w:t>
            </w:r>
            <w:r w:rsidRPr="0067649A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 xml:space="preserve">Wartość </w:t>
            </w:r>
            <w:r w:rsidRPr="0067649A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 xml:space="preserve">Wartość </w:t>
            </w:r>
            <w:r w:rsidRPr="0067649A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67649A" w:rsidRPr="0067649A" w14:paraId="07222757" w14:textId="77777777" w:rsidTr="00E669A6">
        <w:trPr>
          <w:trHeight w:val="1261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DCCB7" w14:textId="09D830F0" w:rsidR="00F32B5F" w:rsidRPr="0067649A" w:rsidRDefault="00A97FA4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>Zajęcia dot. wsparcia dziecka z autyzmem: 1 dziecko x 60 lekcji x 2 lata = 120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8097" w14:textId="044B7C0A" w:rsidR="00F32B5F" w:rsidRPr="0067649A" w:rsidRDefault="00A97FA4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>120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90FAD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5B2C21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89E05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2E9DB" w14:textId="77777777" w:rsidR="00F32B5F" w:rsidRPr="0067649A" w:rsidRDefault="00F32B5F" w:rsidP="00F32B5F">
            <w:pPr>
              <w:rPr>
                <w:color w:val="auto"/>
              </w:rPr>
            </w:pPr>
          </w:p>
        </w:tc>
      </w:tr>
      <w:tr w:rsidR="0067649A" w:rsidRPr="0067649A" w14:paraId="63688C0D" w14:textId="77777777" w:rsidTr="00E669A6">
        <w:trPr>
          <w:trHeight w:val="63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9092C" w14:textId="3F569272" w:rsidR="00F32B5F" w:rsidRPr="0067649A" w:rsidRDefault="00A97FA4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lastRenderedPageBreak/>
              <w:t>Zajęcia dot. wsparcie dzieci z zaburzeniami zachowania i trudnościami w adaptacji: 6 gr</w:t>
            </w:r>
            <w:r w:rsidR="007576DC" w:rsidRPr="0067649A">
              <w:rPr>
                <w:color w:val="auto"/>
                <w:sz w:val="22"/>
                <w:szCs w:val="22"/>
              </w:rPr>
              <w:t>up</w:t>
            </w:r>
            <w:r w:rsidRPr="0067649A">
              <w:rPr>
                <w:color w:val="auto"/>
                <w:sz w:val="22"/>
                <w:szCs w:val="22"/>
              </w:rPr>
              <w:t xml:space="preserve"> x 60 lekcji/gr</w:t>
            </w:r>
            <w:r w:rsidR="007576DC" w:rsidRPr="0067649A">
              <w:rPr>
                <w:color w:val="auto"/>
                <w:sz w:val="22"/>
                <w:szCs w:val="22"/>
              </w:rPr>
              <w:t>upę</w:t>
            </w:r>
            <w:r w:rsidRPr="0067649A">
              <w:rPr>
                <w:color w:val="auto"/>
                <w:sz w:val="22"/>
                <w:szCs w:val="22"/>
              </w:rPr>
              <w:t xml:space="preserve"> x 2 lata = 720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1DD2F" w14:textId="4EDC4927" w:rsidR="00F32B5F" w:rsidRPr="0067649A" w:rsidRDefault="00A97FA4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>720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9F4C2F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A8782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D575F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DCCD9" w14:textId="77777777" w:rsidR="00F32B5F" w:rsidRPr="0067649A" w:rsidRDefault="00F32B5F" w:rsidP="00F32B5F">
            <w:pPr>
              <w:rPr>
                <w:color w:val="auto"/>
              </w:rPr>
            </w:pPr>
          </w:p>
        </w:tc>
      </w:tr>
      <w:tr w:rsidR="0067649A" w:rsidRPr="0067649A" w14:paraId="37D170CE" w14:textId="77777777" w:rsidTr="00E669A6">
        <w:trPr>
          <w:trHeight w:val="63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E0C03" w14:textId="552BE749" w:rsidR="00024CE2" w:rsidRPr="0067649A" w:rsidRDefault="00E669A6" w:rsidP="00F32B5F">
            <w:pPr>
              <w:rPr>
                <w:rFonts w:eastAsiaTheme="minorEastAsia"/>
                <w:color w:val="auto"/>
                <w:sz w:val="22"/>
                <w:szCs w:val="22"/>
              </w:rPr>
            </w:pPr>
            <w:r w:rsidRPr="0067649A">
              <w:rPr>
                <w:rFonts w:eastAsiaTheme="minorEastAsia"/>
                <w:color w:val="auto"/>
                <w:sz w:val="22"/>
                <w:szCs w:val="22"/>
              </w:rPr>
              <w:t>Zajęcia dot. wsparcie dzieci z problemami z jednoczesnym rozwijaniem funkcji językowych i spostrzeżeniowych: 12 gr</w:t>
            </w:r>
            <w:r w:rsidR="007576DC" w:rsidRPr="0067649A">
              <w:rPr>
                <w:rFonts w:eastAsiaTheme="minorEastAsia"/>
                <w:color w:val="auto"/>
                <w:sz w:val="22"/>
                <w:szCs w:val="22"/>
              </w:rPr>
              <w:t>up</w:t>
            </w:r>
            <w:r w:rsidRPr="0067649A">
              <w:rPr>
                <w:rFonts w:eastAsiaTheme="minorEastAsia"/>
                <w:color w:val="auto"/>
                <w:sz w:val="22"/>
                <w:szCs w:val="22"/>
              </w:rPr>
              <w:t xml:space="preserve"> x 60 lekcji/gr</w:t>
            </w:r>
            <w:r w:rsidR="007576DC" w:rsidRPr="0067649A">
              <w:rPr>
                <w:rFonts w:eastAsiaTheme="minorEastAsia"/>
                <w:color w:val="auto"/>
                <w:sz w:val="22"/>
                <w:szCs w:val="22"/>
              </w:rPr>
              <w:t>upę</w:t>
            </w:r>
            <w:r w:rsidRPr="0067649A">
              <w:rPr>
                <w:rFonts w:eastAsiaTheme="minorEastAsia"/>
                <w:color w:val="auto"/>
                <w:sz w:val="22"/>
                <w:szCs w:val="22"/>
              </w:rPr>
              <w:t xml:space="preserve"> x 2 lata = 1440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F8EEE" w14:textId="78A01FD5" w:rsidR="00024CE2" w:rsidRPr="0067649A" w:rsidRDefault="00E669A6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>1440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1103" w14:textId="77777777" w:rsidR="00024CE2" w:rsidRPr="0067649A" w:rsidRDefault="00024CE2" w:rsidP="00F32B5F">
            <w:pPr>
              <w:rPr>
                <w:color w:val="auto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85DAF" w14:textId="77777777" w:rsidR="00024CE2" w:rsidRPr="0067649A" w:rsidRDefault="00024CE2" w:rsidP="00F32B5F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EC1E4" w14:textId="77777777" w:rsidR="00024CE2" w:rsidRPr="0067649A" w:rsidRDefault="00024CE2" w:rsidP="00F32B5F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10DF6" w14:textId="77777777" w:rsidR="00024CE2" w:rsidRPr="0067649A" w:rsidRDefault="00024CE2" w:rsidP="00F32B5F">
            <w:pPr>
              <w:rPr>
                <w:color w:val="auto"/>
              </w:rPr>
            </w:pPr>
          </w:p>
        </w:tc>
      </w:tr>
      <w:tr w:rsidR="0067649A" w:rsidRPr="0067649A" w14:paraId="3BF7A9C5" w14:textId="77777777" w:rsidTr="00E669A6">
        <w:trPr>
          <w:trHeight w:val="639"/>
        </w:trPr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4DDA" w14:textId="797CD7F6" w:rsidR="00F32B5F" w:rsidRPr="0067649A" w:rsidRDefault="00E669A6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>Zajęcia dot. wsparcie dzieci z zaburzeniami w zakresie orientacji w schemacie ciała i przestrzeni</w:t>
            </w:r>
            <w:r w:rsidR="00091EE3" w:rsidRPr="0067649A">
              <w:rPr>
                <w:color w:val="auto"/>
                <w:sz w:val="22"/>
                <w:szCs w:val="22"/>
              </w:rPr>
              <w:t xml:space="preserve"> oraz koordynacji ruchowej</w:t>
            </w:r>
            <w:r w:rsidRPr="0067649A">
              <w:rPr>
                <w:color w:val="auto"/>
                <w:sz w:val="22"/>
                <w:szCs w:val="22"/>
              </w:rPr>
              <w:t>: 12 gr</w:t>
            </w:r>
            <w:r w:rsidR="007576DC" w:rsidRPr="0067649A">
              <w:rPr>
                <w:color w:val="auto"/>
                <w:sz w:val="22"/>
                <w:szCs w:val="22"/>
              </w:rPr>
              <w:t>up</w:t>
            </w:r>
            <w:r w:rsidRPr="0067649A">
              <w:rPr>
                <w:color w:val="auto"/>
                <w:sz w:val="22"/>
                <w:szCs w:val="22"/>
              </w:rPr>
              <w:t xml:space="preserve"> x 60 lekcji/gr</w:t>
            </w:r>
            <w:r w:rsidR="007576DC" w:rsidRPr="0067649A">
              <w:rPr>
                <w:color w:val="auto"/>
                <w:sz w:val="22"/>
                <w:szCs w:val="22"/>
              </w:rPr>
              <w:t>upę</w:t>
            </w:r>
            <w:r w:rsidRPr="0067649A">
              <w:rPr>
                <w:color w:val="auto"/>
                <w:sz w:val="22"/>
                <w:szCs w:val="22"/>
              </w:rPr>
              <w:t xml:space="preserve"> x 2 lata = 1440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9A586" w14:textId="3ADA7A68" w:rsidR="00F32B5F" w:rsidRPr="0067649A" w:rsidRDefault="00E669A6" w:rsidP="00F32B5F">
            <w:pPr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>1440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FCCF0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5E310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44A86B" w14:textId="77777777" w:rsidR="00F32B5F" w:rsidRPr="0067649A" w:rsidRDefault="00F32B5F" w:rsidP="00F32B5F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DCEE9" w14:textId="77777777" w:rsidR="00F32B5F" w:rsidRPr="0067649A" w:rsidRDefault="00F32B5F" w:rsidP="00F32B5F">
            <w:pPr>
              <w:rPr>
                <w:color w:val="auto"/>
              </w:rPr>
            </w:pPr>
          </w:p>
        </w:tc>
      </w:tr>
      <w:tr w:rsidR="0067649A" w:rsidRPr="0067649A" w14:paraId="54126D90" w14:textId="77777777" w:rsidTr="006B321C">
        <w:trPr>
          <w:trHeight w:val="481"/>
        </w:trPr>
        <w:tc>
          <w:tcPr>
            <w:tcW w:w="6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67649A" w:rsidRDefault="00000000">
            <w:pPr>
              <w:jc w:val="right"/>
              <w:rPr>
                <w:color w:val="auto"/>
                <w:sz w:val="22"/>
                <w:szCs w:val="22"/>
              </w:rPr>
            </w:pPr>
            <w:r w:rsidRPr="0067649A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804EE1" w14:textId="77777777" w:rsidR="00CA3903" w:rsidRPr="0067649A" w:rsidRDefault="00000000">
            <w:pPr>
              <w:rPr>
                <w:color w:val="auto"/>
              </w:rPr>
            </w:pPr>
            <w:r w:rsidRPr="0067649A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1AF34A2D" w:rsidR="00CA3903" w:rsidRPr="0067649A" w:rsidRDefault="00E669A6">
            <w:pPr>
              <w:rPr>
                <w:color w:val="auto"/>
              </w:rPr>
            </w:pPr>
            <w:r w:rsidRPr="0067649A">
              <w:rPr>
                <w:color w:val="auto"/>
              </w:rPr>
              <w:t>3720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67649A" w:rsidRDefault="00CA3903">
            <w:pPr>
              <w:rPr>
                <w:color w:val="auto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67649A" w:rsidRDefault="00CA3903">
            <w:pPr>
              <w:rPr>
                <w:color w:val="auto"/>
              </w:rPr>
            </w:pPr>
          </w:p>
        </w:tc>
      </w:tr>
    </w:tbl>
    <w:p w14:paraId="050F7B5E" w14:textId="59DA5A52" w:rsidR="00CA3903" w:rsidRPr="0067649A" w:rsidRDefault="00CA3903" w:rsidP="006B321C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67649A" w:rsidRDefault="00000000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67649A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67649A" w:rsidRDefault="00000000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67649A">
        <w:rPr>
          <w:b/>
          <w:bCs/>
          <w:color w:val="auto"/>
          <w:kern w:val="2"/>
          <w:sz w:val="22"/>
          <w:szCs w:val="22"/>
        </w:rPr>
        <w:t>..................</w:t>
      </w:r>
      <w:r w:rsidRPr="0067649A">
        <w:rPr>
          <w:color w:val="auto"/>
          <w:kern w:val="2"/>
          <w:sz w:val="22"/>
          <w:szCs w:val="22"/>
        </w:rPr>
        <w:t xml:space="preserve"> dni kalendarzowych od dnia poinformowania nas o zmianie drogą </w:t>
      </w:r>
      <w:proofErr w:type="spellStart"/>
      <w:r w:rsidRPr="0067649A">
        <w:rPr>
          <w:color w:val="auto"/>
          <w:kern w:val="2"/>
          <w:sz w:val="22"/>
          <w:szCs w:val="22"/>
          <w:lang w:val="en-US"/>
        </w:rPr>
        <w:t>mailow</w:t>
      </w:r>
      <w:proofErr w:type="spellEnd"/>
      <w:r w:rsidRPr="0067649A">
        <w:rPr>
          <w:color w:val="auto"/>
          <w:kern w:val="2"/>
          <w:sz w:val="22"/>
          <w:szCs w:val="22"/>
        </w:rPr>
        <w:t>ą.</w:t>
      </w:r>
    </w:p>
    <w:p w14:paraId="10B0B4AF" w14:textId="77777777" w:rsidR="00CA3903" w:rsidRPr="0067649A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7777777" w:rsidR="00CA3903" w:rsidRPr="0067649A" w:rsidRDefault="00000000">
      <w:pPr>
        <w:pStyle w:val="Akapitzlist"/>
        <w:numPr>
          <w:ilvl w:val="0"/>
          <w:numId w:val="3"/>
        </w:numPr>
        <w:jc w:val="both"/>
        <w:rPr>
          <w:color w:val="auto"/>
          <w:sz w:val="22"/>
          <w:szCs w:val="22"/>
        </w:rPr>
      </w:pPr>
      <w:r w:rsidRPr="0067649A">
        <w:rPr>
          <w:b/>
          <w:bCs/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67649A" w:rsidRDefault="00000000">
      <w:pPr>
        <w:pStyle w:val="Akapitzlist"/>
        <w:widowControl w:val="0"/>
        <w:numPr>
          <w:ilvl w:val="2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znajdujemy </w:t>
      </w:r>
      <w:proofErr w:type="spellStart"/>
      <w:r w:rsidRPr="0067649A">
        <w:rPr>
          <w:color w:val="auto"/>
          <w:kern w:val="2"/>
          <w:sz w:val="22"/>
          <w:szCs w:val="22"/>
        </w:rPr>
        <w:t>sie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̨ w sytuacji finansowej </w:t>
      </w:r>
      <w:proofErr w:type="spellStart"/>
      <w:r w:rsidRPr="0067649A">
        <w:rPr>
          <w:color w:val="auto"/>
          <w:kern w:val="2"/>
          <w:sz w:val="22"/>
          <w:szCs w:val="22"/>
        </w:rPr>
        <w:t>pozwalającej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na prawidłową realizację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, w </w:t>
      </w:r>
      <w:proofErr w:type="spellStart"/>
      <w:r w:rsidRPr="0067649A">
        <w:rPr>
          <w:color w:val="auto"/>
          <w:kern w:val="2"/>
          <w:sz w:val="22"/>
          <w:szCs w:val="22"/>
        </w:rPr>
        <w:t>szczeg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lności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nie zostało wobec nich </w:t>
      </w:r>
      <w:proofErr w:type="spellStart"/>
      <w:r w:rsidRPr="0067649A">
        <w:rPr>
          <w:color w:val="auto"/>
          <w:kern w:val="2"/>
          <w:sz w:val="22"/>
          <w:szCs w:val="22"/>
        </w:rPr>
        <w:t>wszczęte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</w:t>
      </w:r>
      <w:proofErr w:type="spellStart"/>
      <w:r w:rsidRPr="0067649A">
        <w:rPr>
          <w:color w:val="auto"/>
          <w:kern w:val="2"/>
          <w:sz w:val="22"/>
          <w:szCs w:val="22"/>
        </w:rPr>
        <w:t>postępowanie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</w:t>
      </w:r>
      <w:proofErr w:type="spellStart"/>
      <w:r w:rsidRPr="0067649A">
        <w:rPr>
          <w:color w:val="auto"/>
          <w:kern w:val="2"/>
          <w:sz w:val="22"/>
          <w:szCs w:val="22"/>
        </w:rPr>
        <w:t>upadłościowe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, likwidacyjne lub restrukturyzacyjne; </w:t>
      </w:r>
    </w:p>
    <w:p w14:paraId="756E0EFF" w14:textId="77777777" w:rsidR="001B5A5F" w:rsidRPr="0067649A" w:rsidRDefault="00000000" w:rsidP="001B5A5F">
      <w:pPr>
        <w:pStyle w:val="Akapitzlist"/>
        <w:widowControl w:val="0"/>
        <w:numPr>
          <w:ilvl w:val="2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dysponujemy odpowiednim potencjałem technicznym oraz </w:t>
      </w:r>
      <w:bookmarkStart w:id="0" w:name="_Hlk179973111"/>
      <w:r w:rsidR="001B5A5F" w:rsidRPr="0067649A">
        <w:rPr>
          <w:color w:val="auto"/>
          <w:sz w:val="22"/>
          <w:szCs w:val="22"/>
        </w:rPr>
        <w:t xml:space="preserve">co najmniej następującymi osobami zdolnymi do wykonania </w:t>
      </w:r>
      <w:proofErr w:type="spellStart"/>
      <w:r w:rsidR="001B5A5F" w:rsidRPr="0067649A">
        <w:rPr>
          <w:color w:val="auto"/>
          <w:sz w:val="22"/>
          <w:szCs w:val="22"/>
        </w:rPr>
        <w:t>zam</w:t>
      </w:r>
      <w:proofErr w:type="spellEnd"/>
      <w:r w:rsidR="001B5A5F" w:rsidRPr="0067649A">
        <w:rPr>
          <w:color w:val="auto"/>
          <w:sz w:val="22"/>
          <w:szCs w:val="22"/>
          <w:lang w:val="es-ES_tradnl"/>
        </w:rPr>
        <w:t>ó</w:t>
      </w:r>
      <w:proofErr w:type="spellStart"/>
      <w:r w:rsidR="001B5A5F" w:rsidRPr="0067649A">
        <w:rPr>
          <w:color w:val="auto"/>
          <w:sz w:val="22"/>
          <w:szCs w:val="22"/>
        </w:rPr>
        <w:t>wienia</w:t>
      </w:r>
      <w:proofErr w:type="spellEnd"/>
      <w:r w:rsidR="001B5A5F" w:rsidRPr="0067649A">
        <w:rPr>
          <w:color w:val="auto"/>
          <w:sz w:val="22"/>
          <w:szCs w:val="22"/>
        </w:rPr>
        <w:t>:</w:t>
      </w:r>
    </w:p>
    <w:p w14:paraId="1A424F2A" w14:textId="47BA37FB" w:rsidR="001B5A5F" w:rsidRPr="0067649A" w:rsidRDefault="001B5A5F" w:rsidP="001B5A5F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sz w:val="22"/>
          <w:szCs w:val="22"/>
        </w:rPr>
        <w:t xml:space="preserve"> 1 (jedną) osobą </w:t>
      </w:r>
      <w:r w:rsidR="003F43A1" w:rsidRPr="0067649A">
        <w:rPr>
          <w:color w:val="auto"/>
          <w:sz w:val="22"/>
          <w:szCs w:val="22"/>
        </w:rPr>
        <w:t xml:space="preserve">posiadającą </w:t>
      </w:r>
      <w:r w:rsidRPr="0067649A">
        <w:rPr>
          <w:color w:val="auto"/>
          <w:sz w:val="22"/>
          <w:szCs w:val="22"/>
        </w:rPr>
        <w:t>wykształcenie w zakresie edukacji wczesnoszkolnej lub innym uprawniającym do pracy nauczycielskiej w przedszkolu oraz kwalifikacj</w:t>
      </w:r>
      <w:r w:rsidR="003F43A1" w:rsidRPr="0067649A">
        <w:rPr>
          <w:color w:val="auto"/>
          <w:sz w:val="22"/>
          <w:szCs w:val="22"/>
        </w:rPr>
        <w:t>e</w:t>
      </w:r>
      <w:r w:rsidRPr="0067649A">
        <w:rPr>
          <w:color w:val="auto"/>
          <w:sz w:val="22"/>
          <w:szCs w:val="22"/>
        </w:rPr>
        <w:t xml:space="preserve"> w zakresie oligofrenopedagogiki,</w:t>
      </w:r>
    </w:p>
    <w:p w14:paraId="7CE3C1EA" w14:textId="5F4FC13C" w:rsidR="001B5A5F" w:rsidRPr="0067649A" w:rsidRDefault="001B5A5F" w:rsidP="001B5A5F">
      <w:pPr>
        <w:pStyle w:val="Akapitzlist"/>
        <w:widowControl w:val="0"/>
        <w:numPr>
          <w:ilvl w:val="3"/>
          <w:numId w:val="5"/>
        </w:numPr>
        <w:jc w:val="both"/>
        <w:rPr>
          <w:color w:val="auto"/>
          <w:sz w:val="22"/>
          <w:szCs w:val="22"/>
        </w:rPr>
      </w:pPr>
      <w:r w:rsidRPr="0067649A">
        <w:rPr>
          <w:color w:val="auto"/>
          <w:sz w:val="22"/>
          <w:szCs w:val="22"/>
        </w:rPr>
        <w:t xml:space="preserve">  </w:t>
      </w:r>
      <w:r w:rsidR="000C7008" w:rsidRPr="0067649A">
        <w:rPr>
          <w:color w:val="auto"/>
          <w:sz w:val="22"/>
          <w:szCs w:val="22"/>
        </w:rPr>
        <w:t xml:space="preserve"> </w:t>
      </w:r>
      <w:bookmarkStart w:id="1" w:name="_Hlk180076042"/>
      <w:r w:rsidR="000C7008" w:rsidRPr="0067649A">
        <w:rPr>
          <w:color w:val="auto"/>
          <w:sz w:val="22"/>
          <w:szCs w:val="22"/>
        </w:rPr>
        <w:t xml:space="preserve">1 (jedną) osobą posiadającą </w:t>
      </w:r>
      <w:bookmarkEnd w:id="1"/>
      <w:r w:rsidRPr="0067649A">
        <w:rPr>
          <w:color w:val="auto"/>
          <w:sz w:val="22"/>
          <w:szCs w:val="22"/>
        </w:rPr>
        <w:t>wykształcenie w zakresie edukacji wczesnoszkolnej lub innym uprawniającym do pracy nauczycielskiej w przedszkolu oraz kwalifikacj</w:t>
      </w:r>
      <w:r w:rsidR="003F43A1" w:rsidRPr="0067649A">
        <w:rPr>
          <w:color w:val="auto"/>
          <w:sz w:val="22"/>
          <w:szCs w:val="22"/>
        </w:rPr>
        <w:t>e</w:t>
      </w:r>
      <w:r w:rsidRPr="0067649A">
        <w:rPr>
          <w:color w:val="auto"/>
          <w:sz w:val="22"/>
          <w:szCs w:val="22"/>
        </w:rPr>
        <w:t xml:space="preserve"> w zakresie terapii pedagogicznej,</w:t>
      </w:r>
    </w:p>
    <w:p w14:paraId="48932F09" w14:textId="4EB408E5" w:rsidR="001B5A5F" w:rsidRPr="0067649A" w:rsidRDefault="001B5A5F" w:rsidP="001B5A5F">
      <w:pPr>
        <w:pStyle w:val="Akapitzlist"/>
        <w:widowControl w:val="0"/>
        <w:numPr>
          <w:ilvl w:val="3"/>
          <w:numId w:val="5"/>
        </w:numPr>
        <w:jc w:val="both"/>
        <w:rPr>
          <w:color w:val="auto"/>
          <w:sz w:val="22"/>
          <w:szCs w:val="22"/>
        </w:rPr>
      </w:pPr>
      <w:r w:rsidRPr="0067649A">
        <w:rPr>
          <w:color w:val="auto"/>
          <w:sz w:val="22"/>
          <w:szCs w:val="22"/>
        </w:rPr>
        <w:t xml:space="preserve">  </w:t>
      </w:r>
      <w:r w:rsidR="000C7008" w:rsidRPr="0067649A">
        <w:rPr>
          <w:color w:val="auto"/>
          <w:sz w:val="22"/>
          <w:szCs w:val="22"/>
        </w:rPr>
        <w:t xml:space="preserve"> 1 (jedną) osobą posiadającą </w:t>
      </w:r>
      <w:r w:rsidRPr="0067649A">
        <w:rPr>
          <w:color w:val="auto"/>
          <w:sz w:val="22"/>
          <w:szCs w:val="22"/>
        </w:rPr>
        <w:t xml:space="preserve">wykształcenie w zakresie edukacji wczesnoszkolnej lub innym uprawniającym do pracy nauczycielskiej w przedszkolu oraz kwalifikacjami w zakresie </w:t>
      </w:r>
      <w:bookmarkStart w:id="2" w:name="_Hlk180076017"/>
      <w:r w:rsidR="000C7008" w:rsidRPr="0067649A">
        <w:rPr>
          <w:color w:val="auto"/>
          <w:sz w:val="22"/>
          <w:szCs w:val="22"/>
        </w:rPr>
        <w:t>Treningu Umiejętności Społecznych</w:t>
      </w:r>
      <w:bookmarkEnd w:id="2"/>
      <w:r w:rsidR="00EC4B29" w:rsidRPr="0067649A">
        <w:rPr>
          <w:color w:val="auto"/>
          <w:sz w:val="22"/>
          <w:szCs w:val="22"/>
        </w:rPr>
        <w:t xml:space="preserve"> (wykształcenie podyplomowe lub kurs z zakresu TUS)</w:t>
      </w:r>
      <w:r w:rsidR="000C7008" w:rsidRPr="0067649A">
        <w:rPr>
          <w:color w:val="auto"/>
          <w:sz w:val="22"/>
          <w:szCs w:val="22"/>
        </w:rPr>
        <w:t>.</w:t>
      </w:r>
    </w:p>
    <w:p w14:paraId="276FA2B4" w14:textId="0E1E7A14" w:rsidR="001B5A5F" w:rsidRPr="0067649A" w:rsidRDefault="001B5A5F" w:rsidP="001B5A5F">
      <w:pPr>
        <w:pStyle w:val="Akapitzlist"/>
        <w:widowControl w:val="0"/>
        <w:numPr>
          <w:ilvl w:val="2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sz w:val="22"/>
          <w:szCs w:val="22"/>
        </w:rPr>
        <w:t>Wszys</w:t>
      </w:r>
      <w:r w:rsidR="00932064" w:rsidRPr="0067649A">
        <w:rPr>
          <w:color w:val="auto"/>
          <w:sz w:val="22"/>
          <w:szCs w:val="22"/>
        </w:rPr>
        <w:t>t</w:t>
      </w:r>
      <w:r w:rsidRPr="0067649A">
        <w:rPr>
          <w:color w:val="auto"/>
          <w:sz w:val="22"/>
          <w:szCs w:val="22"/>
        </w:rPr>
        <w:t>kie osoby wymienione w punkcie 2 muszą spełniać następujące warunki:</w:t>
      </w:r>
    </w:p>
    <w:p w14:paraId="306C5460" w14:textId="0A066106" w:rsidR="00CA3903" w:rsidRPr="0067649A" w:rsidRDefault="006B7FE8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posiadać obywatelstwo polskie;</w:t>
      </w:r>
    </w:p>
    <w:p w14:paraId="46EDBD0B" w14:textId="608C3A7B" w:rsidR="00CA3903" w:rsidRPr="0067649A" w:rsidRDefault="00000000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posiada</w:t>
      </w:r>
      <w:r w:rsidR="006B7FE8" w:rsidRPr="0067649A">
        <w:rPr>
          <w:color w:val="auto"/>
          <w:kern w:val="2"/>
          <w:sz w:val="22"/>
          <w:szCs w:val="22"/>
        </w:rPr>
        <w:t>ć</w:t>
      </w:r>
      <w:r w:rsidRPr="0067649A">
        <w:rPr>
          <w:color w:val="auto"/>
          <w:kern w:val="2"/>
          <w:sz w:val="22"/>
          <w:szCs w:val="22"/>
        </w:rPr>
        <w:t xml:space="preserve"> pełną zdolność do czynności prawnych oraz korzystania z pełni praw publicznych,</w:t>
      </w:r>
    </w:p>
    <w:p w14:paraId="297A247E" w14:textId="07766A95" w:rsidR="00CA3903" w:rsidRPr="0067649A" w:rsidRDefault="006B7FE8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być osobami, które nie były skazane prawomocnym wyrokiem za umyślne przestępstwo lub umyślne przestępstwo skarbowe,</w:t>
      </w:r>
    </w:p>
    <w:p w14:paraId="4DD6B2EA" w14:textId="4C6DF8D8" w:rsidR="00CA3903" w:rsidRPr="0067649A" w:rsidRDefault="00000000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posiada</w:t>
      </w:r>
      <w:r w:rsidR="006B7FE8" w:rsidRPr="0067649A">
        <w:rPr>
          <w:color w:val="auto"/>
          <w:kern w:val="2"/>
          <w:sz w:val="22"/>
          <w:szCs w:val="22"/>
        </w:rPr>
        <w:t>ć</w:t>
      </w:r>
      <w:r w:rsidRPr="0067649A">
        <w:rPr>
          <w:color w:val="auto"/>
          <w:kern w:val="2"/>
          <w:sz w:val="22"/>
          <w:szCs w:val="22"/>
        </w:rPr>
        <w:t xml:space="preserve"> wykształcenie wyższe na kierunku pedagogicznym, wykształceniem w zakresie edukacji wczesnoszkolnej lub innym uprawniającym do pracy nauczycielskiej w przedszkolu;</w:t>
      </w:r>
    </w:p>
    <w:p w14:paraId="409A9D3D" w14:textId="44876DCE" w:rsidR="00CA3903" w:rsidRPr="0067649A" w:rsidRDefault="00000000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posiada</w:t>
      </w:r>
      <w:r w:rsidR="006B7FE8" w:rsidRPr="0067649A">
        <w:rPr>
          <w:color w:val="auto"/>
          <w:kern w:val="2"/>
          <w:sz w:val="22"/>
          <w:szCs w:val="22"/>
        </w:rPr>
        <w:t>ć</w:t>
      </w:r>
      <w:r w:rsidRPr="0067649A">
        <w:rPr>
          <w:color w:val="auto"/>
          <w:kern w:val="2"/>
          <w:sz w:val="22"/>
          <w:szCs w:val="22"/>
        </w:rPr>
        <w:t xml:space="preserve"> minimum 2-letnie doświadczenie zawodowe pracy z dziećmi;</w:t>
      </w:r>
    </w:p>
    <w:p w14:paraId="5EE90198" w14:textId="304274CF" w:rsidR="00CA3903" w:rsidRPr="0067649A" w:rsidRDefault="00000000" w:rsidP="00C85E4E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posiada</w:t>
      </w:r>
      <w:r w:rsidR="006B7FE8" w:rsidRPr="0067649A">
        <w:rPr>
          <w:color w:val="auto"/>
          <w:kern w:val="2"/>
          <w:sz w:val="22"/>
          <w:szCs w:val="22"/>
        </w:rPr>
        <w:t>ć</w:t>
      </w:r>
      <w:r w:rsidRPr="0067649A">
        <w:rPr>
          <w:color w:val="auto"/>
          <w:kern w:val="2"/>
          <w:sz w:val="22"/>
          <w:szCs w:val="22"/>
        </w:rPr>
        <w:t xml:space="preserve"> nieposzlakowaną </w:t>
      </w:r>
      <w:proofErr w:type="spellStart"/>
      <w:r w:rsidRPr="0067649A">
        <w:rPr>
          <w:color w:val="auto"/>
          <w:kern w:val="2"/>
          <w:sz w:val="22"/>
          <w:szCs w:val="22"/>
          <w:lang w:val="en-US"/>
        </w:rPr>
        <w:t>opini</w:t>
      </w:r>
      <w:proofErr w:type="spellEnd"/>
      <w:r w:rsidRPr="0067649A">
        <w:rPr>
          <w:color w:val="auto"/>
          <w:kern w:val="2"/>
          <w:sz w:val="22"/>
          <w:szCs w:val="22"/>
        </w:rPr>
        <w:t>ę.</w:t>
      </w:r>
      <w:bookmarkEnd w:id="0"/>
    </w:p>
    <w:p w14:paraId="3246F7F1" w14:textId="1AFD5B7B" w:rsidR="00C85E4E" w:rsidRPr="0067649A" w:rsidRDefault="00C85E4E" w:rsidP="00C85E4E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bookmarkStart w:id="3" w:name="_Hlk180039605"/>
      <w:r w:rsidRPr="0067649A">
        <w:rPr>
          <w:color w:val="auto"/>
          <w:kern w:val="2"/>
          <w:sz w:val="22"/>
          <w:szCs w:val="22"/>
        </w:rPr>
        <w:lastRenderedPageBreak/>
        <w:t>być osobą, która nie figuruj</w:t>
      </w:r>
      <w:r w:rsidR="009E6486" w:rsidRPr="0067649A">
        <w:rPr>
          <w:color w:val="auto"/>
          <w:kern w:val="2"/>
          <w:sz w:val="22"/>
          <w:szCs w:val="22"/>
        </w:rPr>
        <w:t>e</w:t>
      </w:r>
      <w:r w:rsidRPr="0067649A">
        <w:rPr>
          <w:color w:val="auto"/>
          <w:kern w:val="2"/>
          <w:sz w:val="22"/>
          <w:szCs w:val="22"/>
        </w:rPr>
        <w:t xml:space="preserve"> w bazie danych Rejestru </w:t>
      </w:r>
      <w:proofErr w:type="spellStart"/>
      <w:r w:rsidRPr="0067649A">
        <w:rPr>
          <w:color w:val="auto"/>
          <w:kern w:val="2"/>
          <w:sz w:val="22"/>
          <w:szCs w:val="22"/>
        </w:rPr>
        <w:t>Sprawc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r w:rsidRPr="0067649A">
        <w:rPr>
          <w:color w:val="auto"/>
          <w:kern w:val="2"/>
          <w:sz w:val="22"/>
          <w:szCs w:val="22"/>
        </w:rPr>
        <w:t xml:space="preserve">w </w:t>
      </w:r>
      <w:proofErr w:type="spellStart"/>
      <w:r w:rsidRPr="0067649A">
        <w:rPr>
          <w:color w:val="auto"/>
          <w:kern w:val="2"/>
          <w:sz w:val="22"/>
          <w:szCs w:val="22"/>
        </w:rPr>
        <w:t>Przestępstw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na Tle Seksualnym z </w:t>
      </w:r>
      <w:proofErr w:type="spellStart"/>
      <w:r w:rsidRPr="0067649A">
        <w:rPr>
          <w:color w:val="auto"/>
          <w:kern w:val="2"/>
          <w:sz w:val="22"/>
          <w:szCs w:val="22"/>
        </w:rPr>
        <w:t>dostępem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ograniczonym: https://rps.ms.gov.pl/;</w:t>
      </w:r>
    </w:p>
    <w:p w14:paraId="08725FA2" w14:textId="711F260D" w:rsidR="00C85E4E" w:rsidRPr="0067649A" w:rsidRDefault="00C85E4E" w:rsidP="00C85E4E">
      <w:pPr>
        <w:pStyle w:val="Akapitzlist"/>
        <w:widowControl w:val="0"/>
        <w:numPr>
          <w:ilvl w:val="3"/>
          <w:numId w:val="5"/>
        </w:numPr>
        <w:spacing w:line="276" w:lineRule="auto"/>
        <w:ind w:right="219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być osobą, które nie była karana w zakresie </w:t>
      </w:r>
      <w:proofErr w:type="spellStart"/>
      <w:r w:rsidRPr="0067649A">
        <w:rPr>
          <w:color w:val="auto"/>
          <w:kern w:val="2"/>
          <w:sz w:val="22"/>
          <w:szCs w:val="22"/>
        </w:rPr>
        <w:t>przestępstw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</w:t>
      </w:r>
      <w:proofErr w:type="spellStart"/>
      <w:r w:rsidRPr="0067649A">
        <w:rPr>
          <w:color w:val="auto"/>
          <w:kern w:val="2"/>
          <w:sz w:val="22"/>
          <w:szCs w:val="22"/>
        </w:rPr>
        <w:t>określonych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w rozdziale XIX i XXV Kodeksu karnego, w art. 189a i art. 207 Kodeksu karnego oraz w ustawie z dnia 29 lipca 2005 r. o przeciwdziałaniu narkomanii (Dz. U. z 2023 r. poz. 1939) lub za </w:t>
      </w:r>
      <w:proofErr w:type="spellStart"/>
      <w:r w:rsidRPr="0067649A">
        <w:rPr>
          <w:color w:val="auto"/>
          <w:kern w:val="2"/>
          <w:sz w:val="22"/>
          <w:szCs w:val="22"/>
        </w:rPr>
        <w:t>odpowiadające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tym </w:t>
      </w:r>
      <w:proofErr w:type="spellStart"/>
      <w:r w:rsidRPr="0067649A">
        <w:rPr>
          <w:color w:val="auto"/>
          <w:kern w:val="2"/>
          <w:sz w:val="22"/>
          <w:szCs w:val="22"/>
        </w:rPr>
        <w:t>przestępstwom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czyny zabronione </w:t>
      </w:r>
      <w:proofErr w:type="spellStart"/>
      <w:r w:rsidRPr="0067649A">
        <w:rPr>
          <w:color w:val="auto"/>
          <w:kern w:val="2"/>
          <w:sz w:val="22"/>
          <w:szCs w:val="22"/>
        </w:rPr>
        <w:t>określone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w przepisach prawa obcego – zgodnie z zapisami Ustawy z 13 maja 2016 r. o przeciwdziałaniu </w:t>
      </w:r>
      <w:proofErr w:type="spellStart"/>
      <w:r w:rsidRPr="0067649A">
        <w:rPr>
          <w:color w:val="auto"/>
          <w:kern w:val="2"/>
          <w:sz w:val="22"/>
          <w:szCs w:val="22"/>
        </w:rPr>
        <w:t>zagrożeniom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</w:t>
      </w:r>
      <w:proofErr w:type="spellStart"/>
      <w:r w:rsidRPr="0067649A">
        <w:rPr>
          <w:color w:val="auto"/>
          <w:kern w:val="2"/>
          <w:sz w:val="22"/>
          <w:szCs w:val="22"/>
        </w:rPr>
        <w:t>przestępczos</w:t>
      </w:r>
      <w:proofErr w:type="spellEnd"/>
      <w:r w:rsidRPr="0067649A">
        <w:rPr>
          <w:color w:val="auto"/>
          <w:kern w:val="2"/>
          <w:sz w:val="22"/>
          <w:szCs w:val="22"/>
        </w:rPr>
        <w:t>́</w:t>
      </w:r>
      <w:r w:rsidRPr="0067649A">
        <w:rPr>
          <w:color w:val="auto"/>
          <w:kern w:val="2"/>
          <w:sz w:val="22"/>
          <w:szCs w:val="22"/>
          <w:lang w:val="fr-FR"/>
        </w:rPr>
        <w:t>cia</w:t>
      </w:r>
      <w:r w:rsidRPr="0067649A">
        <w:rPr>
          <w:color w:val="auto"/>
          <w:kern w:val="2"/>
          <w:sz w:val="22"/>
          <w:szCs w:val="22"/>
        </w:rPr>
        <w:t>̨ na tle seksualnym i ochronie małoletnich (</w:t>
      </w:r>
      <w:proofErr w:type="spellStart"/>
      <w:r w:rsidRPr="0067649A">
        <w:rPr>
          <w:color w:val="auto"/>
          <w:kern w:val="2"/>
          <w:sz w:val="22"/>
          <w:szCs w:val="22"/>
        </w:rPr>
        <w:t>t.j</w:t>
      </w:r>
      <w:proofErr w:type="spellEnd"/>
      <w:r w:rsidRPr="0067649A">
        <w:rPr>
          <w:color w:val="auto"/>
          <w:kern w:val="2"/>
          <w:sz w:val="22"/>
          <w:szCs w:val="22"/>
        </w:rPr>
        <w:t>. Dz.U. z 2024 r. poz. 560 z p</w:t>
      </w:r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źn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. zm.). </w:t>
      </w:r>
      <w:bookmarkEnd w:id="3"/>
    </w:p>
    <w:p w14:paraId="2BEF0241" w14:textId="77777777" w:rsidR="00CA3903" w:rsidRPr="0067649A" w:rsidRDefault="00000000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że w cenie naszej oferty zostały uwzględnione wszystkie koszty wykonania przedmiotu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oraz cena uwzględnia wszystkie uwarunkowania oraz czynniki związane z jego realizacją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. </w:t>
      </w:r>
    </w:p>
    <w:p w14:paraId="0B364FE2" w14:textId="77777777" w:rsidR="00CA3903" w:rsidRPr="0067649A" w:rsidRDefault="00000000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że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zostanie wykonane w terminie określonym w treści zapytania ofertowego.</w:t>
      </w:r>
    </w:p>
    <w:p w14:paraId="3DA34387" w14:textId="77777777" w:rsidR="00CA3903" w:rsidRPr="0067649A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67649A">
        <w:rPr>
          <w:color w:val="auto"/>
          <w:kern w:val="2"/>
          <w:sz w:val="22"/>
          <w:szCs w:val="22"/>
        </w:rPr>
        <w:t xml:space="preserve">termin płatności od </w:t>
      </w:r>
      <w:r w:rsidRPr="0067649A">
        <w:rPr>
          <w:b/>
          <w:bCs/>
          <w:color w:val="auto"/>
          <w:kern w:val="2"/>
          <w:sz w:val="22"/>
          <w:szCs w:val="22"/>
        </w:rPr>
        <w:t>dnia otrzymania</w:t>
      </w:r>
      <w:r w:rsidRPr="0067649A">
        <w:rPr>
          <w:color w:val="auto"/>
          <w:kern w:val="2"/>
          <w:sz w:val="22"/>
          <w:szCs w:val="22"/>
        </w:rPr>
        <w:t xml:space="preserve"> przez 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67649A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że zapoznaliśmy się i bezwarunkowo akceptujemy szczegółowy opis przedmiotu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stanowiący załącznik nr 2 do Zapytania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  <w:r w:rsidRPr="0067649A">
        <w:rPr>
          <w:color w:val="auto"/>
          <w:kern w:val="2"/>
          <w:sz w:val="22"/>
          <w:szCs w:val="22"/>
        </w:rPr>
        <w:t xml:space="preserve">oraz nie wnosimy do niego zastrzeżeń. Przyjmujemy warunki określone w tymże dokumencie. Przedmiotowe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wienie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zrealizujemy zgodnie z opisem i w </w:t>
      </w:r>
      <w:proofErr w:type="spellStart"/>
      <w:r w:rsidRPr="0067649A">
        <w:rPr>
          <w:color w:val="auto"/>
          <w:kern w:val="2"/>
          <w:sz w:val="22"/>
          <w:szCs w:val="22"/>
        </w:rPr>
        <w:t>spos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r w:rsidRPr="0067649A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67649A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Uważamy się za związanych niniejszą </w:t>
      </w:r>
      <w:r w:rsidRPr="0067649A">
        <w:rPr>
          <w:color w:val="auto"/>
          <w:kern w:val="2"/>
          <w:sz w:val="22"/>
          <w:szCs w:val="22"/>
          <w:lang w:val="pt-PT"/>
        </w:rPr>
        <w:t>ofert</w:t>
      </w:r>
      <w:r w:rsidRPr="0067649A">
        <w:rPr>
          <w:color w:val="auto"/>
          <w:kern w:val="2"/>
          <w:sz w:val="22"/>
          <w:szCs w:val="22"/>
        </w:rPr>
        <w:t>ą przez okres 30 dni</w:t>
      </w:r>
      <w:r w:rsidRPr="0067649A">
        <w:rPr>
          <w:b/>
          <w:bCs/>
          <w:color w:val="auto"/>
          <w:kern w:val="2"/>
          <w:sz w:val="22"/>
          <w:szCs w:val="22"/>
        </w:rPr>
        <w:t xml:space="preserve"> </w:t>
      </w:r>
      <w:r w:rsidRPr="0067649A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67649A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67649A" w:rsidRDefault="00000000">
      <w:pPr>
        <w:pStyle w:val="Akapitzlist"/>
        <w:numPr>
          <w:ilvl w:val="1"/>
          <w:numId w:val="13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67649A">
        <w:rPr>
          <w:color w:val="auto"/>
          <w:sz w:val="22"/>
          <w:szCs w:val="22"/>
          <w:vertAlign w:val="superscript"/>
        </w:rPr>
        <w:footnoteReference w:id="2"/>
      </w:r>
      <w:r w:rsidRPr="0067649A">
        <w:rPr>
          <w:color w:val="auto"/>
          <w:kern w:val="2"/>
          <w:sz w:val="22"/>
          <w:szCs w:val="22"/>
        </w:rPr>
        <w:t xml:space="preserve"> wobec os</w:t>
      </w:r>
      <w:r w:rsidRPr="0067649A">
        <w:rPr>
          <w:color w:val="auto"/>
          <w:kern w:val="2"/>
          <w:sz w:val="22"/>
          <w:szCs w:val="22"/>
          <w:lang w:val="es-ES_tradnl"/>
        </w:rPr>
        <w:t>ó</w:t>
      </w:r>
      <w:r w:rsidRPr="0067649A">
        <w:rPr>
          <w:color w:val="auto"/>
          <w:kern w:val="2"/>
          <w:sz w:val="22"/>
          <w:szCs w:val="22"/>
        </w:rPr>
        <w:t xml:space="preserve">b fizycznych, od </w:t>
      </w:r>
      <w:proofErr w:type="spellStart"/>
      <w:r w:rsidRPr="0067649A">
        <w:rPr>
          <w:color w:val="auto"/>
          <w:kern w:val="2"/>
          <w:sz w:val="22"/>
          <w:szCs w:val="22"/>
        </w:rPr>
        <w:t>kt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rych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dane osobowe bezpośrednio lub pośrednio pozyskałem w celu ubiegania się o udzielenie </w:t>
      </w:r>
      <w:proofErr w:type="spellStart"/>
      <w:r w:rsidRPr="0067649A">
        <w:rPr>
          <w:color w:val="auto"/>
          <w:kern w:val="2"/>
          <w:sz w:val="22"/>
          <w:szCs w:val="22"/>
        </w:rPr>
        <w:t>zam</w:t>
      </w:r>
      <w:proofErr w:type="spellEnd"/>
      <w:r w:rsidRPr="0067649A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67649A">
        <w:rPr>
          <w:color w:val="auto"/>
          <w:kern w:val="2"/>
          <w:sz w:val="22"/>
          <w:szCs w:val="22"/>
        </w:rPr>
        <w:t>wienia</w:t>
      </w:r>
      <w:proofErr w:type="spellEnd"/>
      <w:r w:rsidRPr="0067649A">
        <w:rPr>
          <w:color w:val="auto"/>
          <w:kern w:val="2"/>
          <w:sz w:val="22"/>
          <w:szCs w:val="22"/>
        </w:rPr>
        <w:t xml:space="preserve"> publicznego w niniejszym postępowaniu*</w:t>
      </w:r>
    </w:p>
    <w:p w14:paraId="0EDF7955" w14:textId="77777777" w:rsidR="00CA3903" w:rsidRPr="0067649A" w:rsidRDefault="00000000">
      <w:pPr>
        <w:pStyle w:val="Akapitzlist"/>
        <w:numPr>
          <w:ilvl w:val="1"/>
          <w:numId w:val="13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67649A" w:rsidRDefault="00000000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67649A" w:rsidRDefault="00000000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67649A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67649A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67649A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67649A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67649A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</w:rPr>
        <w:sectPr w:rsidR="00CA3903" w:rsidRPr="0067649A">
          <w:headerReference w:type="default" r:id="rId7"/>
          <w:footerReference w:type="default" r:id="rId8"/>
          <w:pgSz w:w="11900" w:h="16840"/>
          <w:pgMar w:top="1157" w:right="985" w:bottom="1417" w:left="1559" w:header="401" w:footer="708" w:gutter="0"/>
          <w:cols w:space="708"/>
        </w:sectPr>
      </w:pPr>
    </w:p>
    <w:p w14:paraId="3968E02F" w14:textId="77777777" w:rsidR="00CA3903" w:rsidRPr="0067649A" w:rsidRDefault="00000000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67649A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67649A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67649A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67649A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67649A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67649A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67649A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67649A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67649A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67649A" w:rsidRDefault="00000000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67649A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67649A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67649A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67649A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67649A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67649A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67649A" w:rsidRDefault="00000000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67649A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207B4091" w14:textId="28C7D0FC" w:rsidR="00CA3903" w:rsidRPr="0067649A" w:rsidRDefault="00000000">
      <w:pPr>
        <w:ind w:left="283" w:hanging="10"/>
        <w:jc w:val="both"/>
        <w:rPr>
          <w:color w:val="auto"/>
        </w:rPr>
      </w:pPr>
      <w:r w:rsidRPr="0067649A">
        <w:rPr>
          <w:i/>
          <w:iCs/>
          <w:color w:val="auto"/>
          <w:kern w:val="2"/>
          <w:sz w:val="22"/>
          <w:szCs w:val="22"/>
        </w:rPr>
        <w:t xml:space="preserve">    * niepotrzebne skreślić       </w:t>
      </w:r>
    </w:p>
    <w:sectPr w:rsidR="00CA3903" w:rsidRPr="0067649A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06E80" w14:textId="77777777" w:rsidR="00C22102" w:rsidRDefault="00C22102">
      <w:r>
        <w:separator/>
      </w:r>
    </w:p>
  </w:endnote>
  <w:endnote w:type="continuationSeparator" w:id="0">
    <w:p w14:paraId="0E475F87" w14:textId="77777777" w:rsidR="00C22102" w:rsidRDefault="00C221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F60755" w14:textId="77777777" w:rsidR="00CA3903" w:rsidRDefault="00000000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E70F2" w14:textId="77777777" w:rsidR="00C22102" w:rsidRDefault="00C22102">
      <w:r>
        <w:separator/>
      </w:r>
    </w:p>
  </w:footnote>
  <w:footnote w:type="continuationSeparator" w:id="0">
    <w:p w14:paraId="6B00E607" w14:textId="77777777" w:rsidR="00C22102" w:rsidRDefault="00C22102">
      <w:r>
        <w:continuationSeparator/>
      </w:r>
    </w:p>
  </w:footnote>
  <w:footnote w:type="continuationNotice" w:id="1">
    <w:p w14:paraId="49A304C2" w14:textId="77777777" w:rsidR="00C22102" w:rsidRDefault="00C22102"/>
  </w:footnote>
  <w:footnote w:id="2">
    <w:p w14:paraId="7C17A951" w14:textId="77777777" w:rsidR="00CA3903" w:rsidRDefault="00000000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33CBFE" w14:textId="77777777" w:rsidR="00CA3903" w:rsidRDefault="00000000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1073741825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9BF579F"/>
    <w:multiLevelType w:val="multilevel"/>
    <w:tmpl w:val="A1129AB0"/>
    <w:numStyleLink w:val="Zaimportowanystyl3"/>
  </w:abstractNum>
  <w:abstractNum w:abstractNumId="3" w15:restartNumberingAfterBreak="0">
    <w:nsid w:val="1B913576"/>
    <w:multiLevelType w:val="multilevel"/>
    <w:tmpl w:val="548AA02A"/>
    <w:numStyleLink w:val="Zaimportowanystyl4"/>
  </w:abstractNum>
  <w:abstractNum w:abstractNumId="4" w15:restartNumberingAfterBreak="0">
    <w:nsid w:val="2FDB203C"/>
    <w:multiLevelType w:val="multilevel"/>
    <w:tmpl w:val="548AA02A"/>
    <w:numStyleLink w:val="Zaimportowanystyl4"/>
  </w:abstractNum>
  <w:abstractNum w:abstractNumId="5" w15:restartNumberingAfterBreak="0">
    <w:nsid w:val="44C3240D"/>
    <w:multiLevelType w:val="multilevel"/>
    <w:tmpl w:val="548AA02A"/>
    <w:numStyleLink w:val="Zaimportowanystyl4"/>
  </w:abstractNum>
  <w:abstractNum w:abstractNumId="6" w15:restartNumberingAfterBreak="0">
    <w:nsid w:val="4952098D"/>
    <w:multiLevelType w:val="hybridMultilevel"/>
    <w:tmpl w:val="A51C9CE2"/>
    <w:numStyleLink w:val="Zaimportowanystyl2"/>
  </w:abstractNum>
  <w:abstractNum w:abstractNumId="7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75284CC3"/>
    <w:multiLevelType w:val="hybridMultilevel"/>
    <w:tmpl w:val="905CA004"/>
    <w:numStyleLink w:val="Numery"/>
  </w:abstractNum>
  <w:abstractNum w:abstractNumId="1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752358534">
    <w:abstractNumId w:val="8"/>
  </w:num>
  <w:num w:numId="2" w16cid:durableId="646203572">
    <w:abstractNumId w:val="0"/>
  </w:num>
  <w:num w:numId="3" w16cid:durableId="1029987574">
    <w:abstractNumId w:val="0"/>
    <w:lvlOverride w:ilvl="0">
      <w:startOverride w:val="3"/>
      <w:lvl w:ilvl="0" w:tplc="4BF68C44">
        <w:start w:val="3"/>
        <w:numFmt w:val="upperRoman"/>
        <w:lvlText w:val="%1."/>
        <w:lvlJc w:val="left"/>
        <w:pPr>
          <w:tabs>
            <w:tab w:val="num" w:pos="708"/>
          </w:tabs>
          <w:ind w:left="424" w:hanging="140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A3A80ECC">
        <w:start w:val="1"/>
        <w:numFmt w:val="lowerLetter"/>
        <w:lvlText w:val="%2."/>
        <w:lvlJc w:val="left"/>
        <w:pPr>
          <w:ind w:left="851" w:hanging="281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00B2F9B2">
        <w:start w:val="1"/>
        <w:numFmt w:val="lowerRoman"/>
        <w:lvlText w:val="%3."/>
        <w:lvlJc w:val="left"/>
        <w:pPr>
          <w:ind w:left="1571" w:hanging="26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EBB873C2">
        <w:start w:val="1"/>
        <w:numFmt w:val="decimal"/>
        <w:lvlText w:val="%4."/>
        <w:lvlJc w:val="left"/>
        <w:pPr>
          <w:ind w:left="2291" w:hanging="25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6AD01D5E">
        <w:start w:val="1"/>
        <w:numFmt w:val="lowerLetter"/>
        <w:lvlText w:val="%5."/>
        <w:lvlJc w:val="left"/>
        <w:pPr>
          <w:ind w:left="3011" w:hanging="245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19A4F1B2">
        <w:start w:val="1"/>
        <w:numFmt w:val="lowerRoman"/>
        <w:lvlText w:val="%6."/>
        <w:lvlJc w:val="left"/>
        <w:pPr>
          <w:ind w:left="3731" w:hanging="233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D52EE5F8">
        <w:start w:val="1"/>
        <w:numFmt w:val="decimal"/>
        <w:lvlText w:val="%7."/>
        <w:lvlJc w:val="left"/>
        <w:pPr>
          <w:ind w:left="4451" w:hanging="221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F736681E">
        <w:start w:val="1"/>
        <w:numFmt w:val="lowerLetter"/>
        <w:lvlText w:val="%8."/>
        <w:lvlJc w:val="left"/>
        <w:pPr>
          <w:ind w:left="5171" w:hanging="209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9FA5DA2">
        <w:start w:val="1"/>
        <w:numFmt w:val="lowerRoman"/>
        <w:lvlText w:val="%9."/>
        <w:lvlJc w:val="left"/>
        <w:pPr>
          <w:ind w:left="5891" w:hanging="19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141119693">
    <w:abstractNumId w:val="7"/>
  </w:num>
  <w:num w:numId="5" w16cid:durableId="1045910063">
    <w:abstractNumId w:val="5"/>
  </w:num>
  <w:num w:numId="6" w16cid:durableId="2006473370">
    <w:abstractNumId w:val="11"/>
  </w:num>
  <w:num w:numId="7" w16cid:durableId="1689403243">
    <w:abstractNumId w:val="10"/>
  </w:num>
  <w:num w:numId="8" w16cid:durableId="1021933631">
    <w:abstractNumId w:val="10"/>
    <w:lvlOverride w:ilvl="1">
      <w:startOverride w:val="3"/>
    </w:lvlOverride>
  </w:num>
  <w:num w:numId="9" w16cid:durableId="1108549880">
    <w:abstractNumId w:val="9"/>
  </w:num>
  <w:num w:numId="10" w16cid:durableId="917400223">
    <w:abstractNumId w:val="6"/>
  </w:num>
  <w:num w:numId="11" w16cid:durableId="1369720179">
    <w:abstractNumId w:val="6"/>
    <w:lvlOverride w:ilvl="0">
      <w:startOverride w:val="2"/>
    </w:lvlOverride>
  </w:num>
  <w:num w:numId="12" w16cid:durableId="1221289313">
    <w:abstractNumId w:val="1"/>
  </w:num>
  <w:num w:numId="13" w16cid:durableId="33389753">
    <w:abstractNumId w:val="2"/>
  </w:num>
  <w:num w:numId="14" w16cid:durableId="1780946505">
    <w:abstractNumId w:val="6"/>
    <w:lvlOverride w:ilvl="0">
      <w:startOverride w:val="8"/>
    </w:lvlOverride>
  </w:num>
  <w:num w:numId="15" w16cid:durableId="2102481132">
    <w:abstractNumId w:val="3"/>
  </w:num>
  <w:num w:numId="16" w16cid:durableId="942495826">
    <w:abstractNumId w:val="4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10E15"/>
    <w:rsid w:val="00024CE2"/>
    <w:rsid w:val="00091EE3"/>
    <w:rsid w:val="000C7008"/>
    <w:rsid w:val="000E2423"/>
    <w:rsid w:val="000F1477"/>
    <w:rsid w:val="001B5A5F"/>
    <w:rsid w:val="001D5B76"/>
    <w:rsid w:val="0021171A"/>
    <w:rsid w:val="00225261"/>
    <w:rsid w:val="00275E3C"/>
    <w:rsid w:val="0037272C"/>
    <w:rsid w:val="003E33B3"/>
    <w:rsid w:val="003F43A1"/>
    <w:rsid w:val="004A0016"/>
    <w:rsid w:val="00643F14"/>
    <w:rsid w:val="006560FD"/>
    <w:rsid w:val="0067649A"/>
    <w:rsid w:val="006B321C"/>
    <w:rsid w:val="006B45F7"/>
    <w:rsid w:val="006B7FE8"/>
    <w:rsid w:val="00712601"/>
    <w:rsid w:val="007557F0"/>
    <w:rsid w:val="007576DC"/>
    <w:rsid w:val="007848D1"/>
    <w:rsid w:val="007D033F"/>
    <w:rsid w:val="008B1443"/>
    <w:rsid w:val="008C6A5C"/>
    <w:rsid w:val="00920366"/>
    <w:rsid w:val="00932064"/>
    <w:rsid w:val="00952F6C"/>
    <w:rsid w:val="009E6486"/>
    <w:rsid w:val="009F31A2"/>
    <w:rsid w:val="00A97FA4"/>
    <w:rsid w:val="00AA725D"/>
    <w:rsid w:val="00B1471B"/>
    <w:rsid w:val="00B27982"/>
    <w:rsid w:val="00B36A82"/>
    <w:rsid w:val="00B619C4"/>
    <w:rsid w:val="00B71FC8"/>
    <w:rsid w:val="00BD7650"/>
    <w:rsid w:val="00BF3AAA"/>
    <w:rsid w:val="00BF510B"/>
    <w:rsid w:val="00C05F4A"/>
    <w:rsid w:val="00C141E8"/>
    <w:rsid w:val="00C22102"/>
    <w:rsid w:val="00C85E4E"/>
    <w:rsid w:val="00CA3903"/>
    <w:rsid w:val="00D167C6"/>
    <w:rsid w:val="00D47AE7"/>
    <w:rsid w:val="00D61AD7"/>
    <w:rsid w:val="00DB19DC"/>
    <w:rsid w:val="00E669A6"/>
    <w:rsid w:val="00EC4B29"/>
    <w:rsid w:val="00F31ACE"/>
    <w:rsid w:val="00F32B5F"/>
    <w:rsid w:val="00F44B7B"/>
    <w:rsid w:val="00F85382"/>
    <w:rsid w:val="00FA3258"/>
    <w:rsid w:val="00FE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3</Pages>
  <Words>1048</Words>
  <Characters>6290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37</cp:revision>
  <dcterms:created xsi:type="dcterms:W3CDTF">2024-10-15T16:00:00Z</dcterms:created>
  <dcterms:modified xsi:type="dcterms:W3CDTF">2024-11-04T17:11:00Z</dcterms:modified>
</cp:coreProperties>
</file>