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7052B" w14:textId="77777777" w:rsidR="005110D0" w:rsidRPr="00A84A39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7DEE229A" w14:textId="77777777" w:rsidR="005110D0" w:rsidRPr="00A84A39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63EE8E" w14:textId="660DBE37" w:rsidR="005110D0" w:rsidRPr="00A84A39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do </w:t>
      </w:r>
      <w:r w:rsidRPr="00A84A39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Zapytania Ofertowego nr </w:t>
      </w:r>
      <w:r w:rsidR="006C3181" w:rsidRPr="00A84A39">
        <w:rPr>
          <w:rFonts w:cstheme="minorHAnsi"/>
          <w:b/>
          <w:spacing w:val="-2"/>
        </w:rPr>
        <w:t>3</w:t>
      </w:r>
      <w:r w:rsidR="00FB23FE">
        <w:rPr>
          <w:rFonts w:cstheme="minorHAnsi"/>
          <w:b/>
          <w:spacing w:val="-2"/>
        </w:rPr>
        <w:t>b</w:t>
      </w:r>
      <w:r w:rsidR="00316FAE" w:rsidRPr="00A84A39">
        <w:rPr>
          <w:rFonts w:cstheme="minorHAnsi"/>
          <w:b/>
          <w:spacing w:val="-2"/>
        </w:rPr>
        <w:t>/KTSK/2024</w:t>
      </w:r>
    </w:p>
    <w:p w14:paraId="5DC3AA88" w14:textId="77777777" w:rsidR="005110D0" w:rsidRPr="00A84A39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A84A39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49C6C6C" w14:textId="77777777" w:rsidR="00054B99" w:rsidRPr="00A84A39" w:rsidRDefault="00054B99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A84A39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A84A39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A84A39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A84A39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A84A39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A84A39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A84A39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A84A39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A84A39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73150C82" w14:textId="77777777" w:rsidR="00AA0AE9" w:rsidRPr="00A84A39" w:rsidRDefault="00AA0AE9" w:rsidP="00316FAE">
      <w:pPr>
        <w:spacing w:line="259" w:lineRule="auto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A84A39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A84A39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A84A39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A84A39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5BB9D7D5" w:rsidR="00284D1C" w:rsidRPr="00A84A39" w:rsidRDefault="00AB548A" w:rsidP="00D86D93">
      <w:pPr>
        <w:spacing w:line="276" w:lineRule="auto"/>
        <w:rPr>
          <w:rFonts w:cstheme="minorHAnsi"/>
        </w:rPr>
      </w:pPr>
      <w:r w:rsidRPr="00A84A39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Ofertowego nr </w:t>
      </w:r>
      <w:r w:rsidR="006C3181" w:rsidRPr="00A84A39">
        <w:rPr>
          <w:rFonts w:cstheme="minorHAnsi"/>
          <w:b/>
          <w:spacing w:val="-2"/>
        </w:rPr>
        <w:t>3</w:t>
      </w:r>
      <w:r w:rsidR="00FB23FE">
        <w:rPr>
          <w:rFonts w:cstheme="minorHAnsi"/>
          <w:b/>
          <w:spacing w:val="-2"/>
        </w:rPr>
        <w:t>b</w:t>
      </w:r>
      <w:r w:rsidR="00316FAE" w:rsidRPr="00A84A39">
        <w:rPr>
          <w:rFonts w:cstheme="minorHAnsi"/>
          <w:b/>
          <w:spacing w:val="-2"/>
        </w:rPr>
        <w:t xml:space="preserve">/KTSK/2024 </w:t>
      </w:r>
      <w:r w:rsidRPr="00A84A39">
        <w:rPr>
          <w:rFonts w:eastAsia="Calibri" w:cstheme="minorHAnsi"/>
          <w:bCs/>
          <w:kern w:val="2"/>
          <w:lang w:val="pl" w:eastAsia="pl"/>
          <w14:ligatures w14:val="standardContextual"/>
        </w:rPr>
        <w:t>którego przedmiotem jest:</w:t>
      </w:r>
      <w:r w:rsidRPr="00A84A39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Pr="00A84A39">
        <w:rPr>
          <w:rFonts w:cstheme="minorHAnsi"/>
        </w:rPr>
        <w:t xml:space="preserve">Usługa </w:t>
      </w:r>
      <w:r w:rsidR="00D86D93" w:rsidRPr="00A84A39">
        <w:rPr>
          <w:rFonts w:cstheme="minorHAnsi"/>
        </w:rPr>
        <w:t>polegająca na przeprowadzeniu zajęć dydaktycznych poza edukacją formalną dla przedszkolaków</w:t>
      </w:r>
      <w:r w:rsidR="00316FAE" w:rsidRPr="00A84A39">
        <w:rPr>
          <w:rFonts w:cstheme="minorHAnsi"/>
        </w:rPr>
        <w:t xml:space="preserve"> o</w:t>
      </w:r>
      <w:r w:rsidR="00D86D93" w:rsidRPr="00A84A39">
        <w:rPr>
          <w:rFonts w:cstheme="minorHAnsi"/>
        </w:rPr>
        <w:t xml:space="preserve"> </w:t>
      </w:r>
      <w:r w:rsidR="00316FAE" w:rsidRPr="00A84A39">
        <w:rPr>
          <w:rFonts w:cstheme="minorHAnsi"/>
        </w:rPr>
        <w:t xml:space="preserve">specjalnych potrzebach edukacyjnych </w:t>
      </w:r>
      <w:r w:rsidR="00D86D93" w:rsidRPr="00A84A39">
        <w:rPr>
          <w:rFonts w:cstheme="minorHAnsi"/>
        </w:rPr>
        <w:t xml:space="preserve">w </w:t>
      </w:r>
      <w:r w:rsidR="00AA0AE9" w:rsidRPr="00A84A39">
        <w:rPr>
          <w:rFonts w:cstheme="minorHAnsi"/>
        </w:rPr>
        <w:t>G</w:t>
      </w:r>
      <w:r w:rsidR="00D86D93" w:rsidRPr="00A84A39">
        <w:rPr>
          <w:rFonts w:cstheme="minorHAnsi"/>
        </w:rPr>
        <w:t xml:space="preserve">minie </w:t>
      </w:r>
      <w:r w:rsidR="006C3181" w:rsidRPr="00A84A39">
        <w:rPr>
          <w:rFonts w:cstheme="minorHAnsi"/>
        </w:rPr>
        <w:t>Luzino</w:t>
      </w:r>
      <w:r w:rsidR="0085743E" w:rsidRPr="00A84A39">
        <w:rPr>
          <w:rFonts w:cstheme="minorHAnsi"/>
        </w:rPr>
        <w:t>.</w:t>
      </w:r>
    </w:p>
    <w:p w14:paraId="07F7BDD9" w14:textId="77777777" w:rsidR="005110D0" w:rsidRPr="00A84A39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228A1F22" w14:textId="518739BB" w:rsidR="0085743E" w:rsidRPr="00A84A39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Cs/>
          <w:i/>
          <w:iCs/>
          <w:u w:val="single"/>
        </w:rPr>
      </w:pPr>
      <w:r w:rsidRPr="00A84A39">
        <w:rPr>
          <w:rFonts w:eastAsia="Calibri" w:cstheme="minorHAnsi"/>
          <w:b/>
          <w:bCs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4"/>
        <w:gridCol w:w="2552"/>
        <w:gridCol w:w="2409"/>
        <w:gridCol w:w="2410"/>
        <w:gridCol w:w="2835"/>
        <w:gridCol w:w="2552"/>
        <w:gridCol w:w="1563"/>
      </w:tblGrid>
      <w:tr w:rsidR="00A84A39" w:rsidRPr="00A84A39" w14:paraId="5FFF613B" w14:textId="77777777" w:rsidTr="00D86D93">
        <w:trPr>
          <w:trHeight w:val="1125"/>
        </w:trPr>
        <w:tc>
          <w:tcPr>
            <w:tcW w:w="704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 xml:space="preserve">Imię i nazwisko osoby skierowanej </w:t>
            </w:r>
            <w:r w:rsidRPr="00A84A39">
              <w:rPr>
                <w:rFonts w:eastAsia="Arial Unicode MS" w:cstheme="minorHAnsi"/>
                <w:b/>
                <w:bCs/>
                <w:bdr w:val="nil"/>
              </w:rPr>
              <w:br/>
              <w:t>do realizacji zamówienia</w:t>
            </w:r>
          </w:p>
          <w:p w14:paraId="0E3938F3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 xml:space="preserve">Informacje dotyczące </w:t>
            </w:r>
          </w:p>
          <w:p w14:paraId="772FA34F" w14:textId="68AC000E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>wymaganego wykształcenia</w:t>
            </w:r>
          </w:p>
          <w:p w14:paraId="7E445945" w14:textId="015E7A4C" w:rsidR="005110D0" w:rsidRPr="00A84A39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bdr w:val="nil"/>
              </w:rPr>
            </w:pPr>
            <w:r w:rsidRPr="00A84A39">
              <w:rPr>
                <w:rFonts w:eastAsia="Arial Unicode MS" w:cstheme="minorHAnsi"/>
                <w:i/>
                <w:iCs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7AAAA39" w14:textId="70B2D109" w:rsidR="005110D0" w:rsidRPr="00A84A39" w:rsidRDefault="005110D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>Informacje dotyczące posiadania uprawnień</w:t>
            </w:r>
            <w:r w:rsidR="0063651C" w:rsidRPr="00A84A39">
              <w:rPr>
                <w:b/>
                <w:bCs/>
              </w:rPr>
              <w:t xml:space="preserve"> i </w:t>
            </w:r>
            <w:r w:rsidR="0063651C" w:rsidRPr="00A84A39">
              <w:rPr>
                <w:rFonts w:eastAsia="Arial Unicode MS" w:cstheme="minorHAnsi"/>
                <w:b/>
                <w:bCs/>
                <w:bdr w:val="nil"/>
              </w:rPr>
              <w:t>kwalifikacji</w:t>
            </w:r>
            <w:r w:rsidR="001F0710" w:rsidRPr="00A84A39">
              <w:rPr>
                <w:rFonts w:eastAsia="Arial Unicode MS" w:cstheme="minorHAnsi"/>
                <w:b/>
                <w:bCs/>
                <w:bdr w:val="nil"/>
              </w:rPr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02F40316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6272022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31F3BFF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304D4E66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51A7C747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2C94D42C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>Podstawa</w:t>
            </w:r>
          </w:p>
          <w:p w14:paraId="649C6C9B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>dysponowania</w:t>
            </w:r>
          </w:p>
        </w:tc>
      </w:tr>
      <w:tr w:rsidR="00A84A39" w:rsidRPr="00A84A39" w14:paraId="0820C4BC" w14:textId="77777777" w:rsidTr="00E73132">
        <w:trPr>
          <w:trHeight w:val="876"/>
        </w:trPr>
        <w:tc>
          <w:tcPr>
            <w:tcW w:w="704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>Termin początkowy</w:t>
            </w:r>
          </w:p>
          <w:p w14:paraId="071CBF0C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A84A39">
              <w:rPr>
                <w:rFonts w:eastAsia="Arial Unicode MS" w:cstheme="minorHAnsi"/>
                <w:b/>
                <w:bCs/>
                <w:bdr w:val="nil"/>
              </w:rPr>
              <w:t>Termin końcowy</w:t>
            </w:r>
          </w:p>
          <w:p w14:paraId="667B366E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</w:tr>
      <w:tr w:rsidR="00A84A39" w:rsidRPr="00A84A39" w14:paraId="51874182" w14:textId="77777777" w:rsidTr="00E73132">
        <w:trPr>
          <w:trHeight w:val="88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04</w:t>
            </w:r>
          </w:p>
          <w:p w14:paraId="2C757618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07</w:t>
            </w:r>
          </w:p>
        </w:tc>
      </w:tr>
      <w:tr w:rsidR="00A84A39" w:rsidRPr="00A84A39" w14:paraId="30CCA12F" w14:textId="77777777" w:rsidTr="00E73132">
        <w:trPr>
          <w:trHeight w:val="685"/>
        </w:trPr>
        <w:tc>
          <w:tcPr>
            <w:tcW w:w="15025" w:type="dxa"/>
            <w:gridSpan w:val="7"/>
            <w:shd w:val="clear" w:color="auto" w:fill="D9D9D9" w:themeFill="background1" w:themeFillShade="D9"/>
          </w:tcPr>
          <w:p w14:paraId="2E25C869" w14:textId="4FF54C28" w:rsidR="002520CC" w:rsidRPr="00A84A39" w:rsidRDefault="001F38A4" w:rsidP="001F38A4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A84A39">
              <w:rPr>
                <w:rFonts w:cstheme="minorHAnsi"/>
                <w:sz w:val="22"/>
                <w:szCs w:val="22"/>
              </w:rPr>
              <w:t xml:space="preserve">   </w:t>
            </w:r>
            <w:r w:rsidR="0085743E" w:rsidRPr="00A84A39">
              <w:rPr>
                <w:rFonts w:cstheme="minorHAnsi"/>
                <w:sz w:val="22"/>
                <w:szCs w:val="22"/>
              </w:rPr>
              <w:t>O</w:t>
            </w:r>
            <w:r w:rsidR="002520CC" w:rsidRPr="00A84A39">
              <w:rPr>
                <w:rFonts w:cstheme="minorHAnsi"/>
                <w:sz w:val="22"/>
                <w:szCs w:val="22"/>
              </w:rPr>
              <w:t xml:space="preserve"> udzielenie zamówienia mogą ubiegać się Wykonawcy, którzy dysponują co najmniej: </w:t>
            </w:r>
          </w:p>
          <w:p w14:paraId="097E188D" w14:textId="77777777" w:rsidR="001F38A4" w:rsidRPr="00A84A39" w:rsidRDefault="001F38A4" w:rsidP="001F38A4">
            <w:pPr>
              <w:pStyle w:val="Akapitzlist"/>
              <w:widowControl w:val="0"/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right="219"/>
              <w:contextualSpacing w:val="0"/>
              <w:jc w:val="both"/>
            </w:pPr>
            <w:r w:rsidRPr="00A84A39">
              <w:t>dysponują odpowiednim potencjałem technicznym oraz co najmniej następującymi osobami zdolnymi do wykonania zam</w:t>
            </w:r>
            <w:r w:rsidRPr="00A84A39">
              <w:rPr>
                <w:lang w:val="es-ES_tradnl"/>
              </w:rPr>
              <w:t>ó</w:t>
            </w:r>
            <w:r w:rsidRPr="00A84A39">
              <w:t>wienia:</w:t>
            </w:r>
          </w:p>
          <w:p w14:paraId="2DD74672" w14:textId="77777777" w:rsidR="001F38A4" w:rsidRPr="00A84A39" w:rsidRDefault="001F38A4" w:rsidP="001F38A4">
            <w:pPr>
              <w:pStyle w:val="Akapitzlist"/>
              <w:widowControl w:val="0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jc w:val="both"/>
            </w:pPr>
            <w:r w:rsidRPr="00A84A39">
              <w:t>1 (jedną) osobą z wykształceniem w zakresie edukacji wczesnoszkolnej lub innym uprawniającym do pracy nauczycielskiej w przedszkolu oraz kwalifikacjami w zakresie oligofrenopedagogiki,</w:t>
            </w:r>
          </w:p>
          <w:p w14:paraId="2BC4A771" w14:textId="66513ACA" w:rsidR="001F38A4" w:rsidRPr="00A84A39" w:rsidRDefault="00BA252C" w:rsidP="001F38A4">
            <w:pPr>
              <w:pStyle w:val="Akapitzlist"/>
              <w:widowControl w:val="0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jc w:val="both"/>
            </w:pPr>
            <w:r w:rsidRPr="00A84A39">
              <w:t xml:space="preserve">1 (jedną) osobą z wykształceniem </w:t>
            </w:r>
            <w:r w:rsidR="001F38A4" w:rsidRPr="00A84A39">
              <w:t>w zakresie edukacji wczesnoszkolnej lub innym uprawniającym do pracy nauczycielskiej w przedszkolu oraz kwalifikacjami w zakresie terapii pedagogicznej,</w:t>
            </w:r>
          </w:p>
          <w:p w14:paraId="53B8A1E8" w14:textId="1031D83B" w:rsidR="001F38A4" w:rsidRPr="00A84A39" w:rsidRDefault="00BA252C" w:rsidP="001F38A4">
            <w:pPr>
              <w:pStyle w:val="Akapitzlist"/>
              <w:widowControl w:val="0"/>
              <w:numPr>
                <w:ilvl w:val="1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jc w:val="both"/>
            </w:pPr>
            <w:r w:rsidRPr="00A84A39">
              <w:t xml:space="preserve">1 (jedną) osobą z wykształceniem </w:t>
            </w:r>
            <w:r w:rsidR="001F38A4" w:rsidRPr="00A84A39">
              <w:t xml:space="preserve">w zakresie edukacji wczesnoszkolnej lub innym uprawniającym do pracy nauczycielskiej w przedszkolu </w:t>
            </w:r>
            <w:r w:rsidRPr="00A84A39">
              <w:t xml:space="preserve"> Treningu Umiejętności Społecznych</w:t>
            </w:r>
            <w:r w:rsidR="00A01974" w:rsidRPr="00A84A39">
              <w:t xml:space="preserve"> </w:t>
            </w:r>
            <w:r w:rsidR="00A01974" w:rsidRPr="00A84A39">
              <w:rPr>
                <w:sz w:val="22"/>
                <w:szCs w:val="22"/>
              </w:rPr>
              <w:t>(wykształcenie podyplomowe lub kurs z zakresu TUS)</w:t>
            </w:r>
            <w:r w:rsidRPr="00A84A39">
              <w:t>.</w:t>
            </w:r>
          </w:p>
          <w:p w14:paraId="6D2821B6" w14:textId="7FB2FECC" w:rsidR="001F38A4" w:rsidRPr="00A84A39" w:rsidRDefault="001F38A4" w:rsidP="001F38A4">
            <w:pPr>
              <w:pStyle w:val="Akapitzlist"/>
              <w:widowControl w:val="0"/>
              <w:numPr>
                <w:ilvl w:val="2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right="219"/>
              <w:contextualSpacing w:val="0"/>
              <w:jc w:val="both"/>
            </w:pPr>
            <w:r w:rsidRPr="00A84A39">
              <w:t>Wszytskie osoby wymienione w punkcie 1. muszą spełniać następujące warunki:</w:t>
            </w:r>
          </w:p>
          <w:p w14:paraId="6094EBE1" w14:textId="77777777" w:rsidR="001F38A4" w:rsidRPr="00A84A39" w:rsidRDefault="001F38A4" w:rsidP="001F38A4">
            <w:pPr>
              <w:pStyle w:val="Akapitzlist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contextualSpacing w:val="0"/>
              <w:jc w:val="both"/>
            </w:pPr>
            <w:r w:rsidRPr="00A84A39">
              <w:t>posiadać obywatelstwo polskie;</w:t>
            </w:r>
          </w:p>
          <w:p w14:paraId="419F9E3F" w14:textId="77777777" w:rsidR="001F38A4" w:rsidRPr="00A84A39" w:rsidRDefault="001F38A4" w:rsidP="001F38A4">
            <w:pPr>
              <w:pStyle w:val="Akapitzlist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contextualSpacing w:val="0"/>
              <w:jc w:val="both"/>
            </w:pPr>
            <w:r w:rsidRPr="00A84A39">
              <w:t>posiadać pełną zdolność do czynności prawnych oraz korzystania z pełni praw publicznych,</w:t>
            </w:r>
          </w:p>
          <w:p w14:paraId="4EC5AF4B" w14:textId="77777777" w:rsidR="001F38A4" w:rsidRPr="00A84A39" w:rsidRDefault="001F38A4" w:rsidP="001F38A4">
            <w:pPr>
              <w:pStyle w:val="Akapitzlist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contextualSpacing w:val="0"/>
              <w:jc w:val="both"/>
            </w:pPr>
            <w:r w:rsidRPr="00A84A39">
              <w:t>być osobami, które nie były skazane prawomocnym wyrokiem za umyślne przestępstwo lub umyślne przestępstwo skarbowe,</w:t>
            </w:r>
          </w:p>
          <w:p w14:paraId="0AE3519D" w14:textId="77777777" w:rsidR="001F38A4" w:rsidRPr="00A84A39" w:rsidRDefault="001F38A4" w:rsidP="001F38A4">
            <w:pPr>
              <w:pStyle w:val="Akapitzlist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contextualSpacing w:val="0"/>
              <w:jc w:val="both"/>
            </w:pPr>
            <w:r w:rsidRPr="00A84A39">
              <w:t xml:space="preserve"> posiadać wykształcenie wyższe na kierunku pedagogicznym, wykształceniem w zakresie edukacji wczesnoszkolnej lub innym uprawniającym do pracy nauczycielskiej w przedszkolu,</w:t>
            </w:r>
          </w:p>
          <w:p w14:paraId="3844570F" w14:textId="24025739" w:rsidR="005110D0" w:rsidRPr="00A84A39" w:rsidRDefault="001F38A4" w:rsidP="001F38A4">
            <w:pPr>
              <w:pStyle w:val="Akapitzlist"/>
              <w:widowControl w:val="0"/>
              <w:numPr>
                <w:ilvl w:val="1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1554" w:right="219" w:hanging="567"/>
              <w:contextualSpacing w:val="0"/>
              <w:jc w:val="both"/>
            </w:pPr>
            <w:r w:rsidRPr="00A84A39">
              <w:t>posiadać minimum 2-letnie doświadczenie zawodowe pracy z dziećmi.</w:t>
            </w:r>
          </w:p>
        </w:tc>
      </w:tr>
      <w:tr w:rsidR="00A84A39" w:rsidRPr="00A84A39" w14:paraId="4A8851E0" w14:textId="77777777" w:rsidTr="00316FAE">
        <w:trPr>
          <w:trHeight w:val="45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35504D89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BB42DB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B4905F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17B085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85D2A0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A84A39" w:rsidRPr="00A84A39" w14:paraId="5156F682" w14:textId="77777777" w:rsidTr="00316FAE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6AB9CE52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2D18B8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C1F6E2A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CD2116E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1F39070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7F8EC9B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99E0EE" w14:textId="77777777" w:rsidR="005110D0" w:rsidRPr="00A84A39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A84A39" w:rsidRPr="00A84A39" w14:paraId="3FCF206E" w14:textId="77777777" w:rsidTr="00316FAE">
        <w:trPr>
          <w:trHeight w:val="383"/>
        </w:trPr>
        <w:tc>
          <w:tcPr>
            <w:tcW w:w="704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bottom"/>
          </w:tcPr>
          <w:p w14:paraId="27FC6A46" w14:textId="63C9119F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lastRenderedPageBreak/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5C5F1" w14:textId="77777777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75F1B" w14:textId="77777777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01D85D43" w14:textId="77777777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24CC1FD" w14:textId="77777777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7E8DA2" w14:textId="25BABEBC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833F224" w14:textId="77777777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60C65D4" w14:textId="4BDCF943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A84A39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AB6F07" w14:textId="77777777" w:rsidR="00316FAE" w:rsidRPr="00A84A39" w:rsidRDefault="00316FAE" w:rsidP="00316FAE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76AB30F0" w14:textId="77777777" w:rsidR="00FA6129" w:rsidRPr="00A84A39" w:rsidRDefault="00FA6129" w:rsidP="005110D0">
      <w:pPr>
        <w:spacing w:line="276" w:lineRule="auto"/>
        <w:rPr>
          <w:rFonts w:cstheme="minorHAnsi"/>
        </w:rPr>
      </w:pPr>
    </w:p>
    <w:p w14:paraId="658B6376" w14:textId="77777777" w:rsidR="005110D0" w:rsidRPr="00A84A39" w:rsidRDefault="005110D0" w:rsidP="005110D0">
      <w:pPr>
        <w:spacing w:line="276" w:lineRule="auto"/>
        <w:rPr>
          <w:rFonts w:cstheme="minorHAnsi"/>
        </w:rPr>
      </w:pPr>
    </w:p>
    <w:p w14:paraId="6D77BB4B" w14:textId="77777777" w:rsidR="00FA6129" w:rsidRPr="00A84A39" w:rsidRDefault="00FA6129" w:rsidP="005110D0">
      <w:pPr>
        <w:spacing w:line="276" w:lineRule="auto"/>
        <w:rPr>
          <w:rFonts w:cstheme="minorHAnsi"/>
        </w:rPr>
      </w:pPr>
    </w:p>
    <w:p w14:paraId="6564D3A1" w14:textId="77777777" w:rsidR="00FA6129" w:rsidRPr="00A84A39" w:rsidRDefault="00FA6129" w:rsidP="005110D0">
      <w:pPr>
        <w:spacing w:line="276" w:lineRule="auto"/>
        <w:rPr>
          <w:rFonts w:cstheme="minorHAnsi"/>
        </w:rPr>
      </w:pPr>
    </w:p>
    <w:p w14:paraId="6C02E635" w14:textId="1D6FF745" w:rsidR="00D86D93" w:rsidRPr="00A84A39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A84A39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A84A39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A84A39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A84A39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 </w:t>
      </w:r>
    </w:p>
    <w:sectPr w:rsidR="005110D0" w:rsidRPr="00A84A39" w:rsidSect="003E5FBA">
      <w:headerReference w:type="default" r:id="rId7"/>
      <w:footerReference w:type="default" r:id="rId8"/>
      <w:pgSz w:w="16840" w:h="11900" w:orient="landscape"/>
      <w:pgMar w:top="1418" w:right="1418" w:bottom="1412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00F3A1" w14:textId="77777777" w:rsidR="0083342B" w:rsidRDefault="0083342B" w:rsidP="005110D0">
      <w:r>
        <w:separator/>
      </w:r>
    </w:p>
  </w:endnote>
  <w:endnote w:type="continuationSeparator" w:id="0">
    <w:p w14:paraId="1F397242" w14:textId="77777777" w:rsidR="0083342B" w:rsidRDefault="0083342B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0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0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AA188" w14:textId="77777777" w:rsidR="0083342B" w:rsidRDefault="0083342B" w:rsidP="005110D0">
      <w:r>
        <w:separator/>
      </w:r>
    </w:p>
  </w:footnote>
  <w:footnote w:type="continuationSeparator" w:id="0">
    <w:p w14:paraId="4F32693F" w14:textId="77777777" w:rsidR="0083342B" w:rsidRDefault="0083342B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13317306" name="Obraz 313317306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31416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1C29"/>
    <w:multiLevelType w:val="multilevel"/>
    <w:tmpl w:val="195AE55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B913576"/>
    <w:multiLevelType w:val="multilevel"/>
    <w:tmpl w:val="8D068FCE"/>
    <w:numStyleLink w:val="Zaimportowanystyl4"/>
  </w:abstractNum>
  <w:abstractNum w:abstractNumId="3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529141B8"/>
    <w:multiLevelType w:val="multilevel"/>
    <w:tmpl w:val="D99010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1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0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9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064" w:hanging="1800"/>
      </w:pPr>
      <w:rPr>
        <w:rFonts w:hint="default"/>
      </w:rPr>
    </w:lvl>
  </w:abstractNum>
  <w:abstractNum w:abstractNumId="5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5674F"/>
    <w:multiLevelType w:val="multilevel"/>
    <w:tmpl w:val="2BA24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201669645">
    <w:abstractNumId w:val="5"/>
  </w:num>
  <w:num w:numId="2" w16cid:durableId="1880630262">
    <w:abstractNumId w:val="0"/>
  </w:num>
  <w:num w:numId="3" w16cid:durableId="529605539">
    <w:abstractNumId w:val="1"/>
  </w:num>
  <w:num w:numId="4" w16cid:durableId="1396126719">
    <w:abstractNumId w:val="3"/>
  </w:num>
  <w:num w:numId="5" w16cid:durableId="823204337">
    <w:abstractNumId w:val="7"/>
  </w:num>
  <w:num w:numId="6" w16cid:durableId="2102481132">
    <w:abstractNumId w:val="2"/>
  </w:num>
  <w:num w:numId="7" w16cid:durableId="1836334358">
    <w:abstractNumId w:val="6"/>
  </w:num>
  <w:num w:numId="8" w16cid:durableId="172032015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584C"/>
    <w:rsid w:val="00054B99"/>
    <w:rsid w:val="000D1E6E"/>
    <w:rsid w:val="0010781D"/>
    <w:rsid w:val="001E72ED"/>
    <w:rsid w:val="001F0710"/>
    <w:rsid w:val="001F1D48"/>
    <w:rsid w:val="001F38A4"/>
    <w:rsid w:val="00221D8D"/>
    <w:rsid w:val="002520CC"/>
    <w:rsid w:val="00284D1C"/>
    <w:rsid w:val="00314163"/>
    <w:rsid w:val="00316FAE"/>
    <w:rsid w:val="00321568"/>
    <w:rsid w:val="0035110A"/>
    <w:rsid w:val="0037272C"/>
    <w:rsid w:val="003C13E0"/>
    <w:rsid w:val="003E5FBA"/>
    <w:rsid w:val="00422AD2"/>
    <w:rsid w:val="00505AC6"/>
    <w:rsid w:val="005110D0"/>
    <w:rsid w:val="005301E9"/>
    <w:rsid w:val="005674A3"/>
    <w:rsid w:val="005839EB"/>
    <w:rsid w:val="005D2577"/>
    <w:rsid w:val="00602539"/>
    <w:rsid w:val="00621DFE"/>
    <w:rsid w:val="0063651C"/>
    <w:rsid w:val="006560FD"/>
    <w:rsid w:val="00682B6C"/>
    <w:rsid w:val="00691ADC"/>
    <w:rsid w:val="006C3181"/>
    <w:rsid w:val="006C51D0"/>
    <w:rsid w:val="007417D8"/>
    <w:rsid w:val="00761CC7"/>
    <w:rsid w:val="007848DC"/>
    <w:rsid w:val="00803755"/>
    <w:rsid w:val="0080704F"/>
    <w:rsid w:val="0083342B"/>
    <w:rsid w:val="0085743E"/>
    <w:rsid w:val="00893AC8"/>
    <w:rsid w:val="00922844"/>
    <w:rsid w:val="009912BD"/>
    <w:rsid w:val="009D547B"/>
    <w:rsid w:val="009E7A60"/>
    <w:rsid w:val="00A01974"/>
    <w:rsid w:val="00A16731"/>
    <w:rsid w:val="00A27375"/>
    <w:rsid w:val="00A84A39"/>
    <w:rsid w:val="00AA0AE9"/>
    <w:rsid w:val="00AB548A"/>
    <w:rsid w:val="00AC2D05"/>
    <w:rsid w:val="00AC7B2E"/>
    <w:rsid w:val="00B603AE"/>
    <w:rsid w:val="00BA252C"/>
    <w:rsid w:val="00C12B01"/>
    <w:rsid w:val="00C81D44"/>
    <w:rsid w:val="00C86C38"/>
    <w:rsid w:val="00C91C70"/>
    <w:rsid w:val="00CE34AC"/>
    <w:rsid w:val="00D167C6"/>
    <w:rsid w:val="00D247E2"/>
    <w:rsid w:val="00D47AE7"/>
    <w:rsid w:val="00D86D93"/>
    <w:rsid w:val="00D87E59"/>
    <w:rsid w:val="00E15CF0"/>
    <w:rsid w:val="00E81387"/>
    <w:rsid w:val="00F53797"/>
    <w:rsid w:val="00F82031"/>
    <w:rsid w:val="00FA6129"/>
    <w:rsid w:val="00FB019A"/>
    <w:rsid w:val="00FB2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10D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basedOn w:val="Normalny"/>
    <w:link w:val="AkapitzlistZnak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numbering" w:customStyle="1" w:styleId="Zaimportowanystyl4">
    <w:name w:val="Zaimportowany styl 4"/>
    <w:rsid w:val="001F38A4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Dawid</cp:lastModifiedBy>
  <cp:revision>23</cp:revision>
  <dcterms:created xsi:type="dcterms:W3CDTF">2024-07-05T10:16:00Z</dcterms:created>
  <dcterms:modified xsi:type="dcterms:W3CDTF">2024-11-04T17:15:00Z</dcterms:modified>
  <cp:category/>
</cp:coreProperties>
</file>