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360994" w14:textId="2380A0DB" w:rsidR="00C1704C" w:rsidRPr="008970AB" w:rsidRDefault="00E51418" w:rsidP="005D56D8">
      <w:pPr>
        <w:suppressAutoHyphens/>
        <w:autoSpaceDN w:val="0"/>
        <w:spacing w:after="0" w:line="276" w:lineRule="auto"/>
        <w:jc w:val="right"/>
        <w:textAlignment w:val="baseline"/>
        <w:rPr>
          <w:rFonts w:eastAsia="SimSun" w:cstheme="minorHAnsi"/>
          <w:kern w:val="3"/>
          <w:sz w:val="24"/>
          <w:szCs w:val="24"/>
        </w:rPr>
      </w:pPr>
      <w:r w:rsidRPr="008970AB">
        <w:rPr>
          <w:rFonts w:eastAsia="SimSun" w:cstheme="minorHAnsi"/>
          <w:kern w:val="3"/>
          <w:sz w:val="24"/>
          <w:szCs w:val="24"/>
        </w:rPr>
        <w:t>C</w:t>
      </w:r>
      <w:r w:rsidR="00C1704C" w:rsidRPr="008970AB">
        <w:rPr>
          <w:rFonts w:eastAsia="SimSun" w:cstheme="minorHAnsi"/>
          <w:kern w:val="3"/>
          <w:sz w:val="24"/>
          <w:szCs w:val="24"/>
        </w:rPr>
        <w:t>horzów</w:t>
      </w:r>
      <w:r w:rsidR="00DF1EEC">
        <w:rPr>
          <w:rFonts w:eastAsia="SimSun" w:cstheme="minorHAnsi"/>
          <w:kern w:val="3"/>
          <w:sz w:val="24"/>
          <w:szCs w:val="24"/>
        </w:rPr>
        <w:t xml:space="preserve">, 02 </w:t>
      </w:r>
      <w:r w:rsidR="007855CD">
        <w:rPr>
          <w:rFonts w:eastAsia="SimSun" w:cstheme="minorHAnsi"/>
          <w:kern w:val="3"/>
          <w:sz w:val="24"/>
          <w:szCs w:val="24"/>
        </w:rPr>
        <w:t>października</w:t>
      </w:r>
      <w:r w:rsidR="00E34E81" w:rsidRPr="008970AB">
        <w:rPr>
          <w:rFonts w:eastAsia="SimSun" w:cstheme="minorHAnsi"/>
          <w:kern w:val="3"/>
          <w:sz w:val="24"/>
          <w:szCs w:val="24"/>
        </w:rPr>
        <w:t xml:space="preserve"> </w:t>
      </w:r>
      <w:r w:rsidR="00C1704C" w:rsidRPr="008970AB">
        <w:rPr>
          <w:rFonts w:eastAsia="SimSun" w:cstheme="minorHAnsi"/>
          <w:kern w:val="3"/>
          <w:sz w:val="24"/>
          <w:szCs w:val="24"/>
        </w:rPr>
        <w:t>20</w:t>
      </w:r>
      <w:r w:rsidR="007B2F0F" w:rsidRPr="008970AB">
        <w:rPr>
          <w:rFonts w:eastAsia="SimSun" w:cstheme="minorHAnsi"/>
          <w:kern w:val="3"/>
          <w:sz w:val="24"/>
          <w:szCs w:val="24"/>
        </w:rPr>
        <w:t>2</w:t>
      </w:r>
      <w:r w:rsidR="00E34E81" w:rsidRPr="008970AB">
        <w:rPr>
          <w:rFonts w:eastAsia="SimSun" w:cstheme="minorHAnsi"/>
          <w:kern w:val="3"/>
          <w:sz w:val="24"/>
          <w:szCs w:val="24"/>
        </w:rPr>
        <w:t>4</w:t>
      </w:r>
      <w:r w:rsidR="00C1704C" w:rsidRPr="008970AB">
        <w:rPr>
          <w:rFonts w:eastAsia="SimSun" w:cstheme="minorHAnsi"/>
          <w:kern w:val="3"/>
          <w:sz w:val="24"/>
          <w:szCs w:val="24"/>
        </w:rPr>
        <w:t>r.</w:t>
      </w:r>
    </w:p>
    <w:p w14:paraId="211A53BA" w14:textId="0F8F0E23" w:rsidR="00C1704C" w:rsidRPr="008970AB" w:rsidRDefault="00C1704C" w:rsidP="005D56D8">
      <w:pPr>
        <w:suppressAutoHyphens/>
        <w:autoSpaceDN w:val="0"/>
        <w:spacing w:after="0" w:line="276" w:lineRule="auto"/>
        <w:jc w:val="right"/>
        <w:textAlignment w:val="baseline"/>
        <w:rPr>
          <w:rFonts w:eastAsia="SimSun" w:cstheme="minorHAnsi"/>
          <w:kern w:val="3"/>
          <w:sz w:val="24"/>
          <w:szCs w:val="24"/>
        </w:rPr>
      </w:pPr>
      <w:r w:rsidRPr="008970AB">
        <w:rPr>
          <w:rFonts w:eastAsia="SimSun" w:cstheme="minorHAnsi"/>
          <w:kern w:val="3"/>
          <w:sz w:val="24"/>
          <w:szCs w:val="24"/>
        </w:rPr>
        <w:t>SCP-IV-3.383</w:t>
      </w:r>
      <w:r w:rsidR="00985A7C" w:rsidRPr="008970AB">
        <w:rPr>
          <w:rFonts w:eastAsia="SimSun" w:cstheme="minorHAnsi"/>
          <w:kern w:val="3"/>
          <w:sz w:val="24"/>
          <w:szCs w:val="24"/>
        </w:rPr>
        <w:t>.</w:t>
      </w:r>
      <w:r w:rsidR="003E7264">
        <w:rPr>
          <w:rFonts w:eastAsia="SimSun" w:cstheme="minorHAnsi"/>
          <w:kern w:val="3"/>
          <w:sz w:val="24"/>
          <w:szCs w:val="24"/>
        </w:rPr>
        <w:t>47</w:t>
      </w:r>
      <w:r w:rsidR="00EE3FBC" w:rsidRPr="008970AB">
        <w:rPr>
          <w:rFonts w:eastAsia="SimSun" w:cstheme="minorHAnsi"/>
          <w:kern w:val="3"/>
          <w:sz w:val="24"/>
          <w:szCs w:val="24"/>
        </w:rPr>
        <w:t>.</w:t>
      </w:r>
      <w:r w:rsidRPr="008970AB">
        <w:rPr>
          <w:rFonts w:eastAsia="SimSun" w:cstheme="minorHAnsi"/>
          <w:kern w:val="3"/>
          <w:sz w:val="24"/>
          <w:szCs w:val="24"/>
        </w:rPr>
        <w:t>20</w:t>
      </w:r>
      <w:r w:rsidR="007B2F0F" w:rsidRPr="008970AB">
        <w:rPr>
          <w:rFonts w:eastAsia="SimSun" w:cstheme="minorHAnsi"/>
          <w:kern w:val="3"/>
          <w:sz w:val="24"/>
          <w:szCs w:val="24"/>
        </w:rPr>
        <w:t>2</w:t>
      </w:r>
      <w:r w:rsidR="00E34E81" w:rsidRPr="008970AB">
        <w:rPr>
          <w:rFonts w:eastAsia="SimSun" w:cstheme="minorHAnsi"/>
          <w:kern w:val="3"/>
          <w:sz w:val="24"/>
          <w:szCs w:val="24"/>
        </w:rPr>
        <w:t>4</w:t>
      </w:r>
      <w:r w:rsidR="00EE3FBC" w:rsidRPr="008970AB">
        <w:rPr>
          <w:rFonts w:eastAsia="SimSun" w:cstheme="minorHAnsi"/>
          <w:kern w:val="3"/>
          <w:sz w:val="24"/>
          <w:szCs w:val="24"/>
        </w:rPr>
        <w:t>.</w:t>
      </w:r>
      <w:r w:rsidRPr="008970AB">
        <w:rPr>
          <w:rFonts w:eastAsia="SimSun" w:cstheme="minorHAnsi"/>
          <w:kern w:val="3"/>
          <w:sz w:val="24"/>
          <w:szCs w:val="24"/>
        </w:rPr>
        <w:t>SKl</w:t>
      </w:r>
    </w:p>
    <w:p w14:paraId="0A0ABBB3" w14:textId="77777777" w:rsidR="00C1704C" w:rsidRPr="008970AB" w:rsidRDefault="00C1704C" w:rsidP="005D56D8">
      <w:pPr>
        <w:suppressAutoHyphens/>
        <w:autoSpaceDN w:val="0"/>
        <w:spacing w:line="276" w:lineRule="auto"/>
        <w:jc w:val="center"/>
        <w:textAlignment w:val="baseline"/>
        <w:rPr>
          <w:rFonts w:eastAsia="SimSun" w:cstheme="minorHAnsi"/>
          <w:b/>
          <w:kern w:val="3"/>
          <w:sz w:val="24"/>
          <w:szCs w:val="24"/>
        </w:rPr>
      </w:pPr>
      <w:r w:rsidRPr="008970AB">
        <w:rPr>
          <w:rFonts w:eastAsia="SimSun" w:cstheme="minorHAnsi"/>
          <w:b/>
          <w:kern w:val="3"/>
          <w:sz w:val="24"/>
          <w:szCs w:val="24"/>
        </w:rPr>
        <w:t>Zapytanie ofertowe</w:t>
      </w:r>
    </w:p>
    <w:p w14:paraId="58CF6D2F" w14:textId="6F0E479D" w:rsidR="00C1704C" w:rsidRPr="008970AB" w:rsidRDefault="00C1704C" w:rsidP="005D56D8">
      <w:pPr>
        <w:widowControl w:val="0"/>
        <w:numPr>
          <w:ilvl w:val="0"/>
          <w:numId w:val="13"/>
        </w:numPr>
        <w:suppressAutoHyphens/>
        <w:autoSpaceDN w:val="0"/>
        <w:spacing w:line="276" w:lineRule="auto"/>
        <w:textAlignment w:val="baseline"/>
        <w:rPr>
          <w:rFonts w:eastAsia="SimSun" w:cstheme="minorHAnsi"/>
          <w:b/>
          <w:kern w:val="3"/>
          <w:sz w:val="24"/>
          <w:szCs w:val="24"/>
        </w:rPr>
      </w:pPr>
      <w:r w:rsidRPr="008970AB">
        <w:rPr>
          <w:rFonts w:eastAsia="SimSun" w:cstheme="minorHAnsi"/>
          <w:b/>
          <w:kern w:val="3"/>
          <w:sz w:val="24"/>
          <w:szCs w:val="24"/>
        </w:rPr>
        <w:t>Opis przedmiotu zamówienia:</w:t>
      </w:r>
    </w:p>
    <w:p w14:paraId="141935AE" w14:textId="77777777" w:rsidR="00334695" w:rsidRPr="00322D85" w:rsidRDefault="00334695" w:rsidP="00334695">
      <w:pPr>
        <w:widowControl w:val="0"/>
        <w:suppressAutoHyphens/>
        <w:autoSpaceDN w:val="0"/>
        <w:spacing w:before="240" w:line="276" w:lineRule="auto"/>
        <w:ind w:firstLine="360"/>
        <w:textAlignment w:val="baseline"/>
        <w:rPr>
          <w:rFonts w:eastAsia="SimSun" w:cstheme="minorHAnsi"/>
          <w:b/>
          <w:color w:val="000000" w:themeColor="text1"/>
          <w:kern w:val="3"/>
          <w:sz w:val="24"/>
          <w:szCs w:val="24"/>
        </w:rPr>
      </w:pPr>
      <w:r w:rsidRPr="00322D85">
        <w:rPr>
          <w:rFonts w:eastAsia="SimSun" w:cstheme="minorHAnsi"/>
          <w:b/>
          <w:color w:val="000000" w:themeColor="text1"/>
          <w:kern w:val="3"/>
          <w:sz w:val="24"/>
          <w:szCs w:val="24"/>
        </w:rPr>
        <w:t>Kod CPV: 80.50.00.00-9 - Usługi szkoleniowe.</w:t>
      </w:r>
    </w:p>
    <w:p w14:paraId="289C95E4" w14:textId="5DEAD9FD" w:rsidR="00C1704C" w:rsidRPr="008970AB" w:rsidRDefault="00C1704C" w:rsidP="005D56D8">
      <w:pPr>
        <w:suppressAutoHyphens/>
        <w:autoSpaceDN w:val="0"/>
        <w:spacing w:line="276" w:lineRule="auto"/>
        <w:ind w:left="360"/>
        <w:textAlignment w:val="baseline"/>
        <w:rPr>
          <w:rFonts w:eastAsia="SimSun" w:cstheme="minorHAnsi"/>
          <w:kern w:val="3"/>
          <w:sz w:val="24"/>
          <w:szCs w:val="24"/>
        </w:rPr>
      </w:pPr>
      <w:r w:rsidRPr="008970AB">
        <w:rPr>
          <w:rFonts w:eastAsia="SimSun" w:cstheme="minorHAnsi"/>
          <w:kern w:val="3"/>
          <w:sz w:val="24"/>
          <w:szCs w:val="24"/>
        </w:rPr>
        <w:t>Przedmiotem zamówienia jest zorganizowani</w:t>
      </w:r>
      <w:r w:rsidR="008E2D2A" w:rsidRPr="008970AB">
        <w:rPr>
          <w:rFonts w:eastAsia="SimSun" w:cstheme="minorHAnsi"/>
          <w:kern w:val="3"/>
          <w:sz w:val="24"/>
          <w:szCs w:val="24"/>
        </w:rPr>
        <w:t>e</w:t>
      </w:r>
      <w:r w:rsidRPr="008970AB">
        <w:rPr>
          <w:rFonts w:eastAsia="SimSun" w:cstheme="minorHAnsi"/>
          <w:kern w:val="3"/>
          <w:sz w:val="24"/>
          <w:szCs w:val="24"/>
        </w:rPr>
        <w:t xml:space="preserve"> i przeprowadzeni</w:t>
      </w:r>
      <w:r w:rsidR="008E2D2A" w:rsidRPr="008970AB">
        <w:rPr>
          <w:rFonts w:eastAsia="SimSun" w:cstheme="minorHAnsi"/>
          <w:kern w:val="3"/>
          <w:sz w:val="24"/>
          <w:szCs w:val="24"/>
        </w:rPr>
        <w:t>e</w:t>
      </w:r>
      <w:r w:rsidRPr="008970AB">
        <w:rPr>
          <w:rFonts w:eastAsia="SimSun" w:cstheme="minorHAnsi"/>
          <w:kern w:val="3"/>
          <w:sz w:val="24"/>
          <w:szCs w:val="24"/>
        </w:rPr>
        <w:t xml:space="preserve"> szkolenia</w:t>
      </w:r>
      <w:r w:rsidR="008653A6" w:rsidRPr="008970AB">
        <w:rPr>
          <w:rFonts w:eastAsia="SimSun" w:cstheme="minorHAnsi"/>
          <w:kern w:val="3"/>
          <w:sz w:val="24"/>
          <w:szCs w:val="24"/>
        </w:rPr>
        <w:t xml:space="preserve"> </w:t>
      </w:r>
      <w:r w:rsidRPr="008970AB">
        <w:rPr>
          <w:rFonts w:eastAsia="SimSun" w:cstheme="minorHAnsi"/>
          <w:kern w:val="3"/>
          <w:sz w:val="24"/>
          <w:szCs w:val="24"/>
        </w:rPr>
        <w:t xml:space="preserve">dla </w:t>
      </w:r>
      <w:bookmarkStart w:id="0" w:name="_Hlk175563354"/>
      <w:r w:rsidR="004E4D06" w:rsidRPr="008970AB">
        <w:rPr>
          <w:rFonts w:eastAsia="SimSun" w:cstheme="minorHAnsi"/>
          <w:kern w:val="3"/>
          <w:sz w:val="24"/>
          <w:szCs w:val="24"/>
        </w:rPr>
        <w:t>beneficjentów FESL 2021-2027 d</w:t>
      </w:r>
      <w:r w:rsidR="00246D68">
        <w:rPr>
          <w:rFonts w:eastAsia="SimSun" w:cstheme="minorHAnsi"/>
          <w:kern w:val="3"/>
          <w:sz w:val="24"/>
          <w:szCs w:val="24"/>
        </w:rPr>
        <w:t>ot.</w:t>
      </w:r>
      <w:r w:rsidR="004E4D06" w:rsidRPr="008970AB">
        <w:rPr>
          <w:rFonts w:eastAsia="SimSun" w:cstheme="minorHAnsi"/>
          <w:kern w:val="3"/>
          <w:sz w:val="24"/>
          <w:szCs w:val="24"/>
        </w:rPr>
        <w:t xml:space="preserve"> działań wdrażanych przez </w:t>
      </w:r>
      <w:r w:rsidRPr="008970AB">
        <w:rPr>
          <w:rFonts w:eastAsia="SimSun" w:cstheme="minorHAnsi"/>
          <w:kern w:val="3"/>
          <w:sz w:val="24"/>
          <w:szCs w:val="24"/>
        </w:rPr>
        <w:t>Śląski</w:t>
      </w:r>
      <w:r w:rsidR="008653A6" w:rsidRPr="008970AB">
        <w:rPr>
          <w:rFonts w:eastAsia="SimSun" w:cstheme="minorHAnsi"/>
          <w:kern w:val="3"/>
          <w:sz w:val="24"/>
          <w:szCs w:val="24"/>
        </w:rPr>
        <w:t>e</w:t>
      </w:r>
      <w:r w:rsidRPr="008970AB">
        <w:rPr>
          <w:rFonts w:eastAsia="SimSun" w:cstheme="minorHAnsi"/>
          <w:kern w:val="3"/>
          <w:sz w:val="24"/>
          <w:szCs w:val="24"/>
        </w:rPr>
        <w:t xml:space="preserve"> Centrum Przedsiębiorczości</w:t>
      </w:r>
      <w:r w:rsidR="008E2D2A" w:rsidRPr="008970AB">
        <w:rPr>
          <w:rFonts w:eastAsia="SimSun" w:cstheme="minorHAnsi"/>
          <w:kern w:val="3"/>
          <w:sz w:val="24"/>
          <w:szCs w:val="24"/>
        </w:rPr>
        <w:t>.</w:t>
      </w:r>
      <w:bookmarkEnd w:id="0"/>
    </w:p>
    <w:p w14:paraId="65834DF3" w14:textId="6E12F440" w:rsidR="00B03820" w:rsidRPr="008970AB" w:rsidRDefault="00C1704C" w:rsidP="000841AA">
      <w:pPr>
        <w:widowControl w:val="0"/>
        <w:numPr>
          <w:ilvl w:val="0"/>
          <w:numId w:val="13"/>
        </w:numPr>
        <w:suppressAutoHyphens/>
        <w:autoSpaceDN w:val="0"/>
        <w:spacing w:before="240" w:after="0" w:line="276" w:lineRule="auto"/>
        <w:ind w:left="354" w:hanging="357"/>
        <w:textAlignment w:val="baseline"/>
        <w:rPr>
          <w:rFonts w:eastAsia="SimSun" w:cstheme="minorHAnsi"/>
          <w:kern w:val="3"/>
          <w:sz w:val="24"/>
          <w:szCs w:val="24"/>
        </w:rPr>
      </w:pPr>
      <w:r w:rsidRPr="008970AB">
        <w:rPr>
          <w:rFonts w:eastAsia="SimSun" w:cstheme="minorHAnsi"/>
          <w:b/>
          <w:kern w:val="3"/>
          <w:sz w:val="24"/>
          <w:szCs w:val="24"/>
        </w:rPr>
        <w:t>T</w:t>
      </w:r>
      <w:r w:rsidR="003429C7" w:rsidRPr="008970AB">
        <w:rPr>
          <w:rFonts w:eastAsia="SimSun" w:cstheme="minorHAnsi"/>
          <w:b/>
          <w:kern w:val="3"/>
          <w:sz w:val="24"/>
          <w:szCs w:val="24"/>
        </w:rPr>
        <w:t xml:space="preserve">emat szkolenia: </w:t>
      </w:r>
      <w:r w:rsidR="00985A7C" w:rsidRPr="008970AB">
        <w:rPr>
          <w:rFonts w:eastAsia="SimSun" w:cstheme="minorHAnsi"/>
          <w:b/>
          <w:kern w:val="3"/>
          <w:sz w:val="24"/>
          <w:szCs w:val="24"/>
        </w:rPr>
        <w:t>„</w:t>
      </w:r>
      <w:r w:rsidR="000841AA" w:rsidRPr="008970AB">
        <w:rPr>
          <w:rFonts w:eastAsia="SimSun" w:cstheme="minorHAnsi"/>
          <w:b/>
          <w:kern w:val="3"/>
          <w:sz w:val="24"/>
          <w:szCs w:val="24"/>
        </w:rPr>
        <w:t>Nadużycia finansowe w projektach dofinansowanych w FE SL 2021-2027.”</w:t>
      </w:r>
    </w:p>
    <w:p w14:paraId="619400B2" w14:textId="40E9F284" w:rsidR="00C1704C" w:rsidRPr="008970AB" w:rsidRDefault="003429C7" w:rsidP="005D56D8">
      <w:pPr>
        <w:widowControl w:val="0"/>
        <w:numPr>
          <w:ilvl w:val="0"/>
          <w:numId w:val="13"/>
        </w:numPr>
        <w:suppressAutoHyphens/>
        <w:autoSpaceDN w:val="0"/>
        <w:spacing w:before="240" w:after="0" w:line="276" w:lineRule="auto"/>
        <w:ind w:left="354" w:hanging="357"/>
        <w:textAlignment w:val="baseline"/>
        <w:rPr>
          <w:rFonts w:eastAsia="SimSun" w:cstheme="minorHAnsi"/>
          <w:kern w:val="3"/>
          <w:sz w:val="24"/>
          <w:szCs w:val="24"/>
        </w:rPr>
      </w:pPr>
      <w:r w:rsidRPr="008970AB">
        <w:rPr>
          <w:rFonts w:eastAsia="SimSun" w:cstheme="minorHAnsi"/>
          <w:b/>
          <w:kern w:val="3"/>
          <w:sz w:val="24"/>
          <w:szCs w:val="24"/>
        </w:rPr>
        <w:t>T</w:t>
      </w:r>
      <w:r w:rsidR="00C1704C" w:rsidRPr="008970AB">
        <w:rPr>
          <w:rFonts w:eastAsia="SimSun" w:cstheme="minorHAnsi"/>
          <w:b/>
          <w:kern w:val="3"/>
          <w:sz w:val="24"/>
          <w:szCs w:val="24"/>
        </w:rPr>
        <w:t>ryb udzielenia zamówienia:</w:t>
      </w:r>
      <w:r w:rsidR="00F717BF" w:rsidRPr="008970AB">
        <w:rPr>
          <w:rFonts w:eastAsia="SimSun" w:cstheme="minorHAnsi"/>
          <w:b/>
          <w:kern w:val="3"/>
          <w:sz w:val="24"/>
          <w:szCs w:val="24"/>
        </w:rPr>
        <w:t xml:space="preserve"> </w:t>
      </w:r>
      <w:r w:rsidR="00BF6BAB" w:rsidRPr="008970AB">
        <w:rPr>
          <w:rFonts w:eastAsia="SimSun" w:cstheme="minorHAnsi"/>
          <w:kern w:val="3"/>
          <w:sz w:val="24"/>
          <w:szCs w:val="24"/>
        </w:rPr>
        <w:t xml:space="preserve">Wartość zamówienia nie przekracza kwoty wskazanej </w:t>
      </w:r>
      <w:r w:rsidR="00795A11" w:rsidRPr="008970AB">
        <w:rPr>
          <w:rFonts w:eastAsia="SimSun" w:cstheme="minorHAnsi"/>
          <w:kern w:val="3"/>
          <w:sz w:val="24"/>
          <w:szCs w:val="24"/>
        </w:rPr>
        <w:br/>
      </w:r>
      <w:r w:rsidR="00BF6BAB" w:rsidRPr="008970AB">
        <w:rPr>
          <w:rFonts w:eastAsia="SimSun" w:cstheme="minorHAnsi"/>
          <w:kern w:val="3"/>
          <w:sz w:val="24"/>
          <w:szCs w:val="24"/>
        </w:rPr>
        <w:t>w art. 2 ust. 1 pkt. 1 ustawy Prawo Zamówień Publicznych</w:t>
      </w:r>
      <w:r w:rsidR="002C7F56" w:rsidRPr="008970AB">
        <w:rPr>
          <w:rFonts w:eastAsia="SimSun" w:cstheme="minorHAnsi"/>
          <w:kern w:val="3"/>
          <w:sz w:val="24"/>
          <w:szCs w:val="24"/>
        </w:rPr>
        <w:t xml:space="preserve"> z dnia 11 września 2019r.</w:t>
      </w:r>
    </w:p>
    <w:p w14:paraId="1367AA73" w14:textId="410CDB55" w:rsidR="00926F22" w:rsidRPr="008970AB" w:rsidRDefault="00C1704C" w:rsidP="005D56D8">
      <w:pPr>
        <w:widowControl w:val="0"/>
        <w:numPr>
          <w:ilvl w:val="0"/>
          <w:numId w:val="13"/>
        </w:numPr>
        <w:suppressAutoHyphens/>
        <w:autoSpaceDN w:val="0"/>
        <w:spacing w:before="240" w:after="0" w:line="276" w:lineRule="auto"/>
        <w:textAlignment w:val="baseline"/>
        <w:rPr>
          <w:rFonts w:eastAsia="SimSun" w:cstheme="minorHAnsi"/>
          <w:kern w:val="3"/>
          <w:sz w:val="24"/>
          <w:szCs w:val="24"/>
        </w:rPr>
      </w:pPr>
      <w:r w:rsidRPr="008970AB">
        <w:rPr>
          <w:rFonts w:eastAsia="SimSun" w:cstheme="minorHAnsi"/>
          <w:b/>
          <w:kern w:val="3"/>
          <w:sz w:val="24"/>
          <w:szCs w:val="24"/>
        </w:rPr>
        <w:t>Termin realizacji:</w:t>
      </w:r>
      <w:r w:rsidR="00C20FEF" w:rsidRPr="008970AB">
        <w:rPr>
          <w:rFonts w:eastAsia="SimSun" w:cstheme="minorHAnsi"/>
          <w:b/>
          <w:kern w:val="3"/>
          <w:sz w:val="24"/>
          <w:szCs w:val="24"/>
        </w:rPr>
        <w:t xml:space="preserve"> </w:t>
      </w:r>
      <w:r w:rsidR="007855CD">
        <w:rPr>
          <w:rFonts w:eastAsia="SimSun" w:cstheme="minorHAnsi"/>
          <w:b/>
          <w:kern w:val="3"/>
          <w:sz w:val="24"/>
          <w:szCs w:val="24"/>
        </w:rPr>
        <w:t>październik 2024 r.</w:t>
      </w:r>
      <w:r w:rsidR="004E4D06" w:rsidRPr="008970AB">
        <w:rPr>
          <w:rFonts w:eastAsia="SimSun" w:cstheme="minorHAnsi"/>
          <w:b/>
          <w:kern w:val="3"/>
          <w:sz w:val="24"/>
          <w:szCs w:val="24"/>
        </w:rPr>
        <w:t xml:space="preserve"> –</w:t>
      </w:r>
      <w:r w:rsidR="00590245" w:rsidRPr="008970AB">
        <w:rPr>
          <w:rFonts w:eastAsia="SimSun" w:cstheme="minorHAnsi"/>
          <w:b/>
          <w:kern w:val="3"/>
          <w:sz w:val="24"/>
          <w:szCs w:val="24"/>
        </w:rPr>
        <w:t xml:space="preserve"> do </w:t>
      </w:r>
      <w:r w:rsidR="00246D68">
        <w:rPr>
          <w:rFonts w:eastAsia="SimSun" w:cstheme="minorHAnsi"/>
          <w:b/>
          <w:kern w:val="3"/>
          <w:sz w:val="24"/>
          <w:szCs w:val="24"/>
        </w:rPr>
        <w:t>29</w:t>
      </w:r>
      <w:r w:rsidR="004E4D06" w:rsidRPr="008970AB">
        <w:rPr>
          <w:rFonts w:eastAsia="SimSun" w:cstheme="minorHAnsi"/>
          <w:b/>
          <w:kern w:val="3"/>
          <w:sz w:val="24"/>
          <w:szCs w:val="24"/>
        </w:rPr>
        <w:t xml:space="preserve"> listopada</w:t>
      </w:r>
      <w:r w:rsidR="002C7F56" w:rsidRPr="008970AB">
        <w:rPr>
          <w:rFonts w:eastAsia="SimSun" w:cstheme="minorHAnsi"/>
          <w:b/>
          <w:kern w:val="3"/>
          <w:sz w:val="24"/>
          <w:szCs w:val="24"/>
        </w:rPr>
        <w:t xml:space="preserve"> </w:t>
      </w:r>
      <w:r w:rsidR="0001232E" w:rsidRPr="008970AB">
        <w:rPr>
          <w:rFonts w:eastAsia="SimSun" w:cstheme="minorHAnsi"/>
          <w:b/>
          <w:kern w:val="3"/>
          <w:sz w:val="24"/>
          <w:szCs w:val="24"/>
        </w:rPr>
        <w:t>202</w:t>
      </w:r>
      <w:r w:rsidR="00E34E81" w:rsidRPr="008970AB">
        <w:rPr>
          <w:rFonts w:eastAsia="SimSun" w:cstheme="minorHAnsi"/>
          <w:b/>
          <w:kern w:val="3"/>
          <w:sz w:val="24"/>
          <w:szCs w:val="24"/>
        </w:rPr>
        <w:t>4</w:t>
      </w:r>
      <w:r w:rsidR="0001232E" w:rsidRPr="008970AB">
        <w:rPr>
          <w:rFonts w:eastAsia="SimSun" w:cstheme="minorHAnsi"/>
          <w:b/>
          <w:kern w:val="3"/>
          <w:sz w:val="24"/>
          <w:szCs w:val="24"/>
        </w:rPr>
        <w:t>r.</w:t>
      </w:r>
    </w:p>
    <w:p w14:paraId="129CCBDF" w14:textId="444A82A7" w:rsidR="002C7F56" w:rsidRPr="008970AB" w:rsidRDefault="002C7F56" w:rsidP="005D56D8">
      <w:pPr>
        <w:widowControl w:val="0"/>
        <w:suppressAutoHyphens/>
        <w:autoSpaceDN w:val="0"/>
        <w:spacing w:after="0" w:line="276" w:lineRule="auto"/>
        <w:ind w:left="360"/>
        <w:textAlignment w:val="baseline"/>
        <w:rPr>
          <w:rFonts w:eastAsia="SimSun" w:cstheme="minorHAnsi"/>
          <w:kern w:val="3"/>
          <w:sz w:val="24"/>
          <w:szCs w:val="24"/>
        </w:rPr>
      </w:pPr>
      <w:r w:rsidRPr="008970AB">
        <w:rPr>
          <w:rFonts w:eastAsia="SimSun" w:cstheme="minorHAnsi"/>
          <w:bCs/>
          <w:kern w:val="3"/>
          <w:sz w:val="24"/>
          <w:szCs w:val="24"/>
        </w:rPr>
        <w:t>Dokładny termin, dogodny dla zamawiającego zostanie uzgodniony z wyłonionym Wykonawcą.</w:t>
      </w:r>
      <w:r w:rsidR="00055869" w:rsidRPr="008970AB">
        <w:rPr>
          <w:rFonts w:eastAsia="SimSun" w:cstheme="minorHAnsi"/>
          <w:bCs/>
          <w:kern w:val="3"/>
          <w:sz w:val="24"/>
          <w:szCs w:val="24"/>
        </w:rPr>
        <w:t xml:space="preserve"> </w:t>
      </w:r>
      <w:r w:rsidR="004E4D06" w:rsidRPr="008970AB">
        <w:rPr>
          <w:rFonts w:eastAsia="SimSun" w:cstheme="minorHAnsi"/>
          <w:bCs/>
          <w:kern w:val="3"/>
          <w:sz w:val="24"/>
          <w:szCs w:val="24"/>
        </w:rPr>
        <w:t>Szkolenie</w:t>
      </w:r>
      <w:r w:rsidRPr="008970AB">
        <w:rPr>
          <w:rFonts w:eastAsia="SimSun" w:cstheme="minorHAnsi"/>
          <w:bCs/>
          <w:kern w:val="3"/>
          <w:sz w:val="24"/>
          <w:szCs w:val="24"/>
        </w:rPr>
        <w:t xml:space="preserve"> jednodniowe, w godzinach 08:30-14:30 </w:t>
      </w:r>
    </w:p>
    <w:p w14:paraId="337CBB89" w14:textId="53B92F0E" w:rsidR="002C7F56" w:rsidRPr="008970AB" w:rsidRDefault="002C7F56" w:rsidP="005D56D8">
      <w:pPr>
        <w:pStyle w:val="Akapitzlist"/>
        <w:widowControl w:val="0"/>
        <w:numPr>
          <w:ilvl w:val="0"/>
          <w:numId w:val="13"/>
        </w:numPr>
        <w:suppressAutoHyphens/>
        <w:autoSpaceDN w:val="0"/>
        <w:spacing w:before="240" w:after="0" w:line="276" w:lineRule="auto"/>
        <w:contextualSpacing w:val="0"/>
        <w:textAlignment w:val="baseline"/>
        <w:rPr>
          <w:rFonts w:eastAsia="SimSun" w:cstheme="minorHAnsi"/>
          <w:kern w:val="3"/>
          <w:sz w:val="24"/>
          <w:szCs w:val="24"/>
        </w:rPr>
      </w:pPr>
      <w:r w:rsidRPr="008970AB">
        <w:rPr>
          <w:rFonts w:eastAsia="SimSun" w:cstheme="minorHAnsi"/>
          <w:b/>
          <w:bCs/>
          <w:kern w:val="3"/>
          <w:sz w:val="24"/>
          <w:szCs w:val="24"/>
        </w:rPr>
        <w:t>Miejsce szkolenia:</w:t>
      </w:r>
      <w:r w:rsidRPr="008970AB">
        <w:rPr>
          <w:rFonts w:eastAsia="SimSun" w:cstheme="minorHAnsi"/>
          <w:kern w:val="3"/>
          <w:sz w:val="24"/>
          <w:szCs w:val="24"/>
        </w:rPr>
        <w:t xml:space="preserve"> Chorzów lub Katowice</w:t>
      </w:r>
    </w:p>
    <w:p w14:paraId="23FBE820" w14:textId="77777777" w:rsidR="00CE6188" w:rsidRPr="008970AB" w:rsidRDefault="002C7F56" w:rsidP="00CE6188">
      <w:pPr>
        <w:pStyle w:val="Akapitzlist"/>
        <w:numPr>
          <w:ilvl w:val="0"/>
          <w:numId w:val="13"/>
        </w:numPr>
        <w:spacing w:before="240" w:line="276" w:lineRule="auto"/>
        <w:contextualSpacing w:val="0"/>
        <w:rPr>
          <w:rFonts w:cstheme="minorHAnsi"/>
          <w:bCs/>
          <w:i/>
          <w:iCs/>
          <w:sz w:val="24"/>
          <w:szCs w:val="24"/>
        </w:rPr>
      </w:pPr>
      <w:r w:rsidRPr="008970AB">
        <w:rPr>
          <w:rFonts w:eastAsia="SimSun" w:cstheme="minorHAnsi"/>
          <w:b/>
          <w:bCs/>
          <w:kern w:val="3"/>
          <w:sz w:val="24"/>
          <w:szCs w:val="24"/>
        </w:rPr>
        <w:t xml:space="preserve">Liczba uczestników: </w:t>
      </w:r>
      <w:r w:rsidR="008128C6"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>50</w:t>
      </w:r>
      <w:r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 os. </w:t>
      </w:r>
      <w:r w:rsidRPr="008970AB">
        <w:rPr>
          <w:rFonts w:cstheme="minorHAnsi"/>
          <w:sz w:val="24"/>
          <w:szCs w:val="24"/>
        </w:rPr>
        <w:t xml:space="preserve">stanowi maksymalną ilość zamówienia, </w:t>
      </w:r>
      <w:r w:rsidRPr="008970AB">
        <w:rPr>
          <w:rFonts w:cstheme="minorHAnsi"/>
          <w:color w:val="000000" w:themeColor="text1"/>
          <w:sz w:val="24"/>
          <w:szCs w:val="24"/>
        </w:rPr>
        <w:t xml:space="preserve">minimalnie </w:t>
      </w:r>
      <w:r w:rsidR="008128C6" w:rsidRPr="008970AB">
        <w:rPr>
          <w:rFonts w:cstheme="minorHAnsi"/>
          <w:color w:val="000000" w:themeColor="text1"/>
          <w:sz w:val="24"/>
          <w:szCs w:val="24"/>
        </w:rPr>
        <w:t>30</w:t>
      </w:r>
      <w:r w:rsidR="00492EF8" w:rsidRPr="008970AB">
        <w:rPr>
          <w:rFonts w:cstheme="minorHAnsi"/>
          <w:color w:val="000000" w:themeColor="text1"/>
          <w:sz w:val="24"/>
          <w:szCs w:val="24"/>
        </w:rPr>
        <w:t xml:space="preserve"> </w:t>
      </w:r>
      <w:r w:rsidRPr="008970AB">
        <w:rPr>
          <w:rFonts w:cstheme="minorHAnsi"/>
          <w:color w:val="000000" w:themeColor="text1"/>
          <w:sz w:val="24"/>
          <w:szCs w:val="24"/>
        </w:rPr>
        <w:t xml:space="preserve">osób. </w:t>
      </w:r>
      <w:r w:rsidRPr="008970AB">
        <w:rPr>
          <w:rFonts w:cstheme="minorHAnsi"/>
          <w:sz w:val="24"/>
          <w:szCs w:val="24"/>
        </w:rPr>
        <w:t>Realizacja przedmiotu umowy nastąpi wg. rzeczywistych potrzeb Zamawiającego. Rozliczenie nastąpi zgodnie z informacją o ostatecznej liczbie uczestników szkolenia wg. ceny jednostkowej brutto/osobę. Zamawiający potwierdzi ostateczną liczbę uczestników szkolenia, najpóźniej na 2 dni robocze przed planowan</w:t>
      </w:r>
      <w:r w:rsidR="008128C6" w:rsidRPr="008970AB">
        <w:rPr>
          <w:rFonts w:cstheme="minorHAnsi"/>
          <w:sz w:val="24"/>
          <w:szCs w:val="24"/>
        </w:rPr>
        <w:t xml:space="preserve">ym terminem </w:t>
      </w:r>
      <w:r w:rsidRPr="008970AB">
        <w:rPr>
          <w:rFonts w:cstheme="minorHAnsi"/>
          <w:sz w:val="24"/>
          <w:szCs w:val="24"/>
        </w:rPr>
        <w:t>szkolenia. Podana przez Zamawiającego liczba osób będzie stanowiła podstawę do rozliczeń z Wykonawcą.</w:t>
      </w:r>
    </w:p>
    <w:p w14:paraId="2E18D5F5" w14:textId="1D0B2502" w:rsidR="002C7F56" w:rsidRPr="008970AB" w:rsidRDefault="00CE6188" w:rsidP="00CE6188">
      <w:pPr>
        <w:pStyle w:val="Akapitzlist"/>
        <w:numPr>
          <w:ilvl w:val="0"/>
          <w:numId w:val="13"/>
        </w:numPr>
        <w:spacing w:before="240" w:line="276" w:lineRule="auto"/>
        <w:contextualSpacing w:val="0"/>
        <w:rPr>
          <w:rFonts w:cstheme="minorHAnsi"/>
          <w:b/>
          <w:i/>
          <w:iCs/>
          <w:sz w:val="24"/>
          <w:szCs w:val="24"/>
        </w:rPr>
      </w:pPr>
      <w:r w:rsidRPr="008970AB">
        <w:rPr>
          <w:rFonts w:cstheme="minorHAnsi"/>
          <w:b/>
          <w:sz w:val="24"/>
          <w:szCs w:val="24"/>
        </w:rPr>
        <w:t>Odbiorcami szkolenia będą: przedstawiciele przedsiębiorców realizujących projekty dofinansowane z FE SL 2021-2027</w:t>
      </w:r>
      <w:r w:rsidRPr="008970AB">
        <w:rPr>
          <w:rFonts w:cstheme="minorHAnsi"/>
          <w:b/>
          <w:color w:val="000000"/>
          <w:sz w:val="24"/>
          <w:szCs w:val="24"/>
        </w:rPr>
        <w:t xml:space="preserve">. </w:t>
      </w:r>
    </w:p>
    <w:p w14:paraId="75C28D06" w14:textId="1BD679EC" w:rsidR="00BA40E0" w:rsidRPr="003E7264" w:rsidRDefault="00E06E8A" w:rsidP="003E7264">
      <w:pPr>
        <w:widowControl w:val="0"/>
        <w:numPr>
          <w:ilvl w:val="0"/>
          <w:numId w:val="13"/>
        </w:numPr>
        <w:suppressAutoHyphens/>
        <w:autoSpaceDN w:val="0"/>
        <w:spacing w:before="240" w:after="0" w:line="276" w:lineRule="auto"/>
        <w:textAlignment w:val="baseline"/>
        <w:rPr>
          <w:rFonts w:cstheme="minorHAnsi"/>
          <w:i/>
          <w:iCs/>
          <w:color w:val="000000" w:themeColor="text1"/>
          <w:sz w:val="24"/>
          <w:szCs w:val="24"/>
        </w:rPr>
      </w:pPr>
      <w:r w:rsidRPr="003E7264">
        <w:rPr>
          <w:rFonts w:eastAsia="SimSun" w:cstheme="minorHAnsi"/>
          <w:b/>
          <w:bCs/>
          <w:i/>
          <w:iCs/>
          <w:color w:val="000000" w:themeColor="text1"/>
          <w:kern w:val="3"/>
          <w:sz w:val="24"/>
          <w:szCs w:val="24"/>
        </w:rPr>
        <w:t xml:space="preserve">Cel szkolenia: </w:t>
      </w:r>
      <w:r w:rsidR="003E7264" w:rsidRPr="003E7264">
        <w:rPr>
          <w:rFonts w:cstheme="minorHAnsi"/>
          <w:i/>
          <w:iCs/>
          <w:color w:val="000000" w:themeColor="text1"/>
          <w:sz w:val="24"/>
          <w:szCs w:val="24"/>
        </w:rPr>
        <w:t>Celem szkolenia jest omówienie przykładów nadużyć w projektach finansowanych z UE i wynikające z nich konsekwencje. Zdobycie wiedzy z zakresu podstawowych dokumentów oraz wytycznych, poznanie najczęściej występujących nadużyć i wynikających z nich konsekwencji w celu właściwej realizacji projektów.</w:t>
      </w:r>
    </w:p>
    <w:p w14:paraId="110A4DF8" w14:textId="0316865B" w:rsidR="00E06E8A" w:rsidRPr="008970AB" w:rsidRDefault="00E06E8A" w:rsidP="005D56D8">
      <w:pPr>
        <w:widowControl w:val="0"/>
        <w:numPr>
          <w:ilvl w:val="0"/>
          <w:numId w:val="13"/>
        </w:numPr>
        <w:suppressAutoHyphens/>
        <w:autoSpaceDN w:val="0"/>
        <w:spacing w:before="240" w:after="0" w:line="276" w:lineRule="auto"/>
        <w:textAlignment w:val="baseline"/>
        <w:rPr>
          <w:rFonts w:eastAsia="SimSun" w:cstheme="minorHAnsi"/>
          <w:b/>
          <w:bCs/>
          <w:kern w:val="3"/>
          <w:sz w:val="24"/>
          <w:szCs w:val="24"/>
        </w:rPr>
      </w:pPr>
      <w:r w:rsidRPr="008970AB">
        <w:rPr>
          <w:rFonts w:eastAsia="SimSun" w:cstheme="minorHAnsi"/>
          <w:b/>
          <w:bCs/>
          <w:kern w:val="3"/>
          <w:sz w:val="24"/>
          <w:szCs w:val="24"/>
        </w:rPr>
        <w:t>Minimalny zakres merytoryczny:</w:t>
      </w:r>
    </w:p>
    <w:p w14:paraId="3DF19DC1" w14:textId="77777777" w:rsidR="000841AA" w:rsidRPr="008970AB" w:rsidRDefault="000841AA" w:rsidP="000841AA">
      <w:pPr>
        <w:pStyle w:val="Akapitzlist"/>
        <w:spacing w:after="0" w:line="276" w:lineRule="auto"/>
        <w:ind w:left="360"/>
        <w:rPr>
          <w:rFonts w:cstheme="minorHAnsi"/>
          <w:sz w:val="24"/>
          <w:szCs w:val="24"/>
        </w:rPr>
      </w:pPr>
      <w:bookmarkStart w:id="1" w:name="_Hlk174449042"/>
      <w:r w:rsidRPr="008970AB">
        <w:rPr>
          <w:rFonts w:cstheme="minorHAnsi"/>
          <w:sz w:val="24"/>
          <w:szCs w:val="24"/>
        </w:rPr>
        <w:lastRenderedPageBreak/>
        <w:t xml:space="preserve">- definicja nadużyć, </w:t>
      </w:r>
    </w:p>
    <w:p w14:paraId="793DDAF0" w14:textId="77777777" w:rsidR="000841AA" w:rsidRPr="008970AB" w:rsidRDefault="000841AA" w:rsidP="000841AA">
      <w:pPr>
        <w:pStyle w:val="Akapitzlist"/>
        <w:spacing w:after="0" w:line="276" w:lineRule="auto"/>
        <w:ind w:left="360"/>
        <w:rPr>
          <w:rFonts w:cstheme="minorHAnsi"/>
          <w:sz w:val="24"/>
          <w:szCs w:val="24"/>
        </w:rPr>
      </w:pPr>
      <w:r w:rsidRPr="008970AB">
        <w:rPr>
          <w:rFonts w:cstheme="minorHAnsi"/>
          <w:sz w:val="24"/>
          <w:szCs w:val="24"/>
        </w:rPr>
        <w:t xml:space="preserve">- fałszerstwa, przedstawianie nieprawdziwych dokumentów, </w:t>
      </w:r>
    </w:p>
    <w:p w14:paraId="5505239F" w14:textId="77777777" w:rsidR="000841AA" w:rsidRPr="008970AB" w:rsidRDefault="000841AA" w:rsidP="000841AA">
      <w:pPr>
        <w:pStyle w:val="Akapitzlist"/>
        <w:spacing w:after="0" w:line="276" w:lineRule="auto"/>
        <w:ind w:left="360"/>
        <w:rPr>
          <w:rFonts w:cstheme="minorHAnsi"/>
          <w:sz w:val="24"/>
          <w:szCs w:val="24"/>
        </w:rPr>
      </w:pPr>
      <w:r w:rsidRPr="008970AB">
        <w:rPr>
          <w:rFonts w:cstheme="minorHAnsi"/>
          <w:sz w:val="24"/>
          <w:szCs w:val="24"/>
        </w:rPr>
        <w:t xml:space="preserve">- zmowy, próby korupcji, konfliktu interesów </w:t>
      </w:r>
    </w:p>
    <w:p w14:paraId="41345D1C" w14:textId="77777777" w:rsidR="000841AA" w:rsidRPr="008970AB" w:rsidRDefault="000841AA" w:rsidP="000841AA">
      <w:pPr>
        <w:pStyle w:val="Akapitzlist"/>
        <w:autoSpaceDE w:val="0"/>
        <w:autoSpaceDN w:val="0"/>
        <w:adjustRightInd w:val="0"/>
        <w:spacing w:after="0" w:line="276" w:lineRule="auto"/>
        <w:ind w:left="360"/>
        <w:rPr>
          <w:rFonts w:cstheme="minorHAnsi"/>
          <w:color w:val="292929"/>
          <w:sz w:val="24"/>
          <w:szCs w:val="24"/>
        </w:rPr>
      </w:pPr>
      <w:r w:rsidRPr="008970AB">
        <w:rPr>
          <w:rFonts w:cstheme="minorHAnsi"/>
          <w:sz w:val="24"/>
          <w:szCs w:val="24"/>
        </w:rPr>
        <w:t xml:space="preserve">- </w:t>
      </w:r>
      <w:r w:rsidRPr="008970AB">
        <w:rPr>
          <w:rFonts w:cstheme="minorHAnsi"/>
          <w:color w:val="292929"/>
          <w:sz w:val="24"/>
          <w:szCs w:val="24"/>
        </w:rPr>
        <w:t xml:space="preserve">rola właściwych organów w procesie wykrywania nadużyć </w:t>
      </w:r>
    </w:p>
    <w:p w14:paraId="68FEC907" w14:textId="300974DB" w:rsidR="00BA40E0" w:rsidRPr="003E7264" w:rsidRDefault="000841AA" w:rsidP="003E7264">
      <w:pPr>
        <w:pStyle w:val="Akapitzlist"/>
        <w:autoSpaceDE w:val="0"/>
        <w:autoSpaceDN w:val="0"/>
        <w:adjustRightInd w:val="0"/>
        <w:spacing w:after="0" w:line="276" w:lineRule="auto"/>
        <w:ind w:left="360"/>
        <w:rPr>
          <w:rFonts w:cstheme="minorHAnsi"/>
          <w:color w:val="292929"/>
          <w:sz w:val="24"/>
          <w:szCs w:val="24"/>
        </w:rPr>
      </w:pPr>
      <w:r w:rsidRPr="008970AB">
        <w:rPr>
          <w:rFonts w:cstheme="minorHAnsi"/>
          <w:color w:val="292929"/>
          <w:sz w:val="24"/>
          <w:szCs w:val="24"/>
        </w:rPr>
        <w:t>- konsekwencje wystąpienia nadużyć,</w:t>
      </w:r>
      <w:bookmarkEnd w:id="1"/>
    </w:p>
    <w:p w14:paraId="4719A6F9" w14:textId="1C676198" w:rsidR="002C7F56" w:rsidRPr="008970AB" w:rsidRDefault="002C7F56" w:rsidP="00BA40E0">
      <w:pPr>
        <w:pStyle w:val="Akapitzlist"/>
        <w:numPr>
          <w:ilvl w:val="0"/>
          <w:numId w:val="13"/>
        </w:numPr>
        <w:spacing w:before="240" w:line="276" w:lineRule="auto"/>
        <w:contextualSpacing w:val="0"/>
        <w:rPr>
          <w:rFonts w:cstheme="minorHAnsi"/>
          <w:bCs/>
          <w:i/>
          <w:iCs/>
          <w:sz w:val="24"/>
          <w:szCs w:val="24"/>
        </w:rPr>
      </w:pPr>
      <w:r w:rsidRPr="008970AB">
        <w:rPr>
          <w:rFonts w:eastAsia="SimSun" w:cstheme="minorHAnsi"/>
          <w:b/>
          <w:bCs/>
          <w:kern w:val="3"/>
          <w:sz w:val="24"/>
          <w:szCs w:val="24"/>
        </w:rPr>
        <w:t>Przykładowy plan szkolenia:</w:t>
      </w:r>
    </w:p>
    <w:p w14:paraId="3E27754D" w14:textId="77777777" w:rsidR="002C7F56" w:rsidRPr="008970AB" w:rsidRDefault="002C7F56" w:rsidP="005D56D8">
      <w:pPr>
        <w:pStyle w:val="Akapitzlist"/>
        <w:spacing w:after="0" w:line="276" w:lineRule="auto"/>
        <w:ind w:left="284"/>
        <w:rPr>
          <w:rFonts w:eastAsia="SimSun" w:cstheme="minorHAnsi"/>
          <w:kern w:val="3"/>
          <w:sz w:val="24"/>
          <w:szCs w:val="24"/>
        </w:rPr>
      </w:pPr>
      <w:r w:rsidRPr="008970AB">
        <w:rPr>
          <w:rFonts w:eastAsia="SimSun" w:cstheme="minorHAnsi"/>
          <w:kern w:val="3"/>
          <w:sz w:val="24"/>
          <w:szCs w:val="24"/>
        </w:rPr>
        <w:t>08:30-10:00 Szkolenie</w:t>
      </w:r>
    </w:p>
    <w:p w14:paraId="0ACBDDEC" w14:textId="77777777" w:rsidR="002C7F56" w:rsidRPr="008970AB" w:rsidRDefault="002C7F56" w:rsidP="005D56D8">
      <w:pPr>
        <w:pStyle w:val="Akapitzlist"/>
        <w:spacing w:after="0" w:line="276" w:lineRule="auto"/>
        <w:ind w:left="284"/>
        <w:rPr>
          <w:rFonts w:eastAsia="SimSun" w:cstheme="minorHAnsi"/>
          <w:kern w:val="3"/>
          <w:sz w:val="24"/>
          <w:szCs w:val="24"/>
        </w:rPr>
      </w:pPr>
      <w:r w:rsidRPr="008970AB">
        <w:rPr>
          <w:rFonts w:eastAsia="SimSun" w:cstheme="minorHAnsi"/>
          <w:kern w:val="3"/>
          <w:sz w:val="24"/>
          <w:szCs w:val="24"/>
        </w:rPr>
        <w:t>10:00-10:15 Przerwa kawowa</w:t>
      </w:r>
    </w:p>
    <w:p w14:paraId="4A0D5D22" w14:textId="77777777" w:rsidR="002C7F56" w:rsidRPr="008970AB" w:rsidRDefault="002C7F56" w:rsidP="005D56D8">
      <w:pPr>
        <w:pStyle w:val="Akapitzlist"/>
        <w:spacing w:after="0" w:line="276" w:lineRule="auto"/>
        <w:ind w:left="284"/>
        <w:rPr>
          <w:rFonts w:eastAsia="SimSun" w:cstheme="minorHAnsi"/>
          <w:kern w:val="3"/>
          <w:sz w:val="24"/>
          <w:szCs w:val="24"/>
        </w:rPr>
      </w:pPr>
      <w:r w:rsidRPr="008970AB">
        <w:rPr>
          <w:rFonts w:eastAsia="SimSun" w:cstheme="minorHAnsi"/>
          <w:kern w:val="3"/>
          <w:sz w:val="24"/>
          <w:szCs w:val="24"/>
        </w:rPr>
        <w:t>10:15-11:30 Szkolenie</w:t>
      </w:r>
    </w:p>
    <w:p w14:paraId="7DBAB63E" w14:textId="77777777" w:rsidR="002C7F56" w:rsidRPr="008970AB" w:rsidRDefault="002C7F56" w:rsidP="005D56D8">
      <w:pPr>
        <w:pStyle w:val="Akapitzlist"/>
        <w:spacing w:after="0" w:line="276" w:lineRule="auto"/>
        <w:ind w:left="284"/>
        <w:rPr>
          <w:rFonts w:eastAsia="SimSun" w:cstheme="minorHAnsi"/>
          <w:kern w:val="3"/>
          <w:sz w:val="24"/>
          <w:szCs w:val="24"/>
        </w:rPr>
      </w:pPr>
      <w:r w:rsidRPr="008970AB">
        <w:rPr>
          <w:rFonts w:eastAsia="SimSun" w:cstheme="minorHAnsi"/>
          <w:kern w:val="3"/>
          <w:sz w:val="24"/>
          <w:szCs w:val="24"/>
        </w:rPr>
        <w:t>11:30-11:45 Przerwa kawowa</w:t>
      </w:r>
    </w:p>
    <w:p w14:paraId="7EEE6101" w14:textId="77777777" w:rsidR="002C7F56" w:rsidRPr="008970AB" w:rsidRDefault="002C7F56" w:rsidP="005D56D8">
      <w:pPr>
        <w:pStyle w:val="Akapitzlist"/>
        <w:tabs>
          <w:tab w:val="left" w:pos="1134"/>
        </w:tabs>
        <w:spacing w:after="0" w:line="276" w:lineRule="auto"/>
        <w:ind w:left="284"/>
        <w:rPr>
          <w:rFonts w:eastAsia="SimSun" w:cstheme="minorHAnsi"/>
          <w:kern w:val="3"/>
          <w:sz w:val="24"/>
          <w:szCs w:val="24"/>
        </w:rPr>
      </w:pPr>
      <w:r w:rsidRPr="008970AB">
        <w:rPr>
          <w:rFonts w:eastAsia="SimSun" w:cstheme="minorHAnsi"/>
          <w:kern w:val="3"/>
          <w:sz w:val="24"/>
          <w:szCs w:val="24"/>
        </w:rPr>
        <w:t>11:45-13:00 Szkolenie</w:t>
      </w:r>
    </w:p>
    <w:p w14:paraId="1A0C6691" w14:textId="77777777" w:rsidR="002C7F56" w:rsidRPr="008970AB" w:rsidRDefault="002C7F56" w:rsidP="005D56D8">
      <w:pPr>
        <w:pStyle w:val="Akapitzlist"/>
        <w:spacing w:after="0" w:line="276" w:lineRule="auto"/>
        <w:ind w:left="284"/>
        <w:rPr>
          <w:rFonts w:eastAsia="SimSun" w:cstheme="minorHAnsi"/>
          <w:kern w:val="3"/>
          <w:sz w:val="24"/>
          <w:szCs w:val="24"/>
        </w:rPr>
      </w:pPr>
      <w:r w:rsidRPr="008970AB">
        <w:rPr>
          <w:rFonts w:eastAsia="SimSun" w:cstheme="minorHAnsi"/>
          <w:kern w:val="3"/>
          <w:sz w:val="24"/>
          <w:szCs w:val="24"/>
        </w:rPr>
        <w:t>13:00-13:25 Przerwa obiadowa</w:t>
      </w:r>
    </w:p>
    <w:p w14:paraId="0824CF59" w14:textId="31486FBA" w:rsidR="002C7F56" w:rsidRPr="008970AB" w:rsidRDefault="002C7F56" w:rsidP="005D56D8">
      <w:pPr>
        <w:pStyle w:val="Akapitzlist"/>
        <w:spacing w:after="0" w:line="276" w:lineRule="auto"/>
        <w:ind w:left="284"/>
        <w:rPr>
          <w:rFonts w:eastAsia="SimSun" w:cstheme="minorHAnsi"/>
          <w:kern w:val="3"/>
          <w:sz w:val="24"/>
          <w:szCs w:val="24"/>
        </w:rPr>
      </w:pPr>
      <w:r w:rsidRPr="008970AB">
        <w:rPr>
          <w:rFonts w:eastAsia="SimSun" w:cstheme="minorHAnsi"/>
          <w:kern w:val="3"/>
          <w:sz w:val="24"/>
          <w:szCs w:val="24"/>
        </w:rPr>
        <w:t>13:25-14:30 Szkolenie</w:t>
      </w:r>
    </w:p>
    <w:p w14:paraId="44C934BE" w14:textId="7E6A7FEC" w:rsidR="00DF44B2" w:rsidRPr="008970AB" w:rsidRDefault="00FA4CE4" w:rsidP="00433D20">
      <w:pPr>
        <w:pStyle w:val="Akapitzlist"/>
        <w:widowControl w:val="0"/>
        <w:numPr>
          <w:ilvl w:val="0"/>
          <w:numId w:val="13"/>
        </w:numPr>
        <w:suppressAutoHyphens/>
        <w:autoSpaceDN w:val="0"/>
        <w:spacing w:before="240" w:after="0" w:line="276" w:lineRule="auto"/>
        <w:contextualSpacing w:val="0"/>
        <w:textAlignment w:val="baseline"/>
        <w:rPr>
          <w:rFonts w:eastAsia="SimSun" w:cstheme="minorHAnsi"/>
          <w:kern w:val="3"/>
          <w:sz w:val="24"/>
          <w:szCs w:val="24"/>
        </w:rPr>
      </w:pPr>
      <w:r w:rsidRPr="008970AB">
        <w:rPr>
          <w:rFonts w:eastAsia="SimSun" w:cstheme="minorHAnsi"/>
          <w:b/>
          <w:kern w:val="3"/>
          <w:sz w:val="24"/>
          <w:szCs w:val="24"/>
        </w:rPr>
        <w:t xml:space="preserve">Warunki udziału w postępowaniu: </w:t>
      </w:r>
    </w:p>
    <w:p w14:paraId="3190213A" w14:textId="18A85D0A" w:rsidR="00FA4CE4" w:rsidRPr="00322D85" w:rsidRDefault="00FA4CE4" w:rsidP="00FA4CE4">
      <w:pPr>
        <w:pStyle w:val="Akapitzlist"/>
        <w:numPr>
          <w:ilvl w:val="0"/>
          <w:numId w:val="23"/>
        </w:numPr>
        <w:suppressAutoHyphens/>
        <w:autoSpaceDN w:val="0"/>
        <w:spacing w:after="0" w:line="276" w:lineRule="auto"/>
        <w:ind w:left="567" w:hanging="567"/>
        <w:textAlignment w:val="baseline"/>
        <w:rPr>
          <w:rFonts w:eastAsia="SimSun" w:cstheme="minorHAnsi"/>
          <w:bCs/>
          <w:color w:val="000000" w:themeColor="text1"/>
          <w:kern w:val="3"/>
          <w:sz w:val="24"/>
          <w:szCs w:val="24"/>
        </w:rPr>
      </w:pPr>
      <w:r w:rsidRPr="00322D85">
        <w:rPr>
          <w:rFonts w:eastAsia="SimSun" w:cstheme="minorHAnsi"/>
          <w:b/>
          <w:bCs/>
          <w:color w:val="000000" w:themeColor="text1"/>
          <w:kern w:val="3"/>
          <w:sz w:val="24"/>
          <w:szCs w:val="24"/>
        </w:rPr>
        <w:t>Warunek dotyczący dysponowania osobami zdolnymi do wykonania zamówienia.</w:t>
      </w:r>
    </w:p>
    <w:p w14:paraId="4EBB65CE" w14:textId="107210A3" w:rsidR="00FA4CE4" w:rsidRPr="008970AB" w:rsidRDefault="00FA4CE4" w:rsidP="00FA4CE4">
      <w:pPr>
        <w:pStyle w:val="Akapitzlist"/>
        <w:suppressAutoHyphens/>
        <w:autoSpaceDN w:val="0"/>
        <w:spacing w:after="0" w:line="276" w:lineRule="auto"/>
        <w:ind w:left="567"/>
        <w:textAlignment w:val="baseline"/>
        <w:rPr>
          <w:rFonts w:eastAsia="SimSun" w:cstheme="minorHAnsi"/>
          <w:bCs/>
          <w:color w:val="FF0000"/>
          <w:kern w:val="3"/>
          <w:sz w:val="24"/>
          <w:szCs w:val="24"/>
        </w:rPr>
      </w:pPr>
      <w:r w:rsidRPr="008970AB">
        <w:rPr>
          <w:rFonts w:eastAsia="SimSun" w:cstheme="minorHAnsi"/>
          <w:bCs/>
          <w:kern w:val="3"/>
          <w:sz w:val="24"/>
          <w:szCs w:val="24"/>
        </w:rPr>
        <w:t xml:space="preserve">O </w:t>
      </w:r>
      <w:r w:rsidRPr="008970AB">
        <w:rPr>
          <w:rFonts w:eastAsia="SimSun" w:cstheme="minorHAnsi"/>
          <w:kern w:val="3"/>
          <w:sz w:val="24"/>
          <w:szCs w:val="24"/>
        </w:rPr>
        <w:t xml:space="preserve">zamówienie ubiegać się może Wykonawca, który wykaże, że dysponuje </w:t>
      </w:r>
      <w:r w:rsidRPr="008970AB">
        <w:rPr>
          <w:rFonts w:eastAsia="SimSun" w:cstheme="minorHAnsi"/>
          <w:b/>
          <w:bCs/>
          <w:kern w:val="3"/>
          <w:sz w:val="24"/>
          <w:szCs w:val="24"/>
        </w:rPr>
        <w:t>doświadczonym trenerem specjalizującym się w zagadnieniach z zakresu nadużyć finansowych</w:t>
      </w:r>
      <w:r w:rsidRPr="008970AB">
        <w:rPr>
          <w:rFonts w:eastAsia="SimSun" w:cstheme="minorHAnsi"/>
          <w:kern w:val="3"/>
          <w:sz w:val="24"/>
          <w:szCs w:val="24"/>
        </w:rPr>
        <w:t>, który w okresie ostatnich trzech lat przed upływem terminu składania ofert, a jeżeli okres ten jest krótszy - to w tym okresie przeprowadził należycie co najmniej</w:t>
      </w:r>
      <w:r w:rsidRPr="008970AB">
        <w:rPr>
          <w:rFonts w:eastAsia="SimSun" w:cstheme="minorHAnsi"/>
          <w:color w:val="000000"/>
          <w:kern w:val="3"/>
          <w:sz w:val="24"/>
          <w:szCs w:val="24"/>
        </w:rPr>
        <w:t xml:space="preserve"> 3 </w:t>
      </w:r>
      <w:r w:rsidRPr="008970AB">
        <w:rPr>
          <w:rFonts w:eastAsia="SimSun" w:cstheme="minorHAnsi"/>
          <w:kern w:val="3"/>
          <w:sz w:val="24"/>
          <w:szCs w:val="24"/>
        </w:rPr>
        <w:t xml:space="preserve">kursy/szkolenia </w:t>
      </w:r>
      <w:r w:rsidRPr="008970AB">
        <w:rPr>
          <w:rFonts w:eastAsia="SimSun" w:cstheme="minorHAnsi"/>
          <w:b/>
          <w:bCs/>
          <w:kern w:val="3"/>
          <w:sz w:val="24"/>
          <w:szCs w:val="24"/>
        </w:rPr>
        <w:t xml:space="preserve">dla trzech różnych podmiotów z </w:t>
      </w:r>
      <w:r w:rsidRPr="008970AB">
        <w:rPr>
          <w:rFonts w:cstheme="minorHAnsi"/>
          <w:b/>
          <w:bCs/>
          <w:sz w:val="24"/>
          <w:szCs w:val="24"/>
        </w:rPr>
        <w:t>zakresu nadużyć finansowych</w:t>
      </w:r>
      <w:r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>.</w:t>
      </w:r>
    </w:p>
    <w:p w14:paraId="75F94911" w14:textId="7A017CE3" w:rsidR="00DF44B2" w:rsidRPr="008970AB" w:rsidRDefault="00DF44B2" w:rsidP="00282628">
      <w:pPr>
        <w:pStyle w:val="Akapitzlist"/>
        <w:numPr>
          <w:ilvl w:val="0"/>
          <w:numId w:val="23"/>
        </w:numPr>
        <w:suppressAutoHyphens/>
        <w:autoSpaceDN w:val="0"/>
        <w:spacing w:after="0" w:line="276" w:lineRule="auto"/>
        <w:ind w:left="567" w:hanging="567"/>
        <w:textAlignment w:val="baseline"/>
        <w:rPr>
          <w:rFonts w:eastAsia="SimSun" w:cstheme="minorHAnsi"/>
          <w:bCs/>
          <w:color w:val="FF0000"/>
          <w:kern w:val="3"/>
          <w:sz w:val="24"/>
          <w:szCs w:val="24"/>
        </w:rPr>
      </w:pPr>
      <w:r w:rsidRPr="008970AB">
        <w:rPr>
          <w:rFonts w:eastAsia="SimSun" w:cstheme="minorHAnsi"/>
          <w:bCs/>
          <w:color w:val="000000" w:themeColor="text1"/>
          <w:kern w:val="3"/>
          <w:sz w:val="24"/>
          <w:szCs w:val="24"/>
        </w:rPr>
        <w:t xml:space="preserve">Na potwierdzenie powyższych wymagań do oferty należy dołączyć wykaz </w:t>
      </w:r>
      <w:r w:rsidR="00894D11" w:rsidRPr="008970AB">
        <w:rPr>
          <w:rFonts w:eastAsia="SimSun" w:cstheme="minorHAnsi"/>
          <w:bCs/>
          <w:color w:val="000000" w:themeColor="text1"/>
          <w:kern w:val="3"/>
          <w:sz w:val="24"/>
          <w:szCs w:val="24"/>
        </w:rPr>
        <w:t>szkoleń</w:t>
      </w:r>
      <w:r w:rsidR="00797248" w:rsidRPr="008970AB">
        <w:rPr>
          <w:rFonts w:eastAsia="SimSun" w:cstheme="minorHAnsi"/>
          <w:bCs/>
          <w:color w:val="000000" w:themeColor="text1"/>
          <w:kern w:val="3"/>
          <w:sz w:val="24"/>
          <w:szCs w:val="24"/>
        </w:rPr>
        <w:t xml:space="preserve">, oraz opis sylwetki trenera </w:t>
      </w:r>
      <w:r w:rsidRPr="008970AB">
        <w:rPr>
          <w:rFonts w:eastAsia="SimSun" w:cstheme="minorHAnsi"/>
          <w:bCs/>
          <w:color w:val="000000" w:themeColor="text1"/>
          <w:kern w:val="3"/>
          <w:sz w:val="24"/>
          <w:szCs w:val="24"/>
        </w:rPr>
        <w:t xml:space="preserve">zgodnie ze wzorem zawartym w załączniku nr 1 tj. formularzu </w:t>
      </w:r>
      <w:r w:rsidRPr="008970AB">
        <w:rPr>
          <w:rFonts w:eastAsia="SimSun" w:cstheme="minorHAnsi"/>
          <w:bCs/>
          <w:kern w:val="3"/>
          <w:sz w:val="24"/>
          <w:szCs w:val="24"/>
        </w:rPr>
        <w:t>ofertowym</w:t>
      </w:r>
      <w:r w:rsidR="00282628" w:rsidRPr="008970AB">
        <w:rPr>
          <w:rFonts w:eastAsia="SimSun" w:cstheme="minorHAnsi"/>
          <w:bCs/>
          <w:kern w:val="3"/>
          <w:sz w:val="24"/>
          <w:szCs w:val="24"/>
        </w:rPr>
        <w:t>.</w:t>
      </w:r>
    </w:p>
    <w:p w14:paraId="77750E87" w14:textId="357589A0" w:rsidR="00DF44B2" w:rsidRPr="008970AB" w:rsidRDefault="00DF44B2" w:rsidP="00282628">
      <w:pPr>
        <w:pStyle w:val="Akapitzlist"/>
        <w:numPr>
          <w:ilvl w:val="0"/>
          <w:numId w:val="23"/>
        </w:numPr>
        <w:suppressAutoHyphens/>
        <w:autoSpaceDN w:val="0"/>
        <w:spacing w:after="0" w:line="276" w:lineRule="auto"/>
        <w:ind w:left="567" w:hanging="567"/>
        <w:textAlignment w:val="baseline"/>
        <w:rPr>
          <w:rFonts w:eastAsia="SimSun" w:cstheme="minorHAnsi"/>
          <w:b/>
          <w:kern w:val="3"/>
          <w:sz w:val="24"/>
          <w:szCs w:val="24"/>
        </w:rPr>
      </w:pPr>
      <w:r w:rsidRPr="008970AB">
        <w:rPr>
          <w:rFonts w:eastAsia="SimSun" w:cstheme="minorHAnsi"/>
          <w:b/>
          <w:kern w:val="3"/>
          <w:sz w:val="24"/>
          <w:szCs w:val="24"/>
        </w:rPr>
        <w:t>Podana w formularzu ofertowym tematyka szkolenia musi odzwierciedlać/</w:t>
      </w:r>
      <w:r w:rsidR="007C1C88" w:rsidRPr="008970AB">
        <w:rPr>
          <w:rFonts w:eastAsia="SimSun" w:cstheme="minorHAnsi"/>
          <w:b/>
          <w:kern w:val="3"/>
          <w:sz w:val="24"/>
          <w:szCs w:val="24"/>
        </w:rPr>
        <w:t xml:space="preserve"> </w:t>
      </w:r>
      <w:r w:rsidRPr="008970AB">
        <w:rPr>
          <w:rFonts w:eastAsia="SimSun" w:cstheme="minorHAnsi"/>
          <w:b/>
          <w:kern w:val="3"/>
          <w:sz w:val="24"/>
          <w:szCs w:val="24"/>
        </w:rPr>
        <w:t>wskazywać jednoznacznie na jego zawartość merytoryczną.</w:t>
      </w:r>
    </w:p>
    <w:p w14:paraId="60BB4CE6" w14:textId="0E2A7332" w:rsidR="00DF44B2" w:rsidRPr="008970AB" w:rsidRDefault="00DF44B2" w:rsidP="00282628">
      <w:pPr>
        <w:pStyle w:val="Akapitzlist"/>
        <w:numPr>
          <w:ilvl w:val="0"/>
          <w:numId w:val="23"/>
        </w:numPr>
        <w:suppressAutoHyphens/>
        <w:autoSpaceDN w:val="0"/>
        <w:spacing w:after="0" w:line="276" w:lineRule="auto"/>
        <w:ind w:left="567" w:hanging="567"/>
        <w:textAlignment w:val="baseline"/>
        <w:rPr>
          <w:rFonts w:eastAsia="SimSun" w:cstheme="minorHAnsi"/>
          <w:bCs/>
          <w:kern w:val="3"/>
          <w:sz w:val="24"/>
          <w:szCs w:val="24"/>
        </w:rPr>
      </w:pPr>
      <w:r w:rsidRPr="008970AB">
        <w:rPr>
          <w:rFonts w:eastAsia="SimSun" w:cstheme="minorHAnsi"/>
          <w:bCs/>
          <w:kern w:val="3"/>
          <w:sz w:val="24"/>
          <w:szCs w:val="24"/>
        </w:rPr>
        <w:t xml:space="preserve">Zamawiający zastrzega sobie możliwość wezwania Wykonawcy do przedstawienia referencji/protokołów potwierdzających należyte </w:t>
      </w:r>
      <w:r w:rsidR="00894D11" w:rsidRPr="008970AB">
        <w:rPr>
          <w:rFonts w:eastAsia="SimSun" w:cstheme="minorHAnsi"/>
          <w:bCs/>
          <w:kern w:val="3"/>
          <w:sz w:val="24"/>
          <w:szCs w:val="24"/>
        </w:rPr>
        <w:t>przeprowadzenie, przez zaproponowanego trenera,</w:t>
      </w:r>
      <w:r w:rsidRPr="008970AB">
        <w:rPr>
          <w:rFonts w:eastAsia="SimSun" w:cstheme="minorHAnsi"/>
          <w:bCs/>
          <w:kern w:val="3"/>
          <w:sz w:val="24"/>
          <w:szCs w:val="24"/>
        </w:rPr>
        <w:t xml:space="preserve"> </w:t>
      </w:r>
      <w:r w:rsidR="00894D11" w:rsidRPr="008970AB">
        <w:rPr>
          <w:rFonts w:eastAsia="SimSun" w:cstheme="minorHAnsi"/>
          <w:bCs/>
          <w:kern w:val="3"/>
          <w:sz w:val="24"/>
          <w:szCs w:val="24"/>
        </w:rPr>
        <w:t>szkoleń</w:t>
      </w:r>
      <w:r w:rsidRPr="008970AB">
        <w:rPr>
          <w:rFonts w:eastAsia="SimSun" w:cstheme="minorHAnsi"/>
          <w:bCs/>
          <w:kern w:val="3"/>
          <w:sz w:val="24"/>
          <w:szCs w:val="24"/>
        </w:rPr>
        <w:t xml:space="preserve"> wskazanych w formularzu ofertowym. </w:t>
      </w:r>
    </w:p>
    <w:p w14:paraId="76EC410A" w14:textId="36340C8C" w:rsidR="00282628" w:rsidRPr="008970AB" w:rsidRDefault="00DF44B2" w:rsidP="00282628">
      <w:pPr>
        <w:pStyle w:val="Akapitzlist"/>
        <w:numPr>
          <w:ilvl w:val="0"/>
          <w:numId w:val="23"/>
        </w:numPr>
        <w:suppressAutoHyphens/>
        <w:autoSpaceDN w:val="0"/>
        <w:spacing w:after="0" w:line="276" w:lineRule="auto"/>
        <w:ind w:left="567" w:hanging="567"/>
        <w:textAlignment w:val="baseline"/>
        <w:rPr>
          <w:rFonts w:eastAsia="SimSun" w:cstheme="minorHAnsi"/>
          <w:bCs/>
          <w:kern w:val="3"/>
          <w:sz w:val="24"/>
          <w:szCs w:val="24"/>
        </w:rPr>
      </w:pPr>
      <w:r w:rsidRPr="008970AB">
        <w:rPr>
          <w:rFonts w:eastAsia="SimSun" w:cstheme="minorHAnsi"/>
          <w:bCs/>
          <w:kern w:val="3"/>
          <w:sz w:val="24"/>
          <w:szCs w:val="24"/>
        </w:rPr>
        <w:t>Zamawiający dokona</w:t>
      </w:r>
      <w:r w:rsidRPr="008970AB">
        <w:rPr>
          <w:rFonts w:eastAsia="SimSun" w:cstheme="minorHAnsi"/>
          <w:kern w:val="3"/>
          <w:sz w:val="24"/>
          <w:szCs w:val="24"/>
        </w:rPr>
        <w:t xml:space="preserve"> oceny spełnienia warunku według formuły spełnia/nie spełnia.</w:t>
      </w:r>
    </w:p>
    <w:p w14:paraId="1DF1A1A3" w14:textId="09540263" w:rsidR="00DF44B2" w:rsidRPr="008970AB" w:rsidRDefault="00DF44B2" w:rsidP="00282628">
      <w:pPr>
        <w:pStyle w:val="Akapitzlist"/>
        <w:widowControl w:val="0"/>
        <w:numPr>
          <w:ilvl w:val="0"/>
          <w:numId w:val="41"/>
        </w:numPr>
        <w:suppressAutoHyphens/>
        <w:autoSpaceDN w:val="0"/>
        <w:spacing w:before="240" w:line="276" w:lineRule="auto"/>
        <w:ind w:left="425" w:hanging="425"/>
        <w:contextualSpacing w:val="0"/>
        <w:textAlignment w:val="baseline"/>
        <w:rPr>
          <w:rFonts w:eastAsia="SimSun" w:cstheme="minorHAnsi"/>
          <w:b/>
          <w:bCs/>
          <w:color w:val="000000" w:themeColor="text1"/>
          <w:kern w:val="3"/>
          <w:sz w:val="24"/>
          <w:szCs w:val="24"/>
        </w:rPr>
      </w:pPr>
      <w:r w:rsidRPr="008970AB">
        <w:rPr>
          <w:rFonts w:eastAsia="SimSun" w:cstheme="minorHAnsi"/>
          <w:b/>
          <w:bCs/>
          <w:color w:val="000000" w:themeColor="text1"/>
          <w:kern w:val="3"/>
          <w:sz w:val="24"/>
          <w:szCs w:val="24"/>
        </w:rPr>
        <w:t>Wykonawca zobowiązany będzie do:</w:t>
      </w:r>
    </w:p>
    <w:p w14:paraId="45B47579" w14:textId="6F41BD81" w:rsidR="007C1C88" w:rsidRPr="00246D68" w:rsidRDefault="00055869" w:rsidP="00647DB1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0" w:line="276" w:lineRule="auto"/>
        <w:ind w:left="709" w:hanging="635"/>
        <w:contextualSpacing w:val="0"/>
        <w:textAlignment w:val="baseline"/>
        <w:rPr>
          <w:rFonts w:eastAsia="SimSun" w:cstheme="minorHAnsi"/>
          <w:color w:val="FF0000"/>
          <w:kern w:val="3"/>
          <w:sz w:val="24"/>
          <w:szCs w:val="24"/>
        </w:rPr>
      </w:pPr>
      <w:r w:rsidRPr="00246D68">
        <w:rPr>
          <w:rFonts w:eastAsia="SimSun" w:cstheme="minorHAnsi"/>
          <w:color w:val="000000" w:themeColor="text1"/>
          <w:kern w:val="3"/>
          <w:sz w:val="24"/>
          <w:szCs w:val="24"/>
        </w:rPr>
        <w:t>Z</w:t>
      </w:r>
      <w:r w:rsidR="00DF44B2" w:rsidRPr="00246D68">
        <w:rPr>
          <w:rFonts w:eastAsia="SimSun" w:cstheme="minorHAnsi"/>
          <w:color w:val="000000" w:themeColor="text1"/>
          <w:kern w:val="3"/>
          <w:sz w:val="24"/>
          <w:szCs w:val="24"/>
        </w:rPr>
        <w:t>organizowania i przeprowadzenia szkolenia zgodnie z założeniami programowymi zawartymi w zapytaniu ofertowym</w:t>
      </w:r>
      <w:r w:rsidRPr="00246D68">
        <w:rPr>
          <w:rFonts w:eastAsia="SimSun" w:cstheme="minorHAnsi"/>
          <w:color w:val="000000" w:themeColor="text1"/>
          <w:kern w:val="3"/>
          <w:sz w:val="24"/>
          <w:szCs w:val="24"/>
        </w:rPr>
        <w:t>.</w:t>
      </w:r>
      <w:r w:rsidR="00246D68" w:rsidRPr="00246D68"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 Przy czym</w:t>
      </w:r>
      <w:r w:rsidR="00246D68"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 r</w:t>
      </w:r>
      <w:r w:rsidR="007C1C88" w:rsidRPr="00246D68">
        <w:rPr>
          <w:rFonts w:eastAsia="SimSun" w:cstheme="minorHAnsi"/>
          <w:color w:val="000000" w:themeColor="text1"/>
          <w:kern w:val="3"/>
          <w:sz w:val="24"/>
          <w:szCs w:val="24"/>
        </w:rPr>
        <w:t>ekrutację na szkolenie poprowadzi Zamawiający</w:t>
      </w:r>
      <w:r w:rsidRPr="00246D68">
        <w:rPr>
          <w:rFonts w:eastAsia="SimSun" w:cstheme="minorHAnsi"/>
          <w:color w:val="000000" w:themeColor="text1"/>
          <w:kern w:val="3"/>
          <w:sz w:val="24"/>
          <w:szCs w:val="24"/>
        </w:rPr>
        <w:t>.</w:t>
      </w:r>
    </w:p>
    <w:p w14:paraId="665C8FE9" w14:textId="77777777" w:rsidR="007F22BF" w:rsidRPr="008970AB" w:rsidRDefault="00055869" w:rsidP="00282628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0" w:line="276" w:lineRule="auto"/>
        <w:ind w:left="709" w:hanging="633"/>
        <w:textAlignment w:val="baseline"/>
        <w:rPr>
          <w:rFonts w:eastAsia="SimSun" w:cstheme="minorHAnsi"/>
          <w:color w:val="FF0000"/>
          <w:kern w:val="3"/>
          <w:sz w:val="24"/>
          <w:szCs w:val="24"/>
        </w:rPr>
      </w:pPr>
      <w:r w:rsidRPr="008970AB">
        <w:rPr>
          <w:rFonts w:eastAsia="SimSun" w:cstheme="minorHAnsi"/>
          <w:kern w:val="3"/>
          <w:sz w:val="24"/>
          <w:szCs w:val="24"/>
        </w:rPr>
        <w:t>P</w:t>
      </w:r>
      <w:r w:rsidR="00DF44B2" w:rsidRPr="008970AB">
        <w:rPr>
          <w:rFonts w:eastAsia="SimSun" w:cstheme="minorHAnsi"/>
          <w:kern w:val="3"/>
          <w:sz w:val="24"/>
          <w:szCs w:val="24"/>
        </w:rPr>
        <w:t xml:space="preserve">rzygotowania podpisanej imiennej listy obecności i przekazania jej Zamawiającemu </w:t>
      </w:r>
      <w:r w:rsidR="007F22BF" w:rsidRPr="008970AB">
        <w:rPr>
          <w:rFonts w:eastAsia="SimSun" w:cstheme="minorHAnsi"/>
          <w:kern w:val="3"/>
          <w:sz w:val="24"/>
          <w:szCs w:val="24"/>
        </w:rPr>
        <w:t>po szkoleniu.</w:t>
      </w:r>
    </w:p>
    <w:p w14:paraId="2DE0520D" w14:textId="0CF54339" w:rsidR="00055869" w:rsidRPr="008970AB" w:rsidRDefault="007F22BF" w:rsidP="00282628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0" w:line="276" w:lineRule="auto"/>
        <w:ind w:left="709" w:hanging="633"/>
        <w:textAlignment w:val="baseline"/>
        <w:rPr>
          <w:rFonts w:eastAsia="SimSun" w:cstheme="minorHAnsi"/>
          <w:color w:val="FF0000"/>
          <w:kern w:val="3"/>
          <w:sz w:val="24"/>
          <w:szCs w:val="24"/>
        </w:rPr>
      </w:pPr>
      <w:r w:rsidRPr="008970AB">
        <w:rPr>
          <w:rFonts w:eastAsia="SimSun" w:cstheme="minorHAnsi"/>
          <w:kern w:val="3"/>
          <w:sz w:val="24"/>
          <w:szCs w:val="24"/>
        </w:rPr>
        <w:t xml:space="preserve">Przekazania </w:t>
      </w:r>
      <w:r w:rsidR="00DF44B2" w:rsidRPr="008970AB">
        <w:rPr>
          <w:rFonts w:eastAsia="SimSun" w:cstheme="minorHAnsi"/>
          <w:kern w:val="3"/>
          <w:sz w:val="24"/>
          <w:szCs w:val="24"/>
        </w:rPr>
        <w:t>zaświadcze</w:t>
      </w:r>
      <w:r w:rsidR="007C1C88" w:rsidRPr="008970AB">
        <w:rPr>
          <w:rFonts w:eastAsia="SimSun" w:cstheme="minorHAnsi"/>
          <w:kern w:val="3"/>
          <w:sz w:val="24"/>
          <w:szCs w:val="24"/>
        </w:rPr>
        <w:t>ń</w:t>
      </w:r>
      <w:r w:rsidR="00DF44B2" w:rsidRPr="008970AB">
        <w:rPr>
          <w:rFonts w:eastAsia="SimSun" w:cstheme="minorHAnsi"/>
          <w:kern w:val="3"/>
          <w:sz w:val="24"/>
          <w:szCs w:val="24"/>
        </w:rPr>
        <w:t>/certyfikat</w:t>
      </w:r>
      <w:r w:rsidR="007C1C88" w:rsidRPr="008970AB">
        <w:rPr>
          <w:rFonts w:eastAsia="SimSun" w:cstheme="minorHAnsi"/>
          <w:kern w:val="3"/>
          <w:sz w:val="24"/>
          <w:szCs w:val="24"/>
        </w:rPr>
        <w:t>ów</w:t>
      </w:r>
      <w:r w:rsidR="00DF44B2" w:rsidRPr="008970AB">
        <w:rPr>
          <w:rFonts w:eastAsia="SimSun" w:cstheme="minorHAnsi"/>
          <w:kern w:val="3"/>
          <w:sz w:val="24"/>
          <w:szCs w:val="24"/>
        </w:rPr>
        <w:t xml:space="preserve"> potwierdzający</w:t>
      </w:r>
      <w:r w:rsidR="007C1C88" w:rsidRPr="008970AB">
        <w:rPr>
          <w:rFonts w:eastAsia="SimSun" w:cstheme="minorHAnsi"/>
          <w:kern w:val="3"/>
          <w:sz w:val="24"/>
          <w:szCs w:val="24"/>
        </w:rPr>
        <w:t>ch</w:t>
      </w:r>
      <w:r w:rsidR="00DF44B2" w:rsidRPr="008970AB">
        <w:rPr>
          <w:rFonts w:eastAsia="SimSun" w:cstheme="minorHAnsi"/>
          <w:kern w:val="3"/>
          <w:sz w:val="24"/>
          <w:szCs w:val="24"/>
        </w:rPr>
        <w:t xml:space="preserve"> udział w szkoleniu</w:t>
      </w:r>
      <w:r w:rsidRPr="008970AB">
        <w:rPr>
          <w:rFonts w:eastAsia="SimSun" w:cstheme="minorHAnsi"/>
          <w:kern w:val="3"/>
          <w:sz w:val="24"/>
          <w:szCs w:val="24"/>
        </w:rPr>
        <w:t xml:space="preserve"> </w:t>
      </w:r>
      <w:r w:rsidR="00DF44B2" w:rsidRPr="008970AB">
        <w:rPr>
          <w:rFonts w:eastAsia="SimSun" w:cstheme="minorHAnsi"/>
          <w:kern w:val="3"/>
          <w:sz w:val="24"/>
          <w:szCs w:val="24"/>
        </w:rPr>
        <w:t>każde</w:t>
      </w:r>
      <w:r w:rsidR="007C1C88" w:rsidRPr="008970AB">
        <w:rPr>
          <w:rFonts w:eastAsia="SimSun" w:cstheme="minorHAnsi"/>
          <w:kern w:val="3"/>
          <w:sz w:val="24"/>
          <w:szCs w:val="24"/>
        </w:rPr>
        <w:t>mu</w:t>
      </w:r>
      <w:r w:rsidR="00DF44B2" w:rsidRPr="008970AB">
        <w:rPr>
          <w:rFonts w:eastAsia="SimSun" w:cstheme="minorHAnsi"/>
          <w:kern w:val="3"/>
          <w:sz w:val="24"/>
          <w:szCs w:val="24"/>
        </w:rPr>
        <w:t xml:space="preserve"> uczestnik</w:t>
      </w:r>
      <w:r w:rsidR="007C1C88" w:rsidRPr="008970AB">
        <w:rPr>
          <w:rFonts w:eastAsia="SimSun" w:cstheme="minorHAnsi"/>
          <w:kern w:val="3"/>
          <w:sz w:val="24"/>
          <w:szCs w:val="24"/>
        </w:rPr>
        <w:t>owi</w:t>
      </w:r>
      <w:r w:rsidR="00DF44B2" w:rsidRPr="008970AB">
        <w:rPr>
          <w:rFonts w:eastAsia="SimSun" w:cstheme="minorHAnsi"/>
          <w:kern w:val="3"/>
          <w:sz w:val="24"/>
          <w:szCs w:val="24"/>
        </w:rPr>
        <w:t xml:space="preserve"> w formie papierowej</w:t>
      </w:r>
      <w:r w:rsidRPr="008970AB">
        <w:rPr>
          <w:rFonts w:eastAsia="SimSun" w:cstheme="minorHAnsi"/>
          <w:kern w:val="3"/>
          <w:sz w:val="24"/>
          <w:szCs w:val="24"/>
        </w:rPr>
        <w:t xml:space="preserve"> a Zamawiającemu w wersji elektronicznej.</w:t>
      </w:r>
    </w:p>
    <w:p w14:paraId="34BCE492" w14:textId="0933B970" w:rsidR="00DF44B2" w:rsidRPr="008970AB" w:rsidRDefault="00BA6226" w:rsidP="00282628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0" w:line="276" w:lineRule="auto"/>
        <w:ind w:left="709" w:hanging="633"/>
        <w:textAlignment w:val="baseline"/>
        <w:rPr>
          <w:rFonts w:eastAsia="SimSun" w:cstheme="minorHAnsi"/>
          <w:kern w:val="3"/>
          <w:sz w:val="24"/>
          <w:szCs w:val="24"/>
        </w:rPr>
      </w:pPr>
      <w:r w:rsidRPr="008970AB">
        <w:rPr>
          <w:rFonts w:eastAsia="SimSun" w:cstheme="minorHAnsi"/>
          <w:kern w:val="3"/>
          <w:sz w:val="24"/>
          <w:szCs w:val="24"/>
        </w:rPr>
        <w:lastRenderedPageBreak/>
        <w:t>Wz</w:t>
      </w:r>
      <w:r w:rsidR="00055869" w:rsidRPr="008970AB">
        <w:rPr>
          <w:rFonts w:eastAsia="SimSun" w:cstheme="minorHAnsi"/>
          <w:kern w:val="3"/>
          <w:sz w:val="24"/>
          <w:szCs w:val="24"/>
        </w:rPr>
        <w:t>ór</w:t>
      </w:r>
      <w:r w:rsidRPr="008970AB">
        <w:rPr>
          <w:rFonts w:eastAsia="SimSun" w:cstheme="minorHAnsi"/>
          <w:kern w:val="3"/>
          <w:sz w:val="24"/>
          <w:szCs w:val="24"/>
        </w:rPr>
        <w:t xml:space="preserve"> list</w:t>
      </w:r>
      <w:r w:rsidR="00055869" w:rsidRPr="008970AB">
        <w:rPr>
          <w:rFonts w:eastAsia="SimSun" w:cstheme="minorHAnsi"/>
          <w:kern w:val="3"/>
          <w:sz w:val="24"/>
          <w:szCs w:val="24"/>
        </w:rPr>
        <w:t>y</w:t>
      </w:r>
      <w:r w:rsidRPr="008970AB">
        <w:rPr>
          <w:rFonts w:eastAsia="SimSun" w:cstheme="minorHAnsi"/>
          <w:kern w:val="3"/>
          <w:sz w:val="24"/>
          <w:szCs w:val="24"/>
        </w:rPr>
        <w:t xml:space="preserve"> obecności oraz zaświadczeń/certyfikatów zostan</w:t>
      </w:r>
      <w:r w:rsidR="00055869" w:rsidRPr="008970AB">
        <w:rPr>
          <w:rFonts w:eastAsia="SimSun" w:cstheme="minorHAnsi"/>
          <w:kern w:val="3"/>
          <w:sz w:val="24"/>
          <w:szCs w:val="24"/>
        </w:rPr>
        <w:t>ie</w:t>
      </w:r>
      <w:r w:rsidRPr="008970AB">
        <w:rPr>
          <w:rFonts w:eastAsia="SimSun" w:cstheme="minorHAnsi"/>
          <w:kern w:val="3"/>
          <w:sz w:val="24"/>
          <w:szCs w:val="24"/>
        </w:rPr>
        <w:t xml:space="preserve"> uzgodnion</w:t>
      </w:r>
      <w:r w:rsidR="00055869" w:rsidRPr="008970AB">
        <w:rPr>
          <w:rFonts w:eastAsia="SimSun" w:cstheme="minorHAnsi"/>
          <w:kern w:val="3"/>
          <w:sz w:val="24"/>
          <w:szCs w:val="24"/>
        </w:rPr>
        <w:t>y</w:t>
      </w:r>
      <w:r w:rsidRPr="008970AB">
        <w:rPr>
          <w:rFonts w:eastAsia="SimSun" w:cstheme="minorHAnsi"/>
          <w:kern w:val="3"/>
          <w:sz w:val="24"/>
          <w:szCs w:val="24"/>
        </w:rPr>
        <w:t xml:space="preserve"> z Zamawiającym</w:t>
      </w:r>
      <w:r w:rsidR="00055869" w:rsidRPr="008970AB">
        <w:rPr>
          <w:rFonts w:eastAsia="SimSun" w:cstheme="minorHAnsi"/>
          <w:kern w:val="3"/>
          <w:sz w:val="24"/>
          <w:szCs w:val="24"/>
        </w:rPr>
        <w:t>.</w:t>
      </w:r>
    </w:p>
    <w:p w14:paraId="4D777E34" w14:textId="6C9CDC1C" w:rsidR="008F6946" w:rsidRPr="008970AB" w:rsidRDefault="00CF5A23" w:rsidP="00282628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0" w:line="276" w:lineRule="auto"/>
        <w:ind w:left="709" w:hanging="633"/>
        <w:textAlignment w:val="baseline"/>
        <w:rPr>
          <w:rFonts w:eastAsia="SimSun" w:cstheme="minorHAnsi"/>
          <w:kern w:val="3"/>
          <w:sz w:val="24"/>
          <w:szCs w:val="24"/>
        </w:rPr>
      </w:pPr>
      <w:r w:rsidRPr="008970AB">
        <w:rPr>
          <w:rFonts w:eastAsia="SimSun" w:cstheme="minorHAnsi"/>
          <w:kern w:val="3"/>
          <w:sz w:val="24"/>
          <w:szCs w:val="24"/>
        </w:rPr>
        <w:t>P</w:t>
      </w:r>
      <w:r w:rsidR="00DF44B2" w:rsidRPr="008970AB">
        <w:rPr>
          <w:rFonts w:eastAsia="SimSun" w:cstheme="minorHAnsi"/>
          <w:kern w:val="3"/>
          <w:sz w:val="24"/>
          <w:szCs w:val="24"/>
        </w:rPr>
        <w:t>rzygotowania</w:t>
      </w:r>
      <w:r w:rsidR="00983283" w:rsidRPr="008970AB">
        <w:rPr>
          <w:rFonts w:eastAsia="SimSun" w:cstheme="minorHAnsi"/>
          <w:kern w:val="3"/>
          <w:sz w:val="24"/>
          <w:szCs w:val="24"/>
        </w:rPr>
        <w:t xml:space="preserve"> zestawu,</w:t>
      </w:r>
      <w:r w:rsidR="00DF44B2" w:rsidRPr="008970AB">
        <w:rPr>
          <w:rFonts w:eastAsia="SimSun" w:cstheme="minorHAnsi"/>
          <w:kern w:val="3"/>
          <w:sz w:val="24"/>
          <w:szCs w:val="24"/>
        </w:rPr>
        <w:t xml:space="preserve"> </w:t>
      </w:r>
      <w:r w:rsidR="00983283" w:rsidRPr="008970AB">
        <w:rPr>
          <w:rFonts w:eastAsia="SimSun" w:cstheme="minorHAnsi"/>
          <w:kern w:val="3"/>
          <w:sz w:val="24"/>
          <w:szCs w:val="24"/>
        </w:rPr>
        <w:t>dla każdego uczestnika szkolenia, składającego się z:</w:t>
      </w:r>
    </w:p>
    <w:p w14:paraId="2C47B2FB" w14:textId="38B0BE74" w:rsidR="007F22BF" w:rsidRPr="008970AB" w:rsidRDefault="007F22BF" w:rsidP="008F6946">
      <w:pPr>
        <w:pStyle w:val="Akapitzlist"/>
        <w:widowControl w:val="0"/>
        <w:numPr>
          <w:ilvl w:val="0"/>
          <w:numId w:val="47"/>
        </w:numPr>
        <w:suppressAutoHyphens/>
        <w:autoSpaceDN w:val="0"/>
        <w:spacing w:after="0" w:line="276" w:lineRule="auto"/>
        <w:textAlignment w:val="baseline"/>
        <w:rPr>
          <w:rFonts w:eastAsia="SimSun" w:cstheme="minorHAnsi"/>
          <w:kern w:val="3"/>
          <w:sz w:val="24"/>
          <w:szCs w:val="24"/>
        </w:rPr>
      </w:pPr>
      <w:r w:rsidRPr="008970AB">
        <w:rPr>
          <w:rFonts w:eastAsia="SimSun" w:cstheme="minorHAnsi"/>
          <w:kern w:val="3"/>
          <w:sz w:val="24"/>
          <w:szCs w:val="24"/>
        </w:rPr>
        <w:t>harmonogramu szkolenia</w:t>
      </w:r>
      <w:r w:rsidR="001C0366" w:rsidRPr="008970AB">
        <w:rPr>
          <w:rFonts w:eastAsia="SimSun" w:cstheme="minorHAnsi"/>
          <w:kern w:val="3"/>
          <w:sz w:val="24"/>
          <w:szCs w:val="24"/>
        </w:rPr>
        <w:t>,</w:t>
      </w:r>
    </w:p>
    <w:p w14:paraId="5F2CC379" w14:textId="5AB6A794" w:rsidR="00983283" w:rsidRPr="008970AB" w:rsidRDefault="00983283" w:rsidP="008F6946">
      <w:pPr>
        <w:pStyle w:val="Akapitzlist"/>
        <w:widowControl w:val="0"/>
        <w:numPr>
          <w:ilvl w:val="0"/>
          <w:numId w:val="47"/>
        </w:numPr>
        <w:suppressAutoHyphens/>
        <w:autoSpaceDN w:val="0"/>
        <w:spacing w:after="0" w:line="276" w:lineRule="auto"/>
        <w:textAlignment w:val="baseline"/>
        <w:rPr>
          <w:rFonts w:eastAsia="SimSun" w:cstheme="minorHAnsi"/>
          <w:color w:val="FF0000"/>
          <w:kern w:val="3"/>
          <w:sz w:val="24"/>
          <w:szCs w:val="24"/>
        </w:rPr>
      </w:pPr>
      <w:r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>materiałów szkoleniowych w formie papierowej,</w:t>
      </w:r>
    </w:p>
    <w:p w14:paraId="546E05FA" w14:textId="6C37742C" w:rsidR="008F6946" w:rsidRPr="008970AB" w:rsidRDefault="00364C78" w:rsidP="008F6946">
      <w:pPr>
        <w:pStyle w:val="Akapitzlist"/>
        <w:widowControl w:val="0"/>
        <w:numPr>
          <w:ilvl w:val="0"/>
          <w:numId w:val="47"/>
        </w:numPr>
        <w:suppressAutoHyphens/>
        <w:autoSpaceDN w:val="0"/>
        <w:spacing w:after="0" w:line="276" w:lineRule="auto"/>
        <w:textAlignment w:val="baseline"/>
        <w:rPr>
          <w:rFonts w:eastAsia="SimSun" w:cstheme="minorHAnsi"/>
          <w:color w:val="FF0000"/>
          <w:kern w:val="3"/>
          <w:sz w:val="24"/>
          <w:szCs w:val="24"/>
        </w:rPr>
      </w:pPr>
      <w:r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ekologicznego </w:t>
      </w:r>
      <w:r w:rsidR="008F6946"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>notesu/</w:t>
      </w:r>
      <w:r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>notatnika</w:t>
      </w:r>
      <w:r w:rsidR="008F6946"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 - </w:t>
      </w:r>
      <w:r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>format</w:t>
      </w:r>
      <w:r w:rsidR="00983283"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>u</w:t>
      </w:r>
      <w:r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 A5</w:t>
      </w:r>
      <w:r w:rsidR="008F6946"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, </w:t>
      </w:r>
      <w:r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>minimum 25 kartek</w:t>
      </w:r>
    </w:p>
    <w:p w14:paraId="3C38B78D" w14:textId="0D6C3513" w:rsidR="00C00B55" w:rsidRPr="003E7264" w:rsidRDefault="00C00B55" w:rsidP="003E7264">
      <w:pPr>
        <w:pStyle w:val="Akapitzlist"/>
        <w:widowControl w:val="0"/>
        <w:numPr>
          <w:ilvl w:val="0"/>
          <w:numId w:val="47"/>
        </w:numPr>
        <w:suppressAutoHyphens/>
        <w:autoSpaceDN w:val="0"/>
        <w:spacing w:after="0" w:line="276" w:lineRule="auto"/>
        <w:textAlignment w:val="baseline"/>
        <w:rPr>
          <w:rFonts w:eastAsia="SimSun" w:cstheme="minorHAnsi"/>
          <w:color w:val="FF0000"/>
          <w:kern w:val="3"/>
          <w:sz w:val="24"/>
          <w:szCs w:val="24"/>
        </w:rPr>
      </w:pPr>
      <w:r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ekologicznego </w:t>
      </w:r>
      <w:r w:rsidR="00DF44B2"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>długopis</w:t>
      </w:r>
      <w:r w:rsidR="008F6946"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>u</w:t>
      </w:r>
      <w:r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 automatycznego</w:t>
      </w:r>
      <w:r w:rsidR="005448FC"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>.</w:t>
      </w:r>
    </w:p>
    <w:p w14:paraId="6C4F5F99" w14:textId="105902CD" w:rsidR="007F22BF" w:rsidRPr="008970AB" w:rsidRDefault="002828C5" w:rsidP="00282628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0" w:line="276" w:lineRule="auto"/>
        <w:ind w:left="709" w:hanging="633"/>
        <w:textAlignment w:val="baseline"/>
        <w:rPr>
          <w:rFonts w:eastAsia="SimSun" w:cstheme="minorHAnsi"/>
          <w:color w:val="FF0000"/>
          <w:kern w:val="3"/>
          <w:sz w:val="24"/>
          <w:szCs w:val="24"/>
        </w:rPr>
      </w:pPr>
      <w:r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Lista obecności, certyfikaty oraz materiały szkoleniowe (na 1 stronie) </w:t>
      </w:r>
      <w:r w:rsidR="007F22BF"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>mus</w:t>
      </w:r>
      <w:r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>zą</w:t>
      </w:r>
      <w:r w:rsidR="007F22BF"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 zawierać </w:t>
      </w:r>
      <w:r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kolorowy </w:t>
      </w:r>
      <w:r w:rsidR="007F22BF"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nadruk </w:t>
      </w:r>
      <w:r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tj. </w:t>
      </w:r>
      <w:r w:rsidR="007F22BF"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belkę logotypów informujących </w:t>
      </w:r>
      <w:r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o źródle </w:t>
      </w:r>
      <w:r w:rsidR="007F22BF"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>finansowani</w:t>
      </w:r>
      <w:r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>a szkolenia</w:t>
      </w:r>
      <w:r w:rsidR="007F22BF"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. </w:t>
      </w:r>
      <w:r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>Zamawiający dopuszcza aby notesy/notatniki oraz długopisy opatrzone były n</w:t>
      </w:r>
      <w:r w:rsidR="007F22BF"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>adruk</w:t>
      </w:r>
      <w:r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>iem</w:t>
      </w:r>
      <w:r w:rsidR="007F22BF"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 jednokolorowy</w:t>
      </w:r>
      <w:r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>m</w:t>
      </w:r>
      <w:r w:rsidR="007F22BF"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>.</w:t>
      </w:r>
    </w:p>
    <w:p w14:paraId="0D875993" w14:textId="386F2E78" w:rsidR="002828C5" w:rsidRPr="008970AB" w:rsidRDefault="002828C5" w:rsidP="00282628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0" w:line="276" w:lineRule="auto"/>
        <w:ind w:left="709" w:hanging="633"/>
        <w:textAlignment w:val="baseline"/>
        <w:rPr>
          <w:rFonts w:eastAsia="SimSun" w:cstheme="minorHAnsi"/>
          <w:color w:val="FF0000"/>
          <w:kern w:val="3"/>
          <w:sz w:val="24"/>
          <w:szCs w:val="24"/>
        </w:rPr>
      </w:pPr>
      <w:r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>Niezbędne informacje dotyczące prawidłowego oznaczenia materiałów szkoleniowych przekazane zostaną przez Zamawiającego.</w:t>
      </w:r>
    </w:p>
    <w:p w14:paraId="73ABD9AF" w14:textId="3AFBE365" w:rsidR="00C00B55" w:rsidRPr="008970AB" w:rsidRDefault="00C00B55" w:rsidP="00282628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0" w:line="276" w:lineRule="auto"/>
        <w:ind w:left="709" w:hanging="633"/>
        <w:textAlignment w:val="baseline"/>
        <w:rPr>
          <w:rFonts w:eastAsia="SimSun" w:cstheme="minorHAnsi"/>
          <w:color w:val="FF0000"/>
          <w:kern w:val="3"/>
          <w:sz w:val="24"/>
          <w:szCs w:val="24"/>
        </w:rPr>
      </w:pPr>
      <w:r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>Pozostałe, niewykorzystane zestawy szkoleniowe zostaną przekazane Zamawiającemu po zakończeniu szkolenia.</w:t>
      </w:r>
    </w:p>
    <w:p w14:paraId="2F6F2321" w14:textId="42F9DBEC" w:rsidR="00DF44B2" w:rsidRPr="008970AB" w:rsidRDefault="00DF44B2" w:rsidP="00282628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0" w:line="276" w:lineRule="auto"/>
        <w:ind w:left="709" w:hanging="633"/>
        <w:textAlignment w:val="baseline"/>
        <w:rPr>
          <w:rFonts w:eastAsia="SimSun" w:cstheme="minorHAnsi"/>
          <w:color w:val="FF0000"/>
          <w:kern w:val="3"/>
          <w:sz w:val="24"/>
          <w:szCs w:val="24"/>
        </w:rPr>
      </w:pPr>
      <w:r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>Wykonawca ponosi pełną odpowiedzialność za zgodność merytoryczną oraz aktualność przekazywanych informacji/danych w trakcie szkolenia i materiałach szkoleniowych. W przypadku zmian przepisów, wytycznych lub zmian wynikających z nowego orzecznictwa itp. obejmujących zakresy tematyczne szkolenia realizowanego w ramach umowy, Wykonawca zobowiązany jest do natychmiastowego uzupełnienia i/lub korekty nieaktualnych przepisów, błędów oraz nieścisłości</w:t>
      </w:r>
      <w:r w:rsidR="00CF5A23"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>.</w:t>
      </w:r>
    </w:p>
    <w:p w14:paraId="4BD55571" w14:textId="0676B4F8" w:rsidR="00DF44B2" w:rsidRPr="008970AB" w:rsidRDefault="00CF5A23" w:rsidP="00282628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0" w:line="276" w:lineRule="auto"/>
        <w:ind w:left="709" w:hanging="633"/>
        <w:textAlignment w:val="baseline"/>
        <w:rPr>
          <w:rFonts w:eastAsia="SimSun" w:cstheme="minorHAnsi"/>
          <w:color w:val="FF0000"/>
          <w:kern w:val="3"/>
          <w:sz w:val="24"/>
          <w:szCs w:val="24"/>
        </w:rPr>
      </w:pPr>
      <w:r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>P</w:t>
      </w:r>
      <w:r w:rsidR="00DF44B2"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rzesłania do akceptacji, na co </w:t>
      </w:r>
      <w:r w:rsidR="00DF44B2" w:rsidRPr="008970AB">
        <w:rPr>
          <w:rFonts w:eastAsia="SimSun" w:cstheme="minorHAnsi"/>
          <w:kern w:val="3"/>
          <w:sz w:val="24"/>
          <w:szCs w:val="24"/>
        </w:rPr>
        <w:t xml:space="preserve">najmniej </w:t>
      </w:r>
      <w:r w:rsidR="005554AA" w:rsidRPr="008970AB">
        <w:rPr>
          <w:rFonts w:eastAsia="SimSun" w:cstheme="minorHAnsi"/>
          <w:kern w:val="3"/>
          <w:sz w:val="24"/>
          <w:szCs w:val="24"/>
        </w:rPr>
        <w:t>3</w:t>
      </w:r>
      <w:r w:rsidR="00DF44B2" w:rsidRPr="008970AB">
        <w:rPr>
          <w:rFonts w:eastAsia="SimSun" w:cstheme="minorHAnsi"/>
          <w:kern w:val="3"/>
          <w:sz w:val="24"/>
          <w:szCs w:val="24"/>
        </w:rPr>
        <w:t xml:space="preserve"> dni </w:t>
      </w:r>
      <w:r w:rsidR="005554AA"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robocze </w:t>
      </w:r>
      <w:r w:rsidR="00DF44B2"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przed rozpoczęciem realizacji szkolenia, treści przygotowanej prezentacji, w wersji elektronicznej na adres: </w:t>
      </w:r>
      <w:hyperlink r:id="rId8" w:history="1">
        <w:r w:rsidR="005554AA" w:rsidRPr="008970AB">
          <w:rPr>
            <w:rStyle w:val="Hipercze"/>
            <w:rFonts w:eastAsia="SimSun" w:cstheme="minorHAnsi"/>
            <w:kern w:val="3"/>
            <w:sz w:val="24"/>
            <w:szCs w:val="24"/>
          </w:rPr>
          <w:t>krzysztof.winter@scp-slask.pl</w:t>
        </w:r>
      </w:hyperlink>
      <w:r w:rsidR="00DF44B2"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>,</w:t>
      </w:r>
      <w:r w:rsidR="005554AA"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 </w:t>
      </w:r>
      <w:hyperlink r:id="rId9" w:history="1">
        <w:r w:rsidR="005554AA" w:rsidRPr="008970AB">
          <w:rPr>
            <w:rStyle w:val="Hipercze"/>
            <w:rFonts w:eastAsia="SimSun" w:cstheme="minorHAnsi"/>
            <w:kern w:val="3"/>
            <w:sz w:val="24"/>
            <w:szCs w:val="24"/>
          </w:rPr>
          <w:t>lukasz.spiolek@scp-slask.pl</w:t>
        </w:r>
      </w:hyperlink>
      <w:r w:rsidRPr="008970AB">
        <w:rPr>
          <w:rStyle w:val="Hipercze"/>
          <w:rFonts w:eastAsia="SimSun" w:cstheme="minorHAnsi"/>
          <w:kern w:val="3"/>
          <w:sz w:val="24"/>
          <w:szCs w:val="24"/>
        </w:rPr>
        <w:t>.</w:t>
      </w:r>
    </w:p>
    <w:p w14:paraId="588B5301" w14:textId="7F6BDDFE" w:rsidR="00DF44B2" w:rsidRPr="008970AB" w:rsidRDefault="00CF5A23" w:rsidP="005554AA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0" w:line="276" w:lineRule="auto"/>
        <w:ind w:left="709" w:hanging="633"/>
        <w:textAlignment w:val="baseline"/>
        <w:rPr>
          <w:rFonts w:eastAsia="SimSun" w:cstheme="minorHAnsi"/>
          <w:color w:val="FF0000"/>
          <w:kern w:val="3"/>
          <w:sz w:val="24"/>
          <w:szCs w:val="24"/>
        </w:rPr>
      </w:pPr>
      <w:r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>Z</w:t>
      </w:r>
      <w:r w:rsidR="00DF44B2"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>apewnienia trenera, który poprowadzi szkolenie</w:t>
      </w:r>
      <w:r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>.</w:t>
      </w:r>
    </w:p>
    <w:p w14:paraId="1DE6D2C8" w14:textId="1D642647" w:rsidR="00DF44B2" w:rsidRPr="008970AB" w:rsidRDefault="00CF5A23" w:rsidP="00282628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0" w:line="276" w:lineRule="auto"/>
        <w:ind w:left="709" w:hanging="633"/>
        <w:textAlignment w:val="baseline"/>
        <w:rPr>
          <w:rFonts w:eastAsia="SimSun" w:cstheme="minorHAnsi"/>
          <w:color w:val="FF0000"/>
          <w:kern w:val="3"/>
          <w:sz w:val="24"/>
          <w:szCs w:val="24"/>
        </w:rPr>
      </w:pPr>
      <w:r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>S</w:t>
      </w:r>
      <w:r w:rsidR="00DF44B2"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>zczegółowego zapoznania się z formą działalności Śląskiego Centrum Przedsiębiorczości (</w:t>
      </w:r>
      <w:hyperlink r:id="rId10" w:history="1">
        <w:r w:rsidR="00DF44B2" w:rsidRPr="008970AB">
          <w:rPr>
            <w:rStyle w:val="Hipercze"/>
            <w:rFonts w:eastAsia="SimSun" w:cstheme="minorHAnsi"/>
            <w:kern w:val="3"/>
            <w:sz w:val="24"/>
            <w:szCs w:val="24"/>
          </w:rPr>
          <w:t>www.scp-slask.pl</w:t>
        </w:r>
      </w:hyperlink>
      <w:r w:rsidR="00DF44B2"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>), w szczególności przez trenera</w:t>
      </w:r>
      <w:r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>.</w:t>
      </w:r>
    </w:p>
    <w:p w14:paraId="37F66A91" w14:textId="7907150E" w:rsidR="00274E6A" w:rsidRPr="008970AB" w:rsidRDefault="00CF5A23" w:rsidP="00282628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0" w:line="276" w:lineRule="auto"/>
        <w:ind w:left="709" w:hanging="633"/>
        <w:textAlignment w:val="baseline"/>
        <w:rPr>
          <w:rFonts w:eastAsia="SimSun" w:cstheme="minorHAnsi"/>
          <w:kern w:val="3"/>
          <w:sz w:val="24"/>
          <w:szCs w:val="24"/>
        </w:rPr>
      </w:pPr>
      <w:r w:rsidRPr="008970AB">
        <w:rPr>
          <w:rFonts w:eastAsia="SimSun" w:cstheme="minorHAnsi"/>
          <w:kern w:val="3"/>
          <w:sz w:val="24"/>
          <w:szCs w:val="24"/>
        </w:rPr>
        <w:t>Z</w:t>
      </w:r>
      <w:r w:rsidR="00DF44B2" w:rsidRPr="008970AB">
        <w:rPr>
          <w:rFonts w:eastAsia="SimSun" w:cstheme="minorHAnsi"/>
          <w:kern w:val="3"/>
          <w:sz w:val="24"/>
          <w:szCs w:val="24"/>
        </w:rPr>
        <w:t>apewnienia sali konferencyjnej</w:t>
      </w:r>
      <w:r w:rsidR="00B557A9" w:rsidRPr="008970AB">
        <w:rPr>
          <w:rFonts w:eastAsia="SimSun" w:cstheme="minorHAnsi"/>
          <w:kern w:val="3"/>
          <w:sz w:val="24"/>
          <w:szCs w:val="24"/>
        </w:rPr>
        <w:t>/szkoleniowej</w:t>
      </w:r>
      <w:r w:rsidR="003E7264">
        <w:rPr>
          <w:rFonts w:eastAsia="SimSun" w:cstheme="minorHAnsi"/>
          <w:kern w:val="3"/>
          <w:sz w:val="24"/>
          <w:szCs w:val="24"/>
        </w:rPr>
        <w:t>/auli</w:t>
      </w:r>
      <w:r w:rsidR="005554AA" w:rsidRPr="008970AB">
        <w:rPr>
          <w:rFonts w:eastAsia="SimSun" w:cstheme="minorHAnsi"/>
          <w:kern w:val="3"/>
          <w:sz w:val="24"/>
          <w:szCs w:val="24"/>
        </w:rPr>
        <w:t>,</w:t>
      </w:r>
      <w:r w:rsidR="00797248" w:rsidRPr="008970AB">
        <w:rPr>
          <w:rFonts w:eastAsia="SimSun" w:cstheme="minorHAnsi"/>
          <w:kern w:val="3"/>
          <w:sz w:val="24"/>
          <w:szCs w:val="24"/>
        </w:rPr>
        <w:t xml:space="preserve"> która będzie posiadała miejsca siedzące przy stołach</w:t>
      </w:r>
      <w:r w:rsidR="003E7264">
        <w:rPr>
          <w:rFonts w:eastAsia="SimSun" w:cstheme="minorHAnsi"/>
          <w:kern w:val="3"/>
          <w:sz w:val="24"/>
          <w:szCs w:val="24"/>
        </w:rPr>
        <w:t xml:space="preserve"> lub krzesła konferencyjne z pulpitem do pisania</w:t>
      </w:r>
      <w:r w:rsidR="00797248" w:rsidRPr="008970AB">
        <w:rPr>
          <w:rFonts w:eastAsia="SimSun" w:cstheme="minorHAnsi"/>
          <w:kern w:val="3"/>
          <w:sz w:val="24"/>
          <w:szCs w:val="24"/>
        </w:rPr>
        <w:t xml:space="preserve"> i</w:t>
      </w:r>
      <w:r w:rsidR="0070019F" w:rsidRPr="008970AB">
        <w:rPr>
          <w:rFonts w:eastAsia="SimSun" w:cstheme="minorHAnsi"/>
          <w:kern w:val="3"/>
          <w:sz w:val="24"/>
          <w:szCs w:val="24"/>
        </w:rPr>
        <w:t xml:space="preserve"> będzie</w:t>
      </w:r>
      <w:r w:rsidR="00797248" w:rsidRPr="008970AB">
        <w:rPr>
          <w:rFonts w:eastAsia="SimSun" w:cstheme="minorHAnsi"/>
          <w:kern w:val="3"/>
          <w:sz w:val="24"/>
          <w:szCs w:val="24"/>
        </w:rPr>
        <w:t xml:space="preserve"> dostosowan</w:t>
      </w:r>
      <w:r w:rsidR="0070019F" w:rsidRPr="008970AB">
        <w:rPr>
          <w:rFonts w:eastAsia="SimSun" w:cstheme="minorHAnsi"/>
          <w:kern w:val="3"/>
          <w:sz w:val="24"/>
          <w:szCs w:val="24"/>
        </w:rPr>
        <w:t>a</w:t>
      </w:r>
      <w:r w:rsidR="00797248" w:rsidRPr="008970AB">
        <w:rPr>
          <w:rFonts w:eastAsia="SimSun" w:cstheme="minorHAnsi"/>
          <w:kern w:val="3"/>
          <w:sz w:val="24"/>
          <w:szCs w:val="24"/>
        </w:rPr>
        <w:t xml:space="preserve"> do liczby</w:t>
      </w:r>
      <w:r w:rsidR="005554AA" w:rsidRPr="008970AB">
        <w:rPr>
          <w:rFonts w:eastAsia="SimSun" w:cstheme="minorHAnsi"/>
          <w:kern w:val="3"/>
          <w:sz w:val="24"/>
          <w:szCs w:val="24"/>
        </w:rPr>
        <w:t xml:space="preserve"> </w:t>
      </w:r>
      <w:r w:rsidR="0070019F" w:rsidRPr="008970AB">
        <w:rPr>
          <w:rFonts w:eastAsia="SimSun" w:cstheme="minorHAnsi"/>
          <w:kern w:val="3"/>
          <w:sz w:val="24"/>
          <w:szCs w:val="24"/>
        </w:rPr>
        <w:t xml:space="preserve">dorosłych </w:t>
      </w:r>
      <w:r w:rsidR="00797248" w:rsidRPr="008970AB">
        <w:rPr>
          <w:rFonts w:eastAsia="SimSun" w:cstheme="minorHAnsi"/>
          <w:kern w:val="3"/>
          <w:sz w:val="24"/>
          <w:szCs w:val="24"/>
        </w:rPr>
        <w:t>uczestników biorących udział</w:t>
      </w:r>
      <w:r w:rsidR="00DF44B2" w:rsidRPr="008970AB">
        <w:rPr>
          <w:rFonts w:eastAsia="SimSun" w:cstheme="minorHAnsi"/>
          <w:kern w:val="3"/>
          <w:sz w:val="24"/>
          <w:szCs w:val="24"/>
        </w:rPr>
        <w:t xml:space="preserve"> w szkoleniu</w:t>
      </w:r>
      <w:r w:rsidR="00274E6A" w:rsidRPr="008970AB">
        <w:rPr>
          <w:rFonts w:eastAsia="SimSun" w:cstheme="minorHAnsi"/>
          <w:kern w:val="3"/>
          <w:sz w:val="24"/>
          <w:szCs w:val="24"/>
        </w:rPr>
        <w:t xml:space="preserve">. </w:t>
      </w:r>
    </w:p>
    <w:p w14:paraId="3C904E38" w14:textId="63831727" w:rsidR="00345EEF" w:rsidRPr="008970AB" w:rsidRDefault="00345EEF" w:rsidP="00345EEF">
      <w:pPr>
        <w:pStyle w:val="Akapitzlist"/>
        <w:widowControl w:val="0"/>
        <w:suppressAutoHyphens/>
        <w:autoSpaceDN w:val="0"/>
        <w:spacing w:after="0" w:line="276" w:lineRule="auto"/>
        <w:ind w:left="709"/>
        <w:textAlignment w:val="baseline"/>
        <w:rPr>
          <w:rFonts w:eastAsia="SimSun" w:cstheme="minorHAnsi"/>
          <w:kern w:val="3"/>
          <w:sz w:val="24"/>
          <w:szCs w:val="24"/>
        </w:rPr>
      </w:pPr>
      <w:r w:rsidRPr="008970AB">
        <w:rPr>
          <w:rFonts w:eastAsia="SimSun" w:cstheme="minorHAnsi"/>
          <w:kern w:val="3"/>
          <w:sz w:val="24"/>
          <w:szCs w:val="24"/>
        </w:rPr>
        <w:t>Zamawiający nie akceptuje</w:t>
      </w:r>
      <w:r w:rsidR="001C0366" w:rsidRPr="008970AB">
        <w:rPr>
          <w:rFonts w:eastAsia="SimSun" w:cstheme="minorHAnsi"/>
          <w:kern w:val="3"/>
          <w:sz w:val="24"/>
          <w:szCs w:val="24"/>
        </w:rPr>
        <w:t xml:space="preserve"> przeprowadzenia szkolenia w </w:t>
      </w:r>
      <w:r w:rsidRPr="008970AB">
        <w:rPr>
          <w:rFonts w:eastAsia="SimSun" w:cstheme="minorHAnsi"/>
          <w:kern w:val="3"/>
          <w:sz w:val="24"/>
          <w:szCs w:val="24"/>
        </w:rPr>
        <w:t>klas</w:t>
      </w:r>
      <w:r w:rsidR="001C0366" w:rsidRPr="008970AB">
        <w:rPr>
          <w:rFonts w:eastAsia="SimSun" w:cstheme="minorHAnsi"/>
          <w:kern w:val="3"/>
          <w:sz w:val="24"/>
          <w:szCs w:val="24"/>
        </w:rPr>
        <w:t>ach</w:t>
      </w:r>
      <w:r w:rsidR="009C7EEE" w:rsidRPr="008970AB">
        <w:rPr>
          <w:rFonts w:eastAsia="SimSun" w:cstheme="minorHAnsi"/>
          <w:kern w:val="3"/>
          <w:sz w:val="24"/>
          <w:szCs w:val="24"/>
        </w:rPr>
        <w:t xml:space="preserve"> szkolnych</w:t>
      </w:r>
      <w:r w:rsidRPr="008970AB">
        <w:rPr>
          <w:rFonts w:eastAsia="SimSun" w:cstheme="minorHAnsi"/>
          <w:kern w:val="3"/>
          <w:sz w:val="24"/>
          <w:szCs w:val="24"/>
        </w:rPr>
        <w:t xml:space="preserve"> itp.</w:t>
      </w:r>
    </w:p>
    <w:p w14:paraId="05BE808E" w14:textId="17EC15CC" w:rsidR="00345EEF" w:rsidRPr="008970AB" w:rsidRDefault="00274E6A" w:rsidP="00345EEF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0" w:line="276" w:lineRule="auto"/>
        <w:ind w:left="709" w:hanging="633"/>
        <w:textAlignment w:val="baseline"/>
        <w:rPr>
          <w:rFonts w:eastAsia="SimSun" w:cstheme="minorHAnsi"/>
          <w:kern w:val="3"/>
          <w:sz w:val="24"/>
          <w:szCs w:val="24"/>
        </w:rPr>
      </w:pPr>
      <w:r w:rsidRPr="008970AB">
        <w:rPr>
          <w:rFonts w:eastAsia="SimSun" w:cstheme="minorHAnsi"/>
          <w:kern w:val="3"/>
          <w:sz w:val="24"/>
          <w:szCs w:val="24"/>
        </w:rPr>
        <w:t xml:space="preserve">Sala </w:t>
      </w:r>
      <w:r w:rsidR="00797248" w:rsidRPr="008970AB">
        <w:rPr>
          <w:rFonts w:eastAsia="SimSun" w:cstheme="minorHAnsi"/>
          <w:kern w:val="3"/>
          <w:sz w:val="24"/>
          <w:szCs w:val="24"/>
        </w:rPr>
        <w:t>wyposażon</w:t>
      </w:r>
      <w:r w:rsidRPr="008970AB">
        <w:rPr>
          <w:rFonts w:eastAsia="SimSun" w:cstheme="minorHAnsi"/>
          <w:kern w:val="3"/>
          <w:sz w:val="24"/>
          <w:szCs w:val="24"/>
        </w:rPr>
        <w:t>a będzie</w:t>
      </w:r>
      <w:r w:rsidR="00797248" w:rsidRPr="008970AB">
        <w:rPr>
          <w:rFonts w:eastAsia="SimSun" w:cstheme="minorHAnsi"/>
          <w:kern w:val="3"/>
          <w:sz w:val="24"/>
          <w:szCs w:val="24"/>
        </w:rPr>
        <w:t xml:space="preserve"> w</w:t>
      </w:r>
      <w:r w:rsidR="00DF44B2" w:rsidRPr="008970AB">
        <w:rPr>
          <w:rFonts w:eastAsia="SimSun" w:cstheme="minorHAnsi"/>
          <w:kern w:val="3"/>
          <w:sz w:val="24"/>
          <w:szCs w:val="24"/>
        </w:rPr>
        <w:t xml:space="preserve"> działający sprzęt </w:t>
      </w:r>
      <w:r w:rsidR="00B557A9" w:rsidRPr="008970AB">
        <w:rPr>
          <w:rFonts w:eastAsia="SimSun" w:cstheme="minorHAnsi"/>
          <w:kern w:val="3"/>
          <w:sz w:val="24"/>
          <w:szCs w:val="24"/>
        </w:rPr>
        <w:t>audiowizualny</w:t>
      </w:r>
      <w:r w:rsidR="00DF44B2" w:rsidRPr="008970AB">
        <w:rPr>
          <w:rFonts w:eastAsia="SimSun" w:cstheme="minorHAnsi"/>
          <w:kern w:val="3"/>
          <w:sz w:val="24"/>
          <w:szCs w:val="24"/>
        </w:rPr>
        <w:t xml:space="preserve"> niezbędny do prawidłowego przeprowadzenia szkolenia</w:t>
      </w:r>
      <w:r w:rsidRPr="008970AB">
        <w:rPr>
          <w:rFonts w:eastAsia="SimSun" w:cstheme="minorHAnsi"/>
          <w:kern w:val="3"/>
          <w:sz w:val="24"/>
          <w:szCs w:val="24"/>
        </w:rPr>
        <w:t xml:space="preserve"> (np. projektor, ekran</w:t>
      </w:r>
      <w:r w:rsidR="002828C5" w:rsidRPr="008970AB">
        <w:rPr>
          <w:rFonts w:eastAsia="SimSun" w:cstheme="minorHAnsi"/>
          <w:kern w:val="3"/>
          <w:sz w:val="24"/>
          <w:szCs w:val="24"/>
        </w:rPr>
        <w:t>,</w:t>
      </w:r>
      <w:r w:rsidRPr="008970AB">
        <w:rPr>
          <w:rFonts w:eastAsia="SimSun" w:cstheme="minorHAnsi"/>
          <w:kern w:val="3"/>
          <w:sz w:val="24"/>
          <w:szCs w:val="24"/>
        </w:rPr>
        <w:t xml:space="preserve"> odpowiednie nagłośnienie, 2 mikrofony,  tablica flipchart lub magnetyczna z markerami)</w:t>
      </w:r>
      <w:r w:rsidR="00DF44B2" w:rsidRPr="008970AB">
        <w:rPr>
          <w:rFonts w:eastAsia="SimSun" w:cstheme="minorHAnsi"/>
          <w:kern w:val="3"/>
          <w:sz w:val="24"/>
          <w:szCs w:val="24"/>
        </w:rPr>
        <w:t>,</w:t>
      </w:r>
      <w:r w:rsidRPr="008970AB">
        <w:rPr>
          <w:rFonts w:eastAsia="SimSun" w:cstheme="minorHAnsi"/>
          <w:kern w:val="3"/>
          <w:sz w:val="24"/>
          <w:szCs w:val="24"/>
        </w:rPr>
        <w:t xml:space="preserve"> dostęp do </w:t>
      </w:r>
      <w:proofErr w:type="spellStart"/>
      <w:r w:rsidRPr="008970AB">
        <w:rPr>
          <w:rFonts w:eastAsia="SimSun" w:cstheme="minorHAnsi"/>
          <w:kern w:val="3"/>
          <w:sz w:val="24"/>
          <w:szCs w:val="24"/>
        </w:rPr>
        <w:t>internetu</w:t>
      </w:r>
      <w:proofErr w:type="spellEnd"/>
      <w:r w:rsidRPr="008970AB">
        <w:rPr>
          <w:rFonts w:eastAsia="SimSun" w:cstheme="minorHAnsi"/>
          <w:kern w:val="3"/>
          <w:sz w:val="24"/>
          <w:szCs w:val="24"/>
        </w:rPr>
        <w:t xml:space="preserve"> (Wi-Fi) dla wszystkich uczestników szkolenia,</w:t>
      </w:r>
      <w:r w:rsidR="00DF44B2" w:rsidRPr="008970AB">
        <w:rPr>
          <w:rFonts w:eastAsia="SimSun" w:cstheme="minorHAnsi"/>
          <w:kern w:val="3"/>
          <w:sz w:val="24"/>
          <w:szCs w:val="24"/>
        </w:rPr>
        <w:t xml:space="preserve"> </w:t>
      </w:r>
      <w:r w:rsidR="00797248" w:rsidRPr="008970AB">
        <w:rPr>
          <w:rFonts w:eastAsia="SimSun" w:cstheme="minorHAnsi"/>
          <w:kern w:val="3"/>
          <w:sz w:val="24"/>
          <w:szCs w:val="24"/>
        </w:rPr>
        <w:t xml:space="preserve">możliwość zaciemnienia </w:t>
      </w:r>
      <w:r w:rsidRPr="008970AB">
        <w:rPr>
          <w:rFonts w:eastAsia="SimSun" w:cstheme="minorHAnsi"/>
          <w:kern w:val="3"/>
          <w:sz w:val="24"/>
          <w:szCs w:val="24"/>
        </w:rPr>
        <w:t>oraz</w:t>
      </w:r>
      <w:r w:rsidR="00797248" w:rsidRPr="008970AB">
        <w:rPr>
          <w:rFonts w:eastAsia="SimSun" w:cstheme="minorHAnsi"/>
          <w:kern w:val="3"/>
          <w:sz w:val="24"/>
          <w:szCs w:val="24"/>
        </w:rPr>
        <w:t xml:space="preserve"> dostęp do światła </w:t>
      </w:r>
      <w:r w:rsidR="00590245" w:rsidRPr="008970AB">
        <w:rPr>
          <w:rFonts w:eastAsia="SimSun" w:cstheme="minorHAnsi"/>
          <w:kern w:val="3"/>
          <w:sz w:val="24"/>
          <w:szCs w:val="24"/>
        </w:rPr>
        <w:t>dziennego</w:t>
      </w:r>
      <w:r w:rsidR="00797248" w:rsidRPr="008970AB">
        <w:rPr>
          <w:rFonts w:eastAsia="SimSun" w:cstheme="minorHAnsi"/>
          <w:kern w:val="3"/>
          <w:sz w:val="24"/>
          <w:szCs w:val="24"/>
        </w:rPr>
        <w:t xml:space="preserve">, </w:t>
      </w:r>
      <w:r w:rsidR="00DF44B2" w:rsidRPr="008970AB">
        <w:rPr>
          <w:rFonts w:eastAsia="SimSun" w:cstheme="minorHAnsi"/>
          <w:kern w:val="3"/>
          <w:sz w:val="24"/>
          <w:szCs w:val="24"/>
        </w:rPr>
        <w:t>sprawną klimatyzację/ogrzewanie,</w:t>
      </w:r>
      <w:r w:rsidR="00797248" w:rsidRPr="008970AB">
        <w:rPr>
          <w:rFonts w:eastAsia="SimSun" w:cstheme="minorHAnsi"/>
          <w:kern w:val="3"/>
          <w:sz w:val="24"/>
          <w:szCs w:val="24"/>
        </w:rPr>
        <w:t xml:space="preserve"> zaplecze sanitarne w pobliżu </w:t>
      </w:r>
      <w:r w:rsidR="00590245" w:rsidRPr="008970AB">
        <w:rPr>
          <w:rFonts w:eastAsia="SimSun" w:cstheme="minorHAnsi"/>
          <w:kern w:val="3"/>
          <w:sz w:val="24"/>
          <w:szCs w:val="24"/>
        </w:rPr>
        <w:t>s</w:t>
      </w:r>
      <w:r w:rsidR="00797248" w:rsidRPr="008970AB">
        <w:rPr>
          <w:rFonts w:eastAsia="SimSun" w:cstheme="minorHAnsi"/>
          <w:kern w:val="3"/>
          <w:sz w:val="24"/>
          <w:szCs w:val="24"/>
        </w:rPr>
        <w:t>ali</w:t>
      </w:r>
      <w:r w:rsidR="00590245" w:rsidRPr="008970AB">
        <w:rPr>
          <w:rFonts w:eastAsia="SimSun" w:cstheme="minorHAnsi"/>
          <w:kern w:val="3"/>
          <w:sz w:val="24"/>
          <w:szCs w:val="24"/>
        </w:rPr>
        <w:t>.</w:t>
      </w:r>
    </w:p>
    <w:p w14:paraId="66C07DF9" w14:textId="227A1F6B" w:rsidR="00F90E4B" w:rsidRPr="008970AB" w:rsidRDefault="00F90E4B" w:rsidP="00345EEF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0" w:line="276" w:lineRule="auto"/>
        <w:ind w:left="709" w:hanging="633"/>
        <w:textAlignment w:val="baseline"/>
        <w:rPr>
          <w:rFonts w:eastAsia="SimSun" w:cstheme="minorHAnsi"/>
          <w:kern w:val="3"/>
          <w:sz w:val="24"/>
          <w:szCs w:val="24"/>
        </w:rPr>
      </w:pPr>
      <w:r w:rsidRPr="008970AB">
        <w:rPr>
          <w:rFonts w:eastAsia="SimSun" w:cstheme="minorHAnsi"/>
          <w:kern w:val="3"/>
          <w:sz w:val="24"/>
          <w:szCs w:val="24"/>
        </w:rPr>
        <w:t>W</w:t>
      </w:r>
      <w:r w:rsidR="004032E8" w:rsidRPr="008970AB">
        <w:rPr>
          <w:rFonts w:eastAsia="SimSun" w:cstheme="minorHAnsi"/>
          <w:kern w:val="3"/>
          <w:sz w:val="24"/>
          <w:szCs w:val="24"/>
        </w:rPr>
        <w:t xml:space="preserve">ykonawca </w:t>
      </w:r>
      <w:r w:rsidR="00345EEF" w:rsidRPr="008970AB">
        <w:rPr>
          <w:rFonts w:eastAsia="SimSun" w:cstheme="minorHAnsi"/>
          <w:kern w:val="3"/>
          <w:sz w:val="24"/>
          <w:szCs w:val="24"/>
        </w:rPr>
        <w:t xml:space="preserve">przekaże Zamawiającemu kontakt do, wyznaczonego </w:t>
      </w:r>
      <w:r w:rsidR="004032E8" w:rsidRPr="008970AB">
        <w:rPr>
          <w:rFonts w:eastAsia="SimSun" w:cstheme="minorHAnsi"/>
          <w:kern w:val="3"/>
          <w:sz w:val="24"/>
          <w:szCs w:val="24"/>
        </w:rPr>
        <w:t>na czas szkolenia</w:t>
      </w:r>
      <w:r w:rsidR="00345EEF" w:rsidRPr="008970AB">
        <w:rPr>
          <w:rFonts w:eastAsia="SimSun" w:cstheme="minorHAnsi"/>
          <w:kern w:val="3"/>
          <w:sz w:val="24"/>
          <w:szCs w:val="24"/>
        </w:rPr>
        <w:t>,</w:t>
      </w:r>
      <w:r w:rsidR="004032E8" w:rsidRPr="008970AB">
        <w:rPr>
          <w:rFonts w:eastAsia="SimSun" w:cstheme="minorHAnsi"/>
          <w:kern w:val="3"/>
          <w:sz w:val="24"/>
          <w:szCs w:val="24"/>
        </w:rPr>
        <w:t xml:space="preserve"> </w:t>
      </w:r>
      <w:r w:rsidRPr="008970AB">
        <w:rPr>
          <w:rFonts w:eastAsia="SimSun" w:cstheme="minorHAnsi"/>
          <w:kern w:val="3"/>
          <w:sz w:val="24"/>
          <w:szCs w:val="24"/>
        </w:rPr>
        <w:t>p</w:t>
      </w:r>
      <w:r w:rsidRPr="008970AB">
        <w:rPr>
          <w:rFonts w:cstheme="minorHAnsi"/>
          <w:sz w:val="24"/>
          <w:szCs w:val="24"/>
        </w:rPr>
        <w:t xml:space="preserve">rzedstawiciela Wykonawcy, który </w:t>
      </w:r>
      <w:r w:rsidRPr="008970AB">
        <w:rPr>
          <w:rFonts w:eastAsia="Times New Roman" w:cstheme="minorHAnsi"/>
          <w:kern w:val="3"/>
          <w:sz w:val="24"/>
          <w:szCs w:val="24"/>
        </w:rPr>
        <w:t xml:space="preserve">koordynować będzie przebieg szkolenia </w:t>
      </w:r>
      <w:r w:rsidR="004032E8" w:rsidRPr="008970AB">
        <w:rPr>
          <w:rFonts w:eastAsia="Times New Roman" w:cstheme="minorHAnsi"/>
          <w:kern w:val="3"/>
          <w:sz w:val="24"/>
          <w:szCs w:val="24"/>
        </w:rPr>
        <w:t xml:space="preserve">oraz przyjmować </w:t>
      </w:r>
      <w:r w:rsidR="00345EEF" w:rsidRPr="008970AB">
        <w:rPr>
          <w:rFonts w:eastAsia="Times New Roman" w:cstheme="minorHAnsi"/>
          <w:kern w:val="3"/>
          <w:sz w:val="24"/>
          <w:szCs w:val="24"/>
        </w:rPr>
        <w:t xml:space="preserve">będzie </w:t>
      </w:r>
      <w:r w:rsidR="004032E8" w:rsidRPr="008970AB">
        <w:rPr>
          <w:rFonts w:eastAsia="Times New Roman" w:cstheme="minorHAnsi"/>
          <w:kern w:val="3"/>
          <w:sz w:val="24"/>
          <w:szCs w:val="24"/>
        </w:rPr>
        <w:t xml:space="preserve">ewentualne uwagi związane z realizacją zamówienia w </w:t>
      </w:r>
      <w:r w:rsidR="00345EEF" w:rsidRPr="008970AB">
        <w:rPr>
          <w:rFonts w:eastAsia="Times New Roman" w:cstheme="minorHAnsi"/>
          <w:kern w:val="3"/>
          <w:sz w:val="24"/>
          <w:szCs w:val="24"/>
        </w:rPr>
        <w:t>szczególności w</w:t>
      </w:r>
      <w:r w:rsidR="004032E8" w:rsidRPr="008970AB">
        <w:rPr>
          <w:rFonts w:eastAsia="Times New Roman" w:cstheme="minorHAnsi"/>
          <w:kern w:val="3"/>
          <w:sz w:val="24"/>
          <w:szCs w:val="24"/>
        </w:rPr>
        <w:t xml:space="preserve"> </w:t>
      </w:r>
      <w:r w:rsidR="00797248" w:rsidRPr="008970AB">
        <w:rPr>
          <w:rFonts w:eastAsia="SimSun" w:cstheme="minorHAnsi"/>
          <w:kern w:val="3"/>
          <w:sz w:val="24"/>
          <w:szCs w:val="24"/>
        </w:rPr>
        <w:t>przypadku problemów lub usterek technicznych</w:t>
      </w:r>
      <w:r w:rsidR="004032E8" w:rsidRPr="008970AB">
        <w:rPr>
          <w:rFonts w:eastAsia="SimSun" w:cstheme="minorHAnsi"/>
          <w:kern w:val="3"/>
          <w:sz w:val="24"/>
          <w:szCs w:val="24"/>
        </w:rPr>
        <w:t>.</w:t>
      </w:r>
      <w:r w:rsidR="00345EEF" w:rsidRPr="008970AB">
        <w:rPr>
          <w:rFonts w:eastAsia="SimSun" w:cstheme="minorHAnsi"/>
          <w:kern w:val="3"/>
          <w:sz w:val="24"/>
          <w:szCs w:val="24"/>
        </w:rPr>
        <w:t xml:space="preserve"> Przedstawiciel </w:t>
      </w:r>
      <w:r w:rsidR="00345EEF" w:rsidRPr="008970AB">
        <w:rPr>
          <w:rFonts w:eastAsia="SimSun" w:cstheme="minorHAnsi"/>
          <w:kern w:val="3"/>
          <w:sz w:val="24"/>
          <w:szCs w:val="24"/>
        </w:rPr>
        <w:lastRenderedPageBreak/>
        <w:t xml:space="preserve">Wykonawcy </w:t>
      </w:r>
      <w:r w:rsidR="00345EEF" w:rsidRPr="008970AB">
        <w:rPr>
          <w:rFonts w:eastAsia="Times New Roman" w:cstheme="minorHAnsi"/>
          <w:kern w:val="3"/>
          <w:sz w:val="24"/>
          <w:szCs w:val="24"/>
        </w:rPr>
        <w:t>musi znać warunki zawarte w zapytaniu ofertowym, ofercie i umowie.</w:t>
      </w:r>
    </w:p>
    <w:p w14:paraId="3F602515" w14:textId="197ECE39" w:rsidR="00DF44B2" w:rsidRPr="008970AB" w:rsidRDefault="00274E6A" w:rsidP="00282628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0" w:line="276" w:lineRule="auto"/>
        <w:ind w:left="709" w:hanging="633"/>
        <w:textAlignment w:val="baseline"/>
        <w:rPr>
          <w:rFonts w:eastAsia="SimSun" w:cstheme="minorHAnsi"/>
          <w:color w:val="FF0000"/>
          <w:kern w:val="3"/>
          <w:sz w:val="24"/>
          <w:szCs w:val="24"/>
        </w:rPr>
      </w:pPr>
      <w:r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>S</w:t>
      </w:r>
      <w:r w:rsidR="00DF44B2"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>ala</w:t>
      </w:r>
      <w:r w:rsidR="00D93FDC"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 konferencyjna/szkoleniowa</w:t>
      </w:r>
      <w:r w:rsidR="00DF44B2"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 oraz miejsce usługi </w:t>
      </w:r>
      <w:r w:rsidR="00D93FDC"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>cateringowej</w:t>
      </w:r>
      <w:r w:rsidR="00DF44B2"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 powinny być zlokalizowane w obrębie jednego budynku</w:t>
      </w:r>
      <w:r w:rsidR="00D93FDC"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 i zapewniać pełną dostępność dla osób z niepełnosprawnościami</w:t>
      </w:r>
      <w:r w:rsidR="007855CD">
        <w:rPr>
          <w:rFonts w:eastAsia="SimSun" w:cstheme="minorHAnsi"/>
          <w:color w:val="000000" w:themeColor="text1"/>
          <w:kern w:val="3"/>
          <w:sz w:val="24"/>
          <w:szCs w:val="24"/>
        </w:rPr>
        <w:t>.</w:t>
      </w:r>
    </w:p>
    <w:p w14:paraId="21121AA4" w14:textId="7C7861C3" w:rsidR="00DF44B2" w:rsidRPr="008970AB" w:rsidRDefault="00274E6A" w:rsidP="00282628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0" w:line="276" w:lineRule="auto"/>
        <w:ind w:left="709" w:hanging="633"/>
        <w:textAlignment w:val="baseline"/>
        <w:rPr>
          <w:rFonts w:eastAsia="SimSun" w:cstheme="minorHAnsi"/>
          <w:color w:val="FF0000"/>
          <w:kern w:val="3"/>
          <w:sz w:val="24"/>
          <w:szCs w:val="24"/>
        </w:rPr>
      </w:pPr>
      <w:r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>Z</w:t>
      </w:r>
      <w:r w:rsidR="00DF44B2"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apewnienia </w:t>
      </w:r>
      <w:r w:rsidR="00DF44B2" w:rsidRPr="008970AB">
        <w:rPr>
          <w:rFonts w:cstheme="minorHAnsi"/>
          <w:bCs/>
          <w:sz w:val="24"/>
          <w:szCs w:val="24"/>
        </w:rPr>
        <w:t>usługi cateringowej podczas przerw, składającej się z:</w:t>
      </w:r>
    </w:p>
    <w:p w14:paraId="717FF344" w14:textId="30BA275E" w:rsidR="005448FC" w:rsidRPr="008970AB" w:rsidRDefault="00E719AF" w:rsidP="00282628">
      <w:pPr>
        <w:pStyle w:val="Akapitzlist"/>
        <w:numPr>
          <w:ilvl w:val="0"/>
          <w:numId w:val="27"/>
        </w:numPr>
        <w:spacing w:after="0" w:line="276" w:lineRule="auto"/>
        <w:ind w:left="709" w:hanging="426"/>
        <w:contextualSpacing w:val="0"/>
        <w:rPr>
          <w:rFonts w:eastAsia="Times New Roman" w:cstheme="minorHAnsi"/>
          <w:bCs/>
          <w:color w:val="000000"/>
          <w:sz w:val="24"/>
          <w:szCs w:val="24"/>
        </w:rPr>
      </w:pPr>
      <w:r w:rsidRPr="008970AB">
        <w:rPr>
          <w:rFonts w:eastAsia="Times New Roman" w:cstheme="minorHAnsi"/>
          <w:bCs/>
          <w:color w:val="000000"/>
          <w:sz w:val="24"/>
          <w:szCs w:val="24"/>
        </w:rPr>
        <w:t>wysokogatunkowej kawy</w:t>
      </w:r>
      <w:r w:rsidR="005448FC" w:rsidRPr="008970AB">
        <w:rPr>
          <w:rFonts w:eastAsia="Times New Roman" w:cstheme="minorHAnsi"/>
          <w:bCs/>
          <w:color w:val="000000"/>
          <w:sz w:val="24"/>
          <w:szCs w:val="24"/>
        </w:rPr>
        <w:t xml:space="preserve"> naturalnej typu </w:t>
      </w:r>
      <w:proofErr w:type="spellStart"/>
      <w:r w:rsidR="00750070" w:rsidRPr="008970AB">
        <w:rPr>
          <w:rFonts w:eastAsia="Times New Roman" w:cstheme="minorHAnsi"/>
          <w:bCs/>
          <w:color w:val="000000"/>
          <w:sz w:val="24"/>
          <w:szCs w:val="24"/>
        </w:rPr>
        <w:t>a</w:t>
      </w:r>
      <w:r w:rsidR="00746183" w:rsidRPr="008970AB">
        <w:rPr>
          <w:rFonts w:eastAsia="Times New Roman" w:cstheme="minorHAnsi"/>
          <w:bCs/>
          <w:color w:val="000000"/>
          <w:sz w:val="24"/>
          <w:szCs w:val="24"/>
        </w:rPr>
        <w:t>rabica</w:t>
      </w:r>
      <w:proofErr w:type="spellEnd"/>
      <w:r w:rsidR="005448FC" w:rsidRPr="008970AB">
        <w:rPr>
          <w:rFonts w:eastAsia="Times New Roman" w:cstheme="minorHAnsi"/>
          <w:bCs/>
          <w:color w:val="000000"/>
          <w:sz w:val="24"/>
          <w:szCs w:val="24"/>
        </w:rPr>
        <w:t xml:space="preserve"> udostępnionej w </w:t>
      </w:r>
      <w:r w:rsidR="00DF44B2" w:rsidRPr="008970AB">
        <w:rPr>
          <w:rFonts w:eastAsia="Times New Roman" w:cstheme="minorHAnsi"/>
          <w:bCs/>
          <w:color w:val="000000"/>
          <w:sz w:val="24"/>
          <w:szCs w:val="24"/>
        </w:rPr>
        <w:t>ekspresie ciśnieniowym</w:t>
      </w:r>
      <w:r w:rsidR="005448FC" w:rsidRPr="008970AB">
        <w:rPr>
          <w:rFonts w:eastAsia="Times New Roman" w:cstheme="minorHAnsi"/>
          <w:bCs/>
          <w:color w:val="000000"/>
          <w:sz w:val="24"/>
          <w:szCs w:val="24"/>
        </w:rPr>
        <w:t xml:space="preserve"> lub </w:t>
      </w:r>
      <w:r w:rsidR="00DF44B2" w:rsidRPr="008970AB">
        <w:rPr>
          <w:rFonts w:eastAsia="Times New Roman" w:cstheme="minorHAnsi"/>
          <w:bCs/>
          <w:color w:val="000000"/>
          <w:sz w:val="24"/>
          <w:szCs w:val="24"/>
        </w:rPr>
        <w:t xml:space="preserve"> </w:t>
      </w:r>
      <w:r w:rsidR="005448FC" w:rsidRPr="008970AB">
        <w:rPr>
          <w:rFonts w:eastAsia="Times New Roman" w:cstheme="minorHAnsi"/>
          <w:bCs/>
          <w:color w:val="000000"/>
          <w:sz w:val="24"/>
          <w:szCs w:val="24"/>
        </w:rPr>
        <w:t xml:space="preserve">w warnikach – </w:t>
      </w:r>
      <w:r w:rsidR="00357B40" w:rsidRPr="008970AB">
        <w:rPr>
          <w:rFonts w:eastAsia="Times New Roman" w:cstheme="minorHAnsi"/>
          <w:bCs/>
          <w:color w:val="000000"/>
          <w:sz w:val="24"/>
          <w:szCs w:val="24"/>
        </w:rPr>
        <w:t xml:space="preserve">minimum </w:t>
      </w:r>
      <w:r w:rsidR="005448FC" w:rsidRPr="008970AB">
        <w:rPr>
          <w:rFonts w:eastAsia="Times New Roman" w:cstheme="minorHAnsi"/>
          <w:bCs/>
          <w:color w:val="000000"/>
          <w:sz w:val="24"/>
          <w:szCs w:val="24"/>
        </w:rPr>
        <w:t>250 ml/os (nie dopuszcza się kawy rozpuszczalnej)</w:t>
      </w:r>
      <w:r w:rsidR="00DF44B2" w:rsidRPr="008970AB">
        <w:rPr>
          <w:rFonts w:eastAsia="Times New Roman" w:cstheme="minorHAnsi"/>
          <w:bCs/>
          <w:color w:val="000000"/>
          <w:sz w:val="24"/>
          <w:szCs w:val="24"/>
        </w:rPr>
        <w:t xml:space="preserve"> wraz z dodatkami (mleko/śmietanka w płynie</w:t>
      </w:r>
      <w:r w:rsidR="005448FC" w:rsidRPr="008970AB">
        <w:rPr>
          <w:rFonts w:eastAsia="Times New Roman" w:cstheme="minorHAnsi"/>
          <w:bCs/>
          <w:color w:val="000000"/>
          <w:sz w:val="24"/>
          <w:szCs w:val="24"/>
        </w:rPr>
        <w:t xml:space="preserve"> podawane w mlecznikach</w:t>
      </w:r>
      <w:r w:rsidR="00DF44B2" w:rsidRPr="008970AB">
        <w:rPr>
          <w:rFonts w:eastAsia="Times New Roman" w:cstheme="minorHAnsi"/>
          <w:bCs/>
          <w:color w:val="000000"/>
          <w:sz w:val="24"/>
          <w:szCs w:val="24"/>
        </w:rPr>
        <w:t>, cukier</w:t>
      </w:r>
      <w:r w:rsidR="005448FC" w:rsidRPr="008970AB">
        <w:rPr>
          <w:rFonts w:eastAsia="Times New Roman" w:cstheme="minorHAnsi"/>
          <w:bCs/>
          <w:color w:val="000000"/>
          <w:sz w:val="24"/>
          <w:szCs w:val="24"/>
        </w:rPr>
        <w:t xml:space="preserve"> biały i trzcinowy podawany w cukiernicach lub jednorazowych saszetkach/paluszkach)</w:t>
      </w:r>
    </w:p>
    <w:p w14:paraId="4E94CD0F" w14:textId="4CA18C80" w:rsidR="00DF44B2" w:rsidRPr="008970AB" w:rsidRDefault="00746183" w:rsidP="00282628">
      <w:pPr>
        <w:pStyle w:val="Akapitzlist"/>
        <w:numPr>
          <w:ilvl w:val="0"/>
          <w:numId w:val="27"/>
        </w:numPr>
        <w:spacing w:after="0" w:line="276" w:lineRule="auto"/>
        <w:ind w:left="709" w:hanging="426"/>
        <w:contextualSpacing w:val="0"/>
        <w:rPr>
          <w:rFonts w:eastAsia="Times New Roman" w:cstheme="minorHAnsi"/>
          <w:bCs/>
          <w:color w:val="000000"/>
          <w:sz w:val="24"/>
          <w:szCs w:val="24"/>
        </w:rPr>
      </w:pPr>
      <w:r w:rsidRPr="008970AB">
        <w:rPr>
          <w:rFonts w:eastAsia="Times New Roman" w:cstheme="minorHAnsi"/>
          <w:bCs/>
          <w:color w:val="000000"/>
          <w:sz w:val="24"/>
          <w:szCs w:val="24"/>
        </w:rPr>
        <w:t>wysokiej jakości herbat</w:t>
      </w:r>
      <w:r w:rsidR="009131FC" w:rsidRPr="008970AB">
        <w:rPr>
          <w:rFonts w:eastAsia="Times New Roman" w:cstheme="minorHAnsi"/>
          <w:bCs/>
          <w:color w:val="000000"/>
          <w:sz w:val="24"/>
          <w:szCs w:val="24"/>
        </w:rPr>
        <w:t>y</w:t>
      </w:r>
      <w:r w:rsidRPr="008970AB">
        <w:rPr>
          <w:rFonts w:eastAsia="Times New Roman" w:cstheme="minorHAnsi"/>
          <w:bCs/>
          <w:color w:val="000000"/>
          <w:sz w:val="24"/>
          <w:szCs w:val="24"/>
        </w:rPr>
        <w:t xml:space="preserve"> podan</w:t>
      </w:r>
      <w:r w:rsidR="009131FC" w:rsidRPr="008970AB">
        <w:rPr>
          <w:rFonts w:eastAsia="Times New Roman" w:cstheme="minorHAnsi"/>
          <w:bCs/>
          <w:color w:val="000000"/>
          <w:sz w:val="24"/>
          <w:szCs w:val="24"/>
        </w:rPr>
        <w:t>ej</w:t>
      </w:r>
      <w:r w:rsidRPr="008970AB">
        <w:rPr>
          <w:rFonts w:eastAsia="Times New Roman" w:cstheme="minorHAnsi"/>
          <w:bCs/>
          <w:color w:val="000000"/>
          <w:sz w:val="24"/>
          <w:szCs w:val="24"/>
        </w:rPr>
        <w:t xml:space="preserve"> w pojedy</w:t>
      </w:r>
      <w:r w:rsidR="009131FC" w:rsidRPr="008970AB">
        <w:rPr>
          <w:rFonts w:eastAsia="Times New Roman" w:cstheme="minorHAnsi"/>
          <w:bCs/>
          <w:color w:val="000000"/>
          <w:sz w:val="24"/>
          <w:szCs w:val="24"/>
        </w:rPr>
        <w:t>n</w:t>
      </w:r>
      <w:r w:rsidRPr="008970AB">
        <w:rPr>
          <w:rFonts w:eastAsia="Times New Roman" w:cstheme="minorHAnsi"/>
          <w:bCs/>
          <w:color w:val="000000"/>
          <w:sz w:val="24"/>
          <w:szCs w:val="24"/>
        </w:rPr>
        <w:t>cz</w:t>
      </w:r>
      <w:r w:rsidR="00357B40" w:rsidRPr="008970AB">
        <w:rPr>
          <w:rFonts w:eastAsia="Times New Roman" w:cstheme="minorHAnsi"/>
          <w:bCs/>
          <w:color w:val="000000"/>
          <w:sz w:val="24"/>
          <w:szCs w:val="24"/>
        </w:rPr>
        <w:t xml:space="preserve">o </w:t>
      </w:r>
      <w:r w:rsidRPr="008970AB">
        <w:rPr>
          <w:rFonts w:eastAsia="Times New Roman" w:cstheme="minorHAnsi"/>
          <w:bCs/>
          <w:color w:val="000000"/>
          <w:sz w:val="24"/>
          <w:szCs w:val="24"/>
        </w:rPr>
        <w:t>pakowanych torebkach</w:t>
      </w:r>
      <w:r w:rsidR="00357B40" w:rsidRPr="008970AB">
        <w:rPr>
          <w:rFonts w:eastAsia="Times New Roman" w:cstheme="minorHAnsi"/>
          <w:bCs/>
          <w:color w:val="000000"/>
          <w:sz w:val="24"/>
          <w:szCs w:val="24"/>
        </w:rPr>
        <w:t xml:space="preserve"> do wyboru czarna, Earl Grey, zielona, owocowa -  minimum 250 ml/os, gorąca woda podana w termosach/warnikach, cukier biały i trzcinowy podawany w cukiernicach lub jednorazowych saszetkach/paluszkach</w:t>
      </w:r>
      <w:r w:rsidR="00DF44B2" w:rsidRPr="008970AB">
        <w:rPr>
          <w:rFonts w:eastAsia="Times New Roman" w:cstheme="minorHAnsi"/>
          <w:bCs/>
          <w:color w:val="000000"/>
          <w:sz w:val="24"/>
          <w:szCs w:val="24"/>
        </w:rPr>
        <w:t>, świeża cytryna</w:t>
      </w:r>
      <w:r w:rsidR="00357B40" w:rsidRPr="008970AB">
        <w:rPr>
          <w:rFonts w:eastAsia="Times New Roman" w:cstheme="minorHAnsi"/>
          <w:bCs/>
          <w:color w:val="000000"/>
          <w:sz w:val="24"/>
          <w:szCs w:val="24"/>
        </w:rPr>
        <w:t xml:space="preserve"> pokrojona w plasterki podana na talerzykach w ilości odpowiadającej ilości zamówionych herbat</w:t>
      </w:r>
      <w:r w:rsidR="007855CD">
        <w:rPr>
          <w:rFonts w:eastAsia="Times New Roman" w:cstheme="minorHAnsi"/>
          <w:bCs/>
          <w:color w:val="000000"/>
          <w:sz w:val="24"/>
          <w:szCs w:val="24"/>
        </w:rPr>
        <w:t>,</w:t>
      </w:r>
      <w:r w:rsidR="00DF44B2" w:rsidRPr="008970AB">
        <w:rPr>
          <w:rFonts w:eastAsia="Times New Roman" w:cstheme="minorHAnsi"/>
          <w:bCs/>
          <w:color w:val="000000"/>
          <w:sz w:val="24"/>
          <w:szCs w:val="24"/>
        </w:rPr>
        <w:t xml:space="preserve"> </w:t>
      </w:r>
    </w:p>
    <w:p w14:paraId="31C8D53D" w14:textId="6C97F066" w:rsidR="00C47868" w:rsidRPr="008970AB" w:rsidRDefault="00DF44B2" w:rsidP="00282628">
      <w:pPr>
        <w:pStyle w:val="Akapitzlist"/>
        <w:numPr>
          <w:ilvl w:val="0"/>
          <w:numId w:val="27"/>
        </w:numPr>
        <w:spacing w:after="0" w:line="276" w:lineRule="auto"/>
        <w:ind w:left="709" w:hanging="426"/>
        <w:contextualSpacing w:val="0"/>
        <w:rPr>
          <w:rFonts w:eastAsia="Times New Roman" w:cstheme="minorHAnsi"/>
          <w:bCs/>
          <w:color w:val="000000"/>
          <w:sz w:val="24"/>
          <w:szCs w:val="24"/>
        </w:rPr>
      </w:pPr>
      <w:r w:rsidRPr="008970AB">
        <w:rPr>
          <w:rFonts w:eastAsia="Times New Roman" w:cstheme="minorHAnsi"/>
          <w:bCs/>
          <w:color w:val="000000"/>
          <w:sz w:val="24"/>
          <w:szCs w:val="24"/>
        </w:rPr>
        <w:t>wod</w:t>
      </w:r>
      <w:r w:rsidR="00246D68">
        <w:rPr>
          <w:rFonts w:eastAsia="Times New Roman" w:cstheme="minorHAnsi"/>
          <w:bCs/>
          <w:color w:val="000000"/>
          <w:sz w:val="24"/>
          <w:szCs w:val="24"/>
        </w:rPr>
        <w:t>y</w:t>
      </w:r>
      <w:r w:rsidRPr="008970AB">
        <w:rPr>
          <w:rFonts w:eastAsia="Times New Roman" w:cstheme="minorHAnsi"/>
          <w:bCs/>
          <w:color w:val="000000"/>
          <w:sz w:val="24"/>
          <w:szCs w:val="24"/>
        </w:rPr>
        <w:t xml:space="preserve"> mineraln</w:t>
      </w:r>
      <w:r w:rsidR="00246D68">
        <w:rPr>
          <w:rFonts w:eastAsia="Times New Roman" w:cstheme="minorHAnsi"/>
          <w:bCs/>
          <w:color w:val="000000"/>
          <w:sz w:val="24"/>
          <w:szCs w:val="24"/>
        </w:rPr>
        <w:t>ej</w:t>
      </w:r>
      <w:r w:rsidRPr="008970AB">
        <w:rPr>
          <w:rFonts w:eastAsia="Times New Roman" w:cstheme="minorHAnsi"/>
          <w:bCs/>
          <w:color w:val="000000"/>
          <w:sz w:val="24"/>
          <w:szCs w:val="24"/>
        </w:rPr>
        <w:t xml:space="preserve"> gazowan</w:t>
      </w:r>
      <w:r w:rsidR="00246D68">
        <w:rPr>
          <w:rFonts w:eastAsia="Times New Roman" w:cstheme="minorHAnsi"/>
          <w:bCs/>
          <w:color w:val="000000"/>
          <w:sz w:val="24"/>
          <w:szCs w:val="24"/>
        </w:rPr>
        <w:t>ej</w:t>
      </w:r>
      <w:r w:rsidR="00357B40" w:rsidRPr="008970AB">
        <w:rPr>
          <w:rFonts w:eastAsia="Times New Roman" w:cstheme="minorHAnsi"/>
          <w:bCs/>
          <w:color w:val="000000"/>
          <w:sz w:val="24"/>
          <w:szCs w:val="24"/>
        </w:rPr>
        <w:t xml:space="preserve"> i </w:t>
      </w:r>
      <w:r w:rsidRPr="008970AB">
        <w:rPr>
          <w:rFonts w:eastAsia="Times New Roman" w:cstheme="minorHAnsi"/>
          <w:bCs/>
          <w:color w:val="000000"/>
          <w:sz w:val="24"/>
          <w:szCs w:val="24"/>
        </w:rPr>
        <w:t>niegazowan</w:t>
      </w:r>
      <w:r w:rsidR="00246D68">
        <w:rPr>
          <w:rFonts w:eastAsia="Times New Roman" w:cstheme="minorHAnsi"/>
          <w:bCs/>
          <w:color w:val="000000"/>
          <w:sz w:val="24"/>
          <w:szCs w:val="24"/>
        </w:rPr>
        <w:t>ej</w:t>
      </w:r>
      <w:r w:rsidR="00357B40" w:rsidRPr="008970AB">
        <w:rPr>
          <w:rFonts w:eastAsia="Times New Roman" w:cstheme="minorHAnsi"/>
          <w:bCs/>
          <w:color w:val="000000"/>
          <w:sz w:val="24"/>
          <w:szCs w:val="24"/>
        </w:rPr>
        <w:t xml:space="preserve"> </w:t>
      </w:r>
      <w:r w:rsidRPr="008970AB">
        <w:rPr>
          <w:rFonts w:eastAsia="Times New Roman" w:cstheme="minorHAnsi"/>
          <w:bCs/>
          <w:color w:val="000000"/>
          <w:sz w:val="24"/>
          <w:szCs w:val="24"/>
        </w:rPr>
        <w:t xml:space="preserve">– min. </w:t>
      </w:r>
      <w:r w:rsidR="00357B40" w:rsidRPr="008970AB">
        <w:rPr>
          <w:rFonts w:eastAsia="Times New Roman" w:cstheme="minorHAnsi"/>
          <w:bCs/>
          <w:color w:val="000000"/>
          <w:sz w:val="24"/>
          <w:szCs w:val="24"/>
        </w:rPr>
        <w:t>500</w:t>
      </w:r>
      <w:r w:rsidRPr="008970AB">
        <w:rPr>
          <w:rFonts w:eastAsia="Times New Roman" w:cstheme="minorHAnsi"/>
          <w:bCs/>
          <w:color w:val="000000"/>
          <w:sz w:val="24"/>
          <w:szCs w:val="24"/>
        </w:rPr>
        <w:t xml:space="preserve"> ml/os,</w:t>
      </w:r>
      <w:r w:rsidR="007855CD">
        <w:rPr>
          <w:rFonts w:eastAsia="Times New Roman" w:cstheme="minorHAnsi"/>
          <w:bCs/>
          <w:color w:val="000000"/>
          <w:sz w:val="24"/>
          <w:szCs w:val="24"/>
        </w:rPr>
        <w:t xml:space="preserve"> </w:t>
      </w:r>
      <w:r w:rsidR="00357B40" w:rsidRPr="008970AB">
        <w:rPr>
          <w:rFonts w:eastAsia="Times New Roman" w:cstheme="minorHAnsi"/>
          <w:bCs/>
          <w:color w:val="000000"/>
          <w:sz w:val="24"/>
          <w:szCs w:val="24"/>
        </w:rPr>
        <w:t>(nie dopuszcza się wody źródlanej)</w:t>
      </w:r>
      <w:r w:rsidR="00C47868" w:rsidRPr="008970AB">
        <w:rPr>
          <w:rFonts w:eastAsia="Times New Roman" w:cstheme="minorHAnsi"/>
          <w:bCs/>
          <w:color w:val="000000"/>
          <w:sz w:val="24"/>
          <w:szCs w:val="24"/>
        </w:rPr>
        <w:t>. Woda w butelkach szklanych 250-330 ml w proporcji 40% butelek wody gazowanej i 60%</w:t>
      </w:r>
      <w:r w:rsidRPr="008970AB">
        <w:rPr>
          <w:rFonts w:eastAsia="Times New Roman" w:cstheme="minorHAnsi"/>
          <w:bCs/>
          <w:color w:val="000000"/>
          <w:sz w:val="24"/>
          <w:szCs w:val="24"/>
        </w:rPr>
        <w:t xml:space="preserve"> </w:t>
      </w:r>
      <w:r w:rsidR="00C47868" w:rsidRPr="008970AB">
        <w:rPr>
          <w:rFonts w:eastAsia="Times New Roman" w:cstheme="minorHAnsi"/>
          <w:bCs/>
          <w:color w:val="000000"/>
          <w:sz w:val="24"/>
          <w:szCs w:val="24"/>
        </w:rPr>
        <w:t>niegazowanej.</w:t>
      </w:r>
    </w:p>
    <w:p w14:paraId="3D8B9D3A" w14:textId="1BEE7A75" w:rsidR="00DF44B2" w:rsidRPr="008970AB" w:rsidRDefault="00DF44B2" w:rsidP="00282628">
      <w:pPr>
        <w:pStyle w:val="Akapitzlist"/>
        <w:numPr>
          <w:ilvl w:val="0"/>
          <w:numId w:val="27"/>
        </w:numPr>
        <w:spacing w:after="0" w:line="276" w:lineRule="auto"/>
        <w:ind w:left="709" w:hanging="426"/>
        <w:contextualSpacing w:val="0"/>
        <w:rPr>
          <w:rFonts w:eastAsia="Times New Roman" w:cstheme="minorHAnsi"/>
          <w:bCs/>
          <w:color w:val="000000"/>
          <w:sz w:val="24"/>
          <w:szCs w:val="24"/>
        </w:rPr>
      </w:pPr>
      <w:r w:rsidRPr="008970AB">
        <w:rPr>
          <w:rFonts w:eastAsia="Times New Roman" w:cstheme="minorHAnsi"/>
          <w:bCs/>
          <w:color w:val="000000"/>
          <w:sz w:val="24"/>
          <w:szCs w:val="24"/>
        </w:rPr>
        <w:t>sok</w:t>
      </w:r>
      <w:r w:rsidR="00246D68">
        <w:rPr>
          <w:rFonts w:eastAsia="Times New Roman" w:cstheme="minorHAnsi"/>
          <w:bCs/>
          <w:color w:val="000000"/>
          <w:sz w:val="24"/>
          <w:szCs w:val="24"/>
        </w:rPr>
        <w:t>ów</w:t>
      </w:r>
      <w:r w:rsidRPr="008970AB">
        <w:rPr>
          <w:rFonts w:eastAsia="Times New Roman" w:cstheme="minorHAnsi"/>
          <w:bCs/>
          <w:color w:val="000000"/>
          <w:sz w:val="24"/>
          <w:szCs w:val="24"/>
        </w:rPr>
        <w:t xml:space="preserve"> owocow</w:t>
      </w:r>
      <w:r w:rsidR="00246D68">
        <w:rPr>
          <w:rFonts w:eastAsia="Times New Roman" w:cstheme="minorHAnsi"/>
          <w:bCs/>
          <w:color w:val="000000"/>
          <w:sz w:val="24"/>
          <w:szCs w:val="24"/>
        </w:rPr>
        <w:t>ych</w:t>
      </w:r>
      <w:r w:rsidR="00C47868" w:rsidRPr="008970AB">
        <w:rPr>
          <w:rFonts w:eastAsia="Times New Roman" w:cstheme="minorHAnsi"/>
          <w:bCs/>
          <w:color w:val="000000"/>
          <w:sz w:val="24"/>
          <w:szCs w:val="24"/>
        </w:rPr>
        <w:t xml:space="preserve"> naturaln</w:t>
      </w:r>
      <w:r w:rsidR="00246D68">
        <w:rPr>
          <w:rFonts w:eastAsia="Times New Roman" w:cstheme="minorHAnsi"/>
          <w:bCs/>
          <w:color w:val="000000"/>
          <w:sz w:val="24"/>
          <w:szCs w:val="24"/>
        </w:rPr>
        <w:t>ych</w:t>
      </w:r>
      <w:r w:rsidR="00C47868" w:rsidRPr="008970AB">
        <w:rPr>
          <w:rFonts w:eastAsia="Times New Roman" w:cstheme="minorHAnsi"/>
          <w:bCs/>
          <w:color w:val="000000"/>
          <w:sz w:val="24"/>
          <w:szCs w:val="24"/>
        </w:rPr>
        <w:t xml:space="preserve"> 100% bez dodatku cukru min. 2 smaki np. pomarańczowy, jabłkowy o poj. min.</w:t>
      </w:r>
      <w:r w:rsidRPr="008970AB">
        <w:rPr>
          <w:rFonts w:eastAsia="Times New Roman" w:cstheme="minorHAnsi"/>
          <w:bCs/>
          <w:color w:val="000000"/>
          <w:sz w:val="24"/>
          <w:szCs w:val="24"/>
        </w:rPr>
        <w:t xml:space="preserve"> 2</w:t>
      </w:r>
      <w:r w:rsidR="00C47868" w:rsidRPr="008970AB">
        <w:rPr>
          <w:rFonts w:eastAsia="Times New Roman" w:cstheme="minorHAnsi"/>
          <w:bCs/>
          <w:color w:val="000000"/>
          <w:sz w:val="24"/>
          <w:szCs w:val="24"/>
        </w:rPr>
        <w:t>0</w:t>
      </w:r>
      <w:r w:rsidRPr="008970AB">
        <w:rPr>
          <w:rFonts w:eastAsia="Times New Roman" w:cstheme="minorHAnsi"/>
          <w:bCs/>
          <w:color w:val="000000"/>
          <w:sz w:val="24"/>
          <w:szCs w:val="24"/>
        </w:rPr>
        <w:t>0</w:t>
      </w:r>
      <w:r w:rsidR="007855CD">
        <w:rPr>
          <w:rFonts w:eastAsia="Times New Roman" w:cstheme="minorHAnsi"/>
          <w:bCs/>
          <w:color w:val="000000"/>
          <w:sz w:val="24"/>
          <w:szCs w:val="24"/>
        </w:rPr>
        <w:t xml:space="preserve"> </w:t>
      </w:r>
      <w:r w:rsidRPr="008970AB">
        <w:rPr>
          <w:rFonts w:eastAsia="Times New Roman" w:cstheme="minorHAnsi"/>
          <w:bCs/>
          <w:color w:val="000000"/>
          <w:sz w:val="24"/>
          <w:szCs w:val="24"/>
        </w:rPr>
        <w:t>ml</w:t>
      </w:r>
      <w:r w:rsidR="00C47868" w:rsidRPr="008970AB">
        <w:rPr>
          <w:rFonts w:eastAsia="Times New Roman" w:cstheme="minorHAnsi"/>
          <w:bCs/>
          <w:color w:val="000000"/>
          <w:sz w:val="24"/>
          <w:szCs w:val="24"/>
        </w:rPr>
        <w:t xml:space="preserve"> każdy – 2 butelki/os. </w:t>
      </w:r>
    </w:p>
    <w:p w14:paraId="301B9FAD" w14:textId="080BF1E5" w:rsidR="00DF44B2" w:rsidRPr="008970AB" w:rsidRDefault="00DF44B2" w:rsidP="00282628">
      <w:pPr>
        <w:pStyle w:val="Akapitzlist"/>
        <w:numPr>
          <w:ilvl w:val="0"/>
          <w:numId w:val="27"/>
        </w:numPr>
        <w:spacing w:after="0" w:line="276" w:lineRule="auto"/>
        <w:ind w:left="709" w:hanging="426"/>
        <w:contextualSpacing w:val="0"/>
        <w:rPr>
          <w:rFonts w:eastAsia="Times New Roman" w:cstheme="minorHAnsi"/>
          <w:bCs/>
          <w:color w:val="000000"/>
          <w:sz w:val="24"/>
          <w:szCs w:val="24"/>
        </w:rPr>
      </w:pPr>
      <w:bookmarkStart w:id="2" w:name="_Hlk106702531"/>
      <w:r w:rsidRPr="008970AB">
        <w:rPr>
          <w:rFonts w:eastAsia="Times New Roman" w:cstheme="minorHAnsi"/>
          <w:bCs/>
          <w:color w:val="000000"/>
          <w:sz w:val="24"/>
          <w:szCs w:val="24"/>
        </w:rPr>
        <w:t>poczęstunku na słodko</w:t>
      </w:r>
      <w:r w:rsidR="00C47868" w:rsidRPr="008970AB">
        <w:rPr>
          <w:rFonts w:eastAsia="Times New Roman" w:cstheme="minorHAnsi"/>
          <w:bCs/>
          <w:color w:val="000000"/>
          <w:sz w:val="24"/>
          <w:szCs w:val="24"/>
        </w:rPr>
        <w:t xml:space="preserve"> </w:t>
      </w:r>
      <w:r w:rsidR="003E7264" w:rsidRPr="008970AB">
        <w:rPr>
          <w:rFonts w:eastAsia="Times New Roman" w:cstheme="minorHAnsi"/>
          <w:bCs/>
          <w:color w:val="000000"/>
          <w:sz w:val="24"/>
          <w:szCs w:val="24"/>
        </w:rPr>
        <w:t>– 3 szt./os.</w:t>
      </w:r>
      <w:r w:rsidR="00C47868" w:rsidRPr="008970AB">
        <w:rPr>
          <w:rFonts w:eastAsia="Times New Roman" w:cstheme="minorHAnsi"/>
          <w:bCs/>
          <w:color w:val="000000"/>
          <w:sz w:val="24"/>
          <w:szCs w:val="24"/>
        </w:rPr>
        <w:t xml:space="preserve"> – mini deserki – pojemność 100 ml i/lub mini wypieki min. 50g/1szt. </w:t>
      </w:r>
      <w:r w:rsidRPr="008970AB">
        <w:rPr>
          <w:rFonts w:eastAsia="Times New Roman" w:cstheme="minorHAnsi"/>
          <w:bCs/>
          <w:color w:val="000000"/>
          <w:sz w:val="24"/>
          <w:szCs w:val="24"/>
        </w:rPr>
        <w:t xml:space="preserve">np. </w:t>
      </w:r>
      <w:r w:rsidR="00F015CA" w:rsidRPr="008970AB">
        <w:rPr>
          <w:rFonts w:eastAsia="Times New Roman" w:cstheme="minorHAnsi"/>
          <w:bCs/>
          <w:color w:val="000000"/>
          <w:sz w:val="24"/>
          <w:szCs w:val="24"/>
        </w:rPr>
        <w:t>deserk</w:t>
      </w:r>
      <w:r w:rsidR="0090166B" w:rsidRPr="008970AB">
        <w:rPr>
          <w:rFonts w:eastAsia="Times New Roman" w:cstheme="minorHAnsi"/>
          <w:bCs/>
          <w:color w:val="000000"/>
          <w:sz w:val="24"/>
          <w:szCs w:val="24"/>
        </w:rPr>
        <w:t>i</w:t>
      </w:r>
      <w:r w:rsidR="00F015CA" w:rsidRPr="008970AB">
        <w:rPr>
          <w:rFonts w:eastAsia="Times New Roman" w:cstheme="minorHAnsi"/>
          <w:bCs/>
          <w:color w:val="000000"/>
          <w:sz w:val="24"/>
          <w:szCs w:val="24"/>
        </w:rPr>
        <w:t xml:space="preserve"> </w:t>
      </w:r>
      <w:proofErr w:type="spellStart"/>
      <w:r w:rsidR="00F015CA" w:rsidRPr="008970AB">
        <w:rPr>
          <w:rFonts w:eastAsia="Times New Roman" w:cstheme="minorHAnsi"/>
          <w:bCs/>
          <w:color w:val="000000"/>
          <w:sz w:val="24"/>
          <w:szCs w:val="24"/>
        </w:rPr>
        <w:t>a’la</w:t>
      </w:r>
      <w:proofErr w:type="spellEnd"/>
      <w:r w:rsidR="00F015CA" w:rsidRPr="008970AB">
        <w:rPr>
          <w:rFonts w:eastAsia="Times New Roman" w:cstheme="minorHAnsi"/>
          <w:bCs/>
          <w:color w:val="000000"/>
          <w:sz w:val="24"/>
          <w:szCs w:val="24"/>
        </w:rPr>
        <w:t xml:space="preserve"> tiramisu, </w:t>
      </w:r>
      <w:proofErr w:type="spellStart"/>
      <w:r w:rsidR="00F015CA" w:rsidRPr="008970AB">
        <w:rPr>
          <w:rFonts w:eastAsia="Times New Roman" w:cstheme="minorHAnsi"/>
          <w:bCs/>
          <w:color w:val="000000"/>
          <w:sz w:val="24"/>
          <w:szCs w:val="24"/>
        </w:rPr>
        <w:t>refaello</w:t>
      </w:r>
      <w:proofErr w:type="spellEnd"/>
      <w:r w:rsidR="00F015CA" w:rsidRPr="008970AB">
        <w:rPr>
          <w:rFonts w:eastAsia="Times New Roman" w:cstheme="minorHAnsi"/>
          <w:bCs/>
          <w:color w:val="000000"/>
          <w:sz w:val="24"/>
          <w:szCs w:val="24"/>
        </w:rPr>
        <w:t xml:space="preserve">, </w:t>
      </w:r>
      <w:r w:rsidR="0090166B" w:rsidRPr="008970AB">
        <w:rPr>
          <w:rFonts w:eastAsia="Times New Roman" w:cstheme="minorHAnsi"/>
          <w:bCs/>
          <w:color w:val="000000"/>
          <w:sz w:val="24"/>
          <w:szCs w:val="24"/>
        </w:rPr>
        <w:t>le</w:t>
      </w:r>
      <w:r w:rsidR="00561CA5" w:rsidRPr="008970AB">
        <w:rPr>
          <w:rFonts w:eastAsia="Times New Roman" w:cstheme="minorHAnsi"/>
          <w:bCs/>
          <w:color w:val="000000"/>
          <w:sz w:val="24"/>
          <w:szCs w:val="24"/>
        </w:rPr>
        <w:t>ś</w:t>
      </w:r>
      <w:r w:rsidR="0090166B" w:rsidRPr="008970AB">
        <w:rPr>
          <w:rFonts w:eastAsia="Times New Roman" w:cstheme="minorHAnsi"/>
          <w:bCs/>
          <w:color w:val="000000"/>
          <w:sz w:val="24"/>
          <w:szCs w:val="24"/>
        </w:rPr>
        <w:t xml:space="preserve">ny mech, </w:t>
      </w:r>
      <w:r w:rsidR="00F015CA" w:rsidRPr="008970AB">
        <w:rPr>
          <w:rFonts w:eastAsia="Times New Roman" w:cstheme="minorHAnsi"/>
          <w:bCs/>
          <w:color w:val="000000"/>
          <w:sz w:val="24"/>
          <w:szCs w:val="24"/>
        </w:rPr>
        <w:t xml:space="preserve">mus truskawkowy ze śmietaną, </w:t>
      </w:r>
      <w:r w:rsidR="0090166B" w:rsidRPr="008970AB">
        <w:rPr>
          <w:rFonts w:eastAsia="Times New Roman" w:cstheme="minorHAnsi"/>
          <w:bCs/>
          <w:color w:val="000000"/>
          <w:sz w:val="24"/>
          <w:szCs w:val="24"/>
        </w:rPr>
        <w:t xml:space="preserve">smoothie z bananów, mleka i płatków owsianych, mus czekoladowy z malinami, mini </w:t>
      </w:r>
      <w:proofErr w:type="spellStart"/>
      <w:r w:rsidR="0090166B" w:rsidRPr="008970AB">
        <w:rPr>
          <w:rFonts w:eastAsia="Times New Roman" w:cstheme="minorHAnsi"/>
          <w:bCs/>
          <w:color w:val="000000"/>
          <w:sz w:val="24"/>
          <w:szCs w:val="24"/>
        </w:rPr>
        <w:t>muffiny</w:t>
      </w:r>
      <w:proofErr w:type="spellEnd"/>
      <w:r w:rsidR="0090166B" w:rsidRPr="008970AB">
        <w:rPr>
          <w:rFonts w:eastAsia="Times New Roman" w:cstheme="minorHAnsi"/>
          <w:bCs/>
          <w:color w:val="000000"/>
          <w:sz w:val="24"/>
          <w:szCs w:val="24"/>
        </w:rPr>
        <w:t xml:space="preserve"> z nadzieniem lub posypką, babeczki deserowe z </w:t>
      </w:r>
      <w:proofErr w:type="spellStart"/>
      <w:r w:rsidR="0090166B" w:rsidRPr="008970AB">
        <w:rPr>
          <w:rFonts w:eastAsia="Times New Roman" w:cstheme="minorHAnsi"/>
          <w:bCs/>
          <w:color w:val="000000"/>
          <w:sz w:val="24"/>
          <w:szCs w:val="24"/>
        </w:rPr>
        <w:t>mascarpone</w:t>
      </w:r>
      <w:proofErr w:type="spellEnd"/>
      <w:r w:rsidR="0090166B" w:rsidRPr="008970AB">
        <w:rPr>
          <w:rFonts w:eastAsia="Times New Roman" w:cstheme="minorHAnsi"/>
          <w:bCs/>
          <w:color w:val="000000"/>
          <w:sz w:val="24"/>
          <w:szCs w:val="24"/>
        </w:rPr>
        <w:t xml:space="preserve"> i owcami, ptysie z bitą śmietaną itp.</w:t>
      </w:r>
      <w:r w:rsidRPr="008970AB">
        <w:rPr>
          <w:rFonts w:eastAsia="Times New Roman" w:cstheme="minorHAnsi"/>
          <w:bCs/>
          <w:color w:val="000000"/>
          <w:sz w:val="24"/>
          <w:szCs w:val="24"/>
        </w:rPr>
        <w:t xml:space="preserve"> </w:t>
      </w:r>
    </w:p>
    <w:p w14:paraId="1B805770" w14:textId="416CA01B" w:rsidR="0090166B" w:rsidRPr="008970AB" w:rsidRDefault="005D1E45" w:rsidP="0090166B">
      <w:pPr>
        <w:pStyle w:val="Akapitzlist"/>
        <w:spacing w:after="0" w:line="276" w:lineRule="auto"/>
        <w:ind w:left="709"/>
        <w:contextualSpacing w:val="0"/>
        <w:rPr>
          <w:rFonts w:eastAsia="Times New Roman" w:cstheme="minorHAnsi"/>
          <w:bCs/>
          <w:color w:val="000000"/>
          <w:sz w:val="24"/>
          <w:szCs w:val="24"/>
        </w:rPr>
      </w:pPr>
      <w:r w:rsidRPr="008970AB">
        <w:rPr>
          <w:rFonts w:eastAsia="Times New Roman" w:cstheme="minorHAnsi"/>
          <w:bCs/>
          <w:color w:val="000000"/>
          <w:sz w:val="24"/>
          <w:szCs w:val="24"/>
        </w:rPr>
        <w:t>Do wyboru przez Zamawiającego.</w:t>
      </w:r>
    </w:p>
    <w:p w14:paraId="2EC96F03" w14:textId="644B9EF3" w:rsidR="00DF44B2" w:rsidRPr="008970AB" w:rsidRDefault="00DF44B2" w:rsidP="00282628">
      <w:pPr>
        <w:pStyle w:val="Akapitzlist"/>
        <w:numPr>
          <w:ilvl w:val="0"/>
          <w:numId w:val="27"/>
        </w:numPr>
        <w:spacing w:after="0" w:line="276" w:lineRule="auto"/>
        <w:ind w:left="709" w:hanging="426"/>
        <w:contextualSpacing w:val="0"/>
        <w:rPr>
          <w:rFonts w:eastAsia="Times New Roman" w:cstheme="minorHAnsi"/>
          <w:bCs/>
          <w:color w:val="000000"/>
          <w:sz w:val="24"/>
          <w:szCs w:val="24"/>
        </w:rPr>
      </w:pPr>
      <w:r w:rsidRPr="008970AB">
        <w:rPr>
          <w:rFonts w:eastAsia="Times New Roman" w:cstheme="minorHAnsi"/>
          <w:bCs/>
          <w:color w:val="000000"/>
          <w:sz w:val="24"/>
          <w:szCs w:val="24"/>
        </w:rPr>
        <w:t>przekąsek słonych</w:t>
      </w:r>
      <w:r w:rsidRPr="008970AB">
        <w:rPr>
          <w:rFonts w:cstheme="minorHAnsi"/>
          <w:sz w:val="24"/>
          <w:szCs w:val="24"/>
        </w:rPr>
        <w:t xml:space="preserve"> na raz </w:t>
      </w:r>
      <w:r w:rsidR="003E7264" w:rsidRPr="008970AB">
        <w:rPr>
          <w:rFonts w:cstheme="minorHAnsi"/>
          <w:sz w:val="24"/>
          <w:szCs w:val="24"/>
        </w:rPr>
        <w:t xml:space="preserve">- co najmniej 3 szt./os </w:t>
      </w:r>
      <w:r w:rsidRPr="008970AB">
        <w:rPr>
          <w:rFonts w:cstheme="minorHAnsi"/>
          <w:sz w:val="24"/>
          <w:szCs w:val="24"/>
        </w:rPr>
        <w:t xml:space="preserve">– </w:t>
      </w:r>
      <w:r w:rsidR="005D1E45" w:rsidRPr="008970AB">
        <w:rPr>
          <w:rFonts w:cstheme="minorHAnsi"/>
          <w:sz w:val="24"/>
          <w:szCs w:val="24"/>
        </w:rPr>
        <w:t>min. 4 rodzaje, waga 1 szt. min. 30g. np. mini tortilla z nadzieniem, przekąska z ciasta francuskiego, mini tarty wytrawne na kruchym cieście farszem</w:t>
      </w:r>
      <w:r w:rsidRPr="008970AB">
        <w:rPr>
          <w:rFonts w:cstheme="minorHAnsi"/>
          <w:sz w:val="24"/>
          <w:szCs w:val="24"/>
        </w:rPr>
        <w:t xml:space="preserve">. </w:t>
      </w:r>
      <w:r w:rsidR="005D1E45" w:rsidRPr="008970AB">
        <w:rPr>
          <w:rFonts w:cstheme="minorHAnsi"/>
          <w:sz w:val="24"/>
          <w:szCs w:val="24"/>
        </w:rPr>
        <w:t xml:space="preserve">Zestaw powinien zawierać </w:t>
      </w:r>
      <w:r w:rsidR="00561CA5" w:rsidRPr="008970AB">
        <w:rPr>
          <w:rFonts w:cstheme="minorHAnsi"/>
          <w:sz w:val="24"/>
          <w:szCs w:val="24"/>
        </w:rPr>
        <w:t xml:space="preserve">zarówno </w:t>
      </w:r>
      <w:r w:rsidR="005D1E45" w:rsidRPr="008970AB">
        <w:rPr>
          <w:rFonts w:cstheme="minorHAnsi"/>
          <w:sz w:val="24"/>
          <w:szCs w:val="24"/>
        </w:rPr>
        <w:t xml:space="preserve">przekąski </w:t>
      </w:r>
      <w:r w:rsidR="00A70D7A">
        <w:rPr>
          <w:rFonts w:cstheme="minorHAnsi"/>
          <w:sz w:val="24"/>
          <w:szCs w:val="24"/>
        </w:rPr>
        <w:t>w</w:t>
      </w:r>
      <w:r w:rsidR="005D1E45" w:rsidRPr="008970AB">
        <w:rPr>
          <w:rFonts w:cstheme="minorHAnsi"/>
          <w:sz w:val="24"/>
          <w:szCs w:val="24"/>
        </w:rPr>
        <w:t xml:space="preserve">egetariańskie </w:t>
      </w:r>
      <w:r w:rsidR="00561CA5" w:rsidRPr="008970AB">
        <w:rPr>
          <w:rFonts w:cstheme="minorHAnsi"/>
          <w:sz w:val="24"/>
          <w:szCs w:val="24"/>
        </w:rPr>
        <w:t xml:space="preserve">jak </w:t>
      </w:r>
      <w:r w:rsidR="005D1E45" w:rsidRPr="008970AB">
        <w:rPr>
          <w:rFonts w:cstheme="minorHAnsi"/>
          <w:sz w:val="24"/>
          <w:szCs w:val="24"/>
        </w:rPr>
        <w:t>i mięsne podawane na osobnych talerzach</w:t>
      </w:r>
      <w:r w:rsidRPr="008970AB">
        <w:rPr>
          <w:rFonts w:cstheme="minorHAnsi"/>
          <w:sz w:val="24"/>
          <w:szCs w:val="24"/>
        </w:rPr>
        <w:t>,</w:t>
      </w:r>
      <w:r w:rsidR="0090166B" w:rsidRPr="008970AB">
        <w:rPr>
          <w:rFonts w:eastAsia="Times New Roman" w:cstheme="minorHAnsi"/>
          <w:bCs/>
          <w:color w:val="000000"/>
          <w:sz w:val="24"/>
          <w:szCs w:val="24"/>
        </w:rPr>
        <w:t xml:space="preserve"> </w:t>
      </w:r>
    </w:p>
    <w:p w14:paraId="5CAB6413" w14:textId="428F8180" w:rsidR="00561CA5" w:rsidRPr="008970AB" w:rsidRDefault="00561CA5" w:rsidP="00282628">
      <w:pPr>
        <w:pStyle w:val="Akapitzlist"/>
        <w:numPr>
          <w:ilvl w:val="0"/>
          <w:numId w:val="27"/>
        </w:numPr>
        <w:spacing w:after="0" w:line="276" w:lineRule="auto"/>
        <w:ind w:left="709" w:hanging="426"/>
        <w:contextualSpacing w:val="0"/>
        <w:rPr>
          <w:rFonts w:eastAsia="Times New Roman" w:cstheme="minorHAnsi"/>
          <w:bCs/>
          <w:color w:val="000000"/>
          <w:sz w:val="24"/>
          <w:szCs w:val="24"/>
        </w:rPr>
      </w:pPr>
      <w:r w:rsidRPr="008970AB">
        <w:rPr>
          <w:rFonts w:eastAsia="Times New Roman" w:cstheme="minorHAnsi"/>
          <w:bCs/>
          <w:color w:val="000000"/>
          <w:sz w:val="24"/>
          <w:szCs w:val="24"/>
        </w:rPr>
        <w:t>śwież</w:t>
      </w:r>
      <w:r w:rsidR="00246D68">
        <w:rPr>
          <w:rFonts w:eastAsia="Times New Roman" w:cstheme="minorHAnsi"/>
          <w:bCs/>
          <w:color w:val="000000"/>
          <w:sz w:val="24"/>
          <w:szCs w:val="24"/>
        </w:rPr>
        <w:t>ych</w:t>
      </w:r>
      <w:r w:rsidRPr="008970AB">
        <w:rPr>
          <w:rFonts w:eastAsia="Times New Roman" w:cstheme="minorHAnsi"/>
          <w:bCs/>
          <w:color w:val="000000"/>
          <w:sz w:val="24"/>
          <w:szCs w:val="24"/>
        </w:rPr>
        <w:t xml:space="preserve"> owoc</w:t>
      </w:r>
      <w:r w:rsidR="00246D68">
        <w:rPr>
          <w:rFonts w:eastAsia="Times New Roman" w:cstheme="minorHAnsi"/>
          <w:bCs/>
          <w:color w:val="000000"/>
          <w:sz w:val="24"/>
          <w:szCs w:val="24"/>
        </w:rPr>
        <w:t>ów</w:t>
      </w:r>
      <w:r w:rsidRPr="008970AB">
        <w:rPr>
          <w:rFonts w:eastAsia="Times New Roman" w:cstheme="minorHAnsi"/>
          <w:bCs/>
          <w:color w:val="000000"/>
          <w:sz w:val="24"/>
          <w:szCs w:val="24"/>
        </w:rPr>
        <w:t xml:space="preserve"> </w:t>
      </w:r>
      <w:r w:rsidR="00246D68">
        <w:rPr>
          <w:rFonts w:eastAsia="Times New Roman" w:cstheme="minorHAnsi"/>
          <w:bCs/>
          <w:color w:val="000000"/>
          <w:sz w:val="24"/>
          <w:szCs w:val="24"/>
        </w:rPr>
        <w:t>-</w:t>
      </w:r>
      <w:r w:rsidR="00246D68" w:rsidRPr="008970AB">
        <w:rPr>
          <w:rFonts w:eastAsia="Times New Roman" w:cstheme="minorHAnsi"/>
          <w:bCs/>
          <w:color w:val="000000"/>
          <w:sz w:val="24"/>
          <w:szCs w:val="24"/>
        </w:rPr>
        <w:t>min. 50g/os</w:t>
      </w:r>
      <w:r w:rsidR="00246D68">
        <w:rPr>
          <w:rFonts w:eastAsia="Times New Roman" w:cstheme="minorHAnsi"/>
          <w:bCs/>
          <w:color w:val="000000"/>
          <w:sz w:val="24"/>
          <w:szCs w:val="24"/>
        </w:rPr>
        <w:t xml:space="preserve">, </w:t>
      </w:r>
      <w:r w:rsidRPr="008970AB">
        <w:rPr>
          <w:rFonts w:cstheme="minorHAnsi"/>
          <w:sz w:val="24"/>
          <w:szCs w:val="24"/>
        </w:rPr>
        <w:t>min. 3 rodzaje do wyboru,</w:t>
      </w:r>
      <w:r w:rsidRPr="008970AB">
        <w:rPr>
          <w:rFonts w:eastAsia="Times New Roman" w:cstheme="minorHAnsi"/>
          <w:bCs/>
          <w:color w:val="000000"/>
          <w:sz w:val="24"/>
          <w:szCs w:val="24"/>
        </w:rPr>
        <w:t xml:space="preserve"> np. winogrona, śliwki, arbuz, ananas, borówki, maliny</w:t>
      </w:r>
      <w:r w:rsidR="00246D68">
        <w:rPr>
          <w:rFonts w:eastAsia="Times New Roman" w:cstheme="minorHAnsi"/>
          <w:bCs/>
          <w:color w:val="000000"/>
          <w:sz w:val="24"/>
          <w:szCs w:val="24"/>
        </w:rPr>
        <w:t>,</w:t>
      </w:r>
      <w:r w:rsidRPr="008970AB">
        <w:rPr>
          <w:rFonts w:eastAsia="Times New Roman" w:cstheme="minorHAnsi"/>
          <w:bCs/>
          <w:color w:val="000000"/>
          <w:sz w:val="24"/>
          <w:szCs w:val="24"/>
        </w:rPr>
        <w:t xml:space="preserve"> banany</w:t>
      </w:r>
      <w:r w:rsidR="00246D68">
        <w:rPr>
          <w:rFonts w:eastAsia="Times New Roman" w:cstheme="minorHAnsi"/>
          <w:bCs/>
          <w:color w:val="000000"/>
          <w:sz w:val="24"/>
          <w:szCs w:val="24"/>
        </w:rPr>
        <w:t>,</w:t>
      </w:r>
      <w:r w:rsidRPr="008970AB">
        <w:rPr>
          <w:rFonts w:eastAsia="Times New Roman" w:cstheme="minorHAnsi"/>
          <w:bCs/>
          <w:color w:val="000000"/>
          <w:sz w:val="24"/>
          <w:szCs w:val="24"/>
        </w:rPr>
        <w:t xml:space="preserve"> mandarynki</w:t>
      </w:r>
      <w:r w:rsidR="00246D68">
        <w:rPr>
          <w:rFonts w:eastAsia="Times New Roman" w:cstheme="minorHAnsi"/>
          <w:bCs/>
          <w:color w:val="000000"/>
          <w:sz w:val="24"/>
          <w:szCs w:val="24"/>
        </w:rPr>
        <w:t>,</w:t>
      </w:r>
      <w:r w:rsidRPr="008970AB">
        <w:rPr>
          <w:rFonts w:eastAsia="Times New Roman" w:cstheme="minorHAnsi"/>
          <w:bCs/>
          <w:color w:val="000000"/>
          <w:sz w:val="24"/>
          <w:szCs w:val="24"/>
        </w:rPr>
        <w:t xml:space="preserve"> inne owoce sezonowe</w:t>
      </w:r>
      <w:r w:rsidR="00A70D7A">
        <w:rPr>
          <w:rFonts w:eastAsia="Times New Roman" w:cstheme="minorHAnsi"/>
          <w:bCs/>
          <w:color w:val="000000"/>
          <w:sz w:val="24"/>
          <w:szCs w:val="24"/>
        </w:rPr>
        <w:t>,</w:t>
      </w:r>
    </w:p>
    <w:bookmarkEnd w:id="2"/>
    <w:p w14:paraId="52845201" w14:textId="6462E4D5" w:rsidR="00561CA5" w:rsidRPr="008970AB" w:rsidRDefault="00DF44B2" w:rsidP="00282628">
      <w:pPr>
        <w:pStyle w:val="Akapitzlist"/>
        <w:numPr>
          <w:ilvl w:val="0"/>
          <w:numId w:val="27"/>
        </w:numPr>
        <w:spacing w:after="0" w:line="276" w:lineRule="auto"/>
        <w:ind w:left="567" w:hanging="426"/>
        <w:contextualSpacing w:val="0"/>
        <w:rPr>
          <w:rFonts w:eastAsia="Times New Roman" w:cstheme="minorHAnsi"/>
          <w:bCs/>
          <w:color w:val="000000"/>
          <w:sz w:val="24"/>
          <w:szCs w:val="24"/>
        </w:rPr>
      </w:pPr>
      <w:r w:rsidRPr="008970AB">
        <w:rPr>
          <w:rFonts w:eastAsia="Times New Roman" w:cstheme="minorHAnsi"/>
          <w:bCs/>
          <w:color w:val="000000"/>
          <w:sz w:val="24"/>
          <w:szCs w:val="24"/>
        </w:rPr>
        <w:t>lunchu danie jednogarnkowe</w:t>
      </w:r>
      <w:r w:rsidR="008E4417" w:rsidRPr="008970AB">
        <w:rPr>
          <w:rFonts w:eastAsia="Times New Roman" w:cstheme="minorHAnsi"/>
          <w:bCs/>
          <w:color w:val="000000"/>
          <w:sz w:val="24"/>
          <w:szCs w:val="24"/>
        </w:rPr>
        <w:t xml:space="preserve"> - 300g/os:</w:t>
      </w:r>
    </w:p>
    <w:p w14:paraId="7132F714" w14:textId="77777777" w:rsidR="00561CA5" w:rsidRPr="008970AB" w:rsidRDefault="00561CA5" w:rsidP="00561CA5">
      <w:pPr>
        <w:pStyle w:val="Akapitzlist"/>
        <w:numPr>
          <w:ilvl w:val="0"/>
          <w:numId w:val="36"/>
        </w:numPr>
        <w:spacing w:after="0" w:line="276" w:lineRule="auto"/>
        <w:contextualSpacing w:val="0"/>
        <w:rPr>
          <w:rFonts w:eastAsia="Times New Roman" w:cstheme="minorHAnsi"/>
          <w:bCs/>
          <w:color w:val="000000"/>
          <w:sz w:val="24"/>
          <w:szCs w:val="24"/>
        </w:rPr>
      </w:pPr>
      <w:r w:rsidRPr="008970AB">
        <w:rPr>
          <w:rFonts w:eastAsia="Times New Roman" w:cstheme="minorHAnsi"/>
          <w:bCs/>
          <w:color w:val="000000"/>
          <w:sz w:val="24"/>
          <w:szCs w:val="24"/>
        </w:rPr>
        <w:t xml:space="preserve">mięsne z wyłączeniem mięsa wołowego typu: ragout z indyka, </w:t>
      </w:r>
      <w:proofErr w:type="spellStart"/>
      <w:r w:rsidRPr="008970AB">
        <w:rPr>
          <w:rFonts w:eastAsia="Times New Roman" w:cstheme="minorHAnsi"/>
          <w:bCs/>
          <w:color w:val="000000"/>
          <w:sz w:val="24"/>
          <w:szCs w:val="24"/>
        </w:rPr>
        <w:t>bogracz</w:t>
      </w:r>
      <w:proofErr w:type="spellEnd"/>
      <w:r w:rsidRPr="008970AB">
        <w:rPr>
          <w:rFonts w:eastAsia="Times New Roman" w:cstheme="minorHAnsi"/>
          <w:bCs/>
          <w:color w:val="000000"/>
          <w:sz w:val="24"/>
          <w:szCs w:val="24"/>
        </w:rPr>
        <w:t>, gulasz węgierski (70%) oraz</w:t>
      </w:r>
    </w:p>
    <w:p w14:paraId="2F5228D2" w14:textId="1D711107" w:rsidR="008E4417" w:rsidRPr="008970AB" w:rsidRDefault="00561CA5" w:rsidP="008E4417">
      <w:pPr>
        <w:pStyle w:val="Akapitzlist"/>
        <w:numPr>
          <w:ilvl w:val="0"/>
          <w:numId w:val="36"/>
        </w:numPr>
        <w:spacing w:after="0" w:line="276" w:lineRule="auto"/>
        <w:contextualSpacing w:val="0"/>
        <w:rPr>
          <w:rFonts w:eastAsia="Times New Roman" w:cstheme="minorHAnsi"/>
          <w:bCs/>
          <w:color w:val="000000"/>
          <w:sz w:val="24"/>
          <w:szCs w:val="24"/>
        </w:rPr>
      </w:pPr>
      <w:r w:rsidRPr="008970AB">
        <w:rPr>
          <w:rFonts w:eastAsia="Times New Roman" w:cstheme="minorHAnsi"/>
          <w:bCs/>
          <w:color w:val="000000"/>
          <w:sz w:val="24"/>
          <w:szCs w:val="24"/>
        </w:rPr>
        <w:t xml:space="preserve">danie bezmięsne np. chili sin </w:t>
      </w:r>
      <w:proofErr w:type="spellStart"/>
      <w:r w:rsidRPr="008970AB">
        <w:rPr>
          <w:rFonts w:eastAsia="Times New Roman" w:cstheme="minorHAnsi"/>
          <w:bCs/>
          <w:color w:val="000000"/>
          <w:sz w:val="24"/>
          <w:szCs w:val="24"/>
        </w:rPr>
        <w:t>carne</w:t>
      </w:r>
      <w:proofErr w:type="spellEnd"/>
      <w:r w:rsidRPr="008970AB">
        <w:rPr>
          <w:rFonts w:eastAsia="Times New Roman" w:cstheme="minorHAnsi"/>
          <w:bCs/>
          <w:color w:val="000000"/>
          <w:sz w:val="24"/>
          <w:szCs w:val="24"/>
        </w:rPr>
        <w:t>, gulasz warzywny, ri</w:t>
      </w:r>
      <w:r w:rsidR="008E4417" w:rsidRPr="008970AB">
        <w:rPr>
          <w:rFonts w:eastAsia="Times New Roman" w:cstheme="minorHAnsi"/>
          <w:bCs/>
          <w:color w:val="000000"/>
          <w:sz w:val="24"/>
          <w:szCs w:val="24"/>
        </w:rPr>
        <w:t>s</w:t>
      </w:r>
      <w:r w:rsidRPr="008970AB">
        <w:rPr>
          <w:rFonts w:eastAsia="Times New Roman" w:cstheme="minorHAnsi"/>
          <w:bCs/>
          <w:color w:val="000000"/>
          <w:sz w:val="24"/>
          <w:szCs w:val="24"/>
        </w:rPr>
        <w:t>otto</w:t>
      </w:r>
      <w:r w:rsidR="008E4417" w:rsidRPr="008970AB">
        <w:rPr>
          <w:rFonts w:eastAsia="Times New Roman" w:cstheme="minorHAnsi"/>
          <w:bCs/>
          <w:color w:val="000000"/>
          <w:sz w:val="24"/>
          <w:szCs w:val="24"/>
        </w:rPr>
        <w:t xml:space="preserve"> (30%)</w:t>
      </w:r>
    </w:p>
    <w:p w14:paraId="67FE513F" w14:textId="48DEFA6E" w:rsidR="00B365C4" w:rsidRPr="008970AB" w:rsidRDefault="008E4417" w:rsidP="008E4417">
      <w:pPr>
        <w:pStyle w:val="Akapitzlist"/>
        <w:numPr>
          <w:ilvl w:val="0"/>
          <w:numId w:val="36"/>
        </w:numPr>
        <w:spacing w:after="0" w:line="276" w:lineRule="auto"/>
        <w:contextualSpacing w:val="0"/>
        <w:rPr>
          <w:rFonts w:eastAsia="Times New Roman" w:cstheme="minorHAnsi"/>
          <w:bCs/>
          <w:color w:val="000000"/>
          <w:sz w:val="24"/>
          <w:szCs w:val="24"/>
        </w:rPr>
      </w:pPr>
      <w:r w:rsidRPr="008970AB">
        <w:rPr>
          <w:rFonts w:eastAsia="Times New Roman" w:cstheme="minorHAnsi"/>
          <w:bCs/>
          <w:color w:val="000000"/>
          <w:sz w:val="24"/>
          <w:szCs w:val="24"/>
        </w:rPr>
        <w:t>dodatki: pieczywo jasne i ciemne – 3 kromki/os.</w:t>
      </w:r>
      <w:r w:rsidR="00561CA5" w:rsidRPr="008970AB">
        <w:rPr>
          <w:rFonts w:eastAsia="Times New Roman" w:cstheme="minorHAnsi"/>
          <w:bCs/>
          <w:color w:val="000000"/>
          <w:sz w:val="24"/>
          <w:szCs w:val="24"/>
        </w:rPr>
        <w:t xml:space="preserve"> </w:t>
      </w:r>
    </w:p>
    <w:p w14:paraId="599EE3DA" w14:textId="58886092" w:rsidR="00DF44B2" w:rsidRPr="008970AB" w:rsidRDefault="00DF44B2" w:rsidP="00282628">
      <w:pPr>
        <w:pStyle w:val="Akapitzlist"/>
        <w:numPr>
          <w:ilvl w:val="0"/>
          <w:numId w:val="27"/>
        </w:numPr>
        <w:spacing w:after="0" w:line="276" w:lineRule="auto"/>
        <w:ind w:left="567" w:hanging="426"/>
        <w:contextualSpacing w:val="0"/>
        <w:rPr>
          <w:rFonts w:eastAsia="Times New Roman" w:cstheme="minorHAnsi"/>
          <w:bCs/>
          <w:color w:val="000000"/>
          <w:sz w:val="24"/>
          <w:szCs w:val="24"/>
        </w:rPr>
      </w:pPr>
      <w:r w:rsidRPr="008970AB">
        <w:rPr>
          <w:rFonts w:cstheme="minorHAnsi"/>
          <w:sz w:val="24"/>
          <w:szCs w:val="24"/>
        </w:rPr>
        <w:t xml:space="preserve">Posiłki należy podać </w:t>
      </w:r>
      <w:r w:rsidR="008E4417" w:rsidRPr="008970AB">
        <w:rPr>
          <w:rFonts w:eastAsia="Times New Roman" w:cstheme="minorHAnsi"/>
          <w:bCs/>
          <w:color w:val="000000"/>
          <w:sz w:val="24"/>
          <w:szCs w:val="24"/>
        </w:rPr>
        <w:t>w formie bufetu szwedzkiego,</w:t>
      </w:r>
      <w:r w:rsidR="008E4417" w:rsidRPr="008970AB">
        <w:rPr>
          <w:rFonts w:cstheme="minorHAnsi"/>
          <w:sz w:val="24"/>
          <w:szCs w:val="24"/>
        </w:rPr>
        <w:t xml:space="preserve"> </w:t>
      </w:r>
      <w:r w:rsidRPr="008970AB">
        <w:rPr>
          <w:rFonts w:cstheme="minorHAnsi"/>
          <w:sz w:val="24"/>
          <w:szCs w:val="24"/>
        </w:rPr>
        <w:t>w naczyniach wielorazowego użytku.</w:t>
      </w:r>
    </w:p>
    <w:p w14:paraId="2F3B0869" w14:textId="264567A3" w:rsidR="00561CA5" w:rsidRPr="008970AB" w:rsidRDefault="00561CA5" w:rsidP="008E4417">
      <w:pPr>
        <w:pStyle w:val="Akapitzlist"/>
        <w:numPr>
          <w:ilvl w:val="0"/>
          <w:numId w:val="27"/>
        </w:numPr>
        <w:spacing w:after="0" w:line="276" w:lineRule="auto"/>
        <w:ind w:left="567" w:hanging="426"/>
        <w:contextualSpacing w:val="0"/>
        <w:rPr>
          <w:rFonts w:eastAsia="Times New Roman" w:cstheme="minorHAnsi"/>
          <w:bCs/>
          <w:color w:val="000000"/>
          <w:sz w:val="24"/>
          <w:szCs w:val="24"/>
        </w:rPr>
      </w:pPr>
      <w:r w:rsidRPr="008970AB">
        <w:rPr>
          <w:rFonts w:eastAsia="SimSun" w:cstheme="minorHAnsi"/>
          <w:kern w:val="3"/>
          <w:sz w:val="24"/>
          <w:szCs w:val="24"/>
        </w:rPr>
        <w:lastRenderedPageBreak/>
        <w:t xml:space="preserve">Usługa cateringowa powinna zawierać ewentualną opcję posiłku specjalnego np. wegetariańskiego, bezglutenowego, bez laktozy itp., o którym Wykonawca zostanie poinformowany w przededniu realizacji usługi. </w:t>
      </w:r>
    </w:p>
    <w:p w14:paraId="02F6AC96" w14:textId="0F2B92FB" w:rsidR="00E8089E" w:rsidRPr="008970AB" w:rsidRDefault="00DF44B2" w:rsidP="00282628">
      <w:pPr>
        <w:pStyle w:val="Akapitzlist"/>
        <w:numPr>
          <w:ilvl w:val="0"/>
          <w:numId w:val="27"/>
        </w:numPr>
        <w:spacing w:after="0" w:line="276" w:lineRule="auto"/>
        <w:ind w:left="567" w:hanging="426"/>
        <w:rPr>
          <w:rFonts w:cstheme="minorHAnsi"/>
          <w:sz w:val="24"/>
          <w:szCs w:val="24"/>
        </w:rPr>
      </w:pPr>
      <w:r w:rsidRPr="008970AB">
        <w:rPr>
          <w:rFonts w:cstheme="minorHAnsi"/>
          <w:sz w:val="24"/>
          <w:szCs w:val="24"/>
        </w:rPr>
        <w:t xml:space="preserve">W zależności od wielkości sali catering może zostać podany poza salą szkoleniową, </w:t>
      </w:r>
      <w:r w:rsidRPr="008970AB">
        <w:rPr>
          <w:rFonts w:cstheme="minorHAnsi"/>
          <w:sz w:val="24"/>
          <w:szCs w:val="24"/>
        </w:rPr>
        <w:br/>
        <w:t>w miejscu dostępnym tylko dla uczestników szkolenia, lub na sali w wydzielonym miejscu.</w:t>
      </w:r>
      <w:bookmarkStart w:id="3" w:name="_Hlk4148085"/>
    </w:p>
    <w:bookmarkEnd w:id="3"/>
    <w:p w14:paraId="7E5AA0B1" w14:textId="35F02D81" w:rsidR="00C1704C" w:rsidRPr="008970AB" w:rsidRDefault="00C1704C" w:rsidP="00282628">
      <w:pPr>
        <w:pStyle w:val="Akapitzlist"/>
        <w:widowControl w:val="0"/>
        <w:numPr>
          <w:ilvl w:val="0"/>
          <w:numId w:val="41"/>
        </w:numPr>
        <w:suppressAutoHyphens/>
        <w:autoSpaceDN w:val="0"/>
        <w:spacing w:before="240" w:after="0" w:line="276" w:lineRule="auto"/>
        <w:ind w:left="425" w:hanging="357"/>
        <w:contextualSpacing w:val="0"/>
        <w:textAlignment w:val="baseline"/>
        <w:rPr>
          <w:rFonts w:eastAsia="SimSun" w:cstheme="minorHAnsi"/>
          <w:b/>
          <w:kern w:val="3"/>
          <w:sz w:val="24"/>
          <w:szCs w:val="24"/>
        </w:rPr>
      </w:pPr>
      <w:r w:rsidRPr="008970AB">
        <w:rPr>
          <w:rFonts w:eastAsia="SimSun" w:cstheme="minorHAnsi"/>
          <w:b/>
          <w:kern w:val="3"/>
          <w:sz w:val="24"/>
          <w:szCs w:val="24"/>
        </w:rPr>
        <w:t>Kryteria oceny ofert:</w:t>
      </w:r>
      <w:r w:rsidR="007719EA" w:rsidRPr="008970AB">
        <w:rPr>
          <w:rFonts w:eastAsia="SimSun" w:cstheme="minorHAnsi"/>
          <w:b/>
          <w:kern w:val="3"/>
          <w:sz w:val="24"/>
          <w:szCs w:val="24"/>
        </w:rPr>
        <w:t xml:space="preserve"> </w:t>
      </w:r>
      <w:r w:rsidRPr="008970AB">
        <w:rPr>
          <w:rFonts w:eastAsia="SimSun" w:cstheme="minorHAnsi"/>
          <w:b/>
          <w:kern w:val="3"/>
          <w:sz w:val="24"/>
          <w:szCs w:val="24"/>
        </w:rPr>
        <w:t xml:space="preserve">CENA – waga </w:t>
      </w:r>
      <w:r w:rsidR="0046156A" w:rsidRPr="008970AB">
        <w:rPr>
          <w:rFonts w:eastAsia="SimSun" w:cstheme="minorHAnsi"/>
          <w:b/>
          <w:kern w:val="3"/>
          <w:sz w:val="24"/>
          <w:szCs w:val="24"/>
        </w:rPr>
        <w:t>10</w:t>
      </w:r>
      <w:r w:rsidRPr="008970AB">
        <w:rPr>
          <w:rFonts w:eastAsia="SimSun" w:cstheme="minorHAnsi"/>
          <w:b/>
          <w:kern w:val="3"/>
          <w:sz w:val="24"/>
          <w:szCs w:val="24"/>
        </w:rPr>
        <w:t>0 pkt.</w:t>
      </w:r>
    </w:p>
    <w:p w14:paraId="62C4A535" w14:textId="77777777" w:rsidR="00B365C4" w:rsidRPr="008970AB" w:rsidRDefault="00D91C84" w:rsidP="005D56D8">
      <w:pPr>
        <w:pStyle w:val="Akapitzlist"/>
        <w:suppressAutoHyphens/>
        <w:autoSpaceDN w:val="0"/>
        <w:spacing w:after="0" w:line="276" w:lineRule="auto"/>
        <w:ind w:left="426"/>
        <w:textAlignment w:val="baseline"/>
        <w:rPr>
          <w:rFonts w:eastAsia="SimSun" w:cstheme="minorHAnsi"/>
          <w:kern w:val="3"/>
          <w:sz w:val="24"/>
          <w:szCs w:val="24"/>
        </w:rPr>
      </w:pPr>
      <w:r w:rsidRPr="008970AB">
        <w:rPr>
          <w:rFonts w:eastAsia="SimSun" w:cstheme="minorHAnsi"/>
          <w:b/>
          <w:bCs/>
          <w:kern w:val="3"/>
          <w:sz w:val="24"/>
          <w:szCs w:val="24"/>
        </w:rPr>
        <w:t xml:space="preserve">Najniższa cena brutto oferty/cena brutto badanej oferty x 100 pkt </w:t>
      </w:r>
      <w:r w:rsidRPr="008970AB">
        <w:rPr>
          <w:rFonts w:eastAsia="SimSun" w:cstheme="minorHAnsi"/>
          <w:kern w:val="3"/>
          <w:sz w:val="24"/>
          <w:szCs w:val="24"/>
        </w:rPr>
        <w:t>= ilość punktów.</w:t>
      </w:r>
    </w:p>
    <w:p w14:paraId="69176F63" w14:textId="43191F6D" w:rsidR="00B83956" w:rsidRPr="008970AB" w:rsidRDefault="00D91C84" w:rsidP="00282628">
      <w:pPr>
        <w:pStyle w:val="Akapitzlist"/>
        <w:numPr>
          <w:ilvl w:val="0"/>
          <w:numId w:val="29"/>
        </w:numPr>
        <w:suppressAutoHyphens/>
        <w:autoSpaceDN w:val="0"/>
        <w:spacing w:after="0" w:line="276" w:lineRule="auto"/>
        <w:ind w:left="567" w:hanging="567"/>
        <w:textAlignment w:val="baseline"/>
        <w:rPr>
          <w:rFonts w:eastAsia="SimSun" w:cstheme="minorHAnsi"/>
          <w:kern w:val="3"/>
          <w:sz w:val="24"/>
          <w:szCs w:val="24"/>
        </w:rPr>
      </w:pPr>
      <w:r w:rsidRPr="008970AB">
        <w:rPr>
          <w:rFonts w:eastAsia="SimSun" w:cstheme="minorHAnsi"/>
          <w:kern w:val="3"/>
          <w:sz w:val="24"/>
          <w:szCs w:val="24"/>
        </w:rPr>
        <w:t>W ramach kryterium można uzyskać maksymalnie 100 punktów.</w:t>
      </w:r>
    </w:p>
    <w:p w14:paraId="2215B7CC" w14:textId="77777777" w:rsidR="00B83956" w:rsidRPr="008970AB" w:rsidRDefault="00D91C84" w:rsidP="00282628">
      <w:pPr>
        <w:pStyle w:val="Akapitzlist"/>
        <w:numPr>
          <w:ilvl w:val="0"/>
          <w:numId w:val="29"/>
        </w:numPr>
        <w:suppressAutoHyphens/>
        <w:autoSpaceDN w:val="0"/>
        <w:spacing w:after="0" w:line="276" w:lineRule="auto"/>
        <w:ind w:left="567" w:hanging="567"/>
        <w:textAlignment w:val="baseline"/>
        <w:rPr>
          <w:rFonts w:eastAsia="SimSun" w:cstheme="minorHAnsi"/>
          <w:kern w:val="3"/>
          <w:sz w:val="24"/>
          <w:szCs w:val="24"/>
        </w:rPr>
      </w:pPr>
      <w:r w:rsidRPr="008970AB">
        <w:rPr>
          <w:rFonts w:eastAsia="SimSun" w:cstheme="minorHAnsi"/>
          <w:kern w:val="3"/>
          <w:sz w:val="24"/>
          <w:szCs w:val="24"/>
        </w:rPr>
        <w:t>Za najkorzystniejszą zostanie uznana oferta, która otrzyma największą liczbę punktów.</w:t>
      </w:r>
    </w:p>
    <w:p w14:paraId="472C0EAC" w14:textId="62673FD7" w:rsidR="00B365C4" w:rsidRPr="008970AB" w:rsidRDefault="00D91C84" w:rsidP="00282628">
      <w:pPr>
        <w:pStyle w:val="Akapitzlist"/>
        <w:numPr>
          <w:ilvl w:val="0"/>
          <w:numId w:val="29"/>
        </w:numPr>
        <w:suppressAutoHyphens/>
        <w:autoSpaceDN w:val="0"/>
        <w:spacing w:after="0" w:line="276" w:lineRule="auto"/>
        <w:ind w:left="567" w:hanging="567"/>
        <w:textAlignment w:val="baseline"/>
        <w:rPr>
          <w:rFonts w:eastAsia="SimSun" w:cstheme="minorHAnsi"/>
          <w:kern w:val="3"/>
          <w:sz w:val="24"/>
          <w:szCs w:val="24"/>
        </w:rPr>
      </w:pPr>
      <w:r w:rsidRPr="008970AB">
        <w:rPr>
          <w:rFonts w:eastAsia="SimSun" w:cstheme="minorHAnsi"/>
          <w:kern w:val="3"/>
          <w:sz w:val="24"/>
          <w:szCs w:val="24"/>
        </w:rPr>
        <w:t xml:space="preserve">Łączna cena ofertowa brutto musi uwzględniać wszystkie koszty związane z realizacją przedmiotu zamówienia zgodnie z </w:t>
      </w:r>
      <w:r w:rsidR="00246D68">
        <w:rPr>
          <w:rFonts w:eastAsia="SimSun" w:cstheme="minorHAnsi"/>
          <w:kern w:val="3"/>
          <w:sz w:val="24"/>
          <w:szCs w:val="24"/>
        </w:rPr>
        <w:t xml:space="preserve">zapytaniem ofertowym </w:t>
      </w:r>
      <w:r w:rsidRPr="008970AB">
        <w:rPr>
          <w:rFonts w:eastAsia="SimSun" w:cstheme="minorHAnsi"/>
          <w:kern w:val="3"/>
          <w:sz w:val="24"/>
          <w:szCs w:val="24"/>
        </w:rPr>
        <w:t xml:space="preserve">oraz wzorem umowy (załącznik </w:t>
      </w:r>
      <w:r w:rsidR="00DF44B2" w:rsidRPr="008970AB">
        <w:rPr>
          <w:rFonts w:eastAsia="SimSun" w:cstheme="minorHAnsi"/>
          <w:kern w:val="3"/>
          <w:sz w:val="24"/>
          <w:szCs w:val="24"/>
        </w:rPr>
        <w:t>2</w:t>
      </w:r>
      <w:r w:rsidRPr="008970AB">
        <w:rPr>
          <w:rFonts w:eastAsia="SimSun" w:cstheme="minorHAnsi"/>
          <w:kern w:val="3"/>
          <w:sz w:val="24"/>
          <w:szCs w:val="24"/>
        </w:rPr>
        <w:t xml:space="preserve">). </w:t>
      </w:r>
    </w:p>
    <w:p w14:paraId="7D543CCA" w14:textId="77777777" w:rsidR="00B365C4" w:rsidRPr="008970AB" w:rsidRDefault="00884046" w:rsidP="00282628">
      <w:pPr>
        <w:pStyle w:val="Akapitzlist"/>
        <w:numPr>
          <w:ilvl w:val="0"/>
          <w:numId w:val="29"/>
        </w:numPr>
        <w:suppressAutoHyphens/>
        <w:autoSpaceDN w:val="0"/>
        <w:spacing w:after="0" w:line="276" w:lineRule="auto"/>
        <w:ind w:left="567" w:hanging="567"/>
        <w:textAlignment w:val="baseline"/>
        <w:rPr>
          <w:rFonts w:eastAsia="SimSun" w:cstheme="minorHAnsi"/>
          <w:kern w:val="3"/>
          <w:sz w:val="24"/>
          <w:szCs w:val="24"/>
        </w:rPr>
      </w:pPr>
      <w:r w:rsidRPr="008970AB">
        <w:rPr>
          <w:rFonts w:eastAsia="SimSun" w:cstheme="minorHAnsi"/>
          <w:kern w:val="3"/>
          <w:sz w:val="24"/>
          <w:szCs w:val="24"/>
        </w:rPr>
        <w:t xml:space="preserve">Liczba punktów zostanie obliczona do dwóch miejsc po przecinku, zgodnie z matematyczną zasadą zaokrąglania.  </w:t>
      </w:r>
    </w:p>
    <w:p w14:paraId="2BD3A735" w14:textId="77777777" w:rsidR="00B365C4" w:rsidRPr="008970AB" w:rsidRDefault="00565FC8" w:rsidP="00282628">
      <w:pPr>
        <w:pStyle w:val="Akapitzlist"/>
        <w:numPr>
          <w:ilvl w:val="0"/>
          <w:numId w:val="29"/>
        </w:numPr>
        <w:suppressAutoHyphens/>
        <w:autoSpaceDN w:val="0"/>
        <w:spacing w:after="0" w:line="276" w:lineRule="auto"/>
        <w:ind w:left="567" w:hanging="567"/>
        <w:textAlignment w:val="baseline"/>
        <w:rPr>
          <w:rFonts w:eastAsia="SimSun" w:cstheme="minorHAnsi"/>
          <w:kern w:val="3"/>
          <w:sz w:val="24"/>
          <w:szCs w:val="24"/>
        </w:rPr>
      </w:pPr>
      <w:r w:rsidRPr="008970AB">
        <w:rPr>
          <w:rFonts w:eastAsia="SimSun" w:cstheme="minorHAnsi"/>
          <w:kern w:val="3"/>
          <w:sz w:val="24"/>
          <w:szCs w:val="24"/>
        </w:rPr>
        <w:t>Zamawiający zastrzega sobie prawo do poprawienia w ofercie oczywistych omyłek pisarskich i rachunkowych.</w:t>
      </w:r>
    </w:p>
    <w:p w14:paraId="400931EC" w14:textId="6FB775DB" w:rsidR="00FA4CE4" w:rsidRPr="00322D85" w:rsidRDefault="00FA4CE4" w:rsidP="00FA4CE4">
      <w:pPr>
        <w:pStyle w:val="Akapitzlist"/>
        <w:numPr>
          <w:ilvl w:val="0"/>
          <w:numId w:val="29"/>
        </w:numPr>
        <w:suppressAutoHyphens/>
        <w:autoSpaceDN w:val="0"/>
        <w:spacing w:after="0" w:line="276" w:lineRule="auto"/>
        <w:ind w:left="567" w:hanging="567"/>
        <w:textAlignment w:val="baseline"/>
        <w:rPr>
          <w:rFonts w:eastAsia="SimSun" w:cstheme="minorHAnsi"/>
          <w:color w:val="000000" w:themeColor="text1"/>
          <w:kern w:val="3"/>
          <w:sz w:val="24"/>
          <w:szCs w:val="24"/>
        </w:rPr>
      </w:pPr>
      <w:r w:rsidRPr="00322D85">
        <w:rPr>
          <w:rFonts w:cstheme="minorHAnsi"/>
          <w:color w:val="000000" w:themeColor="text1"/>
          <w:sz w:val="24"/>
          <w:szCs w:val="24"/>
        </w:rPr>
        <w:t>Jeżeli zaoferowana cena lub koszt wydają się rażąco niskie w stosunku do</w:t>
      </w:r>
      <w:r w:rsidRPr="00322D85"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 </w:t>
      </w:r>
      <w:r w:rsidRPr="00322D85">
        <w:rPr>
          <w:rFonts w:cstheme="minorHAnsi"/>
          <w:color w:val="000000" w:themeColor="text1"/>
          <w:sz w:val="24"/>
          <w:szCs w:val="24"/>
        </w:rPr>
        <w:t>przedmiotu zamówienia, tj. różnią się o więcej niż 30% od średniej arytmetycznej</w:t>
      </w:r>
      <w:r w:rsidRPr="00322D85"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 </w:t>
      </w:r>
      <w:r w:rsidRPr="00322D85">
        <w:rPr>
          <w:rFonts w:cstheme="minorHAnsi"/>
          <w:color w:val="000000" w:themeColor="text1"/>
          <w:sz w:val="24"/>
          <w:szCs w:val="24"/>
        </w:rPr>
        <w:t>cen wszystkich ważnych ofert niepodlegających odrzuceniu, lub budzą</w:t>
      </w:r>
      <w:r w:rsidRPr="00322D85"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 </w:t>
      </w:r>
      <w:r w:rsidRPr="00322D85">
        <w:rPr>
          <w:rFonts w:cstheme="minorHAnsi"/>
          <w:color w:val="000000" w:themeColor="text1"/>
          <w:sz w:val="24"/>
          <w:szCs w:val="24"/>
        </w:rPr>
        <w:t>wątpliwości Zamawiającego co do możliwości wykonania przedmiotu zamówienia</w:t>
      </w:r>
      <w:r w:rsidRPr="00322D85"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 </w:t>
      </w:r>
      <w:r w:rsidRPr="00322D85">
        <w:rPr>
          <w:rFonts w:cstheme="minorHAnsi"/>
          <w:color w:val="000000" w:themeColor="text1"/>
          <w:sz w:val="24"/>
          <w:szCs w:val="24"/>
        </w:rPr>
        <w:t>zgodnie z wymaganiami określonymi w zapytaniu ofertowym lub wynikającymi z</w:t>
      </w:r>
      <w:r w:rsidRPr="00322D85"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 </w:t>
      </w:r>
      <w:r w:rsidRPr="00322D85">
        <w:rPr>
          <w:rFonts w:cstheme="minorHAnsi"/>
          <w:color w:val="000000" w:themeColor="text1"/>
          <w:sz w:val="24"/>
          <w:szCs w:val="24"/>
        </w:rPr>
        <w:t>odrębnych przepisów, Zamawiający żąda od Wykonawcy złożenia w</w:t>
      </w:r>
      <w:r w:rsidRPr="00322D85"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 </w:t>
      </w:r>
      <w:r w:rsidRPr="00322D85">
        <w:rPr>
          <w:rFonts w:cstheme="minorHAnsi"/>
          <w:color w:val="000000" w:themeColor="text1"/>
          <w:sz w:val="24"/>
          <w:szCs w:val="24"/>
        </w:rPr>
        <w:t>wyznaczonym terminie wyjaśnień, w tym złożenia dowodów w zakresie wyliczenia</w:t>
      </w:r>
      <w:r w:rsidRPr="00322D85"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 </w:t>
      </w:r>
      <w:r w:rsidRPr="00322D85">
        <w:rPr>
          <w:rFonts w:cstheme="minorHAnsi"/>
          <w:color w:val="000000" w:themeColor="text1"/>
          <w:sz w:val="24"/>
          <w:szCs w:val="24"/>
        </w:rPr>
        <w:t>ceny lub kosztu. Zamawiający ocenia te wyjaśnienia w konsultacji z Wykonawcą i</w:t>
      </w:r>
      <w:r w:rsidRPr="00322D85"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 </w:t>
      </w:r>
      <w:r w:rsidRPr="00322D85">
        <w:rPr>
          <w:rFonts w:cstheme="minorHAnsi"/>
          <w:color w:val="000000" w:themeColor="text1"/>
          <w:sz w:val="24"/>
          <w:szCs w:val="24"/>
        </w:rPr>
        <w:t>może odrzucić tę ofertę wyłącznie w przypadku, gdy złożone wyjaśnienia wraz z</w:t>
      </w:r>
      <w:r w:rsidRPr="00322D85"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 </w:t>
      </w:r>
      <w:r w:rsidRPr="00322D85">
        <w:rPr>
          <w:rFonts w:cstheme="minorHAnsi"/>
          <w:color w:val="000000" w:themeColor="text1"/>
          <w:sz w:val="24"/>
          <w:szCs w:val="24"/>
        </w:rPr>
        <w:t>dowodami nie uzasadniają podanej ceny lub kosztu w tej ofercie.</w:t>
      </w:r>
    </w:p>
    <w:p w14:paraId="0A17C8C7" w14:textId="77777777" w:rsidR="00884046" w:rsidRPr="008970AB" w:rsidRDefault="00291294" w:rsidP="00282628">
      <w:pPr>
        <w:pStyle w:val="Akapitzlist"/>
        <w:widowControl w:val="0"/>
        <w:numPr>
          <w:ilvl w:val="0"/>
          <w:numId w:val="42"/>
        </w:numPr>
        <w:suppressAutoHyphens/>
        <w:autoSpaceDN w:val="0"/>
        <w:spacing w:before="240" w:after="0" w:line="276" w:lineRule="auto"/>
        <w:ind w:left="567" w:hanging="567"/>
        <w:contextualSpacing w:val="0"/>
        <w:textAlignment w:val="baseline"/>
        <w:rPr>
          <w:rFonts w:eastAsia="SimSun" w:cstheme="minorHAnsi"/>
          <w:b/>
          <w:color w:val="FF0000"/>
          <w:kern w:val="3"/>
          <w:sz w:val="24"/>
          <w:szCs w:val="24"/>
        </w:rPr>
      </w:pPr>
      <w:r w:rsidRPr="008970AB">
        <w:rPr>
          <w:rFonts w:eastAsia="SimSun" w:cstheme="minorHAnsi"/>
          <w:b/>
          <w:color w:val="000000" w:themeColor="text1"/>
          <w:kern w:val="3"/>
          <w:sz w:val="24"/>
          <w:szCs w:val="24"/>
        </w:rPr>
        <w:t>Forma płatności:</w:t>
      </w:r>
      <w:r w:rsidRPr="008970AB">
        <w:rPr>
          <w:rFonts w:eastAsia="SimSun" w:cstheme="minorHAnsi"/>
          <w:bCs/>
          <w:color w:val="000000" w:themeColor="text1"/>
          <w:kern w:val="3"/>
          <w:sz w:val="24"/>
          <w:szCs w:val="24"/>
        </w:rPr>
        <w:t xml:space="preserve"> </w:t>
      </w:r>
    </w:p>
    <w:p w14:paraId="438293E2" w14:textId="77777777" w:rsidR="00B365C4" w:rsidRPr="008970AB" w:rsidRDefault="00291294" w:rsidP="00282628">
      <w:pPr>
        <w:pStyle w:val="Akapitzlist"/>
        <w:widowControl w:val="0"/>
        <w:numPr>
          <w:ilvl w:val="0"/>
          <w:numId w:val="24"/>
        </w:numPr>
        <w:suppressAutoHyphens/>
        <w:autoSpaceDN w:val="0"/>
        <w:spacing w:after="0" w:line="276" w:lineRule="auto"/>
        <w:ind w:left="567" w:hanging="644"/>
        <w:contextualSpacing w:val="0"/>
        <w:textAlignment w:val="baseline"/>
        <w:rPr>
          <w:rFonts w:eastAsia="SimSun" w:cstheme="minorHAnsi"/>
          <w:b/>
          <w:color w:val="FF0000"/>
          <w:kern w:val="3"/>
          <w:sz w:val="24"/>
          <w:szCs w:val="24"/>
        </w:rPr>
      </w:pPr>
      <w:r w:rsidRPr="008970AB">
        <w:rPr>
          <w:rFonts w:eastAsia="SimSun" w:cstheme="minorHAnsi"/>
          <w:bCs/>
          <w:color w:val="000000" w:themeColor="text1"/>
          <w:kern w:val="3"/>
          <w:sz w:val="24"/>
          <w:szCs w:val="24"/>
        </w:rPr>
        <w:t>Należność płatna będzie przelewem, na wskazany przez Wykonawcę rachunek bankowy, w ciągu 14 dni od daty dostarczenia Zamawiającemu prawidłowo wystawionej, pod względem merytorycznym i formalnym faktury VAT przy czym podstawą wystawienia faktury będzie podpisany przez Zamawiającego protokół odbioru usługi bez zastrzeżeń.</w:t>
      </w:r>
    </w:p>
    <w:p w14:paraId="1D309312" w14:textId="22F4D49B" w:rsidR="00B869E5" w:rsidRPr="008970AB" w:rsidRDefault="00B869E5" w:rsidP="00B869E5">
      <w:pPr>
        <w:pStyle w:val="Akapitzlist"/>
        <w:numPr>
          <w:ilvl w:val="0"/>
          <w:numId w:val="24"/>
        </w:numPr>
        <w:suppressAutoHyphens/>
        <w:autoSpaceDE w:val="0"/>
        <w:spacing w:after="0" w:line="276" w:lineRule="auto"/>
        <w:ind w:left="567" w:hanging="709"/>
        <w:rPr>
          <w:rFonts w:cstheme="minorHAnsi"/>
          <w:sz w:val="24"/>
          <w:szCs w:val="24"/>
          <w:lang w:eastAsia="pl-PL"/>
        </w:rPr>
      </w:pPr>
      <w:r w:rsidRPr="008970AB">
        <w:rPr>
          <w:rFonts w:cstheme="minorHAnsi"/>
          <w:sz w:val="24"/>
          <w:szCs w:val="24"/>
        </w:rPr>
        <w:t>Strony zgodnie przyjmują, że w przypadku, gdy system wystawiania faktur Wykonawcy wskazuje termin zapłaty faktury inny niż wynikający z niniejszej umowy, wiążący dla Stron będzie termin płatności zgodny z zapisami umowy.</w:t>
      </w:r>
    </w:p>
    <w:p w14:paraId="51A4C3FF" w14:textId="77777777" w:rsidR="00B365C4" w:rsidRPr="008970AB" w:rsidRDefault="008864AB" w:rsidP="00282628">
      <w:pPr>
        <w:pStyle w:val="Akapitzlist"/>
        <w:widowControl w:val="0"/>
        <w:numPr>
          <w:ilvl w:val="0"/>
          <w:numId w:val="24"/>
        </w:numPr>
        <w:suppressAutoHyphens/>
        <w:autoSpaceDN w:val="0"/>
        <w:spacing w:after="0" w:line="276" w:lineRule="auto"/>
        <w:ind w:left="567" w:hanging="644"/>
        <w:contextualSpacing w:val="0"/>
        <w:textAlignment w:val="baseline"/>
        <w:rPr>
          <w:rFonts w:eastAsia="SimSun" w:cstheme="minorHAnsi"/>
          <w:b/>
          <w:color w:val="FF0000"/>
          <w:kern w:val="3"/>
          <w:sz w:val="24"/>
          <w:szCs w:val="24"/>
        </w:rPr>
      </w:pPr>
      <w:r w:rsidRPr="008970AB">
        <w:rPr>
          <w:rFonts w:cstheme="minorHAnsi"/>
          <w:color w:val="000000" w:themeColor="text1"/>
          <w:sz w:val="24"/>
          <w:szCs w:val="24"/>
        </w:rPr>
        <w:t xml:space="preserve">Zamawiający wyraża zgodę na przesłanie mu faktury VAT drogą elektroniczną, na adres e-mail: </w:t>
      </w:r>
      <w:hyperlink r:id="rId11" w:history="1">
        <w:r w:rsidRPr="008970AB">
          <w:rPr>
            <w:rStyle w:val="Hipercze"/>
            <w:rFonts w:cstheme="minorHAnsi"/>
            <w:sz w:val="24"/>
            <w:szCs w:val="24"/>
          </w:rPr>
          <w:t>faktury@scp-slask.pl</w:t>
        </w:r>
      </w:hyperlink>
      <w:r w:rsidRPr="008970AB">
        <w:rPr>
          <w:rFonts w:cstheme="minorHAnsi"/>
          <w:color w:val="000000" w:themeColor="text1"/>
          <w:sz w:val="24"/>
          <w:szCs w:val="24"/>
        </w:rPr>
        <w:t>.</w:t>
      </w:r>
      <w:r w:rsidRPr="008970AB">
        <w:rPr>
          <w:rFonts w:cstheme="minorHAnsi"/>
          <w:color w:val="FF0000"/>
          <w:sz w:val="24"/>
          <w:szCs w:val="24"/>
        </w:rPr>
        <w:t xml:space="preserve"> </w:t>
      </w:r>
    </w:p>
    <w:p w14:paraId="490AB902" w14:textId="0F26E717" w:rsidR="00750070" w:rsidRPr="008970AB" w:rsidRDefault="00750070" w:rsidP="00750070">
      <w:pPr>
        <w:widowControl w:val="0"/>
        <w:numPr>
          <w:ilvl w:val="0"/>
          <w:numId w:val="24"/>
        </w:numPr>
        <w:suppressAutoHyphens/>
        <w:autoSpaceDN w:val="0"/>
        <w:spacing w:after="0" w:line="276" w:lineRule="auto"/>
        <w:ind w:left="567" w:hanging="632"/>
        <w:textAlignment w:val="baseline"/>
        <w:rPr>
          <w:rFonts w:eastAsia="SimSun" w:cstheme="minorHAnsi"/>
          <w:kern w:val="3"/>
          <w:sz w:val="24"/>
          <w:szCs w:val="24"/>
        </w:rPr>
      </w:pPr>
      <w:bookmarkStart w:id="4" w:name="_Hlk144453204"/>
      <w:r w:rsidRPr="008970AB">
        <w:rPr>
          <w:rFonts w:cstheme="minorHAnsi"/>
          <w:sz w:val="24"/>
          <w:szCs w:val="24"/>
        </w:rPr>
        <w:t>Wydatek współfinansowany ze środków FE SL 2021-2027 w ramach Działania Pomoc Techniczna.</w:t>
      </w:r>
      <w:bookmarkEnd w:id="4"/>
    </w:p>
    <w:p w14:paraId="6B01C6CC" w14:textId="77777777" w:rsidR="00B869E5" w:rsidRPr="008970AB" w:rsidRDefault="00DF44B2" w:rsidP="009B07C9">
      <w:pPr>
        <w:pStyle w:val="Akapitzlist"/>
        <w:widowControl w:val="0"/>
        <w:numPr>
          <w:ilvl w:val="0"/>
          <w:numId w:val="24"/>
        </w:numPr>
        <w:suppressAutoHyphens/>
        <w:autoSpaceDN w:val="0"/>
        <w:spacing w:after="0" w:line="276" w:lineRule="auto"/>
        <w:ind w:left="567" w:hanging="709"/>
        <w:contextualSpacing w:val="0"/>
        <w:textAlignment w:val="baseline"/>
        <w:rPr>
          <w:rFonts w:eastAsia="SimSun" w:cstheme="minorHAnsi"/>
          <w:b/>
          <w:color w:val="FF0000"/>
          <w:kern w:val="3"/>
          <w:sz w:val="24"/>
          <w:szCs w:val="24"/>
        </w:rPr>
      </w:pPr>
      <w:r w:rsidRPr="008970AB">
        <w:rPr>
          <w:rFonts w:cstheme="minorHAnsi"/>
          <w:color w:val="000000"/>
          <w:sz w:val="24"/>
          <w:szCs w:val="24"/>
        </w:rPr>
        <w:lastRenderedPageBreak/>
        <w:t xml:space="preserve">Wykonawca zobowiązuje się, że numer rachunku bankowego podawany na fakturach VAT będzie rachunkiem ujawnionym w wykazie podmiotów prowadzonym przez Szefa Krajowej Administracji Skarbowej (na tzw. „białej liście”). Zamawiający może odmówić zapłaty na rachunek nieujawniony w ww. wykazie podmiotów, a </w:t>
      </w:r>
      <w:r w:rsidR="00894D11" w:rsidRPr="008970AB">
        <w:rPr>
          <w:rFonts w:cstheme="minorHAnsi"/>
          <w:color w:val="000000"/>
          <w:sz w:val="24"/>
          <w:szCs w:val="24"/>
        </w:rPr>
        <w:t xml:space="preserve">Wykonawca </w:t>
      </w:r>
      <w:r w:rsidRPr="008970AB">
        <w:rPr>
          <w:rFonts w:cstheme="minorHAnsi"/>
          <w:color w:val="000000"/>
          <w:sz w:val="24"/>
          <w:szCs w:val="24"/>
        </w:rPr>
        <w:t xml:space="preserve">nie będzie uprawniony do dochodzenia odsetek. </w:t>
      </w:r>
      <w:r w:rsidR="00894D11" w:rsidRPr="008970AB">
        <w:rPr>
          <w:rFonts w:cstheme="minorHAnsi"/>
          <w:color w:val="000000"/>
          <w:sz w:val="24"/>
          <w:szCs w:val="24"/>
        </w:rPr>
        <w:t>Wykonawca</w:t>
      </w:r>
      <w:r w:rsidRPr="008970AB">
        <w:rPr>
          <w:rFonts w:cstheme="minorHAnsi"/>
          <w:color w:val="000000"/>
          <w:sz w:val="24"/>
          <w:szCs w:val="24"/>
        </w:rPr>
        <w:t xml:space="preserve"> ponosi odpowiedzialność odszkodowawczą względem Zamawiającego w przypadku: podania na fakturze rachunku bankowego nieujawnionego w ww. wykazie podmiotów i uiszczenia przez Zamawiającego płatności na taki rachunek.</w:t>
      </w:r>
    </w:p>
    <w:p w14:paraId="7F95A9F2" w14:textId="532A2B2B" w:rsidR="00B869E5" w:rsidRPr="008970AB" w:rsidRDefault="00B869E5" w:rsidP="00B869E5">
      <w:pPr>
        <w:pStyle w:val="Akapitzlist"/>
        <w:widowControl w:val="0"/>
        <w:numPr>
          <w:ilvl w:val="0"/>
          <w:numId w:val="24"/>
        </w:numPr>
        <w:suppressAutoHyphens/>
        <w:autoSpaceDN w:val="0"/>
        <w:spacing w:after="0" w:line="276" w:lineRule="auto"/>
        <w:ind w:left="567" w:hanging="785"/>
        <w:contextualSpacing w:val="0"/>
        <w:textAlignment w:val="baseline"/>
        <w:rPr>
          <w:rFonts w:eastAsia="SimSun" w:cstheme="minorHAnsi"/>
          <w:b/>
          <w:color w:val="FF0000"/>
          <w:kern w:val="3"/>
          <w:sz w:val="24"/>
          <w:szCs w:val="24"/>
        </w:rPr>
      </w:pPr>
      <w:r w:rsidRPr="008970AB">
        <w:rPr>
          <w:rFonts w:cstheme="minorHAnsi"/>
          <w:sz w:val="24"/>
          <w:szCs w:val="24"/>
        </w:rPr>
        <w:t xml:space="preserve">Zamawiający informuje, że faktura/rachunek zostanie zapłacona metodą </w:t>
      </w:r>
      <w:proofErr w:type="spellStart"/>
      <w:r w:rsidRPr="008970AB">
        <w:rPr>
          <w:rFonts w:cstheme="minorHAnsi"/>
          <w:sz w:val="24"/>
          <w:szCs w:val="24"/>
        </w:rPr>
        <w:t>split</w:t>
      </w:r>
      <w:proofErr w:type="spellEnd"/>
      <w:r w:rsidRPr="008970AB">
        <w:rPr>
          <w:rFonts w:cstheme="minorHAnsi"/>
          <w:sz w:val="24"/>
          <w:szCs w:val="24"/>
        </w:rPr>
        <w:t xml:space="preserve"> </w:t>
      </w:r>
      <w:proofErr w:type="spellStart"/>
      <w:r w:rsidRPr="008970AB">
        <w:rPr>
          <w:rFonts w:cstheme="minorHAnsi"/>
          <w:sz w:val="24"/>
          <w:szCs w:val="24"/>
        </w:rPr>
        <w:t>payment</w:t>
      </w:r>
      <w:proofErr w:type="spellEnd"/>
      <w:r w:rsidRPr="008970AB">
        <w:rPr>
          <w:rFonts w:cstheme="minorHAnsi"/>
          <w:sz w:val="24"/>
          <w:szCs w:val="24"/>
        </w:rPr>
        <w:t xml:space="preserve"> zgodnie z art. 108a i nast. Ustawy z dnia 11 marca 2004 r. o podatku od towarów i usług (tj. Dz.U. 202</w:t>
      </w:r>
      <w:r w:rsidR="00246D68">
        <w:rPr>
          <w:rFonts w:cstheme="minorHAnsi"/>
          <w:sz w:val="24"/>
          <w:szCs w:val="24"/>
        </w:rPr>
        <w:t>4</w:t>
      </w:r>
      <w:r w:rsidRPr="008970AB">
        <w:rPr>
          <w:rFonts w:cstheme="minorHAnsi"/>
          <w:sz w:val="24"/>
          <w:szCs w:val="24"/>
        </w:rPr>
        <w:t xml:space="preserve"> poz. </w:t>
      </w:r>
      <w:r w:rsidR="00246D68">
        <w:rPr>
          <w:rFonts w:cstheme="minorHAnsi"/>
          <w:sz w:val="24"/>
          <w:szCs w:val="24"/>
        </w:rPr>
        <w:t>361</w:t>
      </w:r>
      <w:r w:rsidRPr="008970AB">
        <w:rPr>
          <w:rFonts w:cstheme="minorHAnsi"/>
          <w:sz w:val="24"/>
          <w:szCs w:val="24"/>
        </w:rPr>
        <w:t xml:space="preserve"> z </w:t>
      </w:r>
      <w:proofErr w:type="spellStart"/>
      <w:r w:rsidRPr="008970AB">
        <w:rPr>
          <w:rFonts w:cstheme="minorHAnsi"/>
          <w:sz w:val="24"/>
          <w:szCs w:val="24"/>
        </w:rPr>
        <w:t>późn</w:t>
      </w:r>
      <w:proofErr w:type="spellEnd"/>
      <w:r w:rsidRPr="008970AB">
        <w:rPr>
          <w:rFonts w:cstheme="minorHAnsi"/>
          <w:sz w:val="24"/>
          <w:szCs w:val="24"/>
        </w:rPr>
        <w:t>. zm.)</w:t>
      </w:r>
    </w:p>
    <w:p w14:paraId="5C38E335" w14:textId="0A188DBA" w:rsidR="00B365C4" w:rsidRPr="008970AB" w:rsidRDefault="00DF44B2" w:rsidP="009B07C9">
      <w:pPr>
        <w:pStyle w:val="Akapitzlist"/>
        <w:widowControl w:val="0"/>
        <w:numPr>
          <w:ilvl w:val="0"/>
          <w:numId w:val="24"/>
        </w:numPr>
        <w:suppressAutoHyphens/>
        <w:autoSpaceDN w:val="0"/>
        <w:spacing w:after="0" w:line="276" w:lineRule="auto"/>
        <w:ind w:left="567" w:hanging="709"/>
        <w:contextualSpacing w:val="0"/>
        <w:textAlignment w:val="baseline"/>
        <w:rPr>
          <w:rFonts w:eastAsia="SimSun" w:cstheme="minorHAnsi"/>
          <w:b/>
          <w:color w:val="FF0000"/>
          <w:kern w:val="3"/>
          <w:sz w:val="24"/>
          <w:szCs w:val="24"/>
        </w:rPr>
      </w:pPr>
      <w:r w:rsidRPr="008970AB">
        <w:rPr>
          <w:rFonts w:cstheme="minorHAnsi"/>
          <w:color w:val="000000"/>
          <w:sz w:val="24"/>
          <w:szCs w:val="24"/>
        </w:rPr>
        <w:t>Wykonawca ma prawo wysyłania ustrukturyzowanej faktury elektronicznej za pośrednictwem platformy zgodnie z ustawą z dnia 9 listopada 2018r. o elektronicznym fakturowaniu w zamówieniach publicznych, koncesjach na roboty budowlane lub</w:t>
      </w:r>
      <w:r w:rsidRPr="008970AB">
        <w:rPr>
          <w:rFonts w:cstheme="minorHAnsi"/>
          <w:sz w:val="24"/>
          <w:szCs w:val="24"/>
        </w:rPr>
        <w:t xml:space="preserve"> usługi oraz partnerstwie publiczno-prywatnym</w:t>
      </w:r>
      <w:r w:rsidRPr="008970AB">
        <w:rPr>
          <w:rFonts w:cstheme="minorHAnsi"/>
          <w:color w:val="000000"/>
          <w:sz w:val="24"/>
          <w:szCs w:val="24"/>
        </w:rPr>
        <w:t xml:space="preserve"> (Dz.U. z 2020r poz. 1666 z </w:t>
      </w:r>
      <w:proofErr w:type="spellStart"/>
      <w:r w:rsidRPr="008970AB">
        <w:rPr>
          <w:rFonts w:cstheme="minorHAnsi"/>
          <w:color w:val="000000"/>
          <w:sz w:val="24"/>
          <w:szCs w:val="24"/>
        </w:rPr>
        <w:t>późn</w:t>
      </w:r>
      <w:proofErr w:type="spellEnd"/>
      <w:r w:rsidRPr="008970AB">
        <w:rPr>
          <w:rFonts w:cstheme="minorHAnsi"/>
          <w:color w:val="000000"/>
          <w:sz w:val="24"/>
          <w:szCs w:val="24"/>
        </w:rPr>
        <w:t>. zm.).</w:t>
      </w:r>
    </w:p>
    <w:p w14:paraId="07F06C56" w14:textId="5BBED932" w:rsidR="00C1704C" w:rsidRPr="008970AB" w:rsidRDefault="008864AB" w:rsidP="00282628">
      <w:pPr>
        <w:pStyle w:val="Akapitzlist"/>
        <w:widowControl w:val="0"/>
        <w:numPr>
          <w:ilvl w:val="0"/>
          <w:numId w:val="43"/>
        </w:numPr>
        <w:suppressAutoHyphens/>
        <w:autoSpaceDN w:val="0"/>
        <w:spacing w:before="240" w:after="0" w:line="276" w:lineRule="auto"/>
        <w:ind w:left="284" w:hanging="207"/>
        <w:contextualSpacing w:val="0"/>
        <w:textAlignment w:val="baseline"/>
        <w:rPr>
          <w:rFonts w:eastAsia="SimSun" w:cstheme="minorHAnsi"/>
          <w:b/>
          <w:color w:val="000000" w:themeColor="text1"/>
          <w:kern w:val="3"/>
          <w:sz w:val="24"/>
          <w:szCs w:val="24"/>
        </w:rPr>
      </w:pPr>
      <w:r w:rsidRPr="008970AB">
        <w:rPr>
          <w:rFonts w:eastAsia="SimSun" w:cstheme="minorHAnsi"/>
          <w:b/>
          <w:color w:val="000000" w:themeColor="text1"/>
          <w:kern w:val="3"/>
          <w:sz w:val="24"/>
          <w:szCs w:val="24"/>
        </w:rPr>
        <w:t>Inne:</w:t>
      </w:r>
    </w:p>
    <w:p w14:paraId="3A0A5B2E" w14:textId="77777777" w:rsidR="00B365C4" w:rsidRPr="008970AB" w:rsidRDefault="00C1704C" w:rsidP="00282628">
      <w:pPr>
        <w:pStyle w:val="Akapitzlist"/>
        <w:widowControl w:val="0"/>
        <w:numPr>
          <w:ilvl w:val="0"/>
          <w:numId w:val="25"/>
        </w:numPr>
        <w:suppressAutoHyphens/>
        <w:autoSpaceDN w:val="0"/>
        <w:spacing w:after="0" w:line="276" w:lineRule="auto"/>
        <w:ind w:left="567" w:hanging="635"/>
        <w:textAlignment w:val="baseline"/>
        <w:rPr>
          <w:rFonts w:eastAsia="SimSun" w:cstheme="minorHAnsi"/>
          <w:kern w:val="3"/>
          <w:sz w:val="24"/>
          <w:szCs w:val="24"/>
        </w:rPr>
      </w:pPr>
      <w:r w:rsidRPr="008970AB">
        <w:rPr>
          <w:rFonts w:eastAsia="SimSun" w:cstheme="minorHAnsi"/>
          <w:kern w:val="3"/>
          <w:sz w:val="24"/>
          <w:szCs w:val="24"/>
        </w:rPr>
        <w:t>Zamawiający zastrzega sobie prawo wezwania do uzupełnienia dokumentów i/lub wyjaśnień treści złożonej oferty tylko Wykonawcę, którego oferta zostanie najwyżej oceniona.</w:t>
      </w:r>
    </w:p>
    <w:p w14:paraId="488CCC84" w14:textId="77777777" w:rsidR="00B365C4" w:rsidRPr="008970AB" w:rsidRDefault="00C1704C" w:rsidP="00282628">
      <w:pPr>
        <w:pStyle w:val="Akapitzlist"/>
        <w:widowControl w:val="0"/>
        <w:numPr>
          <w:ilvl w:val="0"/>
          <w:numId w:val="25"/>
        </w:numPr>
        <w:suppressAutoHyphens/>
        <w:autoSpaceDN w:val="0"/>
        <w:spacing w:after="0" w:line="276" w:lineRule="auto"/>
        <w:ind w:left="567" w:hanging="635"/>
        <w:textAlignment w:val="baseline"/>
        <w:rPr>
          <w:rFonts w:eastAsia="SimSun" w:cstheme="minorHAnsi"/>
          <w:kern w:val="3"/>
          <w:sz w:val="24"/>
          <w:szCs w:val="24"/>
        </w:rPr>
      </w:pPr>
      <w:r w:rsidRPr="008970AB">
        <w:rPr>
          <w:rFonts w:eastAsia="SimSun" w:cstheme="minorHAnsi"/>
          <w:kern w:val="3"/>
          <w:sz w:val="24"/>
          <w:szCs w:val="24"/>
        </w:rPr>
        <w:t>Zamawiający zastrzega sobie prawo do unieważnienia postępowania o udzielenie zamówienia na każdym etapie</w:t>
      </w:r>
      <w:r w:rsidR="00E51418" w:rsidRPr="008970AB">
        <w:rPr>
          <w:rFonts w:eastAsia="SimSun" w:cstheme="minorHAnsi"/>
          <w:kern w:val="3"/>
          <w:sz w:val="24"/>
          <w:szCs w:val="24"/>
        </w:rPr>
        <w:t>,</w:t>
      </w:r>
      <w:r w:rsidRPr="008970AB">
        <w:rPr>
          <w:rFonts w:eastAsia="SimSun" w:cstheme="minorHAnsi"/>
          <w:kern w:val="3"/>
          <w:sz w:val="24"/>
          <w:szCs w:val="24"/>
        </w:rPr>
        <w:t xml:space="preserve"> </w:t>
      </w:r>
      <w:r w:rsidR="00E51418" w:rsidRPr="008970AB">
        <w:rPr>
          <w:rFonts w:eastAsia="SimSun" w:cstheme="minorHAnsi"/>
          <w:kern w:val="3"/>
          <w:sz w:val="24"/>
          <w:szCs w:val="24"/>
        </w:rPr>
        <w:t xml:space="preserve">w szczególności, </w:t>
      </w:r>
      <w:r w:rsidRPr="008970AB">
        <w:rPr>
          <w:rFonts w:eastAsia="SimSun" w:cstheme="minorHAnsi"/>
          <w:kern w:val="3"/>
          <w:sz w:val="24"/>
          <w:szCs w:val="24"/>
        </w:rPr>
        <w:t>w przypadku braku środków</w:t>
      </w:r>
      <w:r w:rsidR="00180496" w:rsidRPr="008970AB">
        <w:rPr>
          <w:rFonts w:eastAsia="SimSun" w:cstheme="minorHAnsi"/>
          <w:kern w:val="3"/>
          <w:sz w:val="24"/>
          <w:szCs w:val="24"/>
        </w:rPr>
        <w:t xml:space="preserve"> finansowych</w:t>
      </w:r>
      <w:r w:rsidRPr="008970AB">
        <w:rPr>
          <w:rFonts w:eastAsia="SimSun" w:cstheme="minorHAnsi"/>
          <w:kern w:val="3"/>
          <w:sz w:val="24"/>
          <w:szCs w:val="24"/>
        </w:rPr>
        <w:t xml:space="preserve"> w budżecie.</w:t>
      </w:r>
    </w:p>
    <w:p w14:paraId="6303B523" w14:textId="77777777" w:rsidR="00F328DF" w:rsidRDefault="00C1704C" w:rsidP="00F328DF">
      <w:pPr>
        <w:pStyle w:val="Akapitzlist"/>
        <w:widowControl w:val="0"/>
        <w:numPr>
          <w:ilvl w:val="0"/>
          <w:numId w:val="25"/>
        </w:numPr>
        <w:suppressAutoHyphens/>
        <w:autoSpaceDN w:val="0"/>
        <w:spacing w:after="0" w:line="276" w:lineRule="auto"/>
        <w:ind w:left="567" w:hanging="635"/>
        <w:textAlignment w:val="baseline"/>
        <w:rPr>
          <w:rFonts w:eastAsia="SimSun" w:cstheme="minorHAnsi"/>
          <w:kern w:val="3"/>
          <w:sz w:val="24"/>
          <w:szCs w:val="24"/>
        </w:rPr>
      </w:pPr>
      <w:r w:rsidRPr="008970AB">
        <w:rPr>
          <w:rFonts w:eastAsia="SimSun" w:cstheme="minorHAnsi"/>
          <w:kern w:val="3"/>
          <w:sz w:val="24"/>
          <w:szCs w:val="24"/>
        </w:rPr>
        <w:t>W przypadku złożenia oferty, której treść nie odpowiada treści zapytania lub w przypadku niespełnienia minimalnych warunków Zamawiający zastrzega sobie prawo odrzucenia tej oferty bez dalszego jej rozpatrywania.</w:t>
      </w:r>
    </w:p>
    <w:p w14:paraId="6E39D2C6" w14:textId="77777777" w:rsidR="00F328DF" w:rsidRPr="00F328DF" w:rsidRDefault="00F328DF" w:rsidP="00F328DF">
      <w:pPr>
        <w:pStyle w:val="Akapitzlist"/>
        <w:widowControl w:val="0"/>
        <w:numPr>
          <w:ilvl w:val="0"/>
          <w:numId w:val="25"/>
        </w:numPr>
        <w:suppressAutoHyphens/>
        <w:autoSpaceDN w:val="0"/>
        <w:spacing w:after="0" w:line="276" w:lineRule="auto"/>
        <w:ind w:left="567" w:hanging="635"/>
        <w:textAlignment w:val="baseline"/>
        <w:rPr>
          <w:rFonts w:eastAsia="SimSun" w:cstheme="minorHAnsi"/>
          <w:kern w:val="3"/>
          <w:sz w:val="24"/>
          <w:szCs w:val="24"/>
        </w:rPr>
      </w:pPr>
      <w:r w:rsidRPr="00F328DF">
        <w:rPr>
          <w:rFonts w:cstheme="minorHAnsi"/>
          <w:sz w:val="24"/>
          <w:szCs w:val="24"/>
        </w:rPr>
        <w:t>Zamawiający nie może być powiązany kapitałowo ani osobowo z Wykonawcami, którzy złożyli oferty. Oferta Wykonawcy, który jest powiązany kapitałowo lub osobowo z Zamawiającym zostanie odrzucona i nie będzie podlegać dalszemu rozpatrywaniu.</w:t>
      </w:r>
    </w:p>
    <w:p w14:paraId="63295428" w14:textId="77777777" w:rsidR="00F328DF" w:rsidRDefault="00C1704C" w:rsidP="00F328DF">
      <w:pPr>
        <w:pStyle w:val="Akapitzlist"/>
        <w:widowControl w:val="0"/>
        <w:numPr>
          <w:ilvl w:val="0"/>
          <w:numId w:val="25"/>
        </w:numPr>
        <w:suppressAutoHyphens/>
        <w:autoSpaceDN w:val="0"/>
        <w:spacing w:after="0" w:line="276" w:lineRule="auto"/>
        <w:ind w:left="567" w:hanging="635"/>
        <w:textAlignment w:val="baseline"/>
        <w:rPr>
          <w:rFonts w:eastAsia="SimSun" w:cstheme="minorHAnsi"/>
          <w:kern w:val="3"/>
          <w:sz w:val="24"/>
          <w:szCs w:val="24"/>
        </w:rPr>
      </w:pPr>
      <w:r w:rsidRPr="00F328DF">
        <w:rPr>
          <w:rFonts w:eastAsia="SimSun" w:cstheme="minorHAnsi"/>
          <w:kern w:val="3"/>
          <w:sz w:val="24"/>
          <w:szCs w:val="24"/>
        </w:rPr>
        <w:t>Zamawiający nie przewiduje składania ofert wariantowych</w:t>
      </w:r>
    </w:p>
    <w:p w14:paraId="1BD4D810" w14:textId="77777777" w:rsidR="00F328DF" w:rsidRDefault="00334533" w:rsidP="00F328DF">
      <w:pPr>
        <w:pStyle w:val="Akapitzlist"/>
        <w:widowControl w:val="0"/>
        <w:numPr>
          <w:ilvl w:val="0"/>
          <w:numId w:val="25"/>
        </w:numPr>
        <w:suppressAutoHyphens/>
        <w:autoSpaceDN w:val="0"/>
        <w:spacing w:after="0" w:line="276" w:lineRule="auto"/>
        <w:ind w:left="567" w:hanging="635"/>
        <w:textAlignment w:val="baseline"/>
        <w:rPr>
          <w:rFonts w:eastAsia="SimSun" w:cstheme="minorHAnsi"/>
          <w:kern w:val="3"/>
          <w:sz w:val="24"/>
          <w:szCs w:val="24"/>
        </w:rPr>
      </w:pPr>
      <w:r w:rsidRPr="00F328DF">
        <w:rPr>
          <w:rFonts w:eastAsia="SimSun" w:cstheme="minorHAnsi"/>
          <w:kern w:val="3"/>
          <w:sz w:val="24"/>
          <w:szCs w:val="24"/>
        </w:rPr>
        <w:t xml:space="preserve">Zamawiający nie przewiduje składania ofert </w:t>
      </w:r>
      <w:r w:rsidR="00D413C4" w:rsidRPr="00F328DF">
        <w:rPr>
          <w:rFonts w:eastAsia="SimSun" w:cstheme="minorHAnsi"/>
          <w:kern w:val="3"/>
          <w:sz w:val="24"/>
          <w:szCs w:val="24"/>
        </w:rPr>
        <w:t>częściowych</w:t>
      </w:r>
      <w:r w:rsidR="00C1704C" w:rsidRPr="00F328DF">
        <w:rPr>
          <w:rFonts w:eastAsia="SimSun" w:cstheme="minorHAnsi"/>
          <w:kern w:val="3"/>
          <w:sz w:val="24"/>
          <w:szCs w:val="24"/>
        </w:rPr>
        <w:t>.</w:t>
      </w:r>
    </w:p>
    <w:p w14:paraId="377C423C" w14:textId="77777777" w:rsidR="00F328DF" w:rsidRDefault="00C1704C" w:rsidP="00F328DF">
      <w:pPr>
        <w:pStyle w:val="Akapitzlist"/>
        <w:widowControl w:val="0"/>
        <w:numPr>
          <w:ilvl w:val="0"/>
          <w:numId w:val="25"/>
        </w:numPr>
        <w:suppressAutoHyphens/>
        <w:autoSpaceDN w:val="0"/>
        <w:spacing w:after="0" w:line="276" w:lineRule="auto"/>
        <w:ind w:left="567" w:hanging="635"/>
        <w:textAlignment w:val="baseline"/>
        <w:rPr>
          <w:rFonts w:eastAsia="SimSun" w:cstheme="minorHAnsi"/>
          <w:kern w:val="3"/>
          <w:sz w:val="24"/>
          <w:szCs w:val="24"/>
        </w:rPr>
      </w:pPr>
      <w:r w:rsidRPr="00F328DF">
        <w:rPr>
          <w:rFonts w:eastAsia="SimSun" w:cstheme="minorHAnsi"/>
          <w:kern w:val="3"/>
          <w:sz w:val="24"/>
          <w:szCs w:val="24"/>
        </w:rPr>
        <w:t>Zamawiający nie przewiduje zamówień uzupełniających.</w:t>
      </w:r>
    </w:p>
    <w:p w14:paraId="1C64795E" w14:textId="77777777" w:rsidR="00F328DF" w:rsidRPr="00F328DF" w:rsidRDefault="008970AB" w:rsidP="00F328DF">
      <w:pPr>
        <w:pStyle w:val="Akapitzlist"/>
        <w:widowControl w:val="0"/>
        <w:numPr>
          <w:ilvl w:val="0"/>
          <w:numId w:val="25"/>
        </w:numPr>
        <w:suppressAutoHyphens/>
        <w:autoSpaceDN w:val="0"/>
        <w:spacing w:after="0" w:line="276" w:lineRule="auto"/>
        <w:ind w:left="567" w:hanging="635"/>
        <w:textAlignment w:val="baseline"/>
        <w:rPr>
          <w:rStyle w:val="Hipercze"/>
          <w:rFonts w:eastAsia="SimSun" w:cstheme="minorHAnsi"/>
          <w:color w:val="auto"/>
          <w:kern w:val="3"/>
          <w:sz w:val="24"/>
          <w:szCs w:val="24"/>
          <w:u w:val="none"/>
        </w:rPr>
      </w:pPr>
      <w:r w:rsidRPr="00F328DF"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Niniejsze postępowanie jest jedną z części zamówienia na organizację szkolenia z zakresu nadużyć finansowych, przewidzianego w planie zamówień publicznych na rok 2024r., zamieszczonego na stronie internetowej Zamawiającego </w:t>
      </w:r>
      <w:hyperlink r:id="rId12" w:history="1">
        <w:r w:rsidRPr="00F328DF">
          <w:rPr>
            <w:rStyle w:val="Hipercze"/>
            <w:rFonts w:eastAsia="SimSun" w:cstheme="minorHAnsi"/>
            <w:kern w:val="3"/>
            <w:sz w:val="24"/>
            <w:szCs w:val="24"/>
          </w:rPr>
          <w:t>https://bip.scp-slask.pl/</w:t>
        </w:r>
      </w:hyperlink>
      <w:r w:rsidRPr="00F328DF">
        <w:rPr>
          <w:rStyle w:val="Hipercze"/>
          <w:rFonts w:eastAsia="SimSun" w:cstheme="minorHAnsi"/>
          <w:color w:val="000000" w:themeColor="text1"/>
          <w:kern w:val="3"/>
          <w:sz w:val="24"/>
          <w:szCs w:val="24"/>
        </w:rPr>
        <w:t>.</w:t>
      </w:r>
    </w:p>
    <w:p w14:paraId="6762A9F8" w14:textId="051BF3CC" w:rsidR="008653A6" w:rsidRPr="00F328DF" w:rsidRDefault="00C1704C" w:rsidP="00F328DF">
      <w:pPr>
        <w:pStyle w:val="Akapitzlist"/>
        <w:widowControl w:val="0"/>
        <w:numPr>
          <w:ilvl w:val="0"/>
          <w:numId w:val="25"/>
        </w:numPr>
        <w:suppressAutoHyphens/>
        <w:autoSpaceDN w:val="0"/>
        <w:spacing w:after="0" w:line="276" w:lineRule="auto"/>
        <w:ind w:left="567" w:hanging="635"/>
        <w:textAlignment w:val="baseline"/>
        <w:rPr>
          <w:rFonts w:eastAsia="SimSun" w:cstheme="minorHAnsi"/>
          <w:kern w:val="3"/>
          <w:sz w:val="24"/>
          <w:szCs w:val="24"/>
        </w:rPr>
      </w:pPr>
      <w:r w:rsidRPr="00F328DF">
        <w:rPr>
          <w:rFonts w:eastAsia="SimSun" w:cstheme="minorHAnsi"/>
          <w:kern w:val="3"/>
          <w:sz w:val="24"/>
          <w:szCs w:val="24"/>
        </w:rPr>
        <w:t xml:space="preserve">Zamawiający przewiduje możliwości zmiany warunków zawartej umowy wyłącznie </w:t>
      </w:r>
      <w:r w:rsidRPr="00F328DF">
        <w:rPr>
          <w:rFonts w:eastAsia="SimSun" w:cstheme="minorHAnsi"/>
          <w:kern w:val="3"/>
          <w:sz w:val="24"/>
          <w:szCs w:val="24"/>
        </w:rPr>
        <w:br/>
        <w:t>w przypadkach określonych we wzorze przyszłej umowy stanowiącej zał. nr</w:t>
      </w:r>
      <w:r w:rsidR="00EE1530" w:rsidRPr="00F328DF">
        <w:rPr>
          <w:rFonts w:eastAsia="SimSun" w:cstheme="minorHAnsi"/>
          <w:kern w:val="3"/>
          <w:sz w:val="24"/>
          <w:szCs w:val="24"/>
        </w:rPr>
        <w:t xml:space="preserve"> </w:t>
      </w:r>
      <w:r w:rsidR="00DF44B2" w:rsidRPr="00F328DF">
        <w:rPr>
          <w:rFonts w:eastAsia="SimSun" w:cstheme="minorHAnsi"/>
          <w:kern w:val="3"/>
          <w:sz w:val="24"/>
          <w:szCs w:val="24"/>
        </w:rPr>
        <w:t>2</w:t>
      </w:r>
      <w:r w:rsidR="00EE1530" w:rsidRPr="00F328DF">
        <w:rPr>
          <w:rFonts w:eastAsia="SimSun" w:cstheme="minorHAnsi"/>
          <w:kern w:val="3"/>
          <w:sz w:val="24"/>
          <w:szCs w:val="24"/>
        </w:rPr>
        <w:t>.</w:t>
      </w:r>
      <w:r w:rsidRPr="00F328DF">
        <w:rPr>
          <w:rFonts w:eastAsia="SimSun" w:cstheme="minorHAnsi"/>
          <w:kern w:val="3"/>
          <w:sz w:val="24"/>
          <w:szCs w:val="24"/>
        </w:rPr>
        <w:t xml:space="preserve"> - § </w:t>
      </w:r>
      <w:r w:rsidR="002553E5" w:rsidRPr="00F328DF">
        <w:rPr>
          <w:rFonts w:eastAsia="SimSun" w:cstheme="minorHAnsi"/>
          <w:kern w:val="3"/>
          <w:sz w:val="24"/>
          <w:szCs w:val="24"/>
        </w:rPr>
        <w:t>6</w:t>
      </w:r>
    </w:p>
    <w:p w14:paraId="2D7F1229" w14:textId="77777777" w:rsidR="00C1704C" w:rsidRPr="008970AB" w:rsidRDefault="00C1704C" w:rsidP="00F328DF">
      <w:pPr>
        <w:widowControl w:val="0"/>
        <w:numPr>
          <w:ilvl w:val="0"/>
          <w:numId w:val="43"/>
        </w:numPr>
        <w:suppressAutoHyphens/>
        <w:autoSpaceDN w:val="0"/>
        <w:spacing w:before="1400" w:after="0" w:line="276" w:lineRule="auto"/>
        <w:ind w:left="709" w:hanging="425"/>
        <w:textAlignment w:val="baseline"/>
        <w:rPr>
          <w:rFonts w:eastAsia="SimSun" w:cstheme="minorHAnsi"/>
          <w:b/>
          <w:kern w:val="3"/>
          <w:sz w:val="24"/>
          <w:szCs w:val="24"/>
        </w:rPr>
      </w:pPr>
      <w:r w:rsidRPr="008970AB">
        <w:rPr>
          <w:rFonts w:eastAsia="SimSun" w:cstheme="minorHAnsi"/>
          <w:b/>
          <w:kern w:val="3"/>
          <w:sz w:val="24"/>
          <w:szCs w:val="24"/>
        </w:rPr>
        <w:t>Miejsce i termin składania ofert:</w:t>
      </w:r>
    </w:p>
    <w:p w14:paraId="13851A6A" w14:textId="2A07B14E" w:rsidR="008970AB" w:rsidRPr="00322D85" w:rsidRDefault="00C1704C" w:rsidP="008970AB">
      <w:pPr>
        <w:pStyle w:val="Akapitzlist"/>
        <w:numPr>
          <w:ilvl w:val="0"/>
          <w:numId w:val="26"/>
        </w:numPr>
        <w:suppressAutoHyphens/>
        <w:autoSpaceDN w:val="0"/>
        <w:spacing w:after="0" w:line="276" w:lineRule="auto"/>
        <w:ind w:left="851" w:hanging="777"/>
        <w:contextualSpacing w:val="0"/>
        <w:textAlignment w:val="baseline"/>
        <w:rPr>
          <w:rFonts w:eastAsia="SimSun" w:cstheme="minorHAnsi"/>
          <w:bCs/>
          <w:color w:val="000000" w:themeColor="text1"/>
          <w:kern w:val="3"/>
          <w:sz w:val="24"/>
          <w:szCs w:val="24"/>
        </w:rPr>
      </w:pPr>
      <w:r w:rsidRPr="008970AB">
        <w:rPr>
          <w:rFonts w:eastAsia="SimSun" w:cstheme="minorHAnsi"/>
          <w:kern w:val="3"/>
          <w:sz w:val="24"/>
          <w:szCs w:val="24"/>
        </w:rPr>
        <w:t xml:space="preserve">Ofertę – formularz ofertowy (którego wzór stanowi załącznik nr </w:t>
      </w:r>
      <w:r w:rsidR="00B83956" w:rsidRPr="008970AB">
        <w:rPr>
          <w:rFonts w:eastAsia="SimSun" w:cstheme="minorHAnsi"/>
          <w:kern w:val="3"/>
          <w:sz w:val="24"/>
          <w:szCs w:val="24"/>
        </w:rPr>
        <w:t xml:space="preserve">1 </w:t>
      </w:r>
      <w:r w:rsidRPr="008970AB">
        <w:rPr>
          <w:rFonts w:eastAsia="SimSun" w:cstheme="minorHAnsi"/>
          <w:kern w:val="3"/>
          <w:sz w:val="24"/>
          <w:szCs w:val="24"/>
        </w:rPr>
        <w:t xml:space="preserve">do zapytania ofertowego), </w:t>
      </w:r>
      <w:r w:rsidRPr="008970AB">
        <w:rPr>
          <w:rFonts w:eastAsia="SimSun" w:cstheme="minorHAnsi"/>
          <w:b/>
          <w:kern w:val="3"/>
          <w:sz w:val="24"/>
          <w:szCs w:val="24"/>
        </w:rPr>
        <w:t>należy złożyć do</w:t>
      </w:r>
      <w:r w:rsidR="00DF1EEC">
        <w:rPr>
          <w:rFonts w:eastAsia="SimSun" w:cstheme="minorHAnsi"/>
          <w:b/>
          <w:kern w:val="3"/>
          <w:sz w:val="24"/>
          <w:szCs w:val="24"/>
        </w:rPr>
        <w:t xml:space="preserve"> 10 </w:t>
      </w:r>
      <w:r w:rsidR="00537BD9">
        <w:rPr>
          <w:rFonts w:eastAsia="SimSun" w:cstheme="minorHAnsi"/>
          <w:b/>
          <w:kern w:val="3"/>
          <w:sz w:val="24"/>
          <w:szCs w:val="24"/>
        </w:rPr>
        <w:t>października</w:t>
      </w:r>
      <w:r w:rsidR="00E2312C" w:rsidRPr="008970AB">
        <w:rPr>
          <w:rFonts w:eastAsia="SimSun" w:cstheme="minorHAnsi"/>
          <w:b/>
          <w:kern w:val="3"/>
          <w:sz w:val="24"/>
          <w:szCs w:val="24"/>
        </w:rPr>
        <w:t xml:space="preserve"> </w:t>
      </w:r>
      <w:r w:rsidR="002F1207" w:rsidRPr="008970AB">
        <w:rPr>
          <w:rFonts w:eastAsia="SimSun" w:cstheme="minorHAnsi"/>
          <w:b/>
          <w:kern w:val="3"/>
          <w:sz w:val="24"/>
          <w:szCs w:val="24"/>
        </w:rPr>
        <w:t>202</w:t>
      </w:r>
      <w:r w:rsidR="00B37013" w:rsidRPr="008970AB">
        <w:rPr>
          <w:rFonts w:eastAsia="SimSun" w:cstheme="minorHAnsi"/>
          <w:b/>
          <w:kern w:val="3"/>
          <w:sz w:val="24"/>
          <w:szCs w:val="24"/>
        </w:rPr>
        <w:t>4</w:t>
      </w:r>
      <w:r w:rsidR="002F1207" w:rsidRPr="008970AB">
        <w:rPr>
          <w:rFonts w:eastAsia="SimSun" w:cstheme="minorHAnsi"/>
          <w:b/>
          <w:kern w:val="3"/>
          <w:sz w:val="24"/>
          <w:szCs w:val="24"/>
        </w:rPr>
        <w:t xml:space="preserve">r. </w:t>
      </w:r>
      <w:r w:rsidRPr="008970AB">
        <w:rPr>
          <w:rFonts w:eastAsia="SimSun" w:cstheme="minorHAnsi"/>
          <w:b/>
          <w:kern w:val="3"/>
          <w:sz w:val="24"/>
          <w:szCs w:val="24"/>
        </w:rPr>
        <w:t xml:space="preserve">do </w:t>
      </w:r>
      <w:r w:rsidR="009C09B0" w:rsidRPr="008970AB">
        <w:rPr>
          <w:rFonts w:eastAsia="SimSun" w:cstheme="minorHAnsi"/>
          <w:b/>
          <w:kern w:val="3"/>
          <w:sz w:val="24"/>
          <w:szCs w:val="24"/>
        </w:rPr>
        <w:t>godziny</w:t>
      </w:r>
      <w:r w:rsidR="00B15F43" w:rsidRPr="008970AB">
        <w:rPr>
          <w:rFonts w:eastAsia="SimSun" w:cstheme="minorHAnsi"/>
          <w:b/>
          <w:kern w:val="3"/>
          <w:sz w:val="24"/>
          <w:szCs w:val="24"/>
        </w:rPr>
        <w:t xml:space="preserve"> 1</w:t>
      </w:r>
      <w:r w:rsidR="00E82BE7" w:rsidRPr="008970AB">
        <w:rPr>
          <w:rFonts w:eastAsia="SimSun" w:cstheme="minorHAnsi"/>
          <w:b/>
          <w:kern w:val="3"/>
          <w:sz w:val="24"/>
          <w:szCs w:val="24"/>
        </w:rPr>
        <w:t>0</w:t>
      </w:r>
      <w:r w:rsidR="00B15F43" w:rsidRPr="008970AB">
        <w:rPr>
          <w:rFonts w:eastAsia="SimSun" w:cstheme="minorHAnsi"/>
          <w:b/>
          <w:kern w:val="3"/>
          <w:sz w:val="24"/>
          <w:szCs w:val="24"/>
        </w:rPr>
        <w:t>:00</w:t>
      </w:r>
      <w:r w:rsidRPr="008970AB">
        <w:rPr>
          <w:rFonts w:eastAsia="SimSun" w:cstheme="minorHAnsi"/>
          <w:bCs/>
          <w:kern w:val="3"/>
          <w:sz w:val="24"/>
          <w:szCs w:val="24"/>
        </w:rPr>
        <w:t>,</w:t>
      </w:r>
      <w:r w:rsidR="001266E1" w:rsidRPr="008970AB">
        <w:rPr>
          <w:rFonts w:eastAsia="SimSun" w:cstheme="minorHAnsi"/>
          <w:bCs/>
          <w:kern w:val="3"/>
          <w:sz w:val="24"/>
          <w:szCs w:val="24"/>
        </w:rPr>
        <w:t xml:space="preserve"> </w:t>
      </w:r>
      <w:r w:rsidR="008970AB" w:rsidRPr="00322D85">
        <w:rPr>
          <w:rFonts w:eastAsia="SimSun" w:cstheme="minorHAnsi"/>
          <w:b/>
          <w:bCs/>
          <w:color w:val="000000" w:themeColor="text1"/>
          <w:kern w:val="3"/>
          <w:sz w:val="24"/>
          <w:szCs w:val="24"/>
        </w:rPr>
        <w:t xml:space="preserve">przez portal Baza Konkurencyjności. </w:t>
      </w:r>
    </w:p>
    <w:p w14:paraId="4D315B31" w14:textId="77777777" w:rsidR="008970AB" w:rsidRPr="00322D85" w:rsidRDefault="008970AB" w:rsidP="008970AB">
      <w:pPr>
        <w:pStyle w:val="Akapitzlist"/>
        <w:numPr>
          <w:ilvl w:val="0"/>
          <w:numId w:val="26"/>
        </w:numPr>
        <w:suppressAutoHyphens/>
        <w:autoSpaceDN w:val="0"/>
        <w:spacing w:after="0" w:line="276" w:lineRule="auto"/>
        <w:ind w:left="851" w:hanging="777"/>
        <w:contextualSpacing w:val="0"/>
        <w:textAlignment w:val="baseline"/>
        <w:rPr>
          <w:rFonts w:eastAsia="SimSun" w:cstheme="minorHAnsi"/>
          <w:bCs/>
          <w:color w:val="000000" w:themeColor="text1"/>
          <w:kern w:val="3"/>
          <w:sz w:val="24"/>
          <w:szCs w:val="24"/>
        </w:rPr>
      </w:pPr>
      <w:r w:rsidRPr="00322D85">
        <w:rPr>
          <w:rFonts w:cstheme="minorHAnsi"/>
          <w:color w:val="000000" w:themeColor="text1"/>
          <w:sz w:val="24"/>
          <w:szCs w:val="24"/>
        </w:rPr>
        <w:t>Komunikacja w postępowaniu o udzielenie zamówienia, w tym składanie ofert, pytania i odpowiedzi  w sprawach zamówienia, wymiana informacji między Zamawiającym a Wykonawcą oraz przekazywanie dokumentów i oświadczeń odbywa się pisemnie za pomocą BK2021.</w:t>
      </w:r>
    </w:p>
    <w:p w14:paraId="4855CA8A" w14:textId="77777777" w:rsidR="008970AB" w:rsidRPr="00322D85" w:rsidRDefault="008970AB" w:rsidP="008970AB">
      <w:pPr>
        <w:pStyle w:val="Akapitzlist"/>
        <w:numPr>
          <w:ilvl w:val="0"/>
          <w:numId w:val="26"/>
        </w:numPr>
        <w:suppressAutoHyphens/>
        <w:autoSpaceDN w:val="0"/>
        <w:spacing w:after="0" w:line="276" w:lineRule="auto"/>
        <w:ind w:left="851" w:hanging="777"/>
        <w:contextualSpacing w:val="0"/>
        <w:textAlignment w:val="baseline"/>
        <w:rPr>
          <w:rStyle w:val="Hipercze"/>
          <w:rFonts w:eastAsia="SimSun" w:cstheme="minorHAnsi"/>
          <w:bCs/>
          <w:color w:val="000000" w:themeColor="text1"/>
          <w:kern w:val="3"/>
          <w:sz w:val="24"/>
          <w:szCs w:val="24"/>
          <w:u w:val="none"/>
        </w:rPr>
      </w:pPr>
      <w:r w:rsidRPr="00322D85">
        <w:rPr>
          <w:rFonts w:cstheme="minorHAnsi"/>
          <w:color w:val="000000" w:themeColor="text1"/>
          <w:sz w:val="24"/>
          <w:szCs w:val="24"/>
        </w:rPr>
        <w:t xml:space="preserve">Zasady i sposób korzystania z Bazy Konkurencyjności znajdują się w regulaminie pod linkiem: </w:t>
      </w:r>
      <w:hyperlink r:id="rId13" w:history="1">
        <w:r w:rsidRPr="00322D85">
          <w:rPr>
            <w:rStyle w:val="Hipercze"/>
            <w:rFonts w:cstheme="minorHAnsi"/>
            <w:color w:val="000000" w:themeColor="text1"/>
            <w:sz w:val="24"/>
            <w:szCs w:val="24"/>
          </w:rPr>
          <w:t>https://bazakonkurencyjnosci.funduszeeuropejskie.gov.pl/regulamin</w:t>
        </w:r>
      </w:hyperlink>
    </w:p>
    <w:p w14:paraId="388F3690" w14:textId="77777777" w:rsidR="008970AB" w:rsidRPr="00322D85" w:rsidRDefault="008970AB" w:rsidP="008970AB">
      <w:pPr>
        <w:pStyle w:val="Akapitzlist"/>
        <w:numPr>
          <w:ilvl w:val="0"/>
          <w:numId w:val="26"/>
        </w:numPr>
        <w:suppressAutoHyphens/>
        <w:autoSpaceDN w:val="0"/>
        <w:spacing w:after="0" w:line="276" w:lineRule="auto"/>
        <w:ind w:left="851" w:hanging="777"/>
        <w:contextualSpacing w:val="0"/>
        <w:textAlignment w:val="baseline"/>
        <w:rPr>
          <w:rFonts w:eastAsia="SimSun" w:cstheme="minorHAnsi"/>
          <w:bCs/>
          <w:color w:val="000000" w:themeColor="text1"/>
          <w:kern w:val="3"/>
          <w:sz w:val="24"/>
          <w:szCs w:val="24"/>
        </w:rPr>
      </w:pPr>
      <w:r w:rsidRPr="00322D85">
        <w:rPr>
          <w:rFonts w:eastAsia="SimSun" w:cstheme="minorHAnsi"/>
          <w:color w:val="000000" w:themeColor="text1"/>
          <w:sz w:val="24"/>
          <w:szCs w:val="24"/>
        </w:rPr>
        <w:t>Pytania lub oferty, które wpłyną do Zamawiającego innym kanałem</w:t>
      </w:r>
      <w:r w:rsidRPr="00322D85">
        <w:rPr>
          <w:rFonts w:cstheme="minorHAnsi"/>
          <w:color w:val="000000" w:themeColor="text1"/>
          <w:sz w:val="24"/>
          <w:szCs w:val="24"/>
        </w:rPr>
        <w:t xml:space="preserve"> niż przez portal </w:t>
      </w:r>
      <w:r w:rsidRPr="00322D85">
        <w:rPr>
          <w:rFonts w:cstheme="minorHAnsi"/>
          <w:b/>
          <w:bCs/>
          <w:color w:val="000000" w:themeColor="text1"/>
          <w:sz w:val="24"/>
          <w:szCs w:val="24"/>
        </w:rPr>
        <w:t>Baza Konkurencyjności</w:t>
      </w:r>
      <w:r w:rsidRPr="00322D85">
        <w:rPr>
          <w:rFonts w:eastAsia="SimSun" w:cstheme="minorHAnsi"/>
          <w:color w:val="000000" w:themeColor="text1"/>
          <w:sz w:val="24"/>
          <w:szCs w:val="24"/>
        </w:rPr>
        <w:t>, pozostaną bez odpowiedzi. Takie oferty podlegają odrzuceniu.</w:t>
      </w:r>
    </w:p>
    <w:p w14:paraId="7804344F" w14:textId="0A715324" w:rsidR="008970AB" w:rsidRPr="00322D85" w:rsidRDefault="008970AB" w:rsidP="008970AB">
      <w:pPr>
        <w:pStyle w:val="Akapitzlist"/>
        <w:numPr>
          <w:ilvl w:val="0"/>
          <w:numId w:val="26"/>
        </w:numPr>
        <w:suppressAutoHyphens/>
        <w:autoSpaceDN w:val="0"/>
        <w:spacing w:after="0" w:line="276" w:lineRule="auto"/>
        <w:ind w:left="851" w:hanging="777"/>
        <w:contextualSpacing w:val="0"/>
        <w:textAlignment w:val="baseline"/>
        <w:rPr>
          <w:rFonts w:eastAsia="SimSun" w:cstheme="minorHAnsi"/>
          <w:bCs/>
          <w:color w:val="000000" w:themeColor="text1"/>
          <w:kern w:val="3"/>
          <w:sz w:val="24"/>
          <w:szCs w:val="24"/>
        </w:rPr>
      </w:pPr>
      <w:r w:rsidRPr="00322D85">
        <w:rPr>
          <w:rFonts w:eastAsia="SimSun" w:cstheme="minorHAnsi"/>
          <w:color w:val="000000" w:themeColor="text1"/>
          <w:sz w:val="24"/>
          <w:szCs w:val="24"/>
        </w:rPr>
        <w:t xml:space="preserve">Po upływie terminu składania ofert komunikacja między Wykonawcą a Zamawiającym odbywać się będzie mailowo na adres: </w:t>
      </w:r>
      <w:hyperlink r:id="rId14" w:history="1">
        <w:r w:rsidRPr="00322D85">
          <w:rPr>
            <w:rStyle w:val="Hipercze"/>
            <w:rFonts w:eastAsia="SimSun" w:cstheme="minorHAnsi"/>
            <w:color w:val="000000" w:themeColor="text1"/>
            <w:kern w:val="3"/>
            <w:sz w:val="24"/>
            <w:szCs w:val="24"/>
          </w:rPr>
          <w:t>zamowienia@scp-slask.pl</w:t>
        </w:r>
      </w:hyperlink>
    </w:p>
    <w:p w14:paraId="64DB15CD" w14:textId="77777777" w:rsidR="00B365C4" w:rsidRPr="008970AB" w:rsidRDefault="00565FC8" w:rsidP="00282628">
      <w:pPr>
        <w:pStyle w:val="Akapitzlist"/>
        <w:numPr>
          <w:ilvl w:val="0"/>
          <w:numId w:val="26"/>
        </w:numPr>
        <w:suppressAutoHyphens/>
        <w:autoSpaceDN w:val="0"/>
        <w:spacing w:line="276" w:lineRule="auto"/>
        <w:ind w:left="851" w:hanging="777"/>
        <w:textAlignment w:val="baseline"/>
        <w:rPr>
          <w:rFonts w:eastAsia="SimSun" w:cstheme="minorHAnsi"/>
          <w:b/>
          <w:bCs/>
          <w:kern w:val="3"/>
          <w:sz w:val="24"/>
          <w:szCs w:val="24"/>
        </w:rPr>
      </w:pPr>
      <w:r w:rsidRPr="008970AB">
        <w:rPr>
          <w:rFonts w:eastAsia="SimSun" w:cstheme="minorHAnsi"/>
          <w:color w:val="000000" w:themeColor="text1"/>
          <w:kern w:val="3"/>
          <w:sz w:val="24"/>
          <w:szCs w:val="24"/>
        </w:rPr>
        <w:t>Zamawiający nie będzie rozpatrywał ofert złożonych po upływie terminu na składanie ofert.</w:t>
      </w:r>
    </w:p>
    <w:p w14:paraId="730C1417" w14:textId="3D716CD8" w:rsidR="00B365C4" w:rsidRPr="008970AB" w:rsidRDefault="008864AB" w:rsidP="00282628">
      <w:pPr>
        <w:pStyle w:val="Akapitzlist"/>
        <w:numPr>
          <w:ilvl w:val="0"/>
          <w:numId w:val="26"/>
        </w:numPr>
        <w:suppressAutoHyphens/>
        <w:autoSpaceDN w:val="0"/>
        <w:spacing w:line="276" w:lineRule="auto"/>
        <w:ind w:left="851" w:hanging="777"/>
        <w:textAlignment w:val="baseline"/>
        <w:rPr>
          <w:rFonts w:eastAsia="SimSun" w:cstheme="minorHAnsi"/>
          <w:b/>
          <w:bCs/>
          <w:kern w:val="3"/>
          <w:sz w:val="24"/>
          <w:szCs w:val="24"/>
        </w:rPr>
      </w:pPr>
      <w:r w:rsidRPr="008970AB">
        <w:rPr>
          <w:rFonts w:cstheme="minorHAnsi"/>
          <w:color w:val="000000" w:themeColor="text1"/>
          <w:sz w:val="24"/>
          <w:szCs w:val="24"/>
        </w:rPr>
        <w:t>Do postępowania mogą przystąpić wyłącznie osoby, które nie podlegają wykluczeniu z postępowania na podstawie art. 7 ust. 1 ustawy z dnia 13 kwietnia 2022 r. o szczególnych rozwiązaniach w zakresie przeciwdziałania wspieraniu agresji na Ukrainę oraz służących ochronie bezpieczeństwa narodowego (Dz. U. z 202</w:t>
      </w:r>
      <w:r w:rsidR="00246D68">
        <w:rPr>
          <w:rFonts w:cstheme="minorHAnsi"/>
          <w:color w:val="000000" w:themeColor="text1"/>
          <w:sz w:val="24"/>
          <w:szCs w:val="24"/>
        </w:rPr>
        <w:t>4</w:t>
      </w:r>
      <w:r w:rsidRPr="008970AB">
        <w:rPr>
          <w:rFonts w:cstheme="minorHAnsi"/>
          <w:color w:val="000000" w:themeColor="text1"/>
          <w:sz w:val="24"/>
          <w:szCs w:val="24"/>
        </w:rPr>
        <w:t xml:space="preserve"> r., poz. </w:t>
      </w:r>
      <w:r w:rsidR="00246D68">
        <w:rPr>
          <w:rFonts w:cstheme="minorHAnsi"/>
          <w:color w:val="000000" w:themeColor="text1"/>
          <w:sz w:val="24"/>
          <w:szCs w:val="24"/>
        </w:rPr>
        <w:t>507</w:t>
      </w:r>
      <w:r w:rsidRPr="008970AB">
        <w:rPr>
          <w:rFonts w:cstheme="minorHAnsi"/>
          <w:color w:val="000000" w:themeColor="text1"/>
          <w:sz w:val="24"/>
          <w:szCs w:val="24"/>
        </w:rPr>
        <w:t>).</w:t>
      </w:r>
    </w:p>
    <w:p w14:paraId="71B04559" w14:textId="77777777" w:rsidR="00B365C4" w:rsidRPr="008970AB" w:rsidRDefault="00C1704C" w:rsidP="00282628">
      <w:pPr>
        <w:pStyle w:val="Akapitzlist"/>
        <w:numPr>
          <w:ilvl w:val="0"/>
          <w:numId w:val="26"/>
        </w:numPr>
        <w:suppressAutoHyphens/>
        <w:autoSpaceDN w:val="0"/>
        <w:spacing w:line="276" w:lineRule="auto"/>
        <w:ind w:left="851" w:hanging="777"/>
        <w:textAlignment w:val="baseline"/>
        <w:rPr>
          <w:rFonts w:eastAsia="SimSun" w:cstheme="minorHAnsi"/>
          <w:b/>
          <w:bCs/>
          <w:kern w:val="3"/>
          <w:sz w:val="24"/>
          <w:szCs w:val="24"/>
        </w:rPr>
      </w:pPr>
      <w:r w:rsidRPr="008970AB">
        <w:rPr>
          <w:rFonts w:eastAsia="SimSun" w:cstheme="minorHAnsi"/>
          <w:kern w:val="3"/>
          <w:sz w:val="24"/>
          <w:szCs w:val="24"/>
        </w:rPr>
        <w:t>Oferta wraz z załącznikami musi być czytelna.</w:t>
      </w:r>
    </w:p>
    <w:p w14:paraId="3E23BE61" w14:textId="77777777" w:rsidR="00B365C4" w:rsidRPr="008970AB" w:rsidRDefault="00C1704C" w:rsidP="00282628">
      <w:pPr>
        <w:pStyle w:val="Akapitzlist"/>
        <w:numPr>
          <w:ilvl w:val="0"/>
          <w:numId w:val="26"/>
        </w:numPr>
        <w:suppressAutoHyphens/>
        <w:autoSpaceDN w:val="0"/>
        <w:spacing w:line="276" w:lineRule="auto"/>
        <w:ind w:left="851" w:hanging="777"/>
        <w:textAlignment w:val="baseline"/>
        <w:rPr>
          <w:rFonts w:eastAsia="SimSun" w:cstheme="minorHAnsi"/>
          <w:b/>
          <w:bCs/>
          <w:kern w:val="3"/>
          <w:sz w:val="24"/>
          <w:szCs w:val="24"/>
        </w:rPr>
      </w:pPr>
      <w:r w:rsidRPr="008970AB">
        <w:rPr>
          <w:rFonts w:eastAsia="SimSun" w:cstheme="minorHAnsi"/>
          <w:kern w:val="3"/>
          <w:sz w:val="24"/>
          <w:szCs w:val="24"/>
        </w:rPr>
        <w:t>Wykonawcom nie przysługuje zwrot kosztów udziału w postępowaniu.</w:t>
      </w:r>
    </w:p>
    <w:p w14:paraId="373BCD90" w14:textId="77777777" w:rsidR="00B365C4" w:rsidRPr="008970AB" w:rsidRDefault="00C1704C" w:rsidP="00282628">
      <w:pPr>
        <w:pStyle w:val="Akapitzlist"/>
        <w:numPr>
          <w:ilvl w:val="0"/>
          <w:numId w:val="26"/>
        </w:numPr>
        <w:suppressAutoHyphens/>
        <w:autoSpaceDN w:val="0"/>
        <w:spacing w:line="276" w:lineRule="auto"/>
        <w:ind w:left="851" w:hanging="777"/>
        <w:textAlignment w:val="baseline"/>
        <w:rPr>
          <w:rFonts w:eastAsia="SimSun" w:cstheme="minorHAnsi"/>
          <w:b/>
          <w:bCs/>
          <w:kern w:val="3"/>
          <w:sz w:val="24"/>
          <w:szCs w:val="24"/>
        </w:rPr>
      </w:pPr>
      <w:r w:rsidRPr="008970AB">
        <w:rPr>
          <w:rFonts w:eastAsia="SimSun" w:cstheme="minorHAnsi"/>
          <w:kern w:val="3"/>
          <w:sz w:val="24"/>
          <w:szCs w:val="24"/>
        </w:rPr>
        <w:t>Złożenie więcej niż jednej oferty lub złożenie oferty zawierającej propozycje alternatywne spowoduje odrzucenie wszystkich ofert złożonych przez Wykonawcę.</w:t>
      </w:r>
    </w:p>
    <w:p w14:paraId="4FD75B2C" w14:textId="77777777" w:rsidR="00B365C4" w:rsidRPr="008970AB" w:rsidRDefault="00795A11" w:rsidP="00282628">
      <w:pPr>
        <w:pStyle w:val="Akapitzlist"/>
        <w:numPr>
          <w:ilvl w:val="0"/>
          <w:numId w:val="26"/>
        </w:numPr>
        <w:suppressAutoHyphens/>
        <w:autoSpaceDN w:val="0"/>
        <w:spacing w:line="276" w:lineRule="auto"/>
        <w:ind w:left="851" w:hanging="777"/>
        <w:textAlignment w:val="baseline"/>
        <w:rPr>
          <w:rFonts w:eastAsia="SimSun" w:cstheme="minorHAnsi"/>
          <w:b/>
          <w:bCs/>
          <w:kern w:val="3"/>
          <w:sz w:val="24"/>
          <w:szCs w:val="24"/>
        </w:rPr>
      </w:pPr>
      <w:r w:rsidRPr="008970AB">
        <w:rPr>
          <w:rFonts w:cstheme="minorHAnsi"/>
          <w:sz w:val="24"/>
          <w:szCs w:val="24"/>
        </w:rPr>
        <w:t>Do oferty należy dołączyć pełnomocnictwo/upoważnienie, jeśli ofertę podpisuje osoba, której uprawnienie nie wynika z Krajowego Rejestru Sadowego lub wpisu do Centralnej Ewidencji i Informacji o Działalności Gospodarczej</w:t>
      </w:r>
      <w:bookmarkStart w:id="5" w:name="_Hlk98312663"/>
    </w:p>
    <w:bookmarkEnd w:id="5"/>
    <w:p w14:paraId="0A2EE770" w14:textId="68590409" w:rsidR="00C1704C" w:rsidRPr="008970AB" w:rsidRDefault="00C1704C" w:rsidP="00D278F8">
      <w:pPr>
        <w:widowControl w:val="0"/>
        <w:numPr>
          <w:ilvl w:val="0"/>
          <w:numId w:val="43"/>
        </w:numPr>
        <w:suppressAutoHyphens/>
        <w:autoSpaceDN w:val="0"/>
        <w:spacing w:after="0" w:line="276" w:lineRule="auto"/>
        <w:ind w:left="851" w:hanging="709"/>
        <w:textAlignment w:val="baseline"/>
        <w:rPr>
          <w:rFonts w:eastAsia="SimSun" w:cstheme="minorHAnsi"/>
          <w:b/>
          <w:kern w:val="3"/>
          <w:sz w:val="24"/>
          <w:szCs w:val="24"/>
        </w:rPr>
      </w:pPr>
      <w:r w:rsidRPr="008970AB">
        <w:rPr>
          <w:rFonts w:eastAsia="SimSun" w:cstheme="minorHAnsi"/>
          <w:b/>
          <w:kern w:val="3"/>
          <w:sz w:val="24"/>
          <w:szCs w:val="24"/>
        </w:rPr>
        <w:t>Osob</w:t>
      </w:r>
      <w:r w:rsidR="00B365C4" w:rsidRPr="008970AB">
        <w:rPr>
          <w:rFonts w:eastAsia="SimSun" w:cstheme="minorHAnsi"/>
          <w:b/>
          <w:kern w:val="3"/>
          <w:sz w:val="24"/>
          <w:szCs w:val="24"/>
        </w:rPr>
        <w:t>a</w:t>
      </w:r>
      <w:r w:rsidRPr="008970AB">
        <w:rPr>
          <w:rFonts w:eastAsia="SimSun" w:cstheme="minorHAnsi"/>
          <w:b/>
          <w:kern w:val="3"/>
          <w:sz w:val="24"/>
          <w:szCs w:val="24"/>
        </w:rPr>
        <w:t xml:space="preserve"> do kontaktu:</w:t>
      </w:r>
    </w:p>
    <w:p w14:paraId="4471770C" w14:textId="390E50C8" w:rsidR="00C1704C" w:rsidRPr="008970AB" w:rsidRDefault="00C1704C" w:rsidP="005D56D8">
      <w:pPr>
        <w:suppressAutoHyphens/>
        <w:autoSpaceDN w:val="0"/>
        <w:spacing w:after="0" w:line="276" w:lineRule="auto"/>
        <w:ind w:left="284"/>
        <w:textAlignment w:val="baseline"/>
        <w:rPr>
          <w:rFonts w:eastAsia="SimSun" w:cstheme="minorHAnsi"/>
          <w:kern w:val="3"/>
          <w:sz w:val="24"/>
          <w:szCs w:val="24"/>
        </w:rPr>
      </w:pPr>
      <w:r w:rsidRPr="008970AB">
        <w:rPr>
          <w:rFonts w:eastAsia="SimSun" w:cstheme="minorHAnsi"/>
          <w:kern w:val="3"/>
          <w:sz w:val="24"/>
          <w:szCs w:val="24"/>
        </w:rPr>
        <w:t>Sonia Klimza</w:t>
      </w:r>
      <w:r w:rsidR="00E51418" w:rsidRPr="008970AB">
        <w:rPr>
          <w:rFonts w:eastAsia="SimSun" w:cstheme="minorHAnsi"/>
          <w:kern w:val="3"/>
          <w:sz w:val="24"/>
          <w:szCs w:val="24"/>
        </w:rPr>
        <w:t xml:space="preserve"> </w:t>
      </w:r>
      <w:r w:rsidR="00D42D1A" w:rsidRPr="008970AB">
        <w:rPr>
          <w:rFonts w:eastAsia="SimSun" w:cstheme="minorHAnsi"/>
          <w:kern w:val="3"/>
          <w:sz w:val="24"/>
          <w:szCs w:val="24"/>
        </w:rPr>
        <w:t>–</w:t>
      </w:r>
      <w:r w:rsidR="00E51418" w:rsidRPr="008970AB">
        <w:rPr>
          <w:rFonts w:eastAsia="SimSun" w:cstheme="minorHAnsi"/>
          <w:kern w:val="3"/>
          <w:sz w:val="24"/>
          <w:szCs w:val="24"/>
        </w:rPr>
        <w:t xml:space="preserve"> </w:t>
      </w:r>
      <w:hyperlink r:id="rId15" w:history="1">
        <w:r w:rsidR="00D42D1A" w:rsidRPr="008970AB">
          <w:rPr>
            <w:rStyle w:val="Hipercze"/>
            <w:rFonts w:eastAsia="SimSun" w:cstheme="minorHAnsi"/>
            <w:kern w:val="3"/>
            <w:sz w:val="24"/>
            <w:szCs w:val="24"/>
          </w:rPr>
          <w:t>sonia.klimza@scp-slask.pl</w:t>
        </w:r>
      </w:hyperlink>
    </w:p>
    <w:p w14:paraId="4FF0EC83" w14:textId="12A771C0" w:rsidR="00C1704C" w:rsidRPr="008970AB" w:rsidRDefault="00C1704C" w:rsidP="005D56D8">
      <w:pPr>
        <w:suppressAutoHyphens/>
        <w:autoSpaceDN w:val="0"/>
        <w:spacing w:line="276" w:lineRule="auto"/>
        <w:ind w:left="284"/>
        <w:textAlignment w:val="baseline"/>
        <w:rPr>
          <w:rFonts w:eastAsia="SimSun" w:cstheme="minorHAnsi"/>
          <w:kern w:val="3"/>
          <w:sz w:val="24"/>
          <w:szCs w:val="24"/>
        </w:rPr>
      </w:pPr>
      <w:r w:rsidRPr="008970AB">
        <w:rPr>
          <w:rFonts w:eastAsia="SimSun" w:cstheme="minorHAnsi"/>
          <w:kern w:val="3"/>
          <w:sz w:val="24"/>
          <w:szCs w:val="24"/>
        </w:rPr>
        <w:t>Tel. 32 74 39</w:t>
      </w:r>
      <w:r w:rsidR="00E51418" w:rsidRPr="008970AB">
        <w:rPr>
          <w:rFonts w:eastAsia="SimSun" w:cstheme="minorHAnsi"/>
          <w:kern w:val="3"/>
          <w:sz w:val="24"/>
          <w:szCs w:val="24"/>
        </w:rPr>
        <w:t> </w:t>
      </w:r>
      <w:r w:rsidR="008970AB" w:rsidRPr="008970AB">
        <w:rPr>
          <w:rFonts w:eastAsia="SimSun" w:cstheme="minorHAnsi"/>
          <w:kern w:val="3"/>
          <w:sz w:val="24"/>
          <w:szCs w:val="24"/>
        </w:rPr>
        <w:t>221</w:t>
      </w:r>
      <w:r w:rsidRPr="008970AB">
        <w:rPr>
          <w:rFonts w:eastAsia="SimSun" w:cstheme="minorHAnsi"/>
          <w:kern w:val="3"/>
          <w:sz w:val="24"/>
          <w:szCs w:val="24"/>
        </w:rPr>
        <w:t>,</w:t>
      </w:r>
    </w:p>
    <w:p w14:paraId="68AE3FAB" w14:textId="77777777" w:rsidR="00C1704C" w:rsidRPr="008970AB" w:rsidRDefault="00C1704C" w:rsidP="00D278F8">
      <w:pPr>
        <w:widowControl w:val="0"/>
        <w:numPr>
          <w:ilvl w:val="0"/>
          <w:numId w:val="43"/>
        </w:numPr>
        <w:suppressAutoHyphens/>
        <w:autoSpaceDN w:val="0"/>
        <w:spacing w:after="0" w:line="276" w:lineRule="auto"/>
        <w:ind w:left="0" w:firstLine="142"/>
        <w:textAlignment w:val="baseline"/>
        <w:rPr>
          <w:rFonts w:eastAsia="SimSun" w:cstheme="minorHAnsi"/>
          <w:b/>
          <w:kern w:val="3"/>
          <w:sz w:val="24"/>
          <w:szCs w:val="24"/>
        </w:rPr>
      </w:pPr>
      <w:r w:rsidRPr="008970AB">
        <w:rPr>
          <w:rFonts w:eastAsia="SimSun" w:cstheme="minorHAnsi"/>
          <w:b/>
          <w:kern w:val="3"/>
          <w:sz w:val="24"/>
          <w:szCs w:val="24"/>
        </w:rPr>
        <w:t>Załączniki:</w:t>
      </w:r>
    </w:p>
    <w:p w14:paraId="7FCD7A67" w14:textId="0DDB4F97" w:rsidR="00C1704C" w:rsidRPr="008970AB" w:rsidRDefault="00D278F8" w:rsidP="00D278F8">
      <w:pPr>
        <w:widowControl w:val="0"/>
        <w:numPr>
          <w:ilvl w:val="0"/>
          <w:numId w:val="14"/>
        </w:numPr>
        <w:suppressAutoHyphens/>
        <w:autoSpaceDN w:val="0"/>
        <w:spacing w:after="0" w:line="276" w:lineRule="auto"/>
        <w:ind w:left="284" w:firstLine="283"/>
        <w:textAlignment w:val="baseline"/>
        <w:rPr>
          <w:rFonts w:eastAsia="SimSun" w:cstheme="minorHAnsi"/>
          <w:kern w:val="3"/>
          <w:sz w:val="24"/>
          <w:szCs w:val="24"/>
        </w:rPr>
      </w:pPr>
      <w:r w:rsidRPr="008970AB">
        <w:rPr>
          <w:rFonts w:eastAsia="SimSun" w:cstheme="minorHAnsi"/>
          <w:kern w:val="3"/>
          <w:sz w:val="24"/>
          <w:szCs w:val="24"/>
        </w:rPr>
        <w:t xml:space="preserve"> </w:t>
      </w:r>
      <w:r w:rsidR="00C1704C" w:rsidRPr="008970AB">
        <w:rPr>
          <w:rFonts w:eastAsia="SimSun" w:cstheme="minorHAnsi"/>
          <w:kern w:val="3"/>
          <w:sz w:val="24"/>
          <w:szCs w:val="24"/>
        </w:rPr>
        <w:t xml:space="preserve">Załącznik nr 1 </w:t>
      </w:r>
      <w:r w:rsidR="00B365C4" w:rsidRPr="008970AB">
        <w:rPr>
          <w:rFonts w:eastAsia="SimSun" w:cstheme="minorHAnsi"/>
          <w:kern w:val="3"/>
          <w:sz w:val="24"/>
          <w:szCs w:val="24"/>
        </w:rPr>
        <w:t>Formularz ofertowy,</w:t>
      </w:r>
    </w:p>
    <w:p w14:paraId="08DDC838" w14:textId="3188FCD8" w:rsidR="00C1704C" w:rsidRPr="008970AB" w:rsidRDefault="00D278F8" w:rsidP="00D278F8">
      <w:pPr>
        <w:widowControl w:val="0"/>
        <w:numPr>
          <w:ilvl w:val="0"/>
          <w:numId w:val="14"/>
        </w:numPr>
        <w:suppressAutoHyphens/>
        <w:autoSpaceDN w:val="0"/>
        <w:spacing w:after="0" w:line="276" w:lineRule="auto"/>
        <w:ind w:left="284" w:firstLine="283"/>
        <w:textAlignment w:val="baseline"/>
        <w:rPr>
          <w:rFonts w:eastAsia="SimSun" w:cstheme="minorHAnsi"/>
          <w:kern w:val="3"/>
          <w:sz w:val="24"/>
          <w:szCs w:val="24"/>
        </w:rPr>
      </w:pPr>
      <w:r w:rsidRPr="008970AB">
        <w:rPr>
          <w:rFonts w:eastAsia="SimSun" w:cstheme="minorHAnsi"/>
          <w:kern w:val="3"/>
          <w:sz w:val="24"/>
          <w:szCs w:val="24"/>
        </w:rPr>
        <w:t xml:space="preserve"> </w:t>
      </w:r>
      <w:r w:rsidR="00C1704C" w:rsidRPr="008970AB">
        <w:rPr>
          <w:rFonts w:eastAsia="SimSun" w:cstheme="minorHAnsi"/>
          <w:kern w:val="3"/>
          <w:sz w:val="24"/>
          <w:szCs w:val="24"/>
        </w:rPr>
        <w:t xml:space="preserve">Załącznik nr 2 </w:t>
      </w:r>
      <w:r w:rsidR="00B365C4" w:rsidRPr="008970AB">
        <w:rPr>
          <w:rFonts w:eastAsia="SimSun" w:cstheme="minorHAnsi"/>
          <w:kern w:val="3"/>
          <w:sz w:val="24"/>
          <w:szCs w:val="24"/>
        </w:rPr>
        <w:t>Wzór umowy.</w:t>
      </w:r>
    </w:p>
    <w:p w14:paraId="5C553770" w14:textId="77777777" w:rsidR="00C1704C" w:rsidRPr="008970AB" w:rsidRDefault="00C1704C" w:rsidP="00D278F8">
      <w:pPr>
        <w:widowControl w:val="0"/>
        <w:numPr>
          <w:ilvl w:val="0"/>
          <w:numId w:val="43"/>
        </w:numPr>
        <w:suppressAutoHyphens/>
        <w:autoSpaceDN w:val="0"/>
        <w:spacing w:before="240" w:line="276" w:lineRule="auto"/>
        <w:ind w:hanging="501"/>
        <w:textAlignment w:val="baseline"/>
        <w:rPr>
          <w:rFonts w:eastAsia="SimSun" w:cstheme="minorHAnsi"/>
          <w:b/>
          <w:bCs/>
          <w:kern w:val="3"/>
          <w:sz w:val="24"/>
          <w:szCs w:val="24"/>
        </w:rPr>
      </w:pPr>
      <w:r w:rsidRPr="008970AB">
        <w:rPr>
          <w:rFonts w:eastAsia="SimSun" w:cstheme="minorHAnsi"/>
          <w:b/>
          <w:bCs/>
          <w:kern w:val="3"/>
          <w:sz w:val="24"/>
          <w:szCs w:val="24"/>
        </w:rPr>
        <w:t>Informacje podawane w przypadku zbierania danych osobowych od osoby, której dane dotyczą</w:t>
      </w:r>
    </w:p>
    <w:p w14:paraId="53A05DD8" w14:textId="77777777" w:rsidR="00AA4405" w:rsidRPr="008970AB" w:rsidRDefault="00AA4405" w:rsidP="005D56D8">
      <w:pPr>
        <w:spacing w:after="0" w:line="276" w:lineRule="auto"/>
        <w:ind w:left="426"/>
        <w:rPr>
          <w:rFonts w:cstheme="minorHAnsi"/>
          <w:sz w:val="24"/>
          <w:szCs w:val="24"/>
        </w:rPr>
      </w:pPr>
      <w:r w:rsidRPr="008970AB">
        <w:rPr>
          <w:rFonts w:cstheme="minorHAnsi"/>
          <w:sz w:val="24"/>
          <w:szCs w:val="24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4A3D0534" w14:textId="2694DDDF" w:rsidR="00AA4405" w:rsidRPr="008970AB" w:rsidRDefault="00AA4405" w:rsidP="00282628">
      <w:pPr>
        <w:pStyle w:val="Akapitzlist"/>
        <w:numPr>
          <w:ilvl w:val="0"/>
          <w:numId w:val="21"/>
        </w:numPr>
        <w:spacing w:after="0" w:line="276" w:lineRule="auto"/>
        <w:ind w:left="426"/>
        <w:contextualSpacing w:val="0"/>
        <w:rPr>
          <w:rStyle w:val="Hipercze"/>
          <w:rFonts w:cstheme="minorHAnsi"/>
          <w:sz w:val="24"/>
          <w:szCs w:val="24"/>
        </w:rPr>
      </w:pPr>
      <w:r w:rsidRPr="008970AB">
        <w:rPr>
          <w:rFonts w:cstheme="minorHAnsi"/>
          <w:color w:val="000000"/>
          <w:sz w:val="24"/>
          <w:szCs w:val="24"/>
        </w:rPr>
        <w:t xml:space="preserve">Administratorem Pani/Pana danych osobowych jest Śląskie Centrum Przedsiębiorczości, z siedzibą przy ul. Katowickiej 47, 41-500 Chorzów, adres email: </w:t>
      </w:r>
      <w:hyperlink r:id="rId16" w:history="1">
        <w:r w:rsidRPr="008970AB">
          <w:rPr>
            <w:rStyle w:val="Hipercze"/>
            <w:rFonts w:cstheme="minorHAnsi"/>
            <w:sz w:val="24"/>
            <w:szCs w:val="24"/>
          </w:rPr>
          <w:t>scp@scp-slask.pl</w:t>
        </w:r>
      </w:hyperlink>
      <w:r w:rsidRPr="008970AB">
        <w:rPr>
          <w:rFonts w:cstheme="minorHAnsi"/>
          <w:color w:val="000000"/>
          <w:sz w:val="24"/>
          <w:szCs w:val="24"/>
        </w:rPr>
        <w:t xml:space="preserve">, strona internetowa: </w:t>
      </w:r>
      <w:r w:rsidR="00DD58F2" w:rsidRPr="008970AB">
        <w:rPr>
          <w:rFonts w:cstheme="minorHAnsi"/>
          <w:sz w:val="24"/>
          <w:szCs w:val="24"/>
        </w:rPr>
        <w:fldChar w:fldCharType="begin"/>
      </w:r>
      <w:r w:rsidR="00DD58F2" w:rsidRPr="008970AB">
        <w:rPr>
          <w:rFonts w:cstheme="minorHAnsi"/>
          <w:sz w:val="24"/>
          <w:szCs w:val="24"/>
        </w:rPr>
        <w:instrText xml:space="preserve"> HYPERLINK "https://bip.scp-slask.pl/" </w:instrText>
      </w:r>
      <w:r w:rsidR="00DD58F2" w:rsidRPr="008970AB">
        <w:rPr>
          <w:rFonts w:cstheme="minorHAnsi"/>
          <w:sz w:val="24"/>
          <w:szCs w:val="24"/>
        </w:rPr>
      </w:r>
      <w:r w:rsidR="00DD58F2" w:rsidRPr="008970AB">
        <w:rPr>
          <w:rFonts w:cstheme="minorHAnsi"/>
          <w:sz w:val="24"/>
          <w:szCs w:val="24"/>
        </w:rPr>
        <w:fldChar w:fldCharType="separate"/>
      </w:r>
      <w:r w:rsidRPr="008970AB">
        <w:rPr>
          <w:rStyle w:val="Hipercze"/>
          <w:rFonts w:cstheme="minorHAnsi"/>
          <w:sz w:val="24"/>
          <w:szCs w:val="24"/>
        </w:rPr>
        <w:t>https://bip.scp-slask.pl/</w:t>
      </w:r>
    </w:p>
    <w:p w14:paraId="21FD7EA6" w14:textId="6F2B45D9" w:rsidR="00AA4405" w:rsidRPr="008970AB" w:rsidRDefault="00DD58F2" w:rsidP="00282628">
      <w:pPr>
        <w:pStyle w:val="Akapitzlist"/>
        <w:numPr>
          <w:ilvl w:val="0"/>
          <w:numId w:val="21"/>
        </w:numPr>
        <w:spacing w:after="0" w:line="276" w:lineRule="auto"/>
        <w:ind w:left="426"/>
        <w:contextualSpacing w:val="0"/>
        <w:rPr>
          <w:rFonts w:cstheme="minorHAnsi"/>
          <w:color w:val="000000"/>
          <w:sz w:val="24"/>
          <w:szCs w:val="24"/>
        </w:rPr>
      </w:pPr>
      <w:r w:rsidRPr="008970AB">
        <w:rPr>
          <w:rFonts w:cstheme="minorHAnsi"/>
          <w:sz w:val="24"/>
          <w:szCs w:val="24"/>
        </w:rPr>
        <w:fldChar w:fldCharType="end"/>
      </w:r>
      <w:r w:rsidR="00AA4405" w:rsidRPr="008970AB">
        <w:rPr>
          <w:rFonts w:cstheme="minorHAnsi"/>
          <w:color w:val="000000"/>
          <w:sz w:val="24"/>
          <w:szCs w:val="24"/>
        </w:rPr>
        <w:t xml:space="preserve">Została wyznaczona osoba do kontaktu w sprawie przetwarzania danych osobowych, adres email: </w:t>
      </w:r>
      <w:hyperlink r:id="rId17" w:history="1">
        <w:r w:rsidR="00AA4405" w:rsidRPr="008970AB">
          <w:rPr>
            <w:rStyle w:val="Hipercze"/>
            <w:rFonts w:cstheme="minorHAnsi"/>
            <w:sz w:val="24"/>
            <w:szCs w:val="24"/>
          </w:rPr>
          <w:t>abi@scp-slask.pl</w:t>
        </w:r>
      </w:hyperlink>
    </w:p>
    <w:p w14:paraId="14F06938" w14:textId="77777777" w:rsidR="00AA4405" w:rsidRPr="008970AB" w:rsidRDefault="00AA4405" w:rsidP="00282628">
      <w:pPr>
        <w:pStyle w:val="Akapitzlist"/>
        <w:numPr>
          <w:ilvl w:val="0"/>
          <w:numId w:val="21"/>
        </w:numPr>
        <w:spacing w:after="0" w:line="276" w:lineRule="auto"/>
        <w:ind w:left="426"/>
        <w:contextualSpacing w:val="0"/>
        <w:rPr>
          <w:rFonts w:cstheme="minorHAnsi"/>
          <w:color w:val="000000"/>
          <w:sz w:val="24"/>
          <w:szCs w:val="24"/>
        </w:rPr>
      </w:pPr>
      <w:r w:rsidRPr="008970AB">
        <w:rPr>
          <w:rFonts w:cstheme="minorHAnsi"/>
          <w:color w:val="000000"/>
          <w:sz w:val="24"/>
          <w:szCs w:val="24"/>
        </w:rPr>
        <w:t>Pani/Pana dane osobowe będą przetwarzane w następujących celach:</w:t>
      </w:r>
    </w:p>
    <w:p w14:paraId="660144AF" w14:textId="77777777" w:rsidR="00AA4405" w:rsidRPr="008970AB" w:rsidRDefault="00AA4405" w:rsidP="00282628">
      <w:pPr>
        <w:pStyle w:val="Akapitzlist"/>
        <w:numPr>
          <w:ilvl w:val="0"/>
          <w:numId w:val="22"/>
        </w:numPr>
        <w:spacing w:after="0" w:line="276" w:lineRule="auto"/>
        <w:ind w:left="426"/>
        <w:contextualSpacing w:val="0"/>
        <w:rPr>
          <w:rFonts w:cstheme="minorHAnsi"/>
          <w:sz w:val="24"/>
          <w:szCs w:val="24"/>
        </w:rPr>
      </w:pPr>
      <w:r w:rsidRPr="008970AB">
        <w:rPr>
          <w:rFonts w:cstheme="minorHAnsi"/>
          <w:sz w:val="24"/>
          <w:szCs w:val="24"/>
        </w:rPr>
        <w:t>oceny złożonych ofert i wyboru najkorzystniejszej oferty,</w:t>
      </w:r>
    </w:p>
    <w:p w14:paraId="19105BBA" w14:textId="77777777" w:rsidR="00004192" w:rsidRPr="008970AB" w:rsidRDefault="00AA4405" w:rsidP="00282628">
      <w:pPr>
        <w:pStyle w:val="Akapitzlist"/>
        <w:numPr>
          <w:ilvl w:val="0"/>
          <w:numId w:val="22"/>
        </w:numPr>
        <w:spacing w:after="0" w:line="276" w:lineRule="auto"/>
        <w:ind w:left="426"/>
        <w:contextualSpacing w:val="0"/>
        <w:rPr>
          <w:rFonts w:cstheme="minorHAnsi"/>
          <w:sz w:val="24"/>
          <w:szCs w:val="24"/>
        </w:rPr>
      </w:pPr>
      <w:r w:rsidRPr="008970AB">
        <w:rPr>
          <w:rFonts w:cstheme="minorHAnsi"/>
          <w:sz w:val="24"/>
          <w:szCs w:val="24"/>
        </w:rPr>
        <w:t>udzielenie zamówienia /zlecenia/ lub zawarcia umowy,</w:t>
      </w:r>
    </w:p>
    <w:p w14:paraId="0C43C648" w14:textId="479ACF52" w:rsidR="00AA4405" w:rsidRPr="008970AB" w:rsidRDefault="00AA4405" w:rsidP="00282628">
      <w:pPr>
        <w:pStyle w:val="Akapitzlist"/>
        <w:numPr>
          <w:ilvl w:val="0"/>
          <w:numId w:val="22"/>
        </w:numPr>
        <w:spacing w:after="0" w:line="276" w:lineRule="auto"/>
        <w:ind w:left="426"/>
        <w:contextualSpacing w:val="0"/>
        <w:rPr>
          <w:rFonts w:cstheme="minorHAnsi"/>
          <w:sz w:val="24"/>
          <w:szCs w:val="24"/>
        </w:rPr>
      </w:pPr>
      <w:r w:rsidRPr="008970AB">
        <w:rPr>
          <w:rFonts w:cstheme="minorHAnsi"/>
          <w:sz w:val="24"/>
          <w:szCs w:val="24"/>
        </w:rPr>
        <w:t>realizacja i rozliczenie zamówienia,</w:t>
      </w:r>
    </w:p>
    <w:p w14:paraId="1F1A60FF" w14:textId="77777777" w:rsidR="00AA4405" w:rsidRPr="008970AB" w:rsidRDefault="00AA4405" w:rsidP="00282628">
      <w:pPr>
        <w:pStyle w:val="Akapitzlist"/>
        <w:numPr>
          <w:ilvl w:val="0"/>
          <w:numId w:val="22"/>
        </w:numPr>
        <w:spacing w:after="0" w:line="276" w:lineRule="auto"/>
        <w:ind w:left="426"/>
        <w:contextualSpacing w:val="0"/>
        <w:rPr>
          <w:rFonts w:cstheme="minorHAnsi"/>
          <w:sz w:val="24"/>
          <w:szCs w:val="24"/>
        </w:rPr>
      </w:pPr>
      <w:r w:rsidRPr="008970AB">
        <w:rPr>
          <w:rFonts w:cstheme="minorHAnsi"/>
          <w:sz w:val="24"/>
          <w:szCs w:val="24"/>
        </w:rPr>
        <w:t>archiwizacja dokumentacji</w:t>
      </w:r>
      <w:r w:rsidRPr="008970AB">
        <w:rPr>
          <w:rFonts w:cstheme="minorHAnsi"/>
          <w:i/>
          <w:iCs/>
          <w:sz w:val="24"/>
          <w:szCs w:val="24"/>
        </w:rPr>
        <w:t>.</w:t>
      </w:r>
    </w:p>
    <w:p w14:paraId="5207C9E3" w14:textId="77777777" w:rsidR="00AA4405" w:rsidRPr="008970AB" w:rsidRDefault="00AA4405" w:rsidP="005D56D8">
      <w:pPr>
        <w:pStyle w:val="Akapitzlist"/>
        <w:spacing w:after="0" w:line="276" w:lineRule="auto"/>
        <w:ind w:left="426"/>
        <w:contextualSpacing w:val="0"/>
        <w:rPr>
          <w:rFonts w:cstheme="minorHAnsi"/>
          <w:i/>
          <w:iCs/>
          <w:color w:val="000000"/>
          <w:sz w:val="24"/>
          <w:szCs w:val="24"/>
        </w:rPr>
      </w:pPr>
      <w:r w:rsidRPr="008970AB">
        <w:rPr>
          <w:rFonts w:cstheme="minorHAnsi"/>
          <w:color w:val="000000"/>
          <w:sz w:val="24"/>
          <w:szCs w:val="24"/>
        </w:rPr>
        <w:t>Podstawą prawną przetwarzania danych osobowych jest</w:t>
      </w:r>
      <w:r w:rsidRPr="008970AB">
        <w:rPr>
          <w:rFonts w:cstheme="minorHAnsi"/>
          <w:i/>
          <w:iCs/>
          <w:color w:val="000000"/>
          <w:sz w:val="24"/>
          <w:szCs w:val="24"/>
        </w:rPr>
        <w:t xml:space="preserve"> </w:t>
      </w:r>
      <w:r w:rsidRPr="008970AB">
        <w:rPr>
          <w:rFonts w:cstheme="minorHAnsi"/>
          <w:color w:val="000000"/>
          <w:sz w:val="24"/>
          <w:szCs w:val="24"/>
        </w:rPr>
        <w:t>obowiązek prawny administratora</w:t>
      </w:r>
      <w:r w:rsidRPr="008970AB">
        <w:rPr>
          <w:rFonts w:cstheme="minorHAnsi"/>
          <w:i/>
          <w:iCs/>
          <w:color w:val="000000"/>
          <w:sz w:val="24"/>
          <w:szCs w:val="24"/>
        </w:rPr>
        <w:t xml:space="preserve"> </w:t>
      </w:r>
      <w:r w:rsidRPr="008970AB">
        <w:rPr>
          <w:rFonts w:cstheme="minorHAnsi"/>
          <w:color w:val="000000"/>
          <w:sz w:val="24"/>
          <w:szCs w:val="24"/>
        </w:rPr>
        <w:t>art</w:t>
      </w:r>
      <w:r w:rsidRPr="008970AB">
        <w:rPr>
          <w:rFonts w:cstheme="minorHAnsi"/>
          <w:sz w:val="24"/>
          <w:szCs w:val="24"/>
        </w:rPr>
        <w:t xml:space="preserve">. 6 ust.1 </w:t>
      </w:r>
      <w:proofErr w:type="spellStart"/>
      <w:r w:rsidRPr="008970AB">
        <w:rPr>
          <w:rFonts w:cstheme="minorHAnsi"/>
          <w:sz w:val="24"/>
          <w:szCs w:val="24"/>
        </w:rPr>
        <w:t>lit.c</w:t>
      </w:r>
      <w:proofErr w:type="spellEnd"/>
      <w:r w:rsidRPr="008970AB">
        <w:rPr>
          <w:rFonts w:cstheme="minorHAnsi"/>
          <w:sz w:val="24"/>
          <w:szCs w:val="24"/>
        </w:rPr>
        <w:t xml:space="preserve"> </w:t>
      </w:r>
      <w:r w:rsidRPr="008970AB">
        <w:rPr>
          <w:rFonts w:cstheme="minorHAnsi"/>
          <w:color w:val="000000"/>
          <w:sz w:val="24"/>
          <w:szCs w:val="24"/>
        </w:rPr>
        <w:t xml:space="preserve">RODO oraz zawarta umowa art. 6 ust.1 </w:t>
      </w:r>
      <w:proofErr w:type="spellStart"/>
      <w:r w:rsidRPr="008970AB">
        <w:rPr>
          <w:rFonts w:cstheme="minorHAnsi"/>
          <w:color w:val="000000"/>
          <w:sz w:val="24"/>
          <w:szCs w:val="24"/>
        </w:rPr>
        <w:t>lit.b</w:t>
      </w:r>
      <w:proofErr w:type="spellEnd"/>
      <w:r w:rsidRPr="008970AB">
        <w:rPr>
          <w:rFonts w:cstheme="minorHAnsi"/>
          <w:color w:val="000000"/>
          <w:sz w:val="24"/>
          <w:szCs w:val="24"/>
        </w:rPr>
        <w:t xml:space="preserve"> RODO (jeżeli dotyczy). Powyższe cele wynikają z ustawy Prawo Zamówień Publicznych oraz aktów wykonawczych do ustawy</w:t>
      </w:r>
      <w:r w:rsidRPr="008970AB">
        <w:rPr>
          <w:rFonts w:cstheme="minorHAnsi"/>
          <w:i/>
          <w:iCs/>
          <w:color w:val="000000"/>
          <w:sz w:val="24"/>
          <w:szCs w:val="24"/>
        </w:rPr>
        <w:t>.</w:t>
      </w:r>
    </w:p>
    <w:p w14:paraId="0FD8EC99" w14:textId="77777777" w:rsidR="00AA4405" w:rsidRPr="008970AB" w:rsidRDefault="00AA4405" w:rsidP="00282628">
      <w:pPr>
        <w:pStyle w:val="Akapitzlist"/>
        <w:numPr>
          <w:ilvl w:val="0"/>
          <w:numId w:val="21"/>
        </w:numPr>
        <w:spacing w:after="0" w:line="276" w:lineRule="auto"/>
        <w:ind w:left="426"/>
        <w:contextualSpacing w:val="0"/>
        <w:rPr>
          <w:rFonts w:cstheme="minorHAnsi"/>
          <w:color w:val="000000"/>
          <w:sz w:val="24"/>
          <w:szCs w:val="24"/>
        </w:rPr>
      </w:pPr>
      <w:r w:rsidRPr="008970AB">
        <w:rPr>
          <w:rFonts w:cstheme="minorHAnsi"/>
          <w:color w:val="000000"/>
          <w:sz w:val="24"/>
          <w:szCs w:val="24"/>
        </w:rPr>
        <w:t>Pani/Pana dane osobowe będą ujawniane osobom upoważnionym przez administratora danych osobowych oraz podmiotom upoważnionym na podstawie przepisów prawa</w:t>
      </w:r>
      <w:r w:rsidRPr="008970AB">
        <w:rPr>
          <w:rFonts w:cstheme="minorHAnsi"/>
          <w:i/>
          <w:iCs/>
          <w:color w:val="000000"/>
          <w:sz w:val="24"/>
          <w:szCs w:val="24"/>
        </w:rPr>
        <w:t>.</w:t>
      </w:r>
      <w:r w:rsidRPr="008970AB">
        <w:rPr>
          <w:rFonts w:cstheme="minorHAnsi"/>
          <w:color w:val="000000"/>
          <w:sz w:val="24"/>
          <w:szCs w:val="24"/>
        </w:rPr>
        <w:t xml:space="preserve"> Ponadto w zakresie stanowiącym informację publiczną dane będą ujawniane każdemu zainteresowanemu taką informacją.</w:t>
      </w:r>
    </w:p>
    <w:p w14:paraId="0FF968FA" w14:textId="77777777" w:rsidR="00AA4405" w:rsidRPr="008970AB" w:rsidRDefault="00AA4405" w:rsidP="00282628">
      <w:pPr>
        <w:pStyle w:val="Akapitzlist"/>
        <w:numPr>
          <w:ilvl w:val="0"/>
          <w:numId w:val="21"/>
        </w:numPr>
        <w:spacing w:after="0" w:line="276" w:lineRule="auto"/>
        <w:ind w:left="426" w:hanging="425"/>
        <w:contextualSpacing w:val="0"/>
        <w:rPr>
          <w:rFonts w:cstheme="minorHAnsi"/>
          <w:color w:val="000000"/>
          <w:sz w:val="24"/>
          <w:szCs w:val="24"/>
        </w:rPr>
      </w:pPr>
      <w:r w:rsidRPr="008970AB">
        <w:rPr>
          <w:rFonts w:cstheme="minorHAnsi"/>
          <w:color w:val="000000"/>
          <w:sz w:val="24"/>
          <w:szCs w:val="24"/>
        </w:rPr>
        <w:t>Pani/Pana dane osobowe będą przechowywane przez okres wynikający z przepisów prawa dot. archiwizacji.</w:t>
      </w:r>
    </w:p>
    <w:p w14:paraId="6E3CE58E" w14:textId="77777777" w:rsidR="00AA4405" w:rsidRPr="008970AB" w:rsidRDefault="00AA4405" w:rsidP="00282628">
      <w:pPr>
        <w:pStyle w:val="Akapitzlist"/>
        <w:numPr>
          <w:ilvl w:val="0"/>
          <w:numId w:val="21"/>
        </w:numPr>
        <w:spacing w:after="0" w:line="276" w:lineRule="auto"/>
        <w:ind w:left="426" w:hanging="425"/>
        <w:contextualSpacing w:val="0"/>
        <w:rPr>
          <w:rFonts w:cstheme="minorHAnsi"/>
          <w:color w:val="000000"/>
          <w:sz w:val="24"/>
          <w:szCs w:val="24"/>
        </w:rPr>
      </w:pPr>
      <w:r w:rsidRPr="008970AB">
        <w:rPr>
          <w:rFonts w:cstheme="minorHAnsi"/>
          <w:color w:val="000000"/>
          <w:sz w:val="24"/>
          <w:szCs w:val="24"/>
        </w:rPr>
        <w:t>Przysługuje Pani/Panu prawo dostępu do treści swoich danych oraz prawo żądania ich sprostowania, usunięcia lub ograniczenia przetwarzania, prawo wniesienia skargi do Prezesa Urzędu Ochrony Danych Osobowych.</w:t>
      </w:r>
    </w:p>
    <w:p w14:paraId="313F7545" w14:textId="77777777" w:rsidR="00AA4405" w:rsidRPr="008970AB" w:rsidRDefault="00AA4405" w:rsidP="00282628">
      <w:pPr>
        <w:pStyle w:val="Akapitzlist"/>
        <w:numPr>
          <w:ilvl w:val="0"/>
          <w:numId w:val="21"/>
        </w:numPr>
        <w:spacing w:after="0" w:line="276" w:lineRule="auto"/>
        <w:ind w:left="426"/>
        <w:contextualSpacing w:val="0"/>
        <w:rPr>
          <w:rFonts w:cstheme="minorHAnsi"/>
          <w:color w:val="000000"/>
          <w:sz w:val="24"/>
          <w:szCs w:val="24"/>
        </w:rPr>
      </w:pPr>
      <w:r w:rsidRPr="008970AB">
        <w:rPr>
          <w:rFonts w:cstheme="minorHAnsi"/>
          <w:color w:val="000000"/>
          <w:sz w:val="24"/>
          <w:szCs w:val="24"/>
        </w:rPr>
        <w:t xml:space="preserve">Podanie przez Panią/Pana danych osobowych jest </w:t>
      </w:r>
      <w:r w:rsidRPr="008970AB">
        <w:rPr>
          <w:rFonts w:cstheme="minorHAnsi"/>
          <w:sz w:val="24"/>
          <w:szCs w:val="24"/>
        </w:rPr>
        <w:t>obowiązkowe a konsekwencją niepodania danych osobowych będzie niemożność udzielenie zamówienia/zlecenia i/lub zawarcia umowy.</w:t>
      </w:r>
    </w:p>
    <w:p w14:paraId="6A829521" w14:textId="5F28E28B" w:rsidR="00AA4405" w:rsidRPr="008970AB" w:rsidRDefault="00AA4405" w:rsidP="00282628">
      <w:pPr>
        <w:pStyle w:val="Akapitzlist"/>
        <w:numPr>
          <w:ilvl w:val="0"/>
          <w:numId w:val="21"/>
        </w:numPr>
        <w:spacing w:after="0" w:line="276" w:lineRule="auto"/>
        <w:ind w:left="426"/>
        <w:contextualSpacing w:val="0"/>
        <w:rPr>
          <w:rFonts w:cstheme="minorHAnsi"/>
          <w:color w:val="000000"/>
          <w:sz w:val="24"/>
          <w:szCs w:val="24"/>
        </w:rPr>
      </w:pPr>
      <w:r w:rsidRPr="008970AB">
        <w:rPr>
          <w:rFonts w:cstheme="minorHAnsi"/>
          <w:color w:val="000000"/>
          <w:sz w:val="24"/>
          <w:szCs w:val="24"/>
        </w:rPr>
        <w:t>Pani/Pana dane osobowe nie będą wykorzystywane do zautomatyzowanego podejmowania decyzji ani profilowania, o którym mowa w art. 22 RODO.</w:t>
      </w:r>
    </w:p>
    <w:p w14:paraId="2C15F3C4" w14:textId="77777777" w:rsidR="00112F59" w:rsidRPr="008970AB" w:rsidRDefault="00112F59" w:rsidP="00112F59">
      <w:pPr>
        <w:pStyle w:val="Akapitzlist"/>
        <w:spacing w:after="0" w:line="276" w:lineRule="auto"/>
        <w:ind w:left="360"/>
        <w:contextualSpacing w:val="0"/>
        <w:rPr>
          <w:rFonts w:cstheme="minorHAnsi"/>
          <w:b/>
          <w:bCs/>
          <w:color w:val="000000"/>
          <w:sz w:val="24"/>
          <w:szCs w:val="24"/>
        </w:rPr>
      </w:pPr>
    </w:p>
    <w:p w14:paraId="270CF3BE" w14:textId="77777777" w:rsidR="00DF1EEC" w:rsidRDefault="00DF1EEC" w:rsidP="00DF1EEC">
      <w:pPr>
        <w:pStyle w:val="Akapitzlist"/>
        <w:spacing w:after="60" w:line="276" w:lineRule="auto"/>
        <w:ind w:left="0"/>
        <w:contextualSpacing w:val="0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Zatwierdziła:</w:t>
      </w:r>
    </w:p>
    <w:p w14:paraId="36EF90F2" w14:textId="77777777" w:rsidR="00DF1EEC" w:rsidRDefault="00DF1EEC" w:rsidP="00DF1EEC">
      <w:pPr>
        <w:pStyle w:val="Akapitzlist"/>
        <w:spacing w:after="0" w:line="276" w:lineRule="auto"/>
        <w:ind w:left="0"/>
        <w:contextualSpacing w:val="0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Dyrektor</w:t>
      </w:r>
    </w:p>
    <w:p w14:paraId="1F987459" w14:textId="77777777" w:rsidR="00DF1EEC" w:rsidRDefault="00DF1EEC" w:rsidP="00DF1EEC">
      <w:pPr>
        <w:pStyle w:val="Akapitzlist"/>
        <w:spacing w:after="0" w:line="276" w:lineRule="auto"/>
        <w:ind w:left="0"/>
        <w:contextualSpacing w:val="0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Śląskiego Centrum Przedsiębiorczości</w:t>
      </w:r>
    </w:p>
    <w:p w14:paraId="36B44B68" w14:textId="77777777" w:rsidR="00DF1EEC" w:rsidRPr="005D56D8" w:rsidRDefault="00DF1EEC" w:rsidP="00DF1EEC">
      <w:pPr>
        <w:pStyle w:val="Akapitzlist"/>
        <w:spacing w:after="0" w:line="276" w:lineRule="auto"/>
        <w:ind w:left="0"/>
        <w:contextualSpacing w:val="0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Anna Jedynak-Rykała</w:t>
      </w:r>
    </w:p>
    <w:p w14:paraId="313DD0FE" w14:textId="7D0795E9" w:rsidR="00D42D1A" w:rsidRPr="008970AB" w:rsidRDefault="00D42D1A" w:rsidP="005D56D8">
      <w:pPr>
        <w:pStyle w:val="Akapitzlist"/>
        <w:spacing w:after="60" w:line="276" w:lineRule="auto"/>
        <w:ind w:left="0"/>
        <w:contextualSpacing w:val="0"/>
        <w:rPr>
          <w:rFonts w:cstheme="minorHAnsi"/>
          <w:b/>
          <w:bCs/>
          <w:color w:val="000000"/>
          <w:sz w:val="24"/>
          <w:szCs w:val="24"/>
        </w:rPr>
      </w:pPr>
    </w:p>
    <w:sectPr w:rsidR="00D42D1A" w:rsidRPr="008970AB" w:rsidSect="00DC2F09"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2400C2" w14:textId="77777777" w:rsidR="00672A7A" w:rsidRDefault="00672A7A" w:rsidP="00B44F71">
      <w:pPr>
        <w:spacing w:after="0" w:line="240" w:lineRule="auto"/>
      </w:pPr>
      <w:r>
        <w:separator/>
      </w:r>
    </w:p>
  </w:endnote>
  <w:endnote w:type="continuationSeparator" w:id="0">
    <w:p w14:paraId="0C746788" w14:textId="77777777" w:rsidR="00672A7A" w:rsidRDefault="00672A7A" w:rsidP="00B44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4502F" w14:textId="796951EA" w:rsidR="00B37013" w:rsidRDefault="00B37013" w:rsidP="00EF0110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7496A" w14:textId="136762AD" w:rsidR="0098393A" w:rsidRDefault="00E34E81" w:rsidP="0098393A">
    <w:pPr>
      <w:pStyle w:val="Stopka"/>
      <w:jc w:val="center"/>
    </w:pPr>
    <w:r>
      <w:rPr>
        <w:noProof/>
      </w:rPr>
      <w:drawing>
        <wp:inline distT="0" distB="0" distL="0" distR="0" wp14:anchorId="004154B4" wp14:editId="6F3C5A83">
          <wp:extent cx="5760720" cy="608965"/>
          <wp:effectExtent l="0" t="0" r="0" b="635"/>
          <wp:docPr id="465458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137961" name="Obraz 163113796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9D8ED9" w14:textId="77777777" w:rsidR="00672A7A" w:rsidRDefault="00672A7A" w:rsidP="00B44F71">
      <w:pPr>
        <w:spacing w:after="0" w:line="240" w:lineRule="auto"/>
      </w:pPr>
      <w:r>
        <w:separator/>
      </w:r>
    </w:p>
  </w:footnote>
  <w:footnote w:type="continuationSeparator" w:id="0">
    <w:p w14:paraId="43001B20" w14:textId="77777777" w:rsidR="00672A7A" w:rsidRDefault="00672A7A" w:rsidP="00B44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EF938E" w14:textId="77777777" w:rsidR="00DC3C33" w:rsidRPr="00861402" w:rsidRDefault="00DC3C33" w:rsidP="00DC3C33">
    <w:pPr>
      <w:spacing w:after="0"/>
      <w:rPr>
        <w:rFonts w:cstheme="minorHAnsi"/>
        <w:b/>
        <w:lang w:eastAsia="ar-SA"/>
      </w:rPr>
    </w:pPr>
    <w:r w:rsidRPr="00861402">
      <w:rPr>
        <w:rFonts w:cstheme="minorHAnsi"/>
        <w:b/>
        <w:lang w:eastAsia="ar-SA"/>
      </w:rPr>
      <w:t>Śląskie Centrum Przedsiębiorczości</w:t>
    </w:r>
  </w:p>
  <w:p w14:paraId="7DFC7CA8" w14:textId="77777777" w:rsidR="00DC3C33" w:rsidRPr="00506D19" w:rsidRDefault="00DC3C33" w:rsidP="00DC3C33">
    <w:pPr>
      <w:spacing w:after="0"/>
      <w:rPr>
        <w:rFonts w:cstheme="minorHAnsi"/>
        <w:lang w:eastAsia="ar-SA"/>
      </w:rPr>
    </w:pPr>
    <w:r w:rsidRPr="00506D19">
      <w:rPr>
        <w:rFonts w:cstheme="minorHAnsi"/>
        <w:lang w:eastAsia="ar-SA"/>
      </w:rPr>
      <w:t>ul. Katowicka 47, 41-500 Chorzów</w:t>
    </w:r>
  </w:p>
  <w:p w14:paraId="5A474393" w14:textId="77777777" w:rsidR="00DC3C33" w:rsidRDefault="00DC3C33" w:rsidP="00DC3C33">
    <w:pPr>
      <w:tabs>
        <w:tab w:val="left" w:pos="340"/>
      </w:tabs>
      <w:spacing w:after="0"/>
      <w:rPr>
        <w:rFonts w:cstheme="minorHAnsi"/>
        <w:lang w:val="fr-FR" w:eastAsia="ar-SA"/>
      </w:rPr>
    </w:pPr>
    <w:r w:rsidRPr="00506D19">
      <w:rPr>
        <w:rFonts w:cstheme="minorHAnsi"/>
        <w:lang w:val="fr-FR" w:eastAsia="ar-SA"/>
      </w:rPr>
      <w:t>tel.</w:t>
    </w:r>
    <w:r w:rsidRPr="00506D19">
      <w:rPr>
        <w:rFonts w:cstheme="minorHAnsi"/>
        <w:lang w:val="fr-FR" w:eastAsia="ar-SA"/>
      </w:rPr>
      <w:tab/>
      <w:t>+48 32 743 91 60</w:t>
    </w:r>
  </w:p>
  <w:p w14:paraId="7AF832B2" w14:textId="77777777" w:rsidR="00DC3C33" w:rsidRPr="00506D19" w:rsidRDefault="00DC3C33" w:rsidP="00DC3C33">
    <w:pPr>
      <w:tabs>
        <w:tab w:val="left" w:pos="340"/>
      </w:tabs>
      <w:spacing w:after="0"/>
      <w:rPr>
        <w:rFonts w:cstheme="minorHAnsi"/>
        <w:lang w:val="fr-FR" w:eastAsia="ar-SA"/>
      </w:rPr>
    </w:pPr>
    <w:r w:rsidRPr="009E1982">
      <w:rPr>
        <w:rFonts w:cstheme="minorHAnsi"/>
        <w:lang w:val="fr-FR" w:eastAsia="ar-SA"/>
      </w:rPr>
      <w:t>ePUAP: /SCP/skrytka</w:t>
    </w:r>
  </w:p>
  <w:p w14:paraId="1EBDBDC5" w14:textId="77777777" w:rsidR="00DC3C33" w:rsidRPr="00506D19" w:rsidRDefault="00DC3C33" w:rsidP="00DC3C33">
    <w:pPr>
      <w:spacing w:after="0"/>
      <w:rPr>
        <w:rFonts w:cstheme="minorHAnsi"/>
        <w:lang w:val="fr-FR" w:eastAsia="ar-SA"/>
      </w:rPr>
    </w:pPr>
    <w:hyperlink r:id="rId1" w:history="1">
      <w:r w:rsidRPr="00506D19">
        <w:rPr>
          <w:rStyle w:val="Hipercze"/>
          <w:rFonts w:cstheme="minorHAnsi"/>
          <w:lang w:val="fr-FR" w:eastAsia="ar-SA"/>
        </w:rPr>
        <w:t>scp@scp-slask.pl</w:t>
      </w:r>
    </w:hyperlink>
  </w:p>
  <w:p w14:paraId="7025DFA4" w14:textId="367D37FA" w:rsidR="00DC3C33" w:rsidRPr="00506D19" w:rsidRDefault="00055869" w:rsidP="00DC3C33">
    <w:pPr>
      <w:pStyle w:val="Nagwek"/>
      <w:rPr>
        <w:rFonts w:cstheme="minorHAnsi"/>
      </w:rPr>
    </w:pPr>
    <w:hyperlink r:id="rId2" w:history="1">
      <w:r w:rsidRPr="008C65F7">
        <w:rPr>
          <w:rStyle w:val="Hipercze"/>
          <w:rFonts w:cstheme="minorHAnsi"/>
          <w:lang w:val="fr-FR" w:eastAsia="ar-SA"/>
        </w:rPr>
        <w:t>www.scp-slask.pl</w:t>
      </w:r>
    </w:hyperlink>
  </w:p>
  <w:p w14:paraId="7CA5AFB0" w14:textId="77777777" w:rsidR="00C1704C" w:rsidRDefault="00C170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D2BA0"/>
    <w:multiLevelType w:val="hybridMultilevel"/>
    <w:tmpl w:val="23A26F6C"/>
    <w:lvl w:ilvl="0" w:tplc="C94C191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2982F66"/>
    <w:multiLevelType w:val="hybridMultilevel"/>
    <w:tmpl w:val="C00AB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BF7A3B"/>
    <w:multiLevelType w:val="hybridMultilevel"/>
    <w:tmpl w:val="58A2B806"/>
    <w:lvl w:ilvl="0" w:tplc="3BBABB32">
      <w:start w:val="1"/>
      <w:numFmt w:val="decimal"/>
      <w:lvlText w:val="6.%1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002017"/>
    <w:multiLevelType w:val="multilevel"/>
    <w:tmpl w:val="A5CE834E"/>
    <w:styleLink w:val="WWNum23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" w15:restartNumberingAfterBreak="0">
    <w:nsid w:val="05EB3859"/>
    <w:multiLevelType w:val="hybridMultilevel"/>
    <w:tmpl w:val="588C8442"/>
    <w:lvl w:ilvl="0" w:tplc="13D093F2">
      <w:start w:val="1"/>
      <w:numFmt w:val="bullet"/>
      <w:lvlText w:val=""/>
      <w:lvlJc w:val="left"/>
      <w:pPr>
        <w:ind w:left="21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84" w:hanging="360"/>
      </w:pPr>
      <w:rPr>
        <w:rFonts w:ascii="Wingdings" w:hAnsi="Wingdings" w:hint="default"/>
      </w:rPr>
    </w:lvl>
  </w:abstractNum>
  <w:abstractNum w:abstractNumId="5" w15:restartNumberingAfterBreak="0">
    <w:nsid w:val="07707A47"/>
    <w:multiLevelType w:val="multilevel"/>
    <w:tmpl w:val="7414B310"/>
    <w:styleLink w:val="WWNum8"/>
    <w:lvl w:ilvl="0">
      <w:numFmt w:val="bullet"/>
      <w:lvlText w:val=""/>
      <w:lvlJc w:val="left"/>
      <w:pPr>
        <w:ind w:left="-33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-105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-33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110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182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54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6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984" w:hanging="360"/>
      </w:pPr>
      <w:rPr>
        <w:rFonts w:ascii="Wingdings" w:hAnsi="Wingdings"/>
      </w:rPr>
    </w:lvl>
  </w:abstractNum>
  <w:abstractNum w:abstractNumId="6" w15:restartNumberingAfterBreak="0">
    <w:nsid w:val="09FD6FC4"/>
    <w:multiLevelType w:val="multilevel"/>
    <w:tmpl w:val="15329244"/>
    <w:styleLink w:val="WWNum15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7" w15:restartNumberingAfterBreak="0">
    <w:nsid w:val="0B2078AF"/>
    <w:multiLevelType w:val="hybridMultilevel"/>
    <w:tmpl w:val="31D65952"/>
    <w:lvl w:ilvl="0" w:tplc="04A0A938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CE43502"/>
    <w:multiLevelType w:val="hybridMultilevel"/>
    <w:tmpl w:val="609A50DA"/>
    <w:lvl w:ilvl="0" w:tplc="FFFFFFFF">
      <w:start w:val="1"/>
      <w:numFmt w:val="decimal"/>
      <w:lvlText w:val="15.%1."/>
      <w:lvlJc w:val="left"/>
      <w:pPr>
        <w:ind w:left="720" w:hanging="360"/>
      </w:pPr>
      <w:rPr>
        <w:rFonts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0D6B95"/>
    <w:multiLevelType w:val="multilevel"/>
    <w:tmpl w:val="FC02679C"/>
    <w:styleLink w:val="WWNum13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-3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4680" w:hanging="360"/>
      </w:pPr>
      <w:rPr>
        <w:rFonts w:ascii="Wingdings" w:hAnsi="Wingdings"/>
      </w:rPr>
    </w:lvl>
  </w:abstractNum>
  <w:abstractNum w:abstractNumId="10" w15:restartNumberingAfterBreak="0">
    <w:nsid w:val="11AE75B0"/>
    <w:multiLevelType w:val="hybridMultilevel"/>
    <w:tmpl w:val="1554B3BE"/>
    <w:lvl w:ilvl="0" w:tplc="2752D2D0">
      <w:start w:val="1"/>
      <w:numFmt w:val="decimal"/>
      <w:lvlText w:val="14.%1."/>
      <w:lvlJc w:val="left"/>
      <w:pPr>
        <w:ind w:left="720" w:hanging="360"/>
      </w:pPr>
      <w:rPr>
        <w:rFonts w:hint="default"/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5415F7"/>
    <w:multiLevelType w:val="multilevel"/>
    <w:tmpl w:val="B7AE3330"/>
    <w:styleLink w:val="WWNum27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2" w15:restartNumberingAfterBreak="0">
    <w:nsid w:val="166023BE"/>
    <w:multiLevelType w:val="hybridMultilevel"/>
    <w:tmpl w:val="3482DB0E"/>
    <w:lvl w:ilvl="0" w:tplc="442CB6AA">
      <w:start w:val="1"/>
      <w:numFmt w:val="lowerLetter"/>
      <w:lvlText w:val="%1)"/>
      <w:lvlJc w:val="left"/>
      <w:pPr>
        <w:ind w:left="79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3" w15:restartNumberingAfterBreak="0">
    <w:nsid w:val="16EE674B"/>
    <w:multiLevelType w:val="hybridMultilevel"/>
    <w:tmpl w:val="ECBC77C0"/>
    <w:lvl w:ilvl="0" w:tplc="4DC87A0C">
      <w:start w:val="12"/>
      <w:numFmt w:val="decimal"/>
      <w:lvlText w:val="%1."/>
      <w:lvlJc w:val="left"/>
      <w:pPr>
        <w:ind w:left="1494" w:hanging="360"/>
      </w:pPr>
      <w:rPr>
        <w:rFonts w:asciiTheme="minorHAnsi" w:eastAsia="Times New Roman" w:hAnsiTheme="minorHAnsi" w:cstheme="minorHAns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C9301C"/>
    <w:multiLevelType w:val="multilevel"/>
    <w:tmpl w:val="2ECE01BA"/>
    <w:styleLink w:val="WWNum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15" w15:restartNumberingAfterBreak="0">
    <w:nsid w:val="18E94750"/>
    <w:multiLevelType w:val="hybridMultilevel"/>
    <w:tmpl w:val="099864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0D420A"/>
    <w:multiLevelType w:val="multilevel"/>
    <w:tmpl w:val="855A67AE"/>
    <w:styleLink w:val="WWNum1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7" w15:restartNumberingAfterBreak="0">
    <w:nsid w:val="1F5F2DFE"/>
    <w:multiLevelType w:val="multilevel"/>
    <w:tmpl w:val="3E084A02"/>
    <w:styleLink w:val="WWNum31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8" w15:restartNumberingAfterBreak="0">
    <w:nsid w:val="213D4A56"/>
    <w:multiLevelType w:val="multilevel"/>
    <w:tmpl w:val="318E9734"/>
    <w:styleLink w:val="WWNum18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9" w15:restartNumberingAfterBreak="0">
    <w:nsid w:val="238E33EA"/>
    <w:multiLevelType w:val="hybridMultilevel"/>
    <w:tmpl w:val="D4A42184"/>
    <w:lvl w:ilvl="0" w:tplc="803CDD96">
      <w:start w:val="15"/>
      <w:numFmt w:val="decimal"/>
      <w:lvlText w:val="%1."/>
      <w:lvlJc w:val="left"/>
      <w:pPr>
        <w:ind w:left="643" w:hanging="360"/>
      </w:pPr>
      <w:rPr>
        <w:rFonts w:asciiTheme="minorHAnsi" w:eastAsia="Times New Roman" w:hAnsiTheme="minorHAnsi" w:cstheme="minorHAns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23E844C3"/>
    <w:multiLevelType w:val="hybridMultilevel"/>
    <w:tmpl w:val="C4240C9C"/>
    <w:lvl w:ilvl="0" w:tplc="139A7408">
      <w:start w:val="1"/>
      <w:numFmt w:val="decimal"/>
      <w:lvlText w:val="11.%1"/>
      <w:lvlJc w:val="left"/>
      <w:pPr>
        <w:ind w:left="1494" w:hanging="360"/>
      </w:pPr>
      <w:rPr>
        <w:rFonts w:hint="default"/>
        <w:b w:val="0"/>
        <w:b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21" w15:restartNumberingAfterBreak="0">
    <w:nsid w:val="26CE6383"/>
    <w:multiLevelType w:val="hybridMultilevel"/>
    <w:tmpl w:val="5E2051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B767DF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724408F"/>
    <w:multiLevelType w:val="multilevel"/>
    <w:tmpl w:val="E1C85F6C"/>
    <w:styleLink w:val="WWNum29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3" w15:restartNumberingAfterBreak="0">
    <w:nsid w:val="28C135F2"/>
    <w:multiLevelType w:val="hybridMultilevel"/>
    <w:tmpl w:val="6638041E"/>
    <w:lvl w:ilvl="0" w:tplc="C94C19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3673C8"/>
    <w:multiLevelType w:val="hybridMultilevel"/>
    <w:tmpl w:val="33D61406"/>
    <w:lvl w:ilvl="0" w:tplc="C94C19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F873E9"/>
    <w:multiLevelType w:val="multilevel"/>
    <w:tmpl w:val="000E5D7A"/>
    <w:styleLink w:val="WWNum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6" w15:restartNumberingAfterBreak="0">
    <w:nsid w:val="2EBB715B"/>
    <w:multiLevelType w:val="hybridMultilevel"/>
    <w:tmpl w:val="808021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0BE33E0"/>
    <w:multiLevelType w:val="hybridMultilevel"/>
    <w:tmpl w:val="C746801A"/>
    <w:lvl w:ilvl="0" w:tplc="C94C19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DE3B09"/>
    <w:multiLevelType w:val="multilevel"/>
    <w:tmpl w:val="10E20374"/>
    <w:styleLink w:val="WWNum20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9" w15:restartNumberingAfterBreak="0">
    <w:nsid w:val="3662162E"/>
    <w:multiLevelType w:val="hybridMultilevel"/>
    <w:tmpl w:val="C3D43B06"/>
    <w:lvl w:ilvl="0" w:tplc="DD3E3B14">
      <w:start w:val="1"/>
      <w:numFmt w:val="decimal"/>
      <w:lvlText w:val="5.%1"/>
      <w:lvlJc w:val="left"/>
      <w:pPr>
        <w:ind w:left="1068" w:hanging="360"/>
      </w:pPr>
      <w:rPr>
        <w:rFonts w:asciiTheme="minorHAnsi" w:eastAsia="Times New Roman" w:hAnsiTheme="minorHAnsi" w:cstheme="minorHAnsi" w:hint="default"/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3B34035F"/>
    <w:multiLevelType w:val="multilevel"/>
    <w:tmpl w:val="0892486A"/>
    <w:styleLink w:val="WWNum11"/>
    <w:lvl w:ilvl="0">
      <w:numFmt w:val="bullet"/>
      <w:lvlText w:val=""/>
      <w:lvlJc w:val="left"/>
      <w:pPr>
        <w:ind w:left="360" w:hanging="360"/>
      </w:pPr>
      <w:rPr>
        <w:rFonts w:ascii="Symbol" w:hAnsi="Symbol"/>
        <w:color w:val="00000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1" w15:restartNumberingAfterBreak="0">
    <w:nsid w:val="3C2C13E0"/>
    <w:multiLevelType w:val="multilevel"/>
    <w:tmpl w:val="3B801D80"/>
    <w:styleLink w:val="WWNum2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2" w15:restartNumberingAfterBreak="0">
    <w:nsid w:val="3DFC3904"/>
    <w:multiLevelType w:val="multilevel"/>
    <w:tmpl w:val="FFC6167A"/>
    <w:styleLink w:val="WWNum25"/>
    <w:lvl w:ilvl="0">
      <w:start w:val="1"/>
      <w:numFmt w:val="decimal"/>
      <w:lvlText w:val="%1)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33" w15:restartNumberingAfterBreak="0">
    <w:nsid w:val="3ED77A1B"/>
    <w:multiLevelType w:val="hybridMultilevel"/>
    <w:tmpl w:val="DF185D56"/>
    <w:lvl w:ilvl="0" w:tplc="004A7C2C">
      <w:start w:val="14"/>
      <w:numFmt w:val="decimal"/>
      <w:lvlText w:val="%1."/>
      <w:lvlJc w:val="left"/>
      <w:pPr>
        <w:ind w:left="33" w:hanging="360"/>
      </w:pPr>
      <w:rPr>
        <w:rFonts w:asciiTheme="minorHAnsi" w:eastAsia="Times New Roman" w:hAnsiTheme="minorHAnsi" w:cstheme="minorHAnsi" w:hint="default"/>
        <w:b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8B4D4D"/>
    <w:multiLevelType w:val="hybridMultilevel"/>
    <w:tmpl w:val="703AFA94"/>
    <w:lvl w:ilvl="0" w:tplc="3D9C1C42">
      <w:start w:val="1"/>
      <w:numFmt w:val="decimal"/>
      <w:lvlText w:val="16.%1.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BF12319"/>
    <w:multiLevelType w:val="hybridMultilevel"/>
    <w:tmpl w:val="8570C382"/>
    <w:lvl w:ilvl="0" w:tplc="72CC8A7C">
      <w:start w:val="1"/>
      <w:numFmt w:val="decimal"/>
      <w:lvlText w:val="15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" w:hanging="360"/>
      </w:pPr>
    </w:lvl>
    <w:lvl w:ilvl="2" w:tplc="0415001B" w:tentative="1">
      <w:start w:val="1"/>
      <w:numFmt w:val="lowerRoman"/>
      <w:lvlText w:val="%3."/>
      <w:lvlJc w:val="right"/>
      <w:pPr>
        <w:ind w:left="723" w:hanging="180"/>
      </w:pPr>
    </w:lvl>
    <w:lvl w:ilvl="3" w:tplc="0415000F" w:tentative="1">
      <w:start w:val="1"/>
      <w:numFmt w:val="decimal"/>
      <w:lvlText w:val="%4."/>
      <w:lvlJc w:val="left"/>
      <w:pPr>
        <w:ind w:left="1443" w:hanging="360"/>
      </w:pPr>
    </w:lvl>
    <w:lvl w:ilvl="4" w:tplc="04150019" w:tentative="1">
      <w:start w:val="1"/>
      <w:numFmt w:val="lowerLetter"/>
      <w:lvlText w:val="%5."/>
      <w:lvlJc w:val="left"/>
      <w:pPr>
        <w:ind w:left="2163" w:hanging="360"/>
      </w:pPr>
    </w:lvl>
    <w:lvl w:ilvl="5" w:tplc="0415001B" w:tentative="1">
      <w:start w:val="1"/>
      <w:numFmt w:val="lowerRoman"/>
      <w:lvlText w:val="%6."/>
      <w:lvlJc w:val="right"/>
      <w:pPr>
        <w:ind w:left="2883" w:hanging="180"/>
      </w:pPr>
    </w:lvl>
    <w:lvl w:ilvl="6" w:tplc="0415000F" w:tentative="1">
      <w:start w:val="1"/>
      <w:numFmt w:val="decimal"/>
      <w:lvlText w:val="%7."/>
      <w:lvlJc w:val="left"/>
      <w:pPr>
        <w:ind w:left="3603" w:hanging="360"/>
      </w:pPr>
    </w:lvl>
    <w:lvl w:ilvl="7" w:tplc="04150019" w:tentative="1">
      <w:start w:val="1"/>
      <w:numFmt w:val="lowerLetter"/>
      <w:lvlText w:val="%8."/>
      <w:lvlJc w:val="left"/>
      <w:pPr>
        <w:ind w:left="4323" w:hanging="360"/>
      </w:pPr>
    </w:lvl>
    <w:lvl w:ilvl="8" w:tplc="0415001B" w:tentative="1">
      <w:start w:val="1"/>
      <w:numFmt w:val="lowerRoman"/>
      <w:lvlText w:val="%9."/>
      <w:lvlJc w:val="right"/>
      <w:pPr>
        <w:ind w:left="5043" w:hanging="180"/>
      </w:pPr>
    </w:lvl>
  </w:abstractNum>
  <w:abstractNum w:abstractNumId="36" w15:restartNumberingAfterBreak="0">
    <w:nsid w:val="532A39CE"/>
    <w:multiLevelType w:val="multilevel"/>
    <w:tmpl w:val="96F80F2E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53646049"/>
    <w:multiLevelType w:val="multilevel"/>
    <w:tmpl w:val="546E8470"/>
    <w:styleLink w:val="WWNum1"/>
    <w:lvl w:ilvl="0">
      <w:start w:val="1"/>
      <w:numFmt w:val="upperRoman"/>
      <w:lvlText w:val="%1."/>
      <w:lvlJc w:val="left"/>
      <w:pPr>
        <w:ind w:left="1080" w:hanging="72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8" w15:restartNumberingAfterBreak="0">
    <w:nsid w:val="56B949C6"/>
    <w:multiLevelType w:val="hybridMultilevel"/>
    <w:tmpl w:val="BAF49DA6"/>
    <w:lvl w:ilvl="0" w:tplc="92507806">
      <w:start w:val="1"/>
      <w:numFmt w:val="decimal"/>
      <w:lvlText w:val="13.%1."/>
      <w:lvlJc w:val="left"/>
      <w:pPr>
        <w:ind w:left="33" w:hanging="360"/>
      </w:pPr>
      <w:rPr>
        <w:rFonts w:hint="default"/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753" w:hanging="360"/>
      </w:pPr>
    </w:lvl>
    <w:lvl w:ilvl="2" w:tplc="0415001B" w:tentative="1">
      <w:start w:val="1"/>
      <w:numFmt w:val="lowerRoman"/>
      <w:lvlText w:val="%3."/>
      <w:lvlJc w:val="right"/>
      <w:pPr>
        <w:ind w:left="1473" w:hanging="180"/>
      </w:pPr>
    </w:lvl>
    <w:lvl w:ilvl="3" w:tplc="0415000F" w:tentative="1">
      <w:start w:val="1"/>
      <w:numFmt w:val="decimal"/>
      <w:lvlText w:val="%4."/>
      <w:lvlJc w:val="left"/>
      <w:pPr>
        <w:ind w:left="2193" w:hanging="360"/>
      </w:pPr>
    </w:lvl>
    <w:lvl w:ilvl="4" w:tplc="04150019" w:tentative="1">
      <w:start w:val="1"/>
      <w:numFmt w:val="lowerLetter"/>
      <w:lvlText w:val="%5."/>
      <w:lvlJc w:val="left"/>
      <w:pPr>
        <w:ind w:left="2913" w:hanging="360"/>
      </w:pPr>
    </w:lvl>
    <w:lvl w:ilvl="5" w:tplc="0415001B" w:tentative="1">
      <w:start w:val="1"/>
      <w:numFmt w:val="lowerRoman"/>
      <w:lvlText w:val="%6."/>
      <w:lvlJc w:val="right"/>
      <w:pPr>
        <w:ind w:left="3633" w:hanging="180"/>
      </w:pPr>
    </w:lvl>
    <w:lvl w:ilvl="6" w:tplc="0415000F" w:tentative="1">
      <w:start w:val="1"/>
      <w:numFmt w:val="decimal"/>
      <w:lvlText w:val="%7."/>
      <w:lvlJc w:val="left"/>
      <w:pPr>
        <w:ind w:left="4353" w:hanging="360"/>
      </w:pPr>
    </w:lvl>
    <w:lvl w:ilvl="7" w:tplc="04150019" w:tentative="1">
      <w:start w:val="1"/>
      <w:numFmt w:val="lowerLetter"/>
      <w:lvlText w:val="%8."/>
      <w:lvlJc w:val="left"/>
      <w:pPr>
        <w:ind w:left="5073" w:hanging="360"/>
      </w:pPr>
    </w:lvl>
    <w:lvl w:ilvl="8" w:tplc="0415001B" w:tentative="1">
      <w:start w:val="1"/>
      <w:numFmt w:val="lowerRoman"/>
      <w:lvlText w:val="%9."/>
      <w:lvlJc w:val="right"/>
      <w:pPr>
        <w:ind w:left="5793" w:hanging="180"/>
      </w:pPr>
    </w:lvl>
  </w:abstractNum>
  <w:abstractNum w:abstractNumId="39" w15:restartNumberingAfterBreak="0">
    <w:nsid w:val="5A2B6C96"/>
    <w:multiLevelType w:val="hybridMultilevel"/>
    <w:tmpl w:val="EA321D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B685CFF"/>
    <w:multiLevelType w:val="hybridMultilevel"/>
    <w:tmpl w:val="F3C44F44"/>
    <w:lvl w:ilvl="0" w:tplc="C94C19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2C47BF"/>
    <w:multiLevelType w:val="hybridMultilevel"/>
    <w:tmpl w:val="609A50DA"/>
    <w:lvl w:ilvl="0" w:tplc="72CC8A7C">
      <w:start w:val="1"/>
      <w:numFmt w:val="decimal"/>
      <w:lvlText w:val="15.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2F3722"/>
    <w:multiLevelType w:val="hybridMultilevel"/>
    <w:tmpl w:val="A4E0BD9E"/>
    <w:lvl w:ilvl="0" w:tplc="C94C19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44686E"/>
    <w:multiLevelType w:val="hybridMultilevel"/>
    <w:tmpl w:val="7ECE0C30"/>
    <w:lvl w:ilvl="0" w:tplc="00504EAA">
      <w:start w:val="1"/>
      <w:numFmt w:val="decimal"/>
      <w:lvlText w:val="8.%1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3A453D3"/>
    <w:multiLevelType w:val="multilevel"/>
    <w:tmpl w:val="16C86234"/>
    <w:styleLink w:val="WWNum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5" w15:restartNumberingAfterBreak="0">
    <w:nsid w:val="6A824C7E"/>
    <w:multiLevelType w:val="hybridMultilevel"/>
    <w:tmpl w:val="251E56B8"/>
    <w:lvl w:ilvl="0" w:tplc="593E0026">
      <w:start w:val="1"/>
      <w:numFmt w:val="decimal"/>
      <w:lvlText w:val="12.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6C6284"/>
    <w:multiLevelType w:val="multilevel"/>
    <w:tmpl w:val="4CBEA8EC"/>
    <w:styleLink w:val="WWNum36"/>
    <w:lvl w:ilvl="0">
      <w:numFmt w:val="bullet"/>
      <w:lvlText w:val="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47" w15:restartNumberingAfterBreak="0">
    <w:nsid w:val="7811693E"/>
    <w:multiLevelType w:val="hybridMultilevel"/>
    <w:tmpl w:val="7C8A2FFA"/>
    <w:lvl w:ilvl="0" w:tplc="C94C19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D640C6"/>
    <w:multiLevelType w:val="hybridMultilevel"/>
    <w:tmpl w:val="2E62E96A"/>
    <w:lvl w:ilvl="0" w:tplc="C94C19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216EDB"/>
    <w:multiLevelType w:val="hybridMultilevel"/>
    <w:tmpl w:val="35823408"/>
    <w:lvl w:ilvl="0" w:tplc="C94C19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0561">
    <w:abstractNumId w:val="25"/>
  </w:num>
  <w:num w:numId="2" w16cid:durableId="281806446">
    <w:abstractNumId w:val="30"/>
  </w:num>
  <w:num w:numId="3" w16cid:durableId="748579213">
    <w:abstractNumId w:val="9"/>
  </w:num>
  <w:num w:numId="4" w16cid:durableId="560598680">
    <w:abstractNumId w:val="16"/>
  </w:num>
  <w:num w:numId="5" w16cid:durableId="1927882040">
    <w:abstractNumId w:val="6"/>
  </w:num>
  <w:num w:numId="6" w16cid:durableId="1342394964">
    <w:abstractNumId w:val="18"/>
  </w:num>
  <w:num w:numId="7" w16cid:durableId="782724180">
    <w:abstractNumId w:val="28"/>
  </w:num>
  <w:num w:numId="8" w16cid:durableId="75250964">
    <w:abstractNumId w:val="3"/>
  </w:num>
  <w:num w:numId="9" w16cid:durableId="1565097143">
    <w:abstractNumId w:val="31"/>
  </w:num>
  <w:num w:numId="10" w16cid:durableId="1640839731">
    <w:abstractNumId w:val="11"/>
  </w:num>
  <w:num w:numId="11" w16cid:durableId="1874032966">
    <w:abstractNumId w:val="22"/>
  </w:num>
  <w:num w:numId="12" w16cid:durableId="756097969">
    <w:abstractNumId w:val="17"/>
  </w:num>
  <w:num w:numId="13" w16cid:durableId="8528269">
    <w:abstractNumId w:val="3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Theme="minorHAnsi" w:eastAsia="Times New Roman" w:hAnsiTheme="minorHAnsi" w:cstheme="minorHAnsi" w:hint="default"/>
          <w:b w:val="0"/>
          <w:bCs/>
          <w:i w:val="0"/>
          <w:iCs w:val="0"/>
          <w:color w:val="000000" w:themeColor="text1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4" w16cid:durableId="1001082390">
    <w:abstractNumId w:val="5"/>
  </w:num>
  <w:num w:numId="15" w16cid:durableId="1568413044">
    <w:abstractNumId w:val="32"/>
  </w:num>
  <w:num w:numId="16" w16cid:durableId="1577786774">
    <w:abstractNumId w:val="36"/>
  </w:num>
  <w:num w:numId="17" w16cid:durableId="1279142807">
    <w:abstractNumId w:val="44"/>
  </w:num>
  <w:num w:numId="18" w16cid:durableId="1577745767">
    <w:abstractNumId w:val="46"/>
  </w:num>
  <w:num w:numId="19" w16cid:durableId="244345734">
    <w:abstractNumId w:val="37"/>
  </w:num>
  <w:num w:numId="20" w16cid:durableId="557593511">
    <w:abstractNumId w:val="14"/>
  </w:num>
  <w:num w:numId="21" w16cid:durableId="3565451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561630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44227239">
    <w:abstractNumId w:val="20"/>
  </w:num>
  <w:num w:numId="24" w16cid:durableId="415252614">
    <w:abstractNumId w:val="10"/>
  </w:num>
  <w:num w:numId="25" w16cid:durableId="1629815566">
    <w:abstractNumId w:val="41"/>
  </w:num>
  <w:num w:numId="26" w16cid:durableId="115758277">
    <w:abstractNumId w:val="34"/>
  </w:num>
  <w:num w:numId="27" w16cid:durableId="490873839">
    <w:abstractNumId w:val="4"/>
  </w:num>
  <w:num w:numId="28" w16cid:durableId="84612469">
    <w:abstractNumId w:val="45"/>
  </w:num>
  <w:num w:numId="29" w16cid:durableId="1418676544">
    <w:abstractNumId w:val="38"/>
  </w:num>
  <w:num w:numId="30" w16cid:durableId="2086950567">
    <w:abstractNumId w:val="15"/>
  </w:num>
  <w:num w:numId="31" w16cid:durableId="310910615">
    <w:abstractNumId w:val="27"/>
  </w:num>
  <w:num w:numId="32" w16cid:durableId="211699182">
    <w:abstractNumId w:val="1"/>
  </w:num>
  <w:num w:numId="33" w16cid:durableId="1794786137">
    <w:abstractNumId w:val="47"/>
  </w:num>
  <w:num w:numId="34" w16cid:durableId="1813594872">
    <w:abstractNumId w:val="42"/>
  </w:num>
  <w:num w:numId="35" w16cid:durableId="125049691">
    <w:abstractNumId w:val="23"/>
  </w:num>
  <w:num w:numId="36" w16cid:durableId="705639053">
    <w:abstractNumId w:val="0"/>
  </w:num>
  <w:num w:numId="37" w16cid:durableId="517045827">
    <w:abstractNumId w:val="48"/>
  </w:num>
  <w:num w:numId="38" w16cid:durableId="1612853348">
    <w:abstractNumId w:val="24"/>
  </w:num>
  <w:num w:numId="39" w16cid:durableId="1723216731">
    <w:abstractNumId w:val="40"/>
  </w:num>
  <w:num w:numId="40" w16cid:durableId="1535000853">
    <w:abstractNumId w:val="49"/>
  </w:num>
  <w:num w:numId="41" w16cid:durableId="1032851543">
    <w:abstractNumId w:val="13"/>
  </w:num>
  <w:num w:numId="42" w16cid:durableId="296419592">
    <w:abstractNumId w:val="33"/>
  </w:num>
  <w:num w:numId="43" w16cid:durableId="1967811271">
    <w:abstractNumId w:val="19"/>
  </w:num>
  <w:num w:numId="44" w16cid:durableId="1206912531">
    <w:abstractNumId w:val="7"/>
  </w:num>
  <w:num w:numId="45" w16cid:durableId="1128468951">
    <w:abstractNumId w:val="21"/>
  </w:num>
  <w:num w:numId="46" w16cid:durableId="1180042968">
    <w:abstractNumId w:val="35"/>
  </w:num>
  <w:num w:numId="47" w16cid:durableId="1381202418">
    <w:abstractNumId w:val="12"/>
  </w:num>
  <w:num w:numId="48" w16cid:durableId="1545215223">
    <w:abstractNumId w:val="39"/>
  </w:num>
  <w:num w:numId="49" w16cid:durableId="567611254">
    <w:abstractNumId w:val="43"/>
  </w:num>
  <w:num w:numId="50" w16cid:durableId="1141465463">
    <w:abstractNumId w:val="26"/>
  </w:num>
  <w:num w:numId="51" w16cid:durableId="1106079078">
    <w:abstractNumId w:val="29"/>
  </w:num>
  <w:num w:numId="52" w16cid:durableId="1907912250">
    <w:abstractNumId w:val="2"/>
  </w:num>
  <w:num w:numId="53" w16cid:durableId="1150830501">
    <w:abstractNumId w:val="8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F71"/>
    <w:rsid w:val="00004192"/>
    <w:rsid w:val="00007132"/>
    <w:rsid w:val="0001232E"/>
    <w:rsid w:val="00044D33"/>
    <w:rsid w:val="00055869"/>
    <w:rsid w:val="00056F0E"/>
    <w:rsid w:val="00066A25"/>
    <w:rsid w:val="00073737"/>
    <w:rsid w:val="00080A32"/>
    <w:rsid w:val="000841AA"/>
    <w:rsid w:val="00095F10"/>
    <w:rsid w:val="000B563F"/>
    <w:rsid w:val="000D1B03"/>
    <w:rsid w:val="000D4EE2"/>
    <w:rsid w:val="000F3FEB"/>
    <w:rsid w:val="0010466E"/>
    <w:rsid w:val="00111E99"/>
    <w:rsid w:val="00112F59"/>
    <w:rsid w:val="001266E1"/>
    <w:rsid w:val="00140324"/>
    <w:rsid w:val="00144729"/>
    <w:rsid w:val="001515A3"/>
    <w:rsid w:val="001526FF"/>
    <w:rsid w:val="00180428"/>
    <w:rsid w:val="00180496"/>
    <w:rsid w:val="00184D28"/>
    <w:rsid w:val="001A031D"/>
    <w:rsid w:val="001A149C"/>
    <w:rsid w:val="001C0366"/>
    <w:rsid w:val="001C4A86"/>
    <w:rsid w:val="001C7D88"/>
    <w:rsid w:val="001D7FB7"/>
    <w:rsid w:val="001E5087"/>
    <w:rsid w:val="001F0A56"/>
    <w:rsid w:val="00203814"/>
    <w:rsid w:val="00246D68"/>
    <w:rsid w:val="00253729"/>
    <w:rsid w:val="002553E5"/>
    <w:rsid w:val="00274E6A"/>
    <w:rsid w:val="00282628"/>
    <w:rsid w:val="002828C5"/>
    <w:rsid w:val="00291294"/>
    <w:rsid w:val="002A4BF4"/>
    <w:rsid w:val="002B22D4"/>
    <w:rsid w:val="002C7F56"/>
    <w:rsid w:val="002D5FDF"/>
    <w:rsid w:val="002D7BBB"/>
    <w:rsid w:val="002E678D"/>
    <w:rsid w:val="002F0B89"/>
    <w:rsid w:val="002F1207"/>
    <w:rsid w:val="002F624C"/>
    <w:rsid w:val="00314FB1"/>
    <w:rsid w:val="00322D85"/>
    <w:rsid w:val="00325220"/>
    <w:rsid w:val="00327B04"/>
    <w:rsid w:val="00334533"/>
    <w:rsid w:val="00334695"/>
    <w:rsid w:val="003429C7"/>
    <w:rsid w:val="00345EEF"/>
    <w:rsid w:val="00350286"/>
    <w:rsid w:val="00352AAC"/>
    <w:rsid w:val="00357B40"/>
    <w:rsid w:val="00364C78"/>
    <w:rsid w:val="00375E47"/>
    <w:rsid w:val="0038057E"/>
    <w:rsid w:val="00396FDF"/>
    <w:rsid w:val="003A2EB3"/>
    <w:rsid w:val="003B193F"/>
    <w:rsid w:val="003E391E"/>
    <w:rsid w:val="003E7264"/>
    <w:rsid w:val="003F1FA1"/>
    <w:rsid w:val="00402AD6"/>
    <w:rsid w:val="004032E8"/>
    <w:rsid w:val="00411FF4"/>
    <w:rsid w:val="0043418D"/>
    <w:rsid w:val="00435689"/>
    <w:rsid w:val="0044770D"/>
    <w:rsid w:val="00453685"/>
    <w:rsid w:val="0046156A"/>
    <w:rsid w:val="004714F7"/>
    <w:rsid w:val="00492EF8"/>
    <w:rsid w:val="004A4C26"/>
    <w:rsid w:val="004C436B"/>
    <w:rsid w:val="004D79F1"/>
    <w:rsid w:val="004E4D06"/>
    <w:rsid w:val="005053CD"/>
    <w:rsid w:val="00537BD9"/>
    <w:rsid w:val="005448FC"/>
    <w:rsid w:val="00546312"/>
    <w:rsid w:val="00550A64"/>
    <w:rsid w:val="005554AA"/>
    <w:rsid w:val="005557D1"/>
    <w:rsid w:val="00561CA5"/>
    <w:rsid w:val="00565FC8"/>
    <w:rsid w:val="00571DFB"/>
    <w:rsid w:val="00590245"/>
    <w:rsid w:val="00595373"/>
    <w:rsid w:val="005A3BFD"/>
    <w:rsid w:val="005B6F54"/>
    <w:rsid w:val="005C1647"/>
    <w:rsid w:val="005D1E45"/>
    <w:rsid w:val="005D56D8"/>
    <w:rsid w:val="005D5FF4"/>
    <w:rsid w:val="005F220A"/>
    <w:rsid w:val="005F3273"/>
    <w:rsid w:val="005F56E0"/>
    <w:rsid w:val="005F61A0"/>
    <w:rsid w:val="006065E1"/>
    <w:rsid w:val="00606F8B"/>
    <w:rsid w:val="0060726F"/>
    <w:rsid w:val="006364F2"/>
    <w:rsid w:val="00670302"/>
    <w:rsid w:val="00672A7A"/>
    <w:rsid w:val="00690C72"/>
    <w:rsid w:val="006A29F5"/>
    <w:rsid w:val="006A39F9"/>
    <w:rsid w:val="006B2CDB"/>
    <w:rsid w:val="006B325A"/>
    <w:rsid w:val="006C2AE6"/>
    <w:rsid w:val="006D5D78"/>
    <w:rsid w:val="0070019F"/>
    <w:rsid w:val="007224D6"/>
    <w:rsid w:val="00736534"/>
    <w:rsid w:val="00741909"/>
    <w:rsid w:val="00742C6C"/>
    <w:rsid w:val="00746183"/>
    <w:rsid w:val="00750070"/>
    <w:rsid w:val="00750FC7"/>
    <w:rsid w:val="00754BAF"/>
    <w:rsid w:val="00757086"/>
    <w:rsid w:val="007711DE"/>
    <w:rsid w:val="007719EA"/>
    <w:rsid w:val="007731CF"/>
    <w:rsid w:val="007855CD"/>
    <w:rsid w:val="007864D3"/>
    <w:rsid w:val="00795A11"/>
    <w:rsid w:val="00797248"/>
    <w:rsid w:val="007B2F0F"/>
    <w:rsid w:val="007C0D4B"/>
    <w:rsid w:val="007C1C88"/>
    <w:rsid w:val="007F22BF"/>
    <w:rsid w:val="008128C6"/>
    <w:rsid w:val="00812EC3"/>
    <w:rsid w:val="008229D0"/>
    <w:rsid w:val="008653A6"/>
    <w:rsid w:val="00870222"/>
    <w:rsid w:val="00876612"/>
    <w:rsid w:val="00884046"/>
    <w:rsid w:val="008864AB"/>
    <w:rsid w:val="00890902"/>
    <w:rsid w:val="00894D11"/>
    <w:rsid w:val="008970AB"/>
    <w:rsid w:val="008A17B1"/>
    <w:rsid w:val="008A5C15"/>
    <w:rsid w:val="008C493E"/>
    <w:rsid w:val="008E2D2A"/>
    <w:rsid w:val="008E4417"/>
    <w:rsid w:val="008E5A44"/>
    <w:rsid w:val="008F6946"/>
    <w:rsid w:val="00900656"/>
    <w:rsid w:val="0090166B"/>
    <w:rsid w:val="00901690"/>
    <w:rsid w:val="00901BC7"/>
    <w:rsid w:val="0090446B"/>
    <w:rsid w:val="009131FC"/>
    <w:rsid w:val="00921CB4"/>
    <w:rsid w:val="00926F22"/>
    <w:rsid w:val="00931EC5"/>
    <w:rsid w:val="00932C71"/>
    <w:rsid w:val="00955C09"/>
    <w:rsid w:val="00957F9F"/>
    <w:rsid w:val="00964BBA"/>
    <w:rsid w:val="00973ABD"/>
    <w:rsid w:val="00983283"/>
    <w:rsid w:val="0098393A"/>
    <w:rsid w:val="00985A7C"/>
    <w:rsid w:val="00992320"/>
    <w:rsid w:val="009C09B0"/>
    <w:rsid w:val="009C7EEE"/>
    <w:rsid w:val="009D6AFB"/>
    <w:rsid w:val="00A03564"/>
    <w:rsid w:val="00A3067E"/>
    <w:rsid w:val="00A30BB9"/>
    <w:rsid w:val="00A3229F"/>
    <w:rsid w:val="00A60FC8"/>
    <w:rsid w:val="00A70D7A"/>
    <w:rsid w:val="00AA199E"/>
    <w:rsid w:val="00AA1EE1"/>
    <w:rsid w:val="00AA32FD"/>
    <w:rsid w:val="00AA4405"/>
    <w:rsid w:val="00AC2791"/>
    <w:rsid w:val="00AD07BF"/>
    <w:rsid w:val="00AD4CBE"/>
    <w:rsid w:val="00AD64CE"/>
    <w:rsid w:val="00AE200B"/>
    <w:rsid w:val="00AF5A44"/>
    <w:rsid w:val="00B03820"/>
    <w:rsid w:val="00B126E9"/>
    <w:rsid w:val="00B15F43"/>
    <w:rsid w:val="00B248D2"/>
    <w:rsid w:val="00B2594F"/>
    <w:rsid w:val="00B365C4"/>
    <w:rsid w:val="00B37013"/>
    <w:rsid w:val="00B430B2"/>
    <w:rsid w:val="00B4488B"/>
    <w:rsid w:val="00B44F71"/>
    <w:rsid w:val="00B45AF2"/>
    <w:rsid w:val="00B46696"/>
    <w:rsid w:val="00B47C4D"/>
    <w:rsid w:val="00B557A9"/>
    <w:rsid w:val="00B62E1F"/>
    <w:rsid w:val="00B66E4A"/>
    <w:rsid w:val="00B70719"/>
    <w:rsid w:val="00B74271"/>
    <w:rsid w:val="00B83956"/>
    <w:rsid w:val="00B869E5"/>
    <w:rsid w:val="00B91D55"/>
    <w:rsid w:val="00BA40E0"/>
    <w:rsid w:val="00BA6226"/>
    <w:rsid w:val="00BC3F1E"/>
    <w:rsid w:val="00BC687C"/>
    <w:rsid w:val="00BE465C"/>
    <w:rsid w:val="00BE7965"/>
    <w:rsid w:val="00BF6BAB"/>
    <w:rsid w:val="00C00B55"/>
    <w:rsid w:val="00C04336"/>
    <w:rsid w:val="00C05FE2"/>
    <w:rsid w:val="00C11780"/>
    <w:rsid w:val="00C13F70"/>
    <w:rsid w:val="00C14888"/>
    <w:rsid w:val="00C1704C"/>
    <w:rsid w:val="00C20FEF"/>
    <w:rsid w:val="00C24D62"/>
    <w:rsid w:val="00C35A6F"/>
    <w:rsid w:val="00C37F34"/>
    <w:rsid w:val="00C47868"/>
    <w:rsid w:val="00C55499"/>
    <w:rsid w:val="00C83833"/>
    <w:rsid w:val="00C9663A"/>
    <w:rsid w:val="00CA3F13"/>
    <w:rsid w:val="00CB3EE1"/>
    <w:rsid w:val="00CD00DD"/>
    <w:rsid w:val="00CE1425"/>
    <w:rsid w:val="00CE6188"/>
    <w:rsid w:val="00CF5A23"/>
    <w:rsid w:val="00D2630F"/>
    <w:rsid w:val="00D278F8"/>
    <w:rsid w:val="00D3099F"/>
    <w:rsid w:val="00D413C4"/>
    <w:rsid w:val="00D42D1A"/>
    <w:rsid w:val="00D53A9D"/>
    <w:rsid w:val="00D661B0"/>
    <w:rsid w:val="00D91C84"/>
    <w:rsid w:val="00D93216"/>
    <w:rsid w:val="00D93FDC"/>
    <w:rsid w:val="00D94929"/>
    <w:rsid w:val="00DA2D33"/>
    <w:rsid w:val="00DB22DC"/>
    <w:rsid w:val="00DB7DF0"/>
    <w:rsid w:val="00DC3C33"/>
    <w:rsid w:val="00DD58F2"/>
    <w:rsid w:val="00DD5D54"/>
    <w:rsid w:val="00DF1EEC"/>
    <w:rsid w:val="00DF44B2"/>
    <w:rsid w:val="00E06E8A"/>
    <w:rsid w:val="00E165F1"/>
    <w:rsid w:val="00E2312C"/>
    <w:rsid w:val="00E25442"/>
    <w:rsid w:val="00E2673C"/>
    <w:rsid w:val="00E34E81"/>
    <w:rsid w:val="00E4207F"/>
    <w:rsid w:val="00E51418"/>
    <w:rsid w:val="00E719AF"/>
    <w:rsid w:val="00E7346A"/>
    <w:rsid w:val="00E7527D"/>
    <w:rsid w:val="00E8089E"/>
    <w:rsid w:val="00E82BE7"/>
    <w:rsid w:val="00E868C2"/>
    <w:rsid w:val="00E95484"/>
    <w:rsid w:val="00ED0E24"/>
    <w:rsid w:val="00EE1530"/>
    <w:rsid w:val="00EE3FBC"/>
    <w:rsid w:val="00EF1B55"/>
    <w:rsid w:val="00EF2E92"/>
    <w:rsid w:val="00F015CA"/>
    <w:rsid w:val="00F07293"/>
    <w:rsid w:val="00F13E44"/>
    <w:rsid w:val="00F21E9D"/>
    <w:rsid w:val="00F223C2"/>
    <w:rsid w:val="00F328DF"/>
    <w:rsid w:val="00F3717A"/>
    <w:rsid w:val="00F67C9C"/>
    <w:rsid w:val="00F717BF"/>
    <w:rsid w:val="00F751D8"/>
    <w:rsid w:val="00F83F2A"/>
    <w:rsid w:val="00F8661D"/>
    <w:rsid w:val="00F90E4B"/>
    <w:rsid w:val="00F92308"/>
    <w:rsid w:val="00F9401D"/>
    <w:rsid w:val="00F97379"/>
    <w:rsid w:val="00FA4CE4"/>
    <w:rsid w:val="00FA619D"/>
    <w:rsid w:val="00FB3002"/>
    <w:rsid w:val="00FB63E8"/>
    <w:rsid w:val="00FB7AC2"/>
    <w:rsid w:val="00FC2EA5"/>
    <w:rsid w:val="00FC5436"/>
    <w:rsid w:val="00FC66F4"/>
    <w:rsid w:val="00FD01FE"/>
    <w:rsid w:val="00FF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ecimalSymbol w:val=","/>
  <w:listSeparator w:val=";"/>
  <w14:docId w14:val="6EB3BD9D"/>
  <w15:chartTrackingRefBased/>
  <w15:docId w15:val="{6B812F66-BB5E-4C26-BC45-AA0563A0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70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F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F71"/>
  </w:style>
  <w:style w:type="paragraph" w:styleId="Stopka">
    <w:name w:val="footer"/>
    <w:basedOn w:val="Normalny"/>
    <w:link w:val="StopkaZnak"/>
    <w:uiPriority w:val="99"/>
    <w:unhideWhenUsed/>
    <w:rsid w:val="00B44F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F71"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B44F7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4F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4F71"/>
    <w:rPr>
      <w:rFonts w:ascii="Segoe UI" w:hAnsi="Segoe UI" w:cs="Segoe UI"/>
      <w:sz w:val="18"/>
      <w:szCs w:val="18"/>
    </w:rPr>
  </w:style>
  <w:style w:type="numbering" w:customStyle="1" w:styleId="WWNum10">
    <w:name w:val="WWNum10"/>
    <w:basedOn w:val="Bezlisty"/>
    <w:rsid w:val="00B91D55"/>
    <w:pPr>
      <w:numPr>
        <w:numId w:val="1"/>
      </w:numPr>
    </w:pPr>
  </w:style>
  <w:style w:type="numbering" w:customStyle="1" w:styleId="WWNum11">
    <w:name w:val="WWNum11"/>
    <w:basedOn w:val="Bezlisty"/>
    <w:rsid w:val="00B91D55"/>
    <w:pPr>
      <w:numPr>
        <w:numId w:val="2"/>
      </w:numPr>
    </w:pPr>
  </w:style>
  <w:style w:type="numbering" w:customStyle="1" w:styleId="WWNum13">
    <w:name w:val="WWNum13"/>
    <w:basedOn w:val="Bezlisty"/>
    <w:rsid w:val="00B91D55"/>
    <w:pPr>
      <w:numPr>
        <w:numId w:val="3"/>
      </w:numPr>
    </w:pPr>
  </w:style>
  <w:style w:type="numbering" w:customStyle="1" w:styleId="WWNum14">
    <w:name w:val="WWNum14"/>
    <w:basedOn w:val="Bezlisty"/>
    <w:rsid w:val="00B91D55"/>
    <w:pPr>
      <w:numPr>
        <w:numId w:val="4"/>
      </w:numPr>
    </w:pPr>
  </w:style>
  <w:style w:type="numbering" w:customStyle="1" w:styleId="WWNum15">
    <w:name w:val="WWNum15"/>
    <w:basedOn w:val="Bezlisty"/>
    <w:rsid w:val="00B91D55"/>
    <w:pPr>
      <w:numPr>
        <w:numId w:val="5"/>
      </w:numPr>
    </w:pPr>
  </w:style>
  <w:style w:type="numbering" w:customStyle="1" w:styleId="WWNum18">
    <w:name w:val="WWNum18"/>
    <w:basedOn w:val="Bezlisty"/>
    <w:rsid w:val="00B91D55"/>
    <w:pPr>
      <w:numPr>
        <w:numId w:val="6"/>
      </w:numPr>
    </w:pPr>
  </w:style>
  <w:style w:type="numbering" w:customStyle="1" w:styleId="WWNum20">
    <w:name w:val="WWNum20"/>
    <w:basedOn w:val="Bezlisty"/>
    <w:rsid w:val="00B91D55"/>
    <w:pPr>
      <w:numPr>
        <w:numId w:val="7"/>
      </w:numPr>
    </w:pPr>
  </w:style>
  <w:style w:type="numbering" w:customStyle="1" w:styleId="WWNum23">
    <w:name w:val="WWNum23"/>
    <w:basedOn w:val="Bezlisty"/>
    <w:rsid w:val="00B91D55"/>
    <w:pPr>
      <w:numPr>
        <w:numId w:val="8"/>
      </w:numPr>
    </w:pPr>
  </w:style>
  <w:style w:type="numbering" w:customStyle="1" w:styleId="WWNum26">
    <w:name w:val="WWNum26"/>
    <w:basedOn w:val="Bezlisty"/>
    <w:rsid w:val="00B91D55"/>
    <w:pPr>
      <w:numPr>
        <w:numId w:val="9"/>
      </w:numPr>
    </w:pPr>
  </w:style>
  <w:style w:type="numbering" w:customStyle="1" w:styleId="WWNum27">
    <w:name w:val="WWNum27"/>
    <w:basedOn w:val="Bezlisty"/>
    <w:rsid w:val="00B91D55"/>
    <w:pPr>
      <w:numPr>
        <w:numId w:val="10"/>
      </w:numPr>
    </w:pPr>
  </w:style>
  <w:style w:type="numbering" w:customStyle="1" w:styleId="WWNum29">
    <w:name w:val="WWNum29"/>
    <w:basedOn w:val="Bezlisty"/>
    <w:rsid w:val="00B91D55"/>
    <w:pPr>
      <w:numPr>
        <w:numId w:val="11"/>
      </w:numPr>
    </w:pPr>
  </w:style>
  <w:style w:type="numbering" w:customStyle="1" w:styleId="WWNum31">
    <w:name w:val="WWNum31"/>
    <w:basedOn w:val="Bezlisty"/>
    <w:rsid w:val="00B91D55"/>
    <w:pPr>
      <w:numPr>
        <w:numId w:val="12"/>
      </w:numPr>
    </w:pPr>
  </w:style>
  <w:style w:type="numbering" w:customStyle="1" w:styleId="WWNum101">
    <w:name w:val="WWNum101"/>
    <w:basedOn w:val="Bezlisty"/>
    <w:rsid w:val="00C1704C"/>
  </w:style>
  <w:style w:type="numbering" w:customStyle="1" w:styleId="WWNum111">
    <w:name w:val="WWNum111"/>
    <w:basedOn w:val="Bezlisty"/>
    <w:rsid w:val="00C1704C"/>
  </w:style>
  <w:style w:type="numbering" w:customStyle="1" w:styleId="WWNum131">
    <w:name w:val="WWNum131"/>
    <w:basedOn w:val="Bezlisty"/>
    <w:rsid w:val="00C1704C"/>
  </w:style>
  <w:style w:type="numbering" w:customStyle="1" w:styleId="WWNum141">
    <w:name w:val="WWNum141"/>
    <w:basedOn w:val="Bezlisty"/>
    <w:rsid w:val="00C1704C"/>
  </w:style>
  <w:style w:type="numbering" w:customStyle="1" w:styleId="WWNum151">
    <w:name w:val="WWNum151"/>
    <w:basedOn w:val="Bezlisty"/>
    <w:rsid w:val="00C1704C"/>
  </w:style>
  <w:style w:type="numbering" w:customStyle="1" w:styleId="WWNum181">
    <w:name w:val="WWNum181"/>
    <w:basedOn w:val="Bezlisty"/>
    <w:rsid w:val="00C1704C"/>
  </w:style>
  <w:style w:type="numbering" w:customStyle="1" w:styleId="WWNum201">
    <w:name w:val="WWNum201"/>
    <w:basedOn w:val="Bezlisty"/>
    <w:rsid w:val="00C1704C"/>
  </w:style>
  <w:style w:type="numbering" w:customStyle="1" w:styleId="WWNum231">
    <w:name w:val="WWNum231"/>
    <w:basedOn w:val="Bezlisty"/>
    <w:rsid w:val="00C1704C"/>
  </w:style>
  <w:style w:type="numbering" w:customStyle="1" w:styleId="WWNum261">
    <w:name w:val="WWNum261"/>
    <w:basedOn w:val="Bezlisty"/>
    <w:rsid w:val="00C1704C"/>
  </w:style>
  <w:style w:type="numbering" w:customStyle="1" w:styleId="WWNum271">
    <w:name w:val="WWNum271"/>
    <w:basedOn w:val="Bezlisty"/>
    <w:rsid w:val="00C1704C"/>
  </w:style>
  <w:style w:type="numbering" w:customStyle="1" w:styleId="WWNum291">
    <w:name w:val="WWNum291"/>
    <w:basedOn w:val="Bezlisty"/>
    <w:rsid w:val="00C1704C"/>
  </w:style>
  <w:style w:type="numbering" w:customStyle="1" w:styleId="WWNum311">
    <w:name w:val="WWNum311"/>
    <w:basedOn w:val="Bezlisty"/>
    <w:rsid w:val="00C1704C"/>
  </w:style>
  <w:style w:type="numbering" w:customStyle="1" w:styleId="WWNum1">
    <w:name w:val="WWNum1"/>
    <w:basedOn w:val="Bezlisty"/>
    <w:rsid w:val="00C1704C"/>
    <w:pPr>
      <w:numPr>
        <w:numId w:val="19"/>
      </w:numPr>
    </w:pPr>
  </w:style>
  <w:style w:type="numbering" w:customStyle="1" w:styleId="WWNum6">
    <w:name w:val="WWNum6"/>
    <w:basedOn w:val="Bezlisty"/>
    <w:rsid w:val="00C1704C"/>
    <w:pPr>
      <w:numPr>
        <w:numId w:val="20"/>
      </w:numPr>
    </w:pPr>
  </w:style>
  <w:style w:type="numbering" w:customStyle="1" w:styleId="WWNum8">
    <w:name w:val="WWNum8"/>
    <w:basedOn w:val="Bezlisty"/>
    <w:rsid w:val="00C1704C"/>
    <w:pPr>
      <w:numPr>
        <w:numId w:val="14"/>
      </w:numPr>
    </w:pPr>
  </w:style>
  <w:style w:type="numbering" w:customStyle="1" w:styleId="WWNum25">
    <w:name w:val="WWNum25"/>
    <w:basedOn w:val="Bezlisty"/>
    <w:rsid w:val="00C1704C"/>
    <w:pPr>
      <w:numPr>
        <w:numId w:val="15"/>
      </w:numPr>
    </w:pPr>
  </w:style>
  <w:style w:type="numbering" w:customStyle="1" w:styleId="WWNum33">
    <w:name w:val="WWNum33"/>
    <w:basedOn w:val="Bezlisty"/>
    <w:rsid w:val="00C1704C"/>
    <w:pPr>
      <w:numPr>
        <w:numId w:val="16"/>
      </w:numPr>
    </w:pPr>
  </w:style>
  <w:style w:type="numbering" w:customStyle="1" w:styleId="WWNum34">
    <w:name w:val="WWNum34"/>
    <w:basedOn w:val="Bezlisty"/>
    <w:rsid w:val="00C1704C"/>
    <w:pPr>
      <w:numPr>
        <w:numId w:val="17"/>
      </w:numPr>
    </w:pPr>
  </w:style>
  <w:style w:type="numbering" w:customStyle="1" w:styleId="WWNum36">
    <w:name w:val="WWNum36"/>
    <w:basedOn w:val="Bezlisty"/>
    <w:rsid w:val="00C1704C"/>
    <w:pPr>
      <w:numPr>
        <w:numId w:val="18"/>
      </w:numPr>
    </w:pPr>
  </w:style>
  <w:style w:type="character" w:styleId="Hipercze">
    <w:name w:val="Hyperlink"/>
    <w:basedOn w:val="Domylnaczcionkaakapitu"/>
    <w:uiPriority w:val="99"/>
    <w:unhideWhenUsed/>
    <w:rsid w:val="0014472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4729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omylnaczcionkaakapitu"/>
    <w:rsid w:val="00325220"/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180428"/>
  </w:style>
  <w:style w:type="character" w:customStyle="1" w:styleId="FontStyle51">
    <w:name w:val="Font Style51"/>
    <w:uiPriority w:val="99"/>
    <w:rsid w:val="00E7346A"/>
    <w:rPr>
      <w:rFonts w:ascii="Verdana" w:hAnsi="Verdana" w:cs="Verdana"/>
      <w:color w:val="000000"/>
      <w:sz w:val="16"/>
      <w:szCs w:val="16"/>
    </w:rPr>
  </w:style>
  <w:style w:type="paragraph" w:customStyle="1" w:styleId="Default">
    <w:name w:val="Default"/>
    <w:rsid w:val="0007373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jsgrdq">
    <w:name w:val="jsgrdq"/>
    <w:basedOn w:val="Domylnaczcionkaakapitu"/>
    <w:rsid w:val="00B03820"/>
  </w:style>
  <w:style w:type="character" w:customStyle="1" w:styleId="polecenie">
    <w:name w:val="polecenie"/>
    <w:basedOn w:val="Domylnaczcionkaakapitu"/>
    <w:rsid w:val="00291294"/>
  </w:style>
  <w:style w:type="character" w:styleId="UyteHipercze">
    <w:name w:val="FollowedHyperlink"/>
    <w:basedOn w:val="Domylnaczcionkaakapitu"/>
    <w:uiPriority w:val="99"/>
    <w:semiHidden/>
    <w:unhideWhenUsed/>
    <w:rsid w:val="00E954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59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zysztof.winter@scp-slask.pl" TargetMode="External"/><Relationship Id="rId13" Type="http://schemas.openxmlformats.org/officeDocument/2006/relationships/hyperlink" Target="https://bazakonkurencyjnosci.funduszeeuropejskie.gov.pl/regulamin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bip.scp-slask.pl/" TargetMode="External"/><Relationship Id="rId17" Type="http://schemas.openxmlformats.org/officeDocument/2006/relationships/hyperlink" Target="mailto:abi@scp-slask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cp@scp-slask.pl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aktury@scp-slask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onia.klimza@scp-slask.pl" TargetMode="External"/><Relationship Id="rId10" Type="http://schemas.openxmlformats.org/officeDocument/2006/relationships/hyperlink" Target="http://www.scp-slask.pl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ukasz.spiolek@scp-slask.pl" TargetMode="External"/><Relationship Id="rId14" Type="http://schemas.openxmlformats.org/officeDocument/2006/relationships/hyperlink" Target="mailto:zamowienia@scp-slask.pl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p-slask.pl" TargetMode="External"/><Relationship Id="rId1" Type="http://schemas.openxmlformats.org/officeDocument/2006/relationships/hyperlink" Target="mailto:scp@scp-sla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7D3E7-193D-48C6-B5D8-268F165A1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8</Pages>
  <Words>2683</Words>
  <Characters>16098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/>
  <LinksUpToDate>false</LinksUpToDate>
  <CharactersWithSpaces>18744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subject/>
  <dc:creator>sonia.klimza</dc:creator>
  <cp:keywords/>
  <dc:description/>
  <cp:lastModifiedBy>sonia.klimza</cp:lastModifiedBy>
  <cp:revision>23</cp:revision>
  <cp:lastPrinted>2024-10-02T07:21:00Z</cp:lastPrinted>
  <dcterms:created xsi:type="dcterms:W3CDTF">2024-08-02T10:12:00Z</dcterms:created>
  <dcterms:modified xsi:type="dcterms:W3CDTF">2024-10-02T10:18:00Z</dcterms:modified>
</cp:coreProperties>
</file>