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A597D" w14:textId="4E955A31" w:rsidR="003B147D" w:rsidRPr="00C21530" w:rsidRDefault="003B147D" w:rsidP="003B147D">
      <w:pPr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  <w:r w:rsidRPr="00C21530">
        <w:rPr>
          <w:rFonts w:ascii="Arial" w:hAnsi="Arial" w:cs="Arial"/>
          <w:b/>
          <w:bCs/>
          <w:sz w:val="22"/>
          <w:lang w:eastAsia="ar-SA"/>
        </w:rPr>
        <w:t xml:space="preserve">Załącznik nr 2 do zapytania ofertowego nr </w:t>
      </w:r>
      <w:r w:rsidR="00980351" w:rsidRPr="00980351">
        <w:rPr>
          <w:rFonts w:ascii="Arial" w:hAnsi="Arial" w:cs="Arial"/>
          <w:b/>
          <w:bCs/>
          <w:sz w:val="22"/>
          <w:u w:val="single"/>
          <w:lang w:eastAsia="ar-SA"/>
        </w:rPr>
        <w:t>2024-1066-205047</w:t>
      </w:r>
    </w:p>
    <w:p w14:paraId="7B826FED" w14:textId="560CCFE2" w:rsidR="00C21530" w:rsidRPr="00C21530" w:rsidRDefault="003B147D" w:rsidP="003B147D">
      <w:pPr>
        <w:suppressAutoHyphens/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  <w:r w:rsidRPr="00C21530">
        <w:rPr>
          <w:rFonts w:ascii="Arial" w:hAnsi="Arial" w:cs="Arial"/>
          <w:b/>
          <w:bCs/>
          <w:sz w:val="22"/>
          <w:lang w:eastAsia="ar-SA"/>
        </w:rPr>
        <w:t>Dane oferenta:</w:t>
      </w:r>
      <w:r w:rsidRPr="00C21530">
        <w:rPr>
          <w:rFonts w:ascii="Arial" w:hAnsi="Arial" w:cs="Arial"/>
          <w:b/>
          <w:bCs/>
          <w:sz w:val="22"/>
          <w:lang w:eastAsia="ar-SA"/>
        </w:rPr>
        <w:tab/>
      </w:r>
    </w:p>
    <w:p w14:paraId="5F157E27" w14:textId="53481A35" w:rsidR="00C21530" w:rsidRPr="00C21530" w:rsidRDefault="00C21530" w:rsidP="00C21530"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 w:rsidRPr="00C21530">
        <w:rPr>
          <w:rFonts w:ascii="Arial" w:hAnsi="Arial" w:cs="Arial"/>
          <w:b/>
          <w:bCs/>
          <w:szCs w:val="24"/>
          <w:lang w:eastAsia="ar-SA"/>
        </w:rPr>
        <w:t>Nazwa</w:t>
      </w:r>
    </w:p>
    <w:p w14:paraId="0DB6A613" w14:textId="739FCF7F" w:rsidR="00C21530" w:rsidRPr="00C21530" w:rsidRDefault="00C21530" w:rsidP="00C21530"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 w:rsidRPr="00C21530">
        <w:rPr>
          <w:rFonts w:ascii="Arial" w:hAnsi="Arial" w:cs="Arial"/>
          <w:b/>
          <w:bCs/>
          <w:szCs w:val="24"/>
          <w:lang w:eastAsia="ar-SA"/>
        </w:rPr>
        <w:t>Adres</w:t>
      </w:r>
    </w:p>
    <w:p w14:paraId="69D7E5C4" w14:textId="2646B7B4" w:rsidR="00C21530" w:rsidRPr="00C21530" w:rsidRDefault="00C21530" w:rsidP="00C21530"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 w:rsidRPr="00C21530">
        <w:rPr>
          <w:rFonts w:ascii="Arial" w:hAnsi="Arial" w:cs="Arial"/>
          <w:b/>
          <w:bCs/>
          <w:szCs w:val="24"/>
          <w:lang w:eastAsia="ar-SA"/>
        </w:rPr>
        <w:t>NIP</w:t>
      </w:r>
    </w:p>
    <w:p w14:paraId="51FE0F62" w14:textId="77777777" w:rsidR="003B147D" w:rsidRPr="00C21530" w:rsidRDefault="003B147D" w:rsidP="003B147D">
      <w:pPr>
        <w:suppressAutoHyphens/>
        <w:spacing w:after="100" w:afterAutospacing="1"/>
        <w:jc w:val="right"/>
        <w:rPr>
          <w:rFonts w:ascii="Arial" w:hAnsi="Arial" w:cs="Arial"/>
          <w:sz w:val="22"/>
          <w:lang w:eastAsia="ar-SA"/>
        </w:rPr>
      </w:pPr>
      <w:r w:rsidRPr="00C21530">
        <w:rPr>
          <w:rFonts w:ascii="Arial" w:hAnsi="Arial" w:cs="Arial"/>
          <w:sz w:val="22"/>
          <w:lang w:eastAsia="ar-SA"/>
        </w:rPr>
        <w:tab/>
      </w:r>
      <w:r w:rsidRPr="00C21530">
        <w:rPr>
          <w:rFonts w:ascii="Arial" w:hAnsi="Arial" w:cs="Arial"/>
          <w:sz w:val="22"/>
          <w:lang w:eastAsia="ar-SA"/>
        </w:rPr>
        <w:tab/>
      </w:r>
      <w:r w:rsidRPr="00C21530">
        <w:rPr>
          <w:rFonts w:ascii="Arial" w:hAnsi="Arial" w:cs="Arial"/>
          <w:sz w:val="22"/>
          <w:lang w:eastAsia="ar-SA"/>
        </w:rPr>
        <w:tab/>
      </w:r>
      <w:r w:rsidRPr="00C21530">
        <w:rPr>
          <w:rFonts w:ascii="Arial" w:hAnsi="Arial" w:cs="Arial"/>
          <w:sz w:val="22"/>
          <w:lang w:eastAsia="ar-SA"/>
        </w:rPr>
        <w:tab/>
      </w:r>
      <w:r w:rsidRPr="00C21530">
        <w:rPr>
          <w:rFonts w:ascii="Arial" w:hAnsi="Arial" w:cs="Arial"/>
          <w:sz w:val="22"/>
          <w:lang w:eastAsia="ar-SA"/>
        </w:rPr>
        <w:tab/>
      </w:r>
      <w:r w:rsidRPr="00C21530">
        <w:rPr>
          <w:rFonts w:ascii="Arial" w:hAnsi="Arial" w:cs="Arial"/>
          <w:sz w:val="22"/>
          <w:lang w:eastAsia="ar-SA"/>
        </w:rPr>
        <w:tab/>
        <w:t>……………, dn. ……………..…………</w:t>
      </w:r>
    </w:p>
    <w:p w14:paraId="305E085A" w14:textId="77777777" w:rsidR="00AD6877" w:rsidRDefault="00AD6877" w:rsidP="003B147D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14:paraId="2BBC7B57" w14:textId="40BD11BB" w:rsidR="003B147D" w:rsidRPr="00C21530" w:rsidRDefault="003B147D" w:rsidP="003B147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21530">
        <w:rPr>
          <w:rFonts w:ascii="Arial" w:hAnsi="Arial" w:cs="Arial"/>
          <w:b/>
          <w:sz w:val="32"/>
          <w:szCs w:val="32"/>
        </w:rPr>
        <w:t>Oświadczenie o braku powiązań</w:t>
      </w:r>
    </w:p>
    <w:p w14:paraId="78D470F3" w14:textId="77777777" w:rsidR="003B147D" w:rsidRPr="00C21530" w:rsidRDefault="003B147D" w:rsidP="003B147D">
      <w:pPr>
        <w:spacing w:after="100" w:afterAutospacing="1"/>
        <w:jc w:val="center"/>
        <w:rPr>
          <w:rFonts w:ascii="Arial" w:hAnsi="Arial" w:cs="Arial"/>
          <w:b/>
          <w:sz w:val="32"/>
          <w:szCs w:val="32"/>
        </w:rPr>
      </w:pPr>
      <w:r w:rsidRPr="00C21530">
        <w:rPr>
          <w:rFonts w:ascii="Arial" w:hAnsi="Arial" w:cs="Arial"/>
          <w:b/>
          <w:sz w:val="32"/>
          <w:szCs w:val="32"/>
        </w:rPr>
        <w:t xml:space="preserve">osobowych i kapitałowych </w:t>
      </w:r>
    </w:p>
    <w:p w14:paraId="14F4CD55" w14:textId="4051A913" w:rsidR="003B147D" w:rsidRPr="00AD6877" w:rsidRDefault="003B147D" w:rsidP="003B147D">
      <w:pPr>
        <w:spacing w:after="100" w:afterAutospacing="1"/>
        <w:ind w:firstLine="708"/>
        <w:jc w:val="both"/>
        <w:rPr>
          <w:rFonts w:ascii="Arial" w:hAnsi="Arial" w:cs="Arial"/>
          <w:szCs w:val="24"/>
        </w:rPr>
      </w:pPr>
      <w:r w:rsidRPr="00AD6877">
        <w:rPr>
          <w:rFonts w:ascii="Arial" w:hAnsi="Arial" w:cs="Arial"/>
          <w:szCs w:val="24"/>
        </w:rPr>
        <w:t xml:space="preserve">W odpowiedzi na zapytanie ofertowe nr </w:t>
      </w:r>
      <w:r w:rsidR="0029137C" w:rsidRPr="00AD6877">
        <w:rPr>
          <w:rFonts w:ascii="Arial" w:hAnsi="Arial" w:cs="Arial"/>
          <w:b/>
          <w:bCs/>
          <w:szCs w:val="24"/>
          <w:u w:val="single"/>
        </w:rPr>
        <w:t xml:space="preserve">2024-1066-205047 </w:t>
      </w:r>
      <w:r w:rsidR="00C21530" w:rsidRPr="00AD6877">
        <w:rPr>
          <w:rFonts w:ascii="Arial" w:hAnsi="Arial" w:cs="Arial"/>
          <w:szCs w:val="24"/>
        </w:rPr>
        <w:t xml:space="preserve">dotyczące </w:t>
      </w:r>
      <w:r w:rsidR="00C21530" w:rsidRPr="00AD6877">
        <w:rPr>
          <w:rFonts w:ascii="Arial" w:hAnsi="Arial" w:cs="Arial"/>
          <w:b/>
          <w:bCs/>
          <w:szCs w:val="24"/>
          <w:u w:val="single"/>
        </w:rPr>
        <w:t>„Zamówienie zestawu elementów do wytworzenia presepratora do ekstrakcji w stanie nadkrytycznym z wykorzystaniem CO2</w:t>
      </w:r>
      <w:r w:rsidR="00B847C3" w:rsidRPr="00AD6877">
        <w:rPr>
          <w:rFonts w:ascii="Arial" w:hAnsi="Arial" w:cs="Arial"/>
          <w:b/>
          <w:bCs/>
          <w:szCs w:val="24"/>
          <w:u w:val="single"/>
        </w:rPr>
        <w:t xml:space="preserve"> w ramach projektu FENG.01.01-IP.02-3256/23</w:t>
      </w:r>
      <w:r w:rsidR="00C21530" w:rsidRPr="00AD6877">
        <w:rPr>
          <w:rFonts w:ascii="Arial" w:hAnsi="Arial" w:cs="Arial"/>
          <w:b/>
          <w:bCs/>
          <w:szCs w:val="24"/>
          <w:u w:val="single"/>
        </w:rPr>
        <w:t>”</w:t>
      </w:r>
      <w:r w:rsidR="000D4CDC" w:rsidRPr="00AD6877">
        <w:rPr>
          <w:rFonts w:ascii="Arial" w:hAnsi="Arial" w:cs="Arial"/>
          <w:szCs w:val="24"/>
        </w:rPr>
        <w:t>:</w:t>
      </w:r>
    </w:p>
    <w:p w14:paraId="0E75FD10" w14:textId="77777777" w:rsidR="003B147D" w:rsidRPr="00AD6877" w:rsidRDefault="003B147D" w:rsidP="003B147D">
      <w:pPr>
        <w:spacing w:after="100" w:afterAutospacing="1"/>
        <w:ind w:firstLine="708"/>
        <w:rPr>
          <w:rFonts w:ascii="Arial" w:hAnsi="Arial" w:cs="Arial"/>
          <w:szCs w:val="24"/>
        </w:rPr>
      </w:pPr>
      <w:r w:rsidRPr="00AD6877">
        <w:rPr>
          <w:rFonts w:ascii="Arial" w:hAnsi="Arial" w:cs="Arial"/>
          <w:szCs w:val="24"/>
        </w:rPr>
        <w:t xml:space="preserve">Oświadczam(y), że nie jestem(eśmy) powiązani z zamawiającym osobowo lub kapitałowo. </w:t>
      </w:r>
    </w:p>
    <w:p w14:paraId="5F7A17B7" w14:textId="77777777" w:rsidR="003B147D" w:rsidRPr="00AD6877" w:rsidRDefault="003B147D" w:rsidP="003B147D">
      <w:pPr>
        <w:spacing w:after="100" w:afterAutospacing="1"/>
        <w:ind w:firstLine="708"/>
        <w:jc w:val="both"/>
        <w:rPr>
          <w:rFonts w:ascii="Arial" w:hAnsi="Arial" w:cs="Arial"/>
          <w:szCs w:val="24"/>
        </w:rPr>
      </w:pPr>
      <w:r w:rsidRPr="00AD6877">
        <w:rPr>
          <w:rFonts w:ascii="Arial" w:hAnsi="Arial" w:cs="Arial"/>
          <w:szCs w:val="24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69ECBD91" w14:textId="263084CF" w:rsidR="003B147D" w:rsidRPr="00AD6877" w:rsidRDefault="003B147D" w:rsidP="003B147D"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D6877">
        <w:rPr>
          <w:rFonts w:ascii="Arial" w:hAnsi="Arial" w:cs="Arial"/>
          <w:sz w:val="24"/>
          <w:szCs w:val="24"/>
        </w:rPr>
        <w:t xml:space="preserve">uczestniczeniu w </w:t>
      </w:r>
      <w:r w:rsidR="00C21530" w:rsidRPr="00AD6877">
        <w:rPr>
          <w:rFonts w:ascii="Arial" w:hAnsi="Arial" w:cs="Arial"/>
          <w:sz w:val="24"/>
          <w:szCs w:val="24"/>
        </w:rPr>
        <w:t>spółce</w:t>
      </w:r>
      <w:r w:rsidRPr="00AD6877">
        <w:rPr>
          <w:rFonts w:ascii="Arial" w:hAnsi="Arial" w:cs="Arial"/>
          <w:sz w:val="24"/>
          <w:szCs w:val="24"/>
        </w:rPr>
        <w:t xml:space="preserve"> jako wspólnik spółki cywilnej lub spółki osobowej,</w:t>
      </w:r>
    </w:p>
    <w:p w14:paraId="3A3147B5" w14:textId="77777777" w:rsidR="003B147D" w:rsidRPr="00AD6877" w:rsidRDefault="003B147D" w:rsidP="003B147D"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D6877">
        <w:rPr>
          <w:rFonts w:ascii="Arial" w:hAnsi="Arial" w:cs="Arial"/>
          <w:sz w:val="24"/>
          <w:szCs w:val="24"/>
        </w:rPr>
        <w:t>posiadaniu co najmniej 10 % udziałów lub akcji, o ile niższy próg nie wynika z przepisów praca lub nie został określony przez IZ PO,</w:t>
      </w:r>
    </w:p>
    <w:p w14:paraId="0F98B10A" w14:textId="77777777" w:rsidR="003B147D" w:rsidRPr="00AD6877" w:rsidRDefault="003B147D" w:rsidP="003B147D"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D6877">
        <w:rPr>
          <w:rFonts w:ascii="Arial" w:eastAsiaTheme="minorHAnsi" w:hAnsi="Arial" w:cs="Arial"/>
          <w:sz w:val="24"/>
          <w:szCs w:val="24"/>
          <w:lang w:eastAsia="en-US"/>
        </w:rPr>
        <w:t>pełnieniu funkcji członka organu nadzorczego lub zarządzającego, prokurenta, pełnomocnika,</w:t>
      </w:r>
    </w:p>
    <w:p w14:paraId="15892AC2" w14:textId="58A168AC" w:rsidR="003B147D" w:rsidRDefault="00731563" w:rsidP="00C21530"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D6877">
        <w:rPr>
          <w:rFonts w:ascii="Arial" w:eastAsiaTheme="minorHAnsi" w:hAnsi="Arial" w:cs="Arial"/>
          <w:sz w:val="24"/>
          <w:szCs w:val="24"/>
          <w:lang w:eastAsia="en-US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1604D026" w14:textId="473EBCC3" w:rsidR="00F77CE7" w:rsidRPr="00F77CE7" w:rsidRDefault="00F77CE7" w:rsidP="00F77CE7"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eastAsiaTheme="minorHAnsi" w:hAnsi="Arial"/>
          <w:sz w:val="24"/>
          <w:szCs w:val="24"/>
        </w:rPr>
      </w:pPr>
      <w:r w:rsidRPr="00916ED0">
        <w:rPr>
          <w:rFonts w:ascii="Arial" w:eastAsiaTheme="minorHAnsi" w:hAnsi="Arial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65BF30" w14:textId="77777777" w:rsidR="00F77CE7" w:rsidRDefault="00F77CE7" w:rsidP="00AF53DD">
      <w:pPr>
        <w:suppressAutoHyphens/>
        <w:ind w:left="4248"/>
        <w:rPr>
          <w:rFonts w:ascii="Arial" w:hAnsi="Arial" w:cs="Arial"/>
          <w:sz w:val="22"/>
          <w:lang w:eastAsia="ar-SA"/>
        </w:rPr>
      </w:pPr>
    </w:p>
    <w:p w14:paraId="0CF7CF0B" w14:textId="4CDC52EA" w:rsidR="00AF53DD" w:rsidRPr="00C21530" w:rsidRDefault="00AF53DD" w:rsidP="00AF53DD">
      <w:pPr>
        <w:suppressAutoHyphens/>
        <w:ind w:left="4248"/>
        <w:rPr>
          <w:rFonts w:ascii="Arial" w:hAnsi="Arial" w:cs="Arial"/>
          <w:sz w:val="22"/>
          <w:lang w:eastAsia="ar-SA"/>
        </w:rPr>
      </w:pPr>
      <w:r w:rsidRPr="00C21530">
        <w:rPr>
          <w:rFonts w:ascii="Arial" w:hAnsi="Arial" w:cs="Arial"/>
          <w:sz w:val="22"/>
          <w:lang w:eastAsia="ar-SA"/>
        </w:rPr>
        <w:t>…………………………………………………</w:t>
      </w:r>
    </w:p>
    <w:p w14:paraId="19CE8821" w14:textId="55909B21" w:rsidR="00AF53DD" w:rsidRPr="00C21530" w:rsidRDefault="00AF53DD" w:rsidP="00AF53DD">
      <w:pPr>
        <w:suppressAutoHyphens/>
        <w:ind w:left="4248"/>
        <w:rPr>
          <w:rFonts w:ascii="Arial" w:hAnsi="Arial" w:cs="Arial"/>
          <w:i/>
          <w:sz w:val="20"/>
          <w:szCs w:val="20"/>
          <w:lang w:eastAsia="ar-SA"/>
        </w:rPr>
      </w:pPr>
      <w:r w:rsidRPr="00C21530">
        <w:rPr>
          <w:rFonts w:ascii="Arial" w:hAnsi="Arial" w:cs="Arial"/>
          <w:sz w:val="22"/>
          <w:lang w:eastAsia="ar-SA"/>
        </w:rPr>
        <w:t xml:space="preserve">  </w:t>
      </w:r>
      <w:bookmarkStart w:id="0" w:name="_Hlk61433056"/>
      <w:r w:rsidR="00B27A58" w:rsidRPr="00C21530">
        <w:rPr>
          <w:rFonts w:ascii="Arial" w:hAnsi="Arial" w:cs="Arial"/>
          <w:sz w:val="22"/>
          <w:lang w:eastAsia="ar-SA"/>
        </w:rPr>
        <w:t>Po</w:t>
      </w:r>
      <w:r w:rsidRPr="00C21530">
        <w:rPr>
          <w:rFonts w:ascii="Arial" w:hAnsi="Arial" w:cs="Arial"/>
          <w:i/>
          <w:sz w:val="22"/>
          <w:lang w:eastAsia="ar-SA"/>
        </w:rPr>
        <w:t xml:space="preserve">dpis Oferenta </w:t>
      </w:r>
      <w:r w:rsidRPr="00C21530">
        <w:rPr>
          <w:rFonts w:ascii="Arial" w:hAnsi="Arial" w:cs="Arial"/>
          <w:i/>
          <w:sz w:val="22"/>
          <w:lang w:eastAsia="ar-SA"/>
        </w:rPr>
        <w:br/>
        <w:t xml:space="preserve">  lub upoważnionego</w:t>
      </w:r>
      <w:r w:rsidRPr="00C21530">
        <w:rPr>
          <w:rFonts w:ascii="Arial" w:hAnsi="Arial" w:cs="Arial"/>
          <w:i/>
          <w:sz w:val="20"/>
          <w:szCs w:val="20"/>
          <w:lang w:eastAsia="ar-SA"/>
        </w:rPr>
        <w:t xml:space="preserve">  </w:t>
      </w:r>
      <w:r w:rsidRPr="00C21530">
        <w:rPr>
          <w:rFonts w:ascii="Arial" w:hAnsi="Arial" w:cs="Arial"/>
          <w:i/>
          <w:sz w:val="22"/>
          <w:lang w:eastAsia="ar-SA"/>
        </w:rPr>
        <w:t>przedstawiciela Oferenta</w:t>
      </w:r>
      <w:bookmarkEnd w:id="0"/>
    </w:p>
    <w:p w14:paraId="033B39BB" w14:textId="102A53E1" w:rsidR="003B147D" w:rsidRPr="00C21530" w:rsidRDefault="003B147D" w:rsidP="00AF53DD">
      <w:pPr>
        <w:ind w:left="4956"/>
        <w:rPr>
          <w:rFonts w:ascii="Arial" w:hAnsi="Arial" w:cs="Arial"/>
          <w:sz w:val="22"/>
        </w:rPr>
      </w:pPr>
    </w:p>
    <w:sectPr w:rsidR="003B147D" w:rsidRPr="00C21530" w:rsidSect="00C21530">
      <w:headerReference w:type="default" r:id="rId7"/>
      <w:footerReference w:type="default" r:id="rId8"/>
      <w:pgSz w:w="11906" w:h="16838"/>
      <w:pgMar w:top="1418" w:right="1418" w:bottom="1418" w:left="1418" w:header="851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3019F" w14:textId="77777777" w:rsidR="001950E1" w:rsidRDefault="001950E1" w:rsidP="00885C63">
      <w:pPr>
        <w:spacing w:after="0"/>
      </w:pPr>
      <w:r>
        <w:separator/>
      </w:r>
    </w:p>
  </w:endnote>
  <w:endnote w:type="continuationSeparator" w:id="0">
    <w:p w14:paraId="257D1BCB" w14:textId="77777777" w:rsidR="001950E1" w:rsidRDefault="001950E1" w:rsidP="00885C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Zurich Cn TL">
    <w:altName w:val="Calibri"/>
    <w:charset w:val="EE"/>
    <w:family w:val="swiss"/>
    <w:pitch w:val="variable"/>
    <w:sig w:usb0="A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D0270" w14:textId="2CA6B7EA" w:rsidR="00885C63" w:rsidRDefault="00885C63" w:rsidP="00563E1F">
    <w:pPr>
      <w:pStyle w:val="Stopka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E97F5" w14:textId="77777777" w:rsidR="001950E1" w:rsidRDefault="001950E1" w:rsidP="00885C63">
      <w:pPr>
        <w:spacing w:after="0"/>
      </w:pPr>
      <w:r>
        <w:separator/>
      </w:r>
    </w:p>
  </w:footnote>
  <w:footnote w:type="continuationSeparator" w:id="0">
    <w:p w14:paraId="03D099E5" w14:textId="77777777" w:rsidR="001950E1" w:rsidRDefault="001950E1" w:rsidP="00885C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A0317" w14:textId="2CB667A6" w:rsidR="00885C63" w:rsidRDefault="00C21530" w:rsidP="00BC5F79">
    <w:pPr>
      <w:pStyle w:val="Nagwek"/>
      <w:jc w:val="center"/>
    </w:pPr>
    <w:r>
      <w:rPr>
        <w:noProof/>
      </w:rPr>
      <w:drawing>
        <wp:inline distT="0" distB="0" distL="0" distR="0" wp14:anchorId="6CB31B1A" wp14:editId="1AC2BA59">
          <wp:extent cx="5759450" cy="520065"/>
          <wp:effectExtent l="0" t="0" r="0" b="0"/>
          <wp:docPr id="770733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608C86" w14:textId="77777777" w:rsidR="00C21530" w:rsidRDefault="00C21530" w:rsidP="00BC5F7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55C4"/>
    <w:multiLevelType w:val="hybridMultilevel"/>
    <w:tmpl w:val="04EAE9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21207"/>
    <w:multiLevelType w:val="hybridMultilevel"/>
    <w:tmpl w:val="7C36AF44"/>
    <w:lvl w:ilvl="0" w:tplc="04150017">
      <w:start w:val="1"/>
      <w:numFmt w:val="lowerLetter"/>
      <w:lvlText w:val="%1)"/>
      <w:lvlJc w:val="left"/>
      <w:pPr>
        <w:ind w:left="4968" w:hanging="360"/>
      </w:pPr>
    </w:lvl>
    <w:lvl w:ilvl="1" w:tplc="04150019" w:tentative="1">
      <w:start w:val="1"/>
      <w:numFmt w:val="lowerLetter"/>
      <w:lvlText w:val="%2."/>
      <w:lvlJc w:val="left"/>
      <w:pPr>
        <w:ind w:left="5688" w:hanging="360"/>
      </w:pPr>
    </w:lvl>
    <w:lvl w:ilvl="2" w:tplc="0415001B" w:tentative="1">
      <w:start w:val="1"/>
      <w:numFmt w:val="lowerRoman"/>
      <w:lvlText w:val="%3."/>
      <w:lvlJc w:val="right"/>
      <w:pPr>
        <w:ind w:left="6408" w:hanging="180"/>
      </w:pPr>
    </w:lvl>
    <w:lvl w:ilvl="3" w:tplc="0415000F" w:tentative="1">
      <w:start w:val="1"/>
      <w:numFmt w:val="decimal"/>
      <w:lvlText w:val="%4."/>
      <w:lvlJc w:val="left"/>
      <w:pPr>
        <w:ind w:left="7128" w:hanging="360"/>
      </w:pPr>
    </w:lvl>
    <w:lvl w:ilvl="4" w:tplc="04150019" w:tentative="1">
      <w:start w:val="1"/>
      <w:numFmt w:val="lowerLetter"/>
      <w:lvlText w:val="%5."/>
      <w:lvlJc w:val="left"/>
      <w:pPr>
        <w:ind w:left="7848" w:hanging="360"/>
      </w:pPr>
    </w:lvl>
    <w:lvl w:ilvl="5" w:tplc="0415001B" w:tentative="1">
      <w:start w:val="1"/>
      <w:numFmt w:val="lowerRoman"/>
      <w:lvlText w:val="%6."/>
      <w:lvlJc w:val="right"/>
      <w:pPr>
        <w:ind w:left="8568" w:hanging="180"/>
      </w:pPr>
    </w:lvl>
    <w:lvl w:ilvl="6" w:tplc="0415000F" w:tentative="1">
      <w:start w:val="1"/>
      <w:numFmt w:val="decimal"/>
      <w:lvlText w:val="%7."/>
      <w:lvlJc w:val="left"/>
      <w:pPr>
        <w:ind w:left="9288" w:hanging="360"/>
      </w:pPr>
    </w:lvl>
    <w:lvl w:ilvl="7" w:tplc="04150019" w:tentative="1">
      <w:start w:val="1"/>
      <w:numFmt w:val="lowerLetter"/>
      <w:lvlText w:val="%8."/>
      <w:lvlJc w:val="left"/>
      <w:pPr>
        <w:ind w:left="10008" w:hanging="360"/>
      </w:pPr>
    </w:lvl>
    <w:lvl w:ilvl="8" w:tplc="0415001B" w:tentative="1">
      <w:start w:val="1"/>
      <w:numFmt w:val="lowerRoman"/>
      <w:lvlText w:val="%9."/>
      <w:lvlJc w:val="right"/>
      <w:pPr>
        <w:ind w:left="10728" w:hanging="180"/>
      </w:pPr>
    </w:lvl>
  </w:abstractNum>
  <w:num w:numId="1" w16cid:durableId="391927491">
    <w:abstractNumId w:val="0"/>
  </w:num>
  <w:num w:numId="2" w16cid:durableId="88963263">
    <w:abstractNumId w:val="2"/>
  </w:num>
  <w:num w:numId="3" w16cid:durableId="1983775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7D"/>
    <w:rsid w:val="00002E54"/>
    <w:rsid w:val="00040068"/>
    <w:rsid w:val="000916FD"/>
    <w:rsid w:val="000D4CDC"/>
    <w:rsid w:val="000F5EA2"/>
    <w:rsid w:val="00100DFC"/>
    <w:rsid w:val="00111FA0"/>
    <w:rsid w:val="001400EC"/>
    <w:rsid w:val="001429B7"/>
    <w:rsid w:val="00152AB8"/>
    <w:rsid w:val="00176578"/>
    <w:rsid w:val="001950E1"/>
    <w:rsid w:val="001D124D"/>
    <w:rsid w:val="00216371"/>
    <w:rsid w:val="00261951"/>
    <w:rsid w:val="00282121"/>
    <w:rsid w:val="0029137C"/>
    <w:rsid w:val="002A385B"/>
    <w:rsid w:val="002A53F4"/>
    <w:rsid w:val="00346539"/>
    <w:rsid w:val="00373993"/>
    <w:rsid w:val="003760ED"/>
    <w:rsid w:val="00385CA3"/>
    <w:rsid w:val="003B147D"/>
    <w:rsid w:val="003B31B4"/>
    <w:rsid w:val="003C5C27"/>
    <w:rsid w:val="003D3DBD"/>
    <w:rsid w:val="004565A4"/>
    <w:rsid w:val="00460564"/>
    <w:rsid w:val="00466303"/>
    <w:rsid w:val="004A6E21"/>
    <w:rsid w:val="004F4EA4"/>
    <w:rsid w:val="0050543F"/>
    <w:rsid w:val="005062F6"/>
    <w:rsid w:val="00507665"/>
    <w:rsid w:val="00526CF3"/>
    <w:rsid w:val="005508A3"/>
    <w:rsid w:val="00563E1F"/>
    <w:rsid w:val="00582504"/>
    <w:rsid w:val="00592F5E"/>
    <w:rsid w:val="005A01B1"/>
    <w:rsid w:val="005B6585"/>
    <w:rsid w:val="005C289A"/>
    <w:rsid w:val="005D39EA"/>
    <w:rsid w:val="005F394F"/>
    <w:rsid w:val="0062102B"/>
    <w:rsid w:val="00677469"/>
    <w:rsid w:val="006E7020"/>
    <w:rsid w:val="007020DC"/>
    <w:rsid w:val="00720D6B"/>
    <w:rsid w:val="00731563"/>
    <w:rsid w:val="00740862"/>
    <w:rsid w:val="00754F04"/>
    <w:rsid w:val="00784F55"/>
    <w:rsid w:val="007D0791"/>
    <w:rsid w:val="007F321D"/>
    <w:rsid w:val="008112EB"/>
    <w:rsid w:val="00856C4C"/>
    <w:rsid w:val="00885C63"/>
    <w:rsid w:val="008C19FD"/>
    <w:rsid w:val="008D1B13"/>
    <w:rsid w:val="008E1948"/>
    <w:rsid w:val="008E3BB2"/>
    <w:rsid w:val="008F276B"/>
    <w:rsid w:val="00901DD4"/>
    <w:rsid w:val="00911114"/>
    <w:rsid w:val="00923015"/>
    <w:rsid w:val="00980351"/>
    <w:rsid w:val="00987DD2"/>
    <w:rsid w:val="009A2379"/>
    <w:rsid w:val="009A4644"/>
    <w:rsid w:val="009E3E04"/>
    <w:rsid w:val="00A11388"/>
    <w:rsid w:val="00A17174"/>
    <w:rsid w:val="00A94421"/>
    <w:rsid w:val="00A972BC"/>
    <w:rsid w:val="00AA0BB2"/>
    <w:rsid w:val="00AB3EB6"/>
    <w:rsid w:val="00AD50D4"/>
    <w:rsid w:val="00AD6877"/>
    <w:rsid w:val="00AD7EA5"/>
    <w:rsid w:val="00AE4E8E"/>
    <w:rsid w:val="00AE50BB"/>
    <w:rsid w:val="00AF53DD"/>
    <w:rsid w:val="00B07D3F"/>
    <w:rsid w:val="00B11181"/>
    <w:rsid w:val="00B24EB3"/>
    <w:rsid w:val="00B27A58"/>
    <w:rsid w:val="00B847C3"/>
    <w:rsid w:val="00B86761"/>
    <w:rsid w:val="00B97C04"/>
    <w:rsid w:val="00BB0A57"/>
    <w:rsid w:val="00BC5F79"/>
    <w:rsid w:val="00BC66EB"/>
    <w:rsid w:val="00BE5940"/>
    <w:rsid w:val="00C1038B"/>
    <w:rsid w:val="00C21530"/>
    <w:rsid w:val="00C32F96"/>
    <w:rsid w:val="00C53C69"/>
    <w:rsid w:val="00C54414"/>
    <w:rsid w:val="00C714D1"/>
    <w:rsid w:val="00C8729B"/>
    <w:rsid w:val="00C9346E"/>
    <w:rsid w:val="00CA4EBF"/>
    <w:rsid w:val="00CB5F58"/>
    <w:rsid w:val="00CD136A"/>
    <w:rsid w:val="00CD1C28"/>
    <w:rsid w:val="00CE2A49"/>
    <w:rsid w:val="00CE567F"/>
    <w:rsid w:val="00D1527A"/>
    <w:rsid w:val="00D45D9E"/>
    <w:rsid w:val="00D50D15"/>
    <w:rsid w:val="00D62CDD"/>
    <w:rsid w:val="00DA51CF"/>
    <w:rsid w:val="00DD2C80"/>
    <w:rsid w:val="00E56984"/>
    <w:rsid w:val="00E74646"/>
    <w:rsid w:val="00E91288"/>
    <w:rsid w:val="00EB1ECC"/>
    <w:rsid w:val="00EC42C3"/>
    <w:rsid w:val="00EC6587"/>
    <w:rsid w:val="00F7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C9C40"/>
  <w15:docId w15:val="{631DBE64-EC2A-4802-9AC3-58C3919F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E1F"/>
    <w:pPr>
      <w:spacing w:after="160" w:line="240" w:lineRule="auto"/>
    </w:pPr>
    <w:rPr>
      <w:rFonts w:ascii="Zurich Cn TL" w:hAnsi="Zurich Cn T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5C6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85C63"/>
  </w:style>
  <w:style w:type="paragraph" w:styleId="Stopka">
    <w:name w:val="footer"/>
    <w:basedOn w:val="Normalny"/>
    <w:link w:val="StopkaZnak"/>
    <w:uiPriority w:val="99"/>
    <w:unhideWhenUsed/>
    <w:rsid w:val="00885C6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85C63"/>
  </w:style>
  <w:style w:type="paragraph" w:styleId="Tekstdymka">
    <w:name w:val="Balloon Text"/>
    <w:basedOn w:val="Normalny"/>
    <w:link w:val="TekstdymkaZnak"/>
    <w:uiPriority w:val="99"/>
    <w:semiHidden/>
    <w:unhideWhenUsed/>
    <w:rsid w:val="00885C6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C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147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75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.chlapowski\OneDrive%20-%20Werner%20Kenkel%20Sp.%20z%20o.o\Pulpit\B+R2%20zapytania%20ofertowe\14.%20Drukarka%20UV\2.%20Baza%20konkurencyjno&#347;ci\PL%20papier%20Krzycko%202020%20UE%20NCB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 papier Krzycko 2020 UE NCBR.dotx</Template>
  <TotalTime>10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Werner Kenkel Spółka z o.o.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Chłapowski</dc:creator>
  <cp:lastModifiedBy>Master</cp:lastModifiedBy>
  <cp:revision>13</cp:revision>
  <cp:lastPrinted>2014-01-31T11:12:00Z</cp:lastPrinted>
  <dcterms:created xsi:type="dcterms:W3CDTF">2023-06-21T19:55:00Z</dcterms:created>
  <dcterms:modified xsi:type="dcterms:W3CDTF">2024-11-13T22:17:00Z</dcterms:modified>
</cp:coreProperties>
</file>