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02646" w14:textId="16CAE122" w:rsidR="006E667B" w:rsidRPr="008C26BB" w:rsidRDefault="00B92553">
      <w:pPr>
        <w:jc w:val="center"/>
        <w:rPr>
          <w:rFonts w:ascii="Times New Roman" w:hAnsi="Times New Roman"/>
          <w:color w:val="000000" w:themeColor="text1"/>
        </w:rPr>
      </w:pPr>
      <w:r w:rsidRPr="008C26BB">
        <w:rPr>
          <w:rFonts w:ascii="Times New Roman" w:hAnsi="Times New Roman"/>
          <w:color w:val="000000" w:themeColor="text1"/>
        </w:rPr>
        <w:t xml:space="preserve">  </w:t>
      </w:r>
    </w:p>
    <w:p w14:paraId="73BF8779" w14:textId="4362197A" w:rsidR="00CE4439" w:rsidRPr="008C26BB" w:rsidRDefault="00CE4439" w:rsidP="00CE4439">
      <w:pPr>
        <w:keepNext/>
        <w:suppressAutoHyphens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1"/>
          <w:lang w:eastAsia="ar-SA" w:bidi="ar-SA"/>
        </w:rPr>
      </w:pPr>
      <w:r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Załącznik nr 1 do zapytania ofertowego </w:t>
      </w:r>
      <w:r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nr </w:t>
      </w:r>
      <w:r w:rsidR="005249D3" w:rsidRPr="008C26BB">
        <w:rPr>
          <w:rFonts w:ascii="Times New Roman" w:hAnsi="Times New Roman" w:hint="eastAsia"/>
          <w:b/>
          <w:bCs/>
          <w:color w:val="000000" w:themeColor="text1"/>
        </w:rPr>
        <w:t>0</w:t>
      </w:r>
      <w:r w:rsidR="008C26BB" w:rsidRPr="008C26BB">
        <w:rPr>
          <w:rFonts w:ascii="Times New Roman" w:hAnsi="Times New Roman"/>
          <w:b/>
          <w:bCs/>
          <w:color w:val="000000" w:themeColor="text1"/>
        </w:rPr>
        <w:t>2</w:t>
      </w:r>
      <w:r w:rsidR="005249D3" w:rsidRPr="008C26BB">
        <w:rPr>
          <w:rFonts w:ascii="Times New Roman" w:hAnsi="Times New Roman" w:hint="eastAsia"/>
          <w:b/>
          <w:bCs/>
          <w:color w:val="000000" w:themeColor="text1"/>
        </w:rPr>
        <w:t>/</w:t>
      </w:r>
      <w:r w:rsidR="00CC6572" w:rsidRPr="008C26BB">
        <w:rPr>
          <w:rFonts w:ascii="Times New Roman" w:hAnsi="Times New Roman"/>
          <w:b/>
          <w:bCs/>
          <w:color w:val="000000" w:themeColor="text1"/>
        </w:rPr>
        <w:t>KPO</w:t>
      </w:r>
      <w:r w:rsidR="005249D3" w:rsidRPr="008C26BB">
        <w:rPr>
          <w:rFonts w:ascii="Times New Roman" w:hAnsi="Times New Roman" w:hint="eastAsia"/>
          <w:b/>
          <w:bCs/>
          <w:color w:val="000000" w:themeColor="text1"/>
        </w:rPr>
        <w:t>/2024</w:t>
      </w:r>
      <w:r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- FORMULARZ OFERTOWY</w:t>
      </w:r>
    </w:p>
    <w:p w14:paraId="15BD21D9" w14:textId="77777777" w:rsidR="00CE4439" w:rsidRPr="008C26BB" w:rsidRDefault="00CE4439" w:rsidP="00CE4439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2414B705" w14:textId="77777777" w:rsidR="00400D7E" w:rsidRPr="008C26BB" w:rsidRDefault="00400D7E" w:rsidP="00CE4439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04C2D194" w14:textId="5BB73199" w:rsidR="00CE4439" w:rsidRPr="008C26BB" w:rsidRDefault="0071515D" w:rsidP="00CE4439">
      <w:pPr>
        <w:suppressAutoHyphens/>
        <w:jc w:val="right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="008F3EA9"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…………………………..</w:t>
      </w:r>
    </w:p>
    <w:p w14:paraId="40EED6C9" w14:textId="77777777" w:rsidR="00CE4439" w:rsidRPr="008C26BB" w:rsidRDefault="00CE4439" w:rsidP="00CE4439">
      <w:pPr>
        <w:suppressAutoHyphens/>
        <w:jc w:val="right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data sporządzenia oferty</w:t>
      </w:r>
    </w:p>
    <w:p w14:paraId="25B2A374" w14:textId="77777777" w:rsidR="00CE4439" w:rsidRPr="008C26BB" w:rsidRDefault="00CE4439" w:rsidP="00CE4439">
      <w:pPr>
        <w:suppressAutoHyphens/>
        <w:rPr>
          <w:rFonts w:ascii="Times New Roman" w:eastAsia="Times New Roman" w:hAnsi="Times New Roman" w:cs="Times New Roman"/>
          <w:i/>
          <w:color w:val="000000" w:themeColor="text1"/>
          <w:kern w:val="1"/>
          <w:sz w:val="20"/>
          <w:szCs w:val="20"/>
          <w:lang w:eastAsia="ar-SA" w:bidi="ar-SA"/>
        </w:rPr>
      </w:pPr>
      <w:r w:rsidRPr="008C26BB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 xml:space="preserve">………………… </w:t>
      </w:r>
    </w:p>
    <w:p w14:paraId="51356917" w14:textId="77777777" w:rsidR="00CE4439" w:rsidRPr="008C26BB" w:rsidRDefault="00CE4439" w:rsidP="00CE4439">
      <w:pPr>
        <w:suppressAutoHyphens/>
        <w:rPr>
          <w:rFonts w:ascii="Times New Roman" w:eastAsia="Times New Roman" w:hAnsi="Times New Roman" w:cs="Times New Roman"/>
          <w:i/>
          <w:color w:val="000000" w:themeColor="text1"/>
          <w:kern w:val="1"/>
          <w:sz w:val="20"/>
          <w:szCs w:val="20"/>
          <w:lang w:eastAsia="ar-SA" w:bidi="ar-SA"/>
        </w:rPr>
      </w:pPr>
      <w:r w:rsidRPr="008C26BB">
        <w:rPr>
          <w:rFonts w:ascii="Times New Roman" w:eastAsia="Times New Roman" w:hAnsi="Times New Roman" w:cs="Times New Roman"/>
          <w:i/>
          <w:color w:val="000000" w:themeColor="text1"/>
          <w:kern w:val="1"/>
          <w:sz w:val="20"/>
          <w:szCs w:val="20"/>
          <w:lang w:eastAsia="ar-SA" w:bidi="ar-SA"/>
        </w:rPr>
        <w:t xml:space="preserve">Pieczęć Oferenta </w:t>
      </w:r>
    </w:p>
    <w:p w14:paraId="1A81D5D9" w14:textId="77777777" w:rsidR="00400D7E" w:rsidRPr="008C26BB" w:rsidRDefault="00400D7E" w:rsidP="00CE4439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090D69EE" w14:textId="77777777" w:rsidR="00CE4439" w:rsidRPr="008C26BB" w:rsidRDefault="00CE4439" w:rsidP="00CE4439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                                                          </w:t>
      </w:r>
      <w:r w:rsidRPr="008C26BB">
        <w:rPr>
          <w:rFonts w:ascii="Times New Roman" w:eastAsia="Times New Roman" w:hAnsi="Times New Roman" w:cs="Times New Roman"/>
          <w:b/>
          <w:color w:val="000000" w:themeColor="text1"/>
          <w:kern w:val="1"/>
          <w:sz w:val="28"/>
          <w:szCs w:val="28"/>
          <w:lang w:eastAsia="ar-SA" w:bidi="ar-SA"/>
        </w:rPr>
        <w:t>OFERTA nr ………….</w:t>
      </w:r>
    </w:p>
    <w:p w14:paraId="62A58961" w14:textId="77777777" w:rsidR="00CE4439" w:rsidRPr="008C26BB" w:rsidRDefault="00CE4439" w:rsidP="00CE4439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682B1DE8" w14:textId="0CEF33D7" w:rsidR="00CE4439" w:rsidRPr="008C26BB" w:rsidRDefault="00CE4439" w:rsidP="00472B0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 w:themeColor="text1"/>
          <w:kern w:val="1"/>
          <w:lang w:eastAsia="ar-SA" w:bidi="ar-SA"/>
        </w:rPr>
      </w:pPr>
      <w:r w:rsidRPr="008C26BB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Niniejsza oferta jest odpowiedzią na zapytanie o ofertę </w:t>
      </w:r>
      <w:r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nr </w:t>
      </w:r>
      <w:r w:rsidR="005249D3" w:rsidRPr="008C26BB">
        <w:rPr>
          <w:rFonts w:ascii="Times New Roman" w:eastAsia="Times New Roman" w:hAnsi="Times New Roman" w:cs="Times New Roman" w:hint="eastAsia"/>
          <w:b/>
          <w:bCs/>
          <w:color w:val="000000" w:themeColor="text1"/>
          <w:kern w:val="1"/>
          <w:lang w:eastAsia="ar-SA" w:bidi="ar-SA"/>
        </w:rPr>
        <w:t>0</w:t>
      </w:r>
      <w:r w:rsidR="008C26BB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2</w:t>
      </w:r>
      <w:r w:rsidR="005249D3" w:rsidRPr="008C26BB">
        <w:rPr>
          <w:rFonts w:ascii="Times New Roman" w:eastAsia="Times New Roman" w:hAnsi="Times New Roman" w:cs="Times New Roman" w:hint="eastAsia"/>
          <w:b/>
          <w:bCs/>
          <w:color w:val="000000" w:themeColor="text1"/>
          <w:kern w:val="1"/>
          <w:lang w:eastAsia="ar-SA" w:bidi="ar-SA"/>
        </w:rPr>
        <w:t>/</w:t>
      </w:r>
      <w:r w:rsidR="00CC6572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KPO</w:t>
      </w:r>
      <w:r w:rsidR="005249D3" w:rsidRPr="008C26BB">
        <w:rPr>
          <w:rFonts w:ascii="Times New Roman" w:eastAsia="Times New Roman" w:hAnsi="Times New Roman" w:cs="Times New Roman" w:hint="eastAsia"/>
          <w:b/>
          <w:bCs/>
          <w:color w:val="000000" w:themeColor="text1"/>
          <w:kern w:val="1"/>
          <w:lang w:eastAsia="ar-SA" w:bidi="ar-SA"/>
        </w:rPr>
        <w:t>/2024</w:t>
      </w:r>
      <w:r w:rsidR="005249D3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</w:t>
      </w:r>
      <w:r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z dnia</w:t>
      </w:r>
      <w:r w:rsidR="00191BA2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12</w:t>
      </w:r>
      <w:r w:rsidR="000D1715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.11</w:t>
      </w:r>
      <w:r w:rsidR="00D27FDA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.202</w:t>
      </w:r>
      <w:r w:rsidR="005249D3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4</w:t>
      </w:r>
      <w:r w:rsidR="000B50CF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</w:t>
      </w:r>
      <w:r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r.</w:t>
      </w:r>
      <w:r w:rsidR="00472B04" w:rsidRPr="008C26BB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</w:t>
      </w:r>
      <w:r w:rsidR="00472B04"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i</w:t>
      </w:r>
      <w:r w:rsidR="000B50CF"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 </w:t>
      </w:r>
      <w:r w:rsidR="00472B04"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dotyczy realizacji zadania w ramach projektu pn</w:t>
      </w:r>
      <w:r w:rsidR="00D737F0"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.</w:t>
      </w:r>
      <w:r w:rsidR="00472B04" w:rsidRPr="008C26BB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,,</w:t>
      </w:r>
      <w:r w:rsidR="00B66809" w:rsidRPr="008C26BB">
        <w:rPr>
          <w:rFonts w:ascii="Times New Roman" w:hAnsi="Times New Roman"/>
          <w:color w:val="000000" w:themeColor="text1"/>
        </w:rPr>
        <w:t xml:space="preserve">Wdrożenie w </w:t>
      </w:r>
      <w:proofErr w:type="spellStart"/>
      <w:r w:rsidR="00B66809" w:rsidRPr="008C26BB">
        <w:rPr>
          <w:rFonts w:ascii="Times New Roman" w:hAnsi="Times New Roman"/>
          <w:color w:val="000000" w:themeColor="text1"/>
        </w:rPr>
        <w:t>Reko</w:t>
      </w:r>
      <w:proofErr w:type="spellEnd"/>
      <w:r w:rsidR="00B66809" w:rsidRPr="008C26BB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6809" w:rsidRPr="008C26BB">
        <w:rPr>
          <w:rFonts w:ascii="Times New Roman" w:hAnsi="Times New Roman"/>
          <w:color w:val="000000" w:themeColor="text1"/>
        </w:rPr>
        <w:t>Prime</w:t>
      </w:r>
      <w:proofErr w:type="spellEnd"/>
      <w:r w:rsidR="00B66809" w:rsidRPr="008C26BB">
        <w:rPr>
          <w:rFonts w:ascii="Times New Roman" w:hAnsi="Times New Roman"/>
          <w:color w:val="000000" w:themeColor="text1"/>
        </w:rPr>
        <w:t xml:space="preserve"> Sp. z o.o. technologii środowiskowych związanych z gospodarką obiegu zamkniętego</w:t>
      </w:r>
      <w:r w:rsidR="00472B04" w:rsidRPr="008C26BB">
        <w:rPr>
          <w:rFonts w:ascii="Times New Roman" w:eastAsia="DejaVuSans" w:hAnsi="Times New Roman" w:cs="Times New Roman"/>
          <w:color w:val="000000" w:themeColor="text1"/>
          <w:kern w:val="0"/>
          <w:lang w:bidi="ar-SA"/>
        </w:rPr>
        <w:t>”.</w:t>
      </w:r>
    </w:p>
    <w:p w14:paraId="59273BB9" w14:textId="77777777" w:rsidR="00CE4439" w:rsidRPr="008C26BB" w:rsidRDefault="00CE4439" w:rsidP="00CE443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kern w:val="0"/>
          <w:lang w:eastAsia="pl-PL" w:bidi="ar-SA"/>
        </w:rPr>
      </w:pPr>
    </w:p>
    <w:p w14:paraId="6ADC0601" w14:textId="274CE447" w:rsidR="00CE4439" w:rsidRPr="008C26BB" w:rsidRDefault="00CE4439" w:rsidP="009E445F">
      <w:pPr>
        <w:autoSpaceDE w:val="0"/>
        <w:autoSpaceDN w:val="0"/>
        <w:adjustRightInd w:val="0"/>
        <w:spacing w:after="240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8C26BB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Dane Zamawiającego: </w:t>
      </w:r>
    </w:p>
    <w:p w14:paraId="29A447B9" w14:textId="77777777" w:rsidR="00A10A30" w:rsidRPr="008C26BB" w:rsidRDefault="00A10A30" w:rsidP="00A10A30">
      <w:pPr>
        <w:suppressAutoHyphens/>
        <w:spacing w:after="60" w:line="276" w:lineRule="auto"/>
        <w:textAlignment w:val="baseline"/>
        <w:rPr>
          <w:rFonts w:ascii="Times New Roman" w:hAnsi="Times New Roman" w:cs="Times New Roman"/>
          <w:b/>
          <w:bCs/>
          <w:color w:val="000000" w:themeColor="text1"/>
        </w:rPr>
      </w:pPr>
      <w:r w:rsidRPr="008C26BB">
        <w:rPr>
          <w:rFonts w:ascii="Times New Roman" w:hAnsi="Times New Roman" w:cs="Times New Roman"/>
          <w:b/>
          <w:bCs/>
          <w:color w:val="000000" w:themeColor="text1"/>
        </w:rPr>
        <w:t xml:space="preserve">REKO PRIME Sp. z o.o. </w:t>
      </w:r>
    </w:p>
    <w:p w14:paraId="1E604672" w14:textId="77777777" w:rsidR="00A10A30" w:rsidRPr="008C26BB" w:rsidRDefault="00A10A30" w:rsidP="00A10A30">
      <w:pPr>
        <w:suppressAutoHyphens/>
        <w:spacing w:after="60" w:line="276" w:lineRule="auto"/>
        <w:textAlignment w:val="baseline"/>
        <w:rPr>
          <w:rFonts w:ascii="Times New Roman" w:hAnsi="Times New Roman" w:cs="Times New Roman"/>
          <w:color w:val="000000" w:themeColor="text1"/>
        </w:rPr>
      </w:pPr>
      <w:r w:rsidRPr="008C26BB">
        <w:rPr>
          <w:rFonts w:ascii="Times New Roman" w:hAnsi="Times New Roman" w:cs="Times New Roman"/>
          <w:color w:val="000000" w:themeColor="text1"/>
        </w:rPr>
        <w:t xml:space="preserve">ul. Jana Pawła II 104, 42-300 Myszków </w:t>
      </w:r>
    </w:p>
    <w:p w14:paraId="533371D8" w14:textId="73588444" w:rsidR="00C84AC6" w:rsidRPr="008C26BB" w:rsidRDefault="00A10A30" w:rsidP="00DA49AF">
      <w:pPr>
        <w:suppressAutoHyphens/>
        <w:spacing w:after="360" w:line="276" w:lineRule="auto"/>
        <w:textAlignment w:val="baseline"/>
        <w:rPr>
          <w:rFonts w:ascii="Times New Roman" w:hAnsi="Times New Roman" w:cs="Times New Roman"/>
          <w:color w:val="000000" w:themeColor="text1"/>
        </w:rPr>
      </w:pPr>
      <w:bookmarkStart w:id="0" w:name="_Hlk71527578"/>
      <w:r w:rsidRPr="008C26BB">
        <w:rPr>
          <w:rFonts w:ascii="Times New Roman" w:hAnsi="Times New Roman" w:cs="Times New Roman"/>
          <w:color w:val="000000" w:themeColor="text1"/>
        </w:rPr>
        <w:t>NIP: 577 19</w:t>
      </w:r>
      <w:bookmarkEnd w:id="0"/>
      <w:r w:rsidRPr="008C26BB">
        <w:rPr>
          <w:rFonts w:ascii="Times New Roman" w:hAnsi="Times New Roman" w:cs="Times New Roman"/>
          <w:color w:val="000000" w:themeColor="text1"/>
        </w:rPr>
        <w:t>9 56 96</w:t>
      </w:r>
      <w:r w:rsidR="005249D3" w:rsidRPr="008C26BB">
        <w:rPr>
          <w:rFonts w:ascii="Times New Roman" w:eastAsia="Calibri" w:hAnsi="Times New Roman" w:cs="Times New Roman"/>
          <w:b/>
          <w:bCs/>
          <w:color w:val="000000" w:themeColor="text1"/>
          <w:kern w:val="0"/>
          <w:sz w:val="22"/>
          <w:szCs w:val="22"/>
          <w:lang w:eastAsia="en-US" w:bidi="ar-SA"/>
        </w:rPr>
        <w:t xml:space="preserve">  </w:t>
      </w:r>
      <w:r w:rsidRPr="008C26BB">
        <w:rPr>
          <w:rFonts w:ascii="Times New Roman" w:eastAsia="Calibri" w:hAnsi="Times New Roman" w:cs="Times New Roman" w:hint="eastAsia"/>
          <w:color w:val="000000" w:themeColor="text1"/>
          <w:kern w:val="0"/>
          <w:sz w:val="22"/>
          <w:szCs w:val="22"/>
          <w:lang w:eastAsia="en-US" w:bidi="ar-SA"/>
        </w:rPr>
        <w:t>www.reko-odpady.pl</w:t>
      </w:r>
    </w:p>
    <w:p w14:paraId="5317C9E1" w14:textId="19C6C320" w:rsidR="00472B04" w:rsidRPr="00CF12E2" w:rsidRDefault="00472B04">
      <w:pPr>
        <w:pStyle w:val="Standard"/>
        <w:numPr>
          <w:ilvl w:val="0"/>
          <w:numId w:val="3"/>
        </w:numPr>
        <w:rPr>
          <w:rFonts w:cs="Times New Roman"/>
          <w:b/>
          <w:color w:val="000000" w:themeColor="text1"/>
        </w:rPr>
      </w:pPr>
      <w:r w:rsidRPr="00CF12E2">
        <w:rPr>
          <w:rFonts w:cs="Times New Roman"/>
          <w:b/>
          <w:color w:val="000000" w:themeColor="text1"/>
        </w:rPr>
        <w:t>Przedmiot zamówienia:</w:t>
      </w:r>
    </w:p>
    <w:p w14:paraId="253EEB46" w14:textId="358E33E9" w:rsidR="00400D7E" w:rsidRPr="00F74724" w:rsidRDefault="00CF12E2" w:rsidP="00F74724">
      <w:pPr>
        <w:suppressAutoHyphens/>
        <w:spacing w:after="120"/>
        <w:rPr>
          <w:rFonts w:ascii="Times New Roman" w:eastAsia="SimSun" w:hAnsi="Times New Roman"/>
          <w:b/>
          <w:color w:val="000000" w:themeColor="text1"/>
          <w:lang w:eastAsia="hi-IN"/>
        </w:rPr>
      </w:pPr>
      <w:r w:rsidRPr="00CF12E2">
        <w:rPr>
          <w:rFonts w:ascii="Times New Roman" w:hAnsi="Times New Roman"/>
          <w:b/>
          <w:color w:val="000000" w:themeColor="text1"/>
        </w:rPr>
        <w:t>Układ technologiczny do trójfazowego rozdziału zanieczyszczeń w wodzie procesowej</w:t>
      </w:r>
    </w:p>
    <w:p w14:paraId="2C31D492" w14:textId="4D99EDA7" w:rsidR="00472B04" w:rsidRPr="00D924DE" w:rsidRDefault="00E465F9" w:rsidP="004A6A98">
      <w:pPr>
        <w:pStyle w:val="Standard"/>
        <w:spacing w:after="60"/>
        <w:rPr>
          <w:rFonts w:ascii="Times New Roman" w:eastAsia="NSimSun" w:hAnsi="Times New Roman" w:cs="Times New Roman"/>
          <w:color w:val="000000" w:themeColor="text1"/>
          <w:kern w:val="0"/>
          <w:lang w:eastAsia="zh-CN" w:bidi="ar-SA"/>
        </w:rPr>
      </w:pPr>
      <w:r w:rsidRPr="00D924DE">
        <w:rPr>
          <w:rFonts w:ascii="Times New Roman" w:eastAsia="NSimSun" w:hAnsi="Times New Roman" w:cs="Times New Roman"/>
          <w:color w:val="000000" w:themeColor="text1"/>
          <w:kern w:val="0"/>
          <w:lang w:eastAsia="zh-CN" w:bidi="ar-SA"/>
        </w:rPr>
        <w:t xml:space="preserve">Zakres </w:t>
      </w:r>
      <w:r w:rsidR="001A0905" w:rsidRPr="00D924DE">
        <w:rPr>
          <w:rFonts w:ascii="Times New Roman" w:eastAsia="NSimSun" w:hAnsi="Times New Roman" w:cs="Times New Roman"/>
          <w:color w:val="000000" w:themeColor="text1"/>
          <w:kern w:val="0"/>
          <w:lang w:eastAsia="zh-CN" w:bidi="ar-SA"/>
        </w:rPr>
        <w:t>niniejszej oferty obejmuje w szczególności</w:t>
      </w:r>
      <w:r w:rsidR="00C84AC6" w:rsidRPr="00D924DE">
        <w:rPr>
          <w:rFonts w:ascii="Times New Roman" w:eastAsia="NSimSun" w:hAnsi="Times New Roman" w:cs="Times New Roman"/>
          <w:color w:val="000000" w:themeColor="text1"/>
          <w:kern w:val="0"/>
          <w:lang w:eastAsia="zh-CN" w:bidi="ar-SA"/>
        </w:rPr>
        <w:t>:</w:t>
      </w:r>
    </w:p>
    <w:p w14:paraId="046830C5" w14:textId="0D33ACF0" w:rsidR="00CD336A" w:rsidRPr="00D924DE" w:rsidRDefault="008617AE">
      <w:pPr>
        <w:numPr>
          <w:ilvl w:val="0"/>
          <w:numId w:val="4"/>
        </w:numPr>
        <w:spacing w:after="60"/>
        <w:ind w:left="924" w:hanging="357"/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</w:pPr>
      <w:r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Układ technologiczny do trójfazowego rozdziału zanieczyszczeń w wodzie procesowej</w:t>
      </w:r>
      <w:r w:rsidR="00493F8F"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 xml:space="preserve"> </w:t>
      </w:r>
      <w:r w:rsidR="00CD336A"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 xml:space="preserve">zgodnie ze specyfikacją zawartą w rozdziale III Zapytania ofertowego nr </w:t>
      </w:r>
      <w:r w:rsidR="00CD336A" w:rsidRPr="00D924DE">
        <w:rPr>
          <w:rFonts w:ascii="Times New Roman" w:eastAsia="SimSun" w:hAnsi="Times New Roman" w:cs="Times New Roman" w:hint="eastAsia"/>
          <w:color w:val="000000" w:themeColor="text1"/>
          <w:kern w:val="0"/>
          <w:lang w:eastAsia="hi-IN"/>
        </w:rPr>
        <w:t>0</w:t>
      </w:r>
      <w:r w:rsidR="00D924DE"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2</w:t>
      </w:r>
      <w:r w:rsidR="00CD336A" w:rsidRPr="00D924DE">
        <w:rPr>
          <w:rFonts w:ascii="Times New Roman" w:eastAsia="SimSun" w:hAnsi="Times New Roman" w:cs="Times New Roman" w:hint="eastAsia"/>
          <w:color w:val="000000" w:themeColor="text1"/>
          <w:kern w:val="0"/>
          <w:lang w:eastAsia="hi-IN"/>
        </w:rPr>
        <w:t>/</w:t>
      </w:r>
      <w:r w:rsidR="00493F8F"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KPO</w:t>
      </w:r>
      <w:r w:rsidR="00CD336A" w:rsidRPr="00D924DE">
        <w:rPr>
          <w:rFonts w:ascii="Times New Roman" w:eastAsia="SimSun" w:hAnsi="Times New Roman" w:cs="Times New Roman" w:hint="eastAsia"/>
          <w:color w:val="000000" w:themeColor="text1"/>
          <w:kern w:val="0"/>
          <w:lang w:eastAsia="hi-IN"/>
        </w:rPr>
        <w:t>/2024</w:t>
      </w:r>
      <w:r w:rsidR="00CD336A"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 xml:space="preserve"> z dnia </w:t>
      </w:r>
      <w:r w:rsidR="00C52784"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12</w:t>
      </w:r>
      <w:r w:rsidR="00983CC9"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.11</w:t>
      </w:r>
      <w:r w:rsidR="00CD336A" w:rsidRPr="00D924DE">
        <w:rPr>
          <w:rFonts w:ascii="Times New Roman" w:eastAsia="SimSun" w:hAnsi="Times New Roman" w:cs="Times New Roman"/>
          <w:color w:val="000000" w:themeColor="text1"/>
          <w:kern w:val="0"/>
          <w:lang w:eastAsia="hi-IN"/>
        </w:rPr>
        <w:t>.2024 r.;</w:t>
      </w:r>
    </w:p>
    <w:p w14:paraId="06394767" w14:textId="77777777" w:rsidR="00F7125B" w:rsidRPr="00011293" w:rsidRDefault="00F7125B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="SimSun" w:hAnsi="Times New Roman"/>
          <w:kern w:val="2"/>
          <w:sz w:val="24"/>
          <w:szCs w:val="24"/>
          <w:lang w:eastAsia="hi-IN"/>
        </w:rPr>
      </w:pPr>
      <w:r w:rsidRPr="00011293">
        <w:rPr>
          <w:rFonts w:ascii="Times New Roman" w:eastAsia="SimSun" w:hAnsi="Times New Roman"/>
          <w:kern w:val="2"/>
          <w:sz w:val="24"/>
          <w:szCs w:val="24"/>
          <w:lang w:eastAsia="hi-IN"/>
        </w:rPr>
        <w:t>Deklaracje zgodności z obowiązującymi normami na oferowane urządzenia;</w:t>
      </w:r>
    </w:p>
    <w:p w14:paraId="5E74E6C6" w14:textId="77777777" w:rsidR="00F7125B" w:rsidRPr="00011293" w:rsidRDefault="00F7125B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="SimSun" w:hAnsi="Times New Roman"/>
          <w:kern w:val="2"/>
          <w:sz w:val="24"/>
          <w:szCs w:val="24"/>
          <w:lang w:eastAsia="hi-IN"/>
        </w:rPr>
      </w:pPr>
      <w:r w:rsidRPr="00011293">
        <w:rPr>
          <w:rFonts w:ascii="Times New Roman" w:eastAsia="SimSun" w:hAnsi="Times New Roman"/>
          <w:kern w:val="2"/>
          <w:sz w:val="24"/>
          <w:szCs w:val="24"/>
          <w:lang w:eastAsia="hi-IN"/>
        </w:rPr>
        <w:t>Dokumentacja typu DTR, w tym w szczególności instrukcja obsługi w języku polskim;</w:t>
      </w:r>
    </w:p>
    <w:p w14:paraId="45C635CE" w14:textId="77777777" w:rsidR="00F7125B" w:rsidRPr="00011293" w:rsidRDefault="00F7125B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="SimSun" w:hAnsi="Times New Roman"/>
          <w:kern w:val="2"/>
          <w:sz w:val="24"/>
          <w:szCs w:val="24"/>
          <w:lang w:eastAsia="hi-IN"/>
        </w:rPr>
      </w:pPr>
      <w:r w:rsidRPr="00011293">
        <w:rPr>
          <w:rFonts w:ascii="Times New Roman" w:eastAsia="SimSun" w:hAnsi="Times New Roman"/>
          <w:kern w:val="2"/>
          <w:sz w:val="24"/>
          <w:szCs w:val="24"/>
          <w:lang w:eastAsia="hi-IN"/>
        </w:rPr>
        <w:t>Dostawa do miejsca realizacji przedsięwzięcia;</w:t>
      </w:r>
    </w:p>
    <w:p w14:paraId="600AFB79" w14:textId="77777777" w:rsidR="00F7125B" w:rsidRPr="00011293" w:rsidRDefault="00F7125B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="SimSun" w:hAnsi="Times New Roman"/>
          <w:kern w:val="2"/>
          <w:sz w:val="24"/>
          <w:szCs w:val="24"/>
          <w:lang w:eastAsia="hi-IN"/>
        </w:rPr>
      </w:pPr>
      <w:r w:rsidRPr="00011293">
        <w:rPr>
          <w:rFonts w:ascii="Times New Roman" w:eastAsia="SimSun" w:hAnsi="Times New Roman"/>
          <w:kern w:val="2"/>
          <w:sz w:val="24"/>
          <w:szCs w:val="24"/>
          <w:lang w:eastAsia="hi-IN"/>
        </w:rPr>
        <w:t>Montaż w miejscu realizacji przedsięwzięcia;</w:t>
      </w:r>
    </w:p>
    <w:p w14:paraId="0552D1C5" w14:textId="77777777" w:rsidR="00405A87" w:rsidRDefault="00F7125B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="SimSun" w:hAnsi="Times New Roman"/>
          <w:kern w:val="2"/>
          <w:sz w:val="24"/>
          <w:szCs w:val="24"/>
          <w:lang w:eastAsia="hi-IN"/>
        </w:rPr>
      </w:pPr>
      <w:r w:rsidRPr="00011293">
        <w:rPr>
          <w:rFonts w:ascii="Times New Roman" w:eastAsia="SimSun" w:hAnsi="Times New Roman"/>
          <w:kern w:val="2"/>
          <w:sz w:val="24"/>
          <w:szCs w:val="24"/>
          <w:lang w:eastAsia="hi-IN"/>
        </w:rPr>
        <w:t>Rozruch techniczny i sprawdzenie parametrów funkcjonalnych podczas próby technologicznej;</w:t>
      </w:r>
    </w:p>
    <w:p w14:paraId="0261541A" w14:textId="36C381AE" w:rsidR="00CD336A" w:rsidRPr="001C66E8" w:rsidRDefault="00F7125B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="SimSun" w:hAnsi="Times New Roman"/>
          <w:kern w:val="2"/>
          <w:sz w:val="24"/>
          <w:szCs w:val="24"/>
          <w:lang w:eastAsia="hi-IN"/>
        </w:rPr>
      </w:pPr>
      <w:r w:rsidRPr="001C66E8">
        <w:rPr>
          <w:rFonts w:ascii="Times New Roman" w:eastAsia="SimSun" w:hAnsi="Times New Roman"/>
          <w:sz w:val="24"/>
          <w:szCs w:val="24"/>
          <w:lang w:eastAsia="hi-IN"/>
        </w:rPr>
        <w:t>Przeprowadzenie szkolenia dla pracowników Zamawiającego.</w:t>
      </w:r>
    </w:p>
    <w:p w14:paraId="4E38E442" w14:textId="77777777" w:rsidR="00CD336A" w:rsidRPr="000F1C44" w:rsidRDefault="00CD336A" w:rsidP="00CD336A">
      <w:pPr>
        <w:rPr>
          <w:rFonts w:ascii="Times New Roman" w:eastAsia="SimSun" w:hAnsi="Times New Roman" w:cs="Times New Roman"/>
          <w:color w:val="FF0000"/>
          <w:kern w:val="0"/>
          <w:sz w:val="22"/>
          <w:szCs w:val="22"/>
          <w:lang w:eastAsia="hi-IN"/>
        </w:rPr>
      </w:pPr>
    </w:p>
    <w:p w14:paraId="2343E79F" w14:textId="14D08F1B" w:rsidR="006E667B" w:rsidRPr="000E74C0" w:rsidRDefault="009064ED">
      <w:pPr>
        <w:jc w:val="both"/>
        <w:rPr>
          <w:rFonts w:ascii="Times New Roman" w:hAnsi="Times New Roman"/>
          <w:color w:val="000000" w:themeColor="text1"/>
        </w:rPr>
      </w:pPr>
      <w:r w:rsidRPr="000E74C0">
        <w:rPr>
          <w:rFonts w:ascii="Times New Roman" w:hAnsi="Times New Roman"/>
          <w:color w:val="000000" w:themeColor="text1"/>
        </w:rPr>
        <w:t xml:space="preserve">Niżej podpisany/ni </w:t>
      </w:r>
      <w:r w:rsidR="008F3EA9" w:rsidRPr="000E74C0">
        <w:rPr>
          <w:rFonts w:ascii="Times New Roman" w:hAnsi="Times New Roman"/>
          <w:color w:val="000000" w:themeColor="text1"/>
        </w:rPr>
        <w:t>……………………………</w:t>
      </w:r>
    </w:p>
    <w:p w14:paraId="5E61B176" w14:textId="3C0A0C96" w:rsidR="000D7238" w:rsidRPr="000E74C0" w:rsidRDefault="009064ED" w:rsidP="00F74724">
      <w:pPr>
        <w:spacing w:after="120"/>
        <w:jc w:val="both"/>
        <w:rPr>
          <w:rFonts w:ascii="Times New Roman" w:hAnsi="Times New Roman"/>
          <w:color w:val="000000" w:themeColor="text1"/>
        </w:rPr>
      </w:pPr>
      <w:r w:rsidRPr="000E74C0">
        <w:rPr>
          <w:rFonts w:ascii="Times New Roman" w:hAnsi="Times New Roman"/>
          <w:i/>
          <w:iCs/>
          <w:color w:val="000000" w:themeColor="text1"/>
          <w:sz w:val="21"/>
          <w:szCs w:val="21"/>
        </w:rPr>
        <w:t>(imię i nazwisko osoby/</w:t>
      </w:r>
      <w:proofErr w:type="spellStart"/>
      <w:r w:rsidRPr="000E74C0">
        <w:rPr>
          <w:rFonts w:ascii="Times New Roman" w:hAnsi="Times New Roman"/>
          <w:i/>
          <w:iCs/>
          <w:color w:val="000000" w:themeColor="text1"/>
          <w:sz w:val="21"/>
          <w:szCs w:val="21"/>
        </w:rPr>
        <w:t>ób</w:t>
      </w:r>
      <w:proofErr w:type="spellEnd"/>
      <w:r w:rsidRPr="000E74C0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uprawnionej/</w:t>
      </w:r>
      <w:proofErr w:type="spellStart"/>
      <w:r w:rsidRPr="000E74C0">
        <w:rPr>
          <w:rFonts w:ascii="Times New Roman" w:hAnsi="Times New Roman"/>
          <w:i/>
          <w:iCs/>
          <w:color w:val="000000" w:themeColor="text1"/>
          <w:sz w:val="21"/>
          <w:szCs w:val="21"/>
        </w:rPr>
        <w:t>ych</w:t>
      </w:r>
      <w:proofErr w:type="spellEnd"/>
      <w:r w:rsidRPr="000E74C0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do reprezentacji)</w:t>
      </w:r>
    </w:p>
    <w:p w14:paraId="73324470" w14:textId="0478F7B0" w:rsidR="00DA49AF" w:rsidRPr="000E74C0" w:rsidRDefault="009064ED" w:rsidP="00405A87">
      <w:pPr>
        <w:spacing w:after="240"/>
        <w:jc w:val="both"/>
        <w:rPr>
          <w:rFonts w:ascii="Times New Roman" w:hAnsi="Times New Roman"/>
          <w:color w:val="000000" w:themeColor="text1"/>
        </w:rPr>
      </w:pPr>
      <w:r w:rsidRPr="000E74C0">
        <w:rPr>
          <w:rFonts w:ascii="Times New Roman" w:hAnsi="Times New Roman"/>
          <w:color w:val="000000" w:themeColor="text1"/>
        </w:rPr>
        <w:t>działając w imieniu i na rzecz:</w:t>
      </w:r>
    </w:p>
    <w:tbl>
      <w:tblPr>
        <w:tblW w:w="1020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9"/>
        <w:gridCol w:w="5557"/>
      </w:tblGrid>
      <w:tr w:rsidR="000E74C0" w:rsidRPr="000E74C0" w14:paraId="60D01303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87D667" w14:textId="113E7969" w:rsidR="006E667B" w:rsidRPr="000E74C0" w:rsidRDefault="009064ED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0E74C0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Pełna nazwa przedsiębiorstwa sporządzającego ofertę</w:t>
            </w:r>
          </w:p>
          <w:p w14:paraId="5DA09894" w14:textId="60DAD770" w:rsidR="00CE4439" w:rsidRPr="000E74C0" w:rsidRDefault="00CE4439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1FC7D" w14:textId="200EADB7" w:rsidR="00744B34" w:rsidRPr="000E74C0" w:rsidRDefault="00744B34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  <w:tr w:rsidR="000E74C0" w:rsidRPr="000E74C0" w14:paraId="44405BD7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4A8A6C" w14:textId="34F9CF78" w:rsidR="00CE4439" w:rsidRPr="000E74C0" w:rsidRDefault="009064ED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  <w:r w:rsidRPr="000E74C0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Adres siedziby Oferenta</w:t>
            </w:r>
          </w:p>
          <w:p w14:paraId="29763E7F" w14:textId="6825B2D5" w:rsidR="001A6F3A" w:rsidRPr="000E74C0" w:rsidRDefault="001A6F3A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545B53" w14:textId="6E2B1414" w:rsidR="00A46E81" w:rsidRPr="000E74C0" w:rsidRDefault="00A46E81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  <w:tr w:rsidR="00EE4B10" w:rsidRPr="000E74C0" w14:paraId="274DFFF6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1E6DB7" w14:textId="77777777" w:rsidR="006E667B" w:rsidRPr="000E74C0" w:rsidRDefault="009064ED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0E74C0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NIP lub krajowy numer identyfikacyjny</w:t>
            </w:r>
          </w:p>
          <w:p w14:paraId="74101507" w14:textId="559653EC" w:rsidR="00CE4439" w:rsidRPr="000E74C0" w:rsidRDefault="00CE4439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35058" w14:textId="05AE31DD" w:rsidR="00074E90" w:rsidRPr="000E74C0" w:rsidRDefault="00074E90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7086B4F2" w14:textId="77777777" w:rsidR="005A549C" w:rsidRPr="000E74C0" w:rsidRDefault="005A549C">
      <w:pPr>
        <w:jc w:val="both"/>
        <w:rPr>
          <w:rFonts w:ascii="Times New Roman" w:hAnsi="Times New Roman"/>
          <w:color w:val="000000" w:themeColor="text1"/>
        </w:rPr>
      </w:pPr>
    </w:p>
    <w:p w14:paraId="7D01C0F3" w14:textId="4478BBF7" w:rsidR="00E465F9" w:rsidRPr="000E74C0" w:rsidRDefault="00FC0B45" w:rsidP="00E465F9">
      <w:pPr>
        <w:suppressAutoHyphens/>
        <w:spacing w:line="60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  <w:r w:rsidRPr="000E74C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lastRenderedPageBreak/>
        <w:t>Oświadczam/y, że składam/y niniejszą ofertę na kwotę:</w:t>
      </w:r>
      <w:r w:rsidR="001D1F8A" w:rsidRPr="000E74C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 </w:t>
      </w:r>
    </w:p>
    <w:p w14:paraId="0514E46E" w14:textId="6458D1A1" w:rsidR="00FC0B45" w:rsidRPr="000E74C0" w:rsidRDefault="00FC0B45" w:rsidP="00E465F9">
      <w:pPr>
        <w:suppressAutoHyphens/>
        <w:spacing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  <w:r w:rsidRPr="000E74C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 xml:space="preserve">netto ……………… </w:t>
      </w:r>
      <w:r w:rsidR="009E445F" w:rsidRPr="000E74C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PLN/EURO/USD*</w:t>
      </w:r>
      <w:r w:rsidRPr="000E74C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, słownie ………………………………………</w:t>
      </w:r>
      <w:r w:rsidR="00347817" w:rsidRPr="000E74C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……</w:t>
      </w:r>
      <w:r w:rsidR="001D1F8A" w:rsidRPr="000E74C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…………</w:t>
      </w:r>
    </w:p>
    <w:p w14:paraId="0E92269E" w14:textId="3E6F0752" w:rsidR="009E445F" w:rsidRPr="000E74C0" w:rsidRDefault="009E445F" w:rsidP="00E465F9">
      <w:pPr>
        <w:suppressAutoHyphens/>
        <w:rPr>
          <w:rFonts w:ascii="Times New Roman" w:eastAsia="Times New Roman" w:hAnsi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</w:pPr>
      <w:r w:rsidRPr="000E74C0">
        <w:rPr>
          <w:rFonts w:ascii="Times New Roman" w:eastAsia="Times New Roman" w:hAnsi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>*</w:t>
      </w:r>
      <w:r w:rsidRPr="000E74C0">
        <w:rPr>
          <w:rFonts w:ascii="Times New Roman" w:eastAsia="Times New Roman" w:hAnsi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  <w:t>niepotrzebne skreślić</w:t>
      </w:r>
    </w:p>
    <w:p w14:paraId="456084DF" w14:textId="77777777" w:rsidR="00400D7E" w:rsidRPr="000F1C44" w:rsidRDefault="00400D7E" w:rsidP="00E465F9">
      <w:pPr>
        <w:suppressAutoHyphens/>
        <w:rPr>
          <w:rFonts w:ascii="Times New Roman" w:eastAsia="Times New Roman" w:hAnsi="Times New Roman"/>
          <w:i/>
          <w:iCs/>
          <w:color w:val="FF0000"/>
          <w:kern w:val="1"/>
          <w:sz w:val="20"/>
          <w:szCs w:val="20"/>
          <w:lang w:eastAsia="ar-SA" w:bidi="ar-SA"/>
        </w:rPr>
      </w:pPr>
    </w:p>
    <w:p w14:paraId="2A8D1161" w14:textId="77777777" w:rsidR="00C84AC6" w:rsidRPr="000F1C44" w:rsidRDefault="00C84AC6" w:rsidP="00E465F9">
      <w:pPr>
        <w:suppressAutoHyphens/>
        <w:rPr>
          <w:rFonts w:ascii="Times New Roman" w:eastAsia="Times New Roman" w:hAnsi="Times New Roman"/>
          <w:b/>
          <w:bCs/>
          <w:color w:val="FF0000"/>
          <w:kern w:val="1"/>
          <w:sz w:val="20"/>
          <w:szCs w:val="20"/>
          <w:lang w:eastAsia="ar-SA" w:bidi="ar-SA"/>
        </w:rPr>
      </w:pPr>
    </w:p>
    <w:p w14:paraId="7E26001F" w14:textId="63E25F1E" w:rsidR="00E465F9" w:rsidRPr="001F07E0" w:rsidRDefault="00E465F9">
      <w:pPr>
        <w:pStyle w:val="Akapitzlist"/>
        <w:numPr>
          <w:ilvl w:val="0"/>
          <w:numId w:val="3"/>
        </w:numPr>
        <w:suppressAutoHyphens/>
        <w:spacing w:after="240"/>
        <w:rPr>
          <w:rFonts w:ascii="Times New Roman" w:eastAsia="Times New Roman" w:hAnsi="Times New Roman"/>
          <w:b/>
          <w:color w:val="000000" w:themeColor="text1"/>
          <w:kern w:val="1"/>
          <w:sz w:val="24"/>
          <w:szCs w:val="24"/>
          <w:lang w:eastAsia="ar-SA" w:bidi="ar-SA"/>
        </w:rPr>
      </w:pPr>
      <w:r w:rsidRPr="001F07E0">
        <w:rPr>
          <w:rFonts w:ascii="Times New Roman" w:eastAsia="Times New Roman" w:hAnsi="Times New Roman"/>
          <w:b/>
          <w:color w:val="000000" w:themeColor="text1"/>
          <w:kern w:val="1"/>
          <w:sz w:val="24"/>
          <w:szCs w:val="24"/>
          <w:lang w:eastAsia="ar-SA" w:bidi="ar-SA"/>
        </w:rPr>
        <w:t xml:space="preserve">Pozostałe oświadczenia: </w:t>
      </w:r>
    </w:p>
    <w:p w14:paraId="566D095A" w14:textId="0B6DB154" w:rsidR="00FC0B45" w:rsidRPr="001F07E0" w:rsidRDefault="00875718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1F07E0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1F07E0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świadczam/y, że zapewniamy </w:t>
      </w:r>
      <w:r w:rsidR="00FC0B45" w:rsidRPr="001F07E0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okres wykonania przedmiotu umowy w……...</w:t>
      </w:r>
      <w:r w:rsidR="00400D7E" w:rsidRPr="001F07E0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="00FC0B45" w:rsidRPr="001F07E0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(</w:t>
      </w:r>
      <w:r w:rsidR="00FC0B45" w:rsidRPr="001F07E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>ilość</w:t>
      </w:r>
      <w:r w:rsidR="00400D7E" w:rsidRPr="001F07E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 xml:space="preserve"> </w:t>
      </w:r>
      <w:r w:rsidR="005249D3" w:rsidRPr="001F07E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>miesięcy</w:t>
      </w:r>
      <w:r w:rsidR="00FC0B45" w:rsidRPr="001F07E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 w:bidi="ar-SA"/>
        </w:rPr>
        <w:t xml:space="preserve">) </w:t>
      </w:r>
      <w:r w:rsidR="005249D3" w:rsidRPr="001F07E0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miesięcy</w:t>
      </w:r>
      <w:r w:rsidR="00C84AC6" w:rsidRPr="001F07E0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="00FC0B45" w:rsidRPr="001F07E0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od daty zawarcia umowy.</w:t>
      </w:r>
    </w:p>
    <w:p w14:paraId="300C9DDC" w14:textId="2D7FE9A2" w:rsidR="00FC0B45" w:rsidRPr="007B7F58" w:rsidRDefault="00FC0B45">
      <w:pPr>
        <w:numPr>
          <w:ilvl w:val="0"/>
          <w:numId w:val="2"/>
        </w:numPr>
        <w:suppressAutoHyphens/>
        <w:spacing w:after="240"/>
        <w:jc w:val="both"/>
        <w:rPr>
          <w:rFonts w:ascii="Arial" w:eastAsia="Times New Roman" w:hAnsi="Arial" w:cs="Arial"/>
          <w:color w:val="000000" w:themeColor="text1"/>
          <w:kern w:val="1"/>
          <w:lang w:eastAsia="ar-SA" w:bidi="ar-SA"/>
        </w:rPr>
      </w:pPr>
      <w:r w:rsidRPr="007B7F5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Oświadczam/y, że w przypadku wybrania naszej oferty udzielimy Zamawiającemu gwarancji </w:t>
      </w:r>
      <w:r w:rsidR="005249D3" w:rsidRPr="007B7F5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na oferowany </w:t>
      </w:r>
      <w:r w:rsidR="007419A3" w:rsidRPr="007B7F5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układ technologiczny</w:t>
      </w:r>
      <w:r w:rsidR="005249D3" w:rsidRPr="007B7F5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  <w:r w:rsidRPr="007B7F5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na okres</w:t>
      </w:r>
      <w:r w:rsidR="00192DF4" w:rsidRPr="007B7F5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……….. </w:t>
      </w:r>
      <w:r w:rsidR="00564F9F" w:rsidRPr="007B7F5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miesięcy</w:t>
      </w:r>
      <w:r w:rsidR="00811CE5" w:rsidRPr="007B7F58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. Okres gwarancji liczony będzie od daty końcowego protokołu odbioru (bez zastrzeżeń) przedmiotu zamówienia.</w:t>
      </w:r>
    </w:p>
    <w:p w14:paraId="4297D7A2" w14:textId="0B904139" w:rsidR="009E445F" w:rsidRPr="00A641A3" w:rsidRDefault="009E445F">
      <w:pPr>
        <w:numPr>
          <w:ilvl w:val="0"/>
          <w:numId w:val="2"/>
        </w:numPr>
        <w:suppressAutoHyphens/>
        <w:spacing w:after="240"/>
        <w:jc w:val="both"/>
        <w:rPr>
          <w:rFonts w:ascii="Arial" w:eastAsia="Times New Roman" w:hAnsi="Arial" w:cs="Arial"/>
          <w:color w:val="000000" w:themeColor="text1"/>
          <w:kern w:val="1"/>
          <w:lang w:eastAsia="ar-SA" w:bidi="ar-SA"/>
        </w:rPr>
      </w:pPr>
      <w:r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Oświadczamy, że oferowane przez n</w:t>
      </w:r>
      <w:r w:rsidR="001A090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as </w:t>
      </w:r>
      <w:r w:rsidR="005249D3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urządzenie</w:t>
      </w:r>
      <w:r w:rsidR="001A090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jest nowe</w:t>
      </w:r>
      <w:r w:rsidR="00745F34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. </w:t>
      </w:r>
    </w:p>
    <w:p w14:paraId="714CA30C" w14:textId="618C80F4" w:rsidR="00FC0B45" w:rsidRPr="00A641A3" w:rsidRDefault="001A0905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świadczam/y, że dysponujemy potencjałem finansowym, technicznym oraz kadrą z doświadczeniem niezbędnym do zrealizowania przedmiotu niniejszej oferty;</w:t>
      </w:r>
    </w:p>
    <w:p w14:paraId="24180390" w14:textId="2AE1117E" w:rsidR="00FC0B45" w:rsidRPr="004469D2" w:rsidRDefault="001A0905">
      <w:pPr>
        <w:numPr>
          <w:ilvl w:val="0"/>
          <w:numId w:val="2"/>
        </w:numPr>
        <w:suppressAutoHyphens/>
        <w:spacing w:before="240" w:after="240"/>
        <w:ind w:left="641" w:hanging="357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4469D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4469D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świadczam/y, że nie zalegam/y z zapłatą podatków i </w:t>
      </w:r>
      <w:r w:rsidR="00474438" w:rsidRPr="004469D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składek ubezpieczenia społecznego</w:t>
      </w:r>
      <w:r w:rsidR="00374D13" w:rsidRPr="004469D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lub </w:t>
      </w:r>
      <w:r w:rsidR="00AA4E61" w:rsidRPr="004469D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w przypadku podmiotu zagranicznego </w:t>
      </w:r>
      <w:r w:rsidR="00161714" w:rsidRPr="004469D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z zapłatą </w:t>
      </w:r>
      <w:r w:rsidR="0026751E" w:rsidRPr="004469D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danin publiczno-prawnych </w:t>
      </w:r>
      <w:r w:rsidR="00161714" w:rsidRPr="004469D2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obowiązujących w danym kraju.</w:t>
      </w:r>
    </w:p>
    <w:p w14:paraId="5FC388CE" w14:textId="6A9A4D3C" w:rsidR="00FC0B45" w:rsidRPr="00A641A3" w:rsidRDefault="001A0905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świadczam/y, że zapoznaliśmy się z Zapytaniem Ofertowym i nie wnosimy do jego zapisów zastrzeżeń oraz, że zdobyliśmy wszystkie koniecznie informacje do przygotowania oferty;</w:t>
      </w:r>
    </w:p>
    <w:p w14:paraId="6B64374D" w14:textId="60C66B79" w:rsidR="00FC0B45" w:rsidRPr="00A641A3" w:rsidRDefault="001A0905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</w:pPr>
      <w:r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świadczam/y, że przedmiot oferty spełnia wszystkie wymogi określone przez Zamawiającego w Zapytaniu Ofertowym, w szczególności wymogi zapisane w rozdziale IV </w:t>
      </w:r>
      <w:r w:rsidR="00EE4B10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Z</w:t>
      </w:r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apytania ofertowego </w:t>
      </w:r>
      <w:r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   </w:t>
      </w:r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„Wymagania podstawowe“</w:t>
      </w:r>
      <w:r w:rsidR="00854B01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.</w:t>
      </w:r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</w:t>
      </w:r>
    </w:p>
    <w:p w14:paraId="7EAA7776" w14:textId="38E718DB" w:rsidR="00FC0B45" w:rsidRPr="00A641A3" w:rsidRDefault="001A0905">
      <w:pPr>
        <w:numPr>
          <w:ilvl w:val="0"/>
          <w:numId w:val="2"/>
        </w:numPr>
        <w:suppressAutoHyphens/>
        <w:spacing w:after="240"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O</w:t>
      </w:r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świadczam/y, że uważam/y się za związanego/</w:t>
      </w:r>
      <w:proofErr w:type="spellStart"/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ych</w:t>
      </w:r>
      <w:proofErr w:type="spellEnd"/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niniejszą ofertą przynajmniej przez o</w:t>
      </w:r>
      <w:r w:rsidR="00745F34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kres </w:t>
      </w:r>
      <w:r w:rsidR="005249D3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9</w:t>
      </w:r>
      <w:r w:rsidR="00D27FDA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0</w:t>
      </w:r>
      <w:r w:rsidR="00FC0B45" w:rsidRPr="00A641A3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 xml:space="preserve"> dni od upływu terminu składania ofert. </w:t>
      </w:r>
    </w:p>
    <w:p w14:paraId="6CB5D8AF" w14:textId="41B0DD81" w:rsidR="00FC0B45" w:rsidRPr="00A641A3" w:rsidRDefault="00FC0B45">
      <w:pPr>
        <w:numPr>
          <w:ilvl w:val="0"/>
          <w:numId w:val="2"/>
        </w:numPr>
        <w:suppressAutoHyphens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  <w:r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Oświadczam/y, że nie jestem/</w:t>
      </w:r>
      <w:proofErr w:type="spellStart"/>
      <w:r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śmy</w:t>
      </w:r>
      <w:proofErr w:type="spellEnd"/>
      <w:r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powiązany/i osobowo lub kapitałowo z zamawiającym</w:t>
      </w:r>
      <w:r w:rsidR="001C226F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oraz</w:t>
      </w:r>
      <w:r w:rsidR="00A40B26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nie</w:t>
      </w:r>
      <w:r w:rsidR="00BD621E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="000E0546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zachodzą wobec </w:t>
      </w:r>
      <w:r w:rsidR="008D0EAC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m</w:t>
      </w:r>
      <w:r w:rsidR="008A0C99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nie/</w:t>
      </w:r>
      <w:r w:rsidR="008D0EAC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n</w:t>
      </w:r>
      <w:r w:rsidR="000E0546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as przesłanki wykluczenia z postępowania określone w art. 7 ust. 1 ustawy z dnia 13 kwietnia 2022 o szczególnych rozwiązaniach w zakresie przeciwdziałania wspieraniu agresji na Ukrainę oraz służących ochronie bezpieczeństwa narodowego </w:t>
      </w:r>
      <w:r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i tym samym nie wpisuje/my się w zakres wykluczenia wskazany w Zapytaniu Ofertowym w rozdz.</w:t>
      </w:r>
      <w:r w:rsidR="005249D3"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</w:t>
      </w:r>
      <w:r w:rsidRPr="00A641A3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V.</w:t>
      </w:r>
    </w:p>
    <w:p w14:paraId="07E6E6AB" w14:textId="77777777" w:rsidR="000426B6" w:rsidRPr="00A641A3" w:rsidRDefault="000426B6" w:rsidP="00E465F9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</w:p>
    <w:p w14:paraId="54131385" w14:textId="3C3DAFF1" w:rsidR="000426B6" w:rsidRPr="00A641A3" w:rsidRDefault="00523694">
      <w:pPr>
        <w:pStyle w:val="Akapitzlist"/>
        <w:numPr>
          <w:ilvl w:val="0"/>
          <w:numId w:val="2"/>
        </w:numPr>
        <w:spacing w:after="16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 w:bidi="ar-SA"/>
        </w:rPr>
      </w:pPr>
      <w:r w:rsidRPr="00A641A3">
        <w:rPr>
          <w:rFonts w:ascii="Times New Roman" w:eastAsia="Times New Roman" w:hAnsi="Times New Roman"/>
          <w:color w:val="000000" w:themeColor="text1"/>
          <w:sz w:val="24"/>
          <w:szCs w:val="24"/>
          <w:lang w:eastAsia="pl-PL" w:bidi="ar-SA"/>
        </w:rPr>
        <w:t>O</w:t>
      </w:r>
      <w:r w:rsidR="000426B6" w:rsidRPr="00A641A3">
        <w:rPr>
          <w:rFonts w:ascii="Times New Roman" w:eastAsia="Times New Roman" w:hAnsi="Times New Roman"/>
          <w:color w:val="000000" w:themeColor="text1"/>
          <w:sz w:val="24"/>
          <w:szCs w:val="24"/>
          <w:lang w:eastAsia="pl-PL" w:bidi="ar-SA"/>
        </w:rPr>
        <w:t>świadczam, że składając ofertę w przedmiotowym postępowaniu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</w:t>
      </w:r>
      <w:r w:rsidR="00745F34" w:rsidRPr="00A641A3">
        <w:rPr>
          <w:rFonts w:ascii="Times New Roman" w:eastAsia="Times New Roman" w:hAnsi="Times New Roman"/>
          <w:color w:val="000000" w:themeColor="text1"/>
          <w:sz w:val="24"/>
          <w:szCs w:val="24"/>
          <w:lang w:eastAsia="pl-PL" w:bidi="ar-SA"/>
        </w:rPr>
        <w:t xml:space="preserve">ępowaniu. </w:t>
      </w:r>
    </w:p>
    <w:p w14:paraId="0F08CF1D" w14:textId="77777777" w:rsidR="00031784" w:rsidRDefault="00031784" w:rsidP="009060FA">
      <w:pPr>
        <w:rPr>
          <w:rFonts w:ascii="Times New Roman" w:eastAsia="Times New Roman" w:hAnsi="Times New Roman"/>
          <w:color w:val="000000" w:themeColor="text1"/>
          <w:lang w:eastAsia="pl-PL" w:bidi="ar-SA"/>
        </w:rPr>
      </w:pPr>
    </w:p>
    <w:p w14:paraId="7B073A02" w14:textId="77777777" w:rsidR="00D54939" w:rsidRPr="00A641A3" w:rsidRDefault="00D54939" w:rsidP="009060FA">
      <w:pPr>
        <w:rPr>
          <w:rFonts w:ascii="Times New Roman" w:eastAsia="Times New Roman" w:hAnsi="Times New Roman"/>
          <w:color w:val="000000" w:themeColor="text1"/>
          <w:lang w:eastAsia="pl-PL" w:bidi="ar-SA"/>
        </w:rPr>
      </w:pPr>
    </w:p>
    <w:p w14:paraId="0CAC37F2" w14:textId="1ED0DF19" w:rsidR="00102BA3" w:rsidRPr="00A641A3" w:rsidRDefault="00102BA3" w:rsidP="00102BA3">
      <w:pPr>
        <w:jc w:val="both"/>
        <w:rPr>
          <w:rFonts w:ascii="Times New Roman" w:hAnsi="Times New Roman"/>
          <w:b/>
          <w:bCs/>
          <w:color w:val="000000" w:themeColor="text1"/>
        </w:rPr>
      </w:pPr>
      <w:r w:rsidRPr="00A641A3">
        <w:rPr>
          <w:rFonts w:ascii="Times New Roman" w:hAnsi="Times New Roman"/>
          <w:b/>
          <w:bCs/>
          <w:color w:val="000000" w:themeColor="text1"/>
        </w:rPr>
        <w:lastRenderedPageBreak/>
        <w:t>I</w:t>
      </w:r>
      <w:r w:rsidR="00400D7E" w:rsidRPr="00A641A3">
        <w:rPr>
          <w:rFonts w:ascii="Times New Roman" w:hAnsi="Times New Roman"/>
          <w:b/>
          <w:bCs/>
          <w:color w:val="000000" w:themeColor="text1"/>
        </w:rPr>
        <w:t>II</w:t>
      </w:r>
      <w:r w:rsidRPr="00A641A3">
        <w:rPr>
          <w:rFonts w:ascii="Times New Roman" w:hAnsi="Times New Roman"/>
          <w:b/>
          <w:bCs/>
          <w:color w:val="000000" w:themeColor="text1"/>
        </w:rPr>
        <w:t xml:space="preserve"> Referencje:</w:t>
      </w:r>
    </w:p>
    <w:p w14:paraId="45EB05CC" w14:textId="77777777" w:rsidR="00102BA3" w:rsidRPr="000F1C44" w:rsidRDefault="00102BA3" w:rsidP="00102BA3">
      <w:pPr>
        <w:jc w:val="both"/>
        <w:rPr>
          <w:rFonts w:ascii="Times New Roman" w:hAnsi="Times New Roman"/>
          <w:b/>
          <w:bCs/>
          <w:color w:val="FF0000"/>
        </w:rPr>
      </w:pPr>
    </w:p>
    <w:p w14:paraId="0AE916F8" w14:textId="065D8F4C" w:rsidR="005249D3" w:rsidRPr="003D50A2" w:rsidRDefault="006C088F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bCs/>
          <w:color w:val="000000" w:themeColor="text1"/>
        </w:rPr>
      </w:pPr>
      <w:r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 xml:space="preserve">Wykaz </w:t>
      </w:r>
      <w:r w:rsidR="00CD7E36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referencj</w:t>
      </w:r>
      <w:r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i</w:t>
      </w:r>
      <w:r w:rsidR="00CD7E36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 xml:space="preserve"> potwierdzając</w:t>
      </w:r>
      <w:r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ych</w:t>
      </w:r>
      <w:r w:rsidR="00CD7E36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 xml:space="preserve"> </w:t>
      </w:r>
      <w:r w:rsidR="00F53BA0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realizację</w:t>
      </w:r>
      <w:r w:rsidR="00CD7E36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 xml:space="preserve"> podobnych układów technologicznych tj. polegających na dostawie technologii do oczyszczania ścieków powstałych podczas procesów recyklingu odpadowych tworzyw o wydajności nie mniejszej niż 80m3/h w ciągu ostatnich 5 lat. Wskazane realizacje muszą mieć wartość nie mniejszą niż oferowana kwota zawarta w przedstawionej ofercie dotyczącej niniejszego zapytania ofertowego</w:t>
      </w:r>
      <w:r w:rsidR="005249D3" w:rsidRPr="003D50A2">
        <w:rPr>
          <w:rFonts w:ascii="Times New Roman" w:eastAsia="SimSun" w:hAnsi="Times New Roman"/>
          <w:color w:val="000000" w:themeColor="text1"/>
          <w:lang w:eastAsia="hi-IN"/>
        </w:rPr>
        <w:t xml:space="preserve">. </w:t>
      </w:r>
      <w:r w:rsidR="005249D3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 xml:space="preserve">Wymaganym jest wskazanie minimum </w:t>
      </w:r>
      <w:r w:rsidR="00F53BA0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3</w:t>
      </w:r>
      <w:r w:rsidR="005249D3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 xml:space="preserve"> </w:t>
      </w:r>
      <w:r w:rsidR="001A7AE2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sztuk*</w:t>
      </w:r>
      <w:r w:rsidR="000E6B9C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*</w:t>
      </w:r>
      <w:r w:rsidR="005249D3" w:rsidRPr="003D50A2">
        <w:rPr>
          <w:rFonts w:ascii="Times New Roman" w:eastAsia="Times New Roman" w:hAnsi="Times New Roman"/>
          <w:color w:val="000000" w:themeColor="text1"/>
          <w:kern w:val="1"/>
          <w:lang w:eastAsia="ar-SA" w:bidi="ar-SA"/>
        </w:rPr>
        <w:t>:</w:t>
      </w:r>
    </w:p>
    <w:tbl>
      <w:tblPr>
        <w:tblW w:w="48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896"/>
        <w:gridCol w:w="5613"/>
      </w:tblGrid>
      <w:tr w:rsidR="003D50A2" w:rsidRPr="003D50A2" w14:paraId="6B6CDA48" w14:textId="77777777">
        <w:tc>
          <w:tcPr>
            <w:tcW w:w="277" w:type="pct"/>
            <w:shd w:val="clear" w:color="auto" w:fill="auto"/>
          </w:tcPr>
          <w:p w14:paraId="2B22E4A3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3D50A2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LP</w:t>
            </w:r>
          </w:p>
        </w:tc>
        <w:tc>
          <w:tcPr>
            <w:tcW w:w="1935" w:type="pct"/>
            <w:shd w:val="clear" w:color="auto" w:fill="auto"/>
          </w:tcPr>
          <w:p w14:paraId="3B83C947" w14:textId="2309E5BD" w:rsidR="005249D3" w:rsidRPr="003D50A2" w:rsidRDefault="005249D3" w:rsidP="004E0C8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3D50A2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Zakład</w:t>
            </w:r>
            <w:r w:rsidR="004E0C87" w:rsidRPr="003D50A2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 xml:space="preserve">/firma </w:t>
            </w:r>
            <w:r w:rsidRPr="003D50A2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(z podaniem nazwy i adresu)</w:t>
            </w:r>
          </w:p>
        </w:tc>
        <w:tc>
          <w:tcPr>
            <w:tcW w:w="2788" w:type="pct"/>
            <w:shd w:val="clear" w:color="auto" w:fill="auto"/>
            <w:vAlign w:val="center"/>
          </w:tcPr>
          <w:p w14:paraId="49CD7E23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3D50A2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Przedmiot realizacji</w:t>
            </w:r>
          </w:p>
        </w:tc>
      </w:tr>
      <w:tr w:rsidR="003D50A2" w:rsidRPr="003D50A2" w14:paraId="7EF7987B" w14:textId="77777777">
        <w:tc>
          <w:tcPr>
            <w:tcW w:w="277" w:type="pct"/>
            <w:shd w:val="clear" w:color="auto" w:fill="auto"/>
          </w:tcPr>
          <w:p w14:paraId="49FEE6A1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3D50A2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1935" w:type="pct"/>
            <w:shd w:val="clear" w:color="auto" w:fill="auto"/>
          </w:tcPr>
          <w:p w14:paraId="52E28CAC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583B88AF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3D50A2" w:rsidRPr="003D50A2" w14:paraId="559DD50F" w14:textId="77777777">
        <w:tc>
          <w:tcPr>
            <w:tcW w:w="277" w:type="pct"/>
            <w:shd w:val="clear" w:color="auto" w:fill="auto"/>
          </w:tcPr>
          <w:p w14:paraId="7BA1B0FF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3D50A2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1935" w:type="pct"/>
            <w:shd w:val="clear" w:color="auto" w:fill="auto"/>
          </w:tcPr>
          <w:p w14:paraId="051032D5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597AC329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3D50A2" w:rsidRPr="003D50A2" w14:paraId="0106DEDE" w14:textId="77777777">
        <w:tc>
          <w:tcPr>
            <w:tcW w:w="277" w:type="pct"/>
            <w:shd w:val="clear" w:color="auto" w:fill="auto"/>
          </w:tcPr>
          <w:p w14:paraId="23038022" w14:textId="74DC5F0A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  <w:r w:rsidRPr="003D50A2"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1935" w:type="pct"/>
            <w:shd w:val="clear" w:color="auto" w:fill="auto"/>
          </w:tcPr>
          <w:p w14:paraId="58577077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2D827673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3D50A2" w:rsidRPr="003D50A2" w14:paraId="08926FEC" w14:textId="77777777">
        <w:tc>
          <w:tcPr>
            <w:tcW w:w="277" w:type="pct"/>
            <w:shd w:val="clear" w:color="auto" w:fill="auto"/>
          </w:tcPr>
          <w:p w14:paraId="455B321A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1935" w:type="pct"/>
            <w:shd w:val="clear" w:color="auto" w:fill="auto"/>
          </w:tcPr>
          <w:p w14:paraId="569DF9EB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05898A7C" w14:textId="77777777" w:rsidR="005249D3" w:rsidRPr="003D50A2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"/>
                <w:sz w:val="22"/>
                <w:szCs w:val="22"/>
                <w:lang w:eastAsia="ar-SA" w:bidi="ar-SA"/>
              </w:rPr>
            </w:pPr>
          </w:p>
        </w:tc>
      </w:tr>
    </w:tbl>
    <w:p w14:paraId="396CAAA8" w14:textId="77777777" w:rsidR="005249D3" w:rsidRPr="000F1C44" w:rsidRDefault="005249D3" w:rsidP="005249D3">
      <w:pPr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445A119D" w14:textId="69020B4D" w:rsidR="000E6B9C" w:rsidRPr="003D50A2" w:rsidRDefault="000E6B9C" w:rsidP="005249D3">
      <w:pPr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3D50A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** </w:t>
      </w:r>
      <w:r w:rsidR="002C2C19" w:rsidRPr="003D50A2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W celu potwierdzenia niniejszego wymogu Oferent zobowiązany jest przedłożyć wraz z ofertą referencje od wskazanych jednostek.</w:t>
      </w:r>
    </w:p>
    <w:p w14:paraId="708C555A" w14:textId="77777777" w:rsidR="002C2C19" w:rsidRPr="000F1C44" w:rsidRDefault="002C2C19" w:rsidP="005249D3">
      <w:pPr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411DB70C" w14:textId="788FEBE8" w:rsidR="005249D3" w:rsidRPr="00AC3BE2" w:rsidRDefault="005249D3" w:rsidP="005249D3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AC3BE2">
        <w:rPr>
          <w:rFonts w:ascii="Times New Roman" w:hAnsi="Times New Roman" w:cs="Times New Roman"/>
          <w:b/>
          <w:bCs/>
          <w:color w:val="000000" w:themeColor="text1"/>
        </w:rPr>
        <w:t>IV Serwis gwarancyjny:</w:t>
      </w:r>
    </w:p>
    <w:p w14:paraId="4E035F57" w14:textId="12F3374F" w:rsidR="005249D3" w:rsidRPr="00AC3BE2" w:rsidRDefault="005249D3">
      <w:pPr>
        <w:widowControl w:val="0"/>
        <w:numPr>
          <w:ilvl w:val="0"/>
          <w:numId w:val="6"/>
        </w:numPr>
        <w:suppressAutoHyphens/>
        <w:autoSpaceDN w:val="0"/>
        <w:spacing w:before="240" w:line="360" w:lineRule="auto"/>
        <w:ind w:left="357" w:hanging="357"/>
        <w:jc w:val="both"/>
        <w:textAlignment w:val="baseline"/>
        <w:rPr>
          <w:rFonts w:ascii="Times New Roman" w:hAnsi="Times New Roman"/>
          <w:bCs/>
          <w:color w:val="000000" w:themeColor="text1"/>
          <w:kern w:val="3"/>
          <w:sz w:val="22"/>
          <w:szCs w:val="22"/>
        </w:rPr>
      </w:pPr>
      <w:r w:rsidRPr="00AC3BE2">
        <w:rPr>
          <w:rFonts w:ascii="Times New Roman" w:hAnsi="Times New Roman"/>
          <w:color w:val="000000" w:themeColor="text1"/>
          <w:kern w:val="3"/>
          <w:sz w:val="22"/>
          <w:szCs w:val="22"/>
        </w:rPr>
        <w:t>obsługa zgłoszenia w języku polskim  TAK/NIE*</w:t>
      </w:r>
      <w:r w:rsidR="009E3B36" w:rsidRPr="00AC3BE2">
        <w:rPr>
          <w:rFonts w:ascii="Times New Roman" w:hAnsi="Times New Roman"/>
          <w:color w:val="000000" w:themeColor="text1"/>
          <w:kern w:val="3"/>
          <w:sz w:val="22"/>
          <w:szCs w:val="22"/>
        </w:rPr>
        <w:t>*</w:t>
      </w:r>
      <w:r w:rsidR="000E6B9C" w:rsidRPr="00AC3BE2">
        <w:rPr>
          <w:rFonts w:ascii="Times New Roman" w:hAnsi="Times New Roman"/>
          <w:color w:val="000000" w:themeColor="text1"/>
          <w:kern w:val="3"/>
          <w:sz w:val="22"/>
          <w:szCs w:val="22"/>
        </w:rPr>
        <w:t>*</w:t>
      </w:r>
    </w:p>
    <w:p w14:paraId="726D70EF" w14:textId="4F26BFC4" w:rsidR="005249D3" w:rsidRPr="00AC3BE2" w:rsidRDefault="005249D3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 w:rsidRPr="00AC3BE2">
        <w:rPr>
          <w:rFonts w:ascii="Times New Roman" w:hAnsi="Times New Roman"/>
          <w:color w:val="000000" w:themeColor="text1"/>
          <w:kern w:val="3"/>
        </w:rPr>
        <w:t>podjęcie działań serwisowych</w:t>
      </w:r>
      <w:r w:rsidR="005D78D1" w:rsidRPr="00AC3BE2">
        <w:rPr>
          <w:rFonts w:ascii="Times New Roman" w:hAnsi="Times New Roman"/>
          <w:color w:val="000000" w:themeColor="text1"/>
          <w:kern w:val="3"/>
        </w:rPr>
        <w:t xml:space="preserve"> </w:t>
      </w:r>
      <w:r w:rsidRPr="00AC3BE2">
        <w:rPr>
          <w:rFonts w:ascii="Times New Roman" w:hAnsi="Times New Roman"/>
          <w:color w:val="000000" w:themeColor="text1"/>
          <w:kern w:val="3"/>
        </w:rPr>
        <w:t>- bezpośrednio po zgłoszeniu</w:t>
      </w:r>
      <w:r w:rsidRPr="00AC3BE2">
        <w:rPr>
          <w:rFonts w:hint="eastAsia"/>
          <w:color w:val="000000" w:themeColor="text1"/>
        </w:rPr>
        <w:t xml:space="preserve"> </w:t>
      </w:r>
      <w:r w:rsidRPr="00AC3BE2">
        <w:rPr>
          <w:rFonts w:ascii="Times New Roman" w:eastAsia="NSimSun" w:hAnsi="Times New Roman" w:cs="Mangal" w:hint="eastAsia"/>
          <w:color w:val="000000" w:themeColor="text1"/>
          <w:kern w:val="3"/>
        </w:rPr>
        <w:t>TAK/NIE*</w:t>
      </w:r>
      <w:r w:rsidR="009E3B36" w:rsidRPr="00AC3BE2">
        <w:rPr>
          <w:rFonts w:ascii="Times New Roman" w:eastAsia="NSimSun" w:hAnsi="Times New Roman" w:cs="Mangal"/>
          <w:color w:val="000000" w:themeColor="text1"/>
          <w:kern w:val="3"/>
        </w:rPr>
        <w:t>*</w:t>
      </w:r>
      <w:r w:rsidR="000E6B9C" w:rsidRPr="00AC3BE2">
        <w:rPr>
          <w:rFonts w:ascii="Times New Roman" w:eastAsia="NSimSun" w:hAnsi="Times New Roman" w:cs="Mangal"/>
          <w:color w:val="000000" w:themeColor="text1"/>
          <w:kern w:val="3"/>
        </w:rPr>
        <w:t>*</w:t>
      </w:r>
    </w:p>
    <w:p w14:paraId="6B9262FA" w14:textId="5E163D07" w:rsidR="005249D3" w:rsidRPr="00AC3BE2" w:rsidRDefault="00D758F2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 w:rsidRPr="00AC3BE2">
        <w:rPr>
          <w:rFonts w:ascii="Times New Roman" w:eastAsia="NSimSun" w:hAnsi="Times New Roman" w:cs="Mangal"/>
          <w:color w:val="000000" w:themeColor="text1"/>
          <w:kern w:val="3"/>
        </w:rPr>
        <w:t>maksymalny termin przyjazdu serwisu w przypadku braku możliwości zdalnego usunięcia awarii – 48 godzin.</w:t>
      </w:r>
      <w:r w:rsidR="002B1A16" w:rsidRPr="00AC3BE2">
        <w:rPr>
          <w:rFonts w:ascii="Times New Roman" w:eastAsia="NSimSun" w:hAnsi="Times New Roman" w:cs="Mangal"/>
          <w:color w:val="000000" w:themeColor="text1"/>
          <w:kern w:val="3"/>
        </w:rPr>
        <w:t xml:space="preserve"> </w:t>
      </w:r>
      <w:bookmarkStart w:id="1" w:name="_Hlk181957937"/>
      <w:r w:rsidR="002B1A16" w:rsidRPr="00AC3BE2">
        <w:rPr>
          <w:rFonts w:ascii="Times New Roman" w:eastAsia="NSimSun" w:hAnsi="Times New Roman" w:cs="Mangal" w:hint="eastAsia"/>
          <w:color w:val="000000" w:themeColor="text1"/>
          <w:kern w:val="3"/>
        </w:rPr>
        <w:t>TAK/NIE*</w:t>
      </w:r>
      <w:r w:rsidR="002B1A16" w:rsidRPr="00AC3BE2">
        <w:rPr>
          <w:rFonts w:ascii="Times New Roman" w:eastAsia="NSimSun" w:hAnsi="Times New Roman" w:cs="Mangal"/>
          <w:color w:val="000000" w:themeColor="text1"/>
          <w:kern w:val="3"/>
        </w:rPr>
        <w:t>*</w:t>
      </w:r>
      <w:r w:rsidR="000E6B9C" w:rsidRPr="00AC3BE2">
        <w:rPr>
          <w:rFonts w:ascii="Times New Roman" w:eastAsia="NSimSun" w:hAnsi="Times New Roman" w:cs="Mangal"/>
          <w:color w:val="000000" w:themeColor="text1"/>
          <w:kern w:val="3"/>
        </w:rPr>
        <w:t>*</w:t>
      </w:r>
      <w:bookmarkEnd w:id="1"/>
    </w:p>
    <w:p w14:paraId="0E36897A" w14:textId="7739BF2C" w:rsidR="00246555" w:rsidRPr="00AC3BE2" w:rsidRDefault="00A4455B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 w:rsidRPr="00AC3BE2">
        <w:rPr>
          <w:rFonts w:ascii="Times New Roman" w:eastAsia="NSimSun" w:hAnsi="Times New Roman" w:cs="Mangal"/>
          <w:color w:val="000000" w:themeColor="text1"/>
          <w:kern w:val="3"/>
        </w:rPr>
        <w:t>usuwa</w:t>
      </w:r>
      <w:r w:rsidR="00A70015" w:rsidRPr="00AC3BE2">
        <w:rPr>
          <w:rFonts w:ascii="Times New Roman" w:eastAsia="NSimSun" w:hAnsi="Times New Roman" w:cs="Mangal"/>
          <w:color w:val="000000" w:themeColor="text1"/>
          <w:kern w:val="3"/>
        </w:rPr>
        <w:t>nie</w:t>
      </w:r>
      <w:r w:rsidRPr="00AC3BE2">
        <w:rPr>
          <w:rFonts w:ascii="Times New Roman" w:eastAsia="NSimSun" w:hAnsi="Times New Roman" w:cs="Mangal"/>
          <w:color w:val="000000" w:themeColor="text1"/>
          <w:kern w:val="3"/>
        </w:rPr>
        <w:t xml:space="preserve"> uster</w:t>
      </w:r>
      <w:r w:rsidR="00A70015" w:rsidRPr="00AC3BE2">
        <w:rPr>
          <w:rFonts w:ascii="Times New Roman" w:eastAsia="NSimSun" w:hAnsi="Times New Roman" w:cs="Mangal"/>
          <w:color w:val="000000" w:themeColor="text1"/>
          <w:kern w:val="3"/>
        </w:rPr>
        <w:t>ek</w:t>
      </w:r>
      <w:r w:rsidRPr="00AC3BE2">
        <w:rPr>
          <w:rFonts w:ascii="Times New Roman" w:eastAsia="NSimSun" w:hAnsi="Times New Roman" w:cs="Mangal"/>
          <w:color w:val="000000" w:themeColor="text1"/>
          <w:kern w:val="3"/>
        </w:rPr>
        <w:t xml:space="preserve"> w ciągu </w:t>
      </w:r>
      <w:r w:rsidR="00374B21" w:rsidRPr="00AC3BE2">
        <w:rPr>
          <w:rFonts w:ascii="Times New Roman" w:eastAsia="NSimSun" w:hAnsi="Times New Roman" w:cs="Mangal"/>
          <w:b/>
          <w:bCs/>
          <w:color w:val="000000" w:themeColor="text1"/>
          <w:kern w:val="3"/>
        </w:rPr>
        <w:t>maksymalnie 4 dni</w:t>
      </w:r>
      <w:r w:rsidR="00374B21" w:rsidRPr="00AC3BE2">
        <w:rPr>
          <w:rFonts w:ascii="Times New Roman" w:eastAsia="NSimSun" w:hAnsi="Times New Roman" w:cs="Mangal"/>
          <w:bCs/>
          <w:color w:val="000000" w:themeColor="text1"/>
          <w:kern w:val="3"/>
        </w:rPr>
        <w:t xml:space="preserve"> od ich zgłoszenia przez Zamawiającego - </w:t>
      </w:r>
      <w:r w:rsidR="00374B21" w:rsidRPr="00AC3BE2">
        <w:rPr>
          <w:rFonts w:ascii="Times New Roman" w:eastAsia="NSimSun" w:hAnsi="Times New Roman" w:cs="Mangal" w:hint="eastAsia"/>
          <w:bCs/>
          <w:color w:val="000000" w:themeColor="text1"/>
          <w:kern w:val="3"/>
        </w:rPr>
        <w:t>TAK/NIE*</w:t>
      </w:r>
      <w:r w:rsidR="00374B21" w:rsidRPr="00AC3BE2">
        <w:rPr>
          <w:rFonts w:ascii="Times New Roman" w:eastAsia="NSimSun" w:hAnsi="Times New Roman" w:cs="Mangal"/>
          <w:bCs/>
          <w:color w:val="000000" w:themeColor="text1"/>
          <w:kern w:val="3"/>
        </w:rPr>
        <w:t>**</w:t>
      </w:r>
    </w:p>
    <w:p w14:paraId="33F713E5" w14:textId="471BB550" w:rsidR="00B602FE" w:rsidRPr="00AC3BE2" w:rsidRDefault="00A70015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 w:rsidRPr="00AC3BE2">
        <w:rPr>
          <w:rFonts w:ascii="Times New Roman" w:eastAsia="NSimSun" w:hAnsi="Times New Roman" w:cs="Mangal"/>
          <w:color w:val="000000" w:themeColor="text1"/>
          <w:kern w:val="3"/>
        </w:rPr>
        <w:t xml:space="preserve">stosowanie </w:t>
      </w:r>
      <w:r w:rsidR="00336708" w:rsidRPr="00AC3BE2">
        <w:rPr>
          <w:rFonts w:ascii="Times New Roman" w:eastAsia="NSimSun" w:hAnsi="Times New Roman" w:cs="Mangal"/>
          <w:color w:val="000000" w:themeColor="text1"/>
          <w:kern w:val="3"/>
        </w:rPr>
        <w:t xml:space="preserve">do napraw części oryginalnych - </w:t>
      </w:r>
      <w:r w:rsidR="00336708" w:rsidRPr="00AC3BE2">
        <w:rPr>
          <w:rFonts w:ascii="Times New Roman" w:eastAsia="NSimSun" w:hAnsi="Times New Roman" w:cs="Mangal" w:hint="eastAsia"/>
          <w:color w:val="000000" w:themeColor="text1"/>
          <w:kern w:val="3"/>
        </w:rPr>
        <w:t>TAK/NIE*</w:t>
      </w:r>
      <w:r w:rsidR="00336708" w:rsidRPr="00AC3BE2">
        <w:rPr>
          <w:rFonts w:ascii="Times New Roman" w:eastAsia="NSimSun" w:hAnsi="Times New Roman" w:cs="Mangal"/>
          <w:color w:val="000000" w:themeColor="text1"/>
          <w:kern w:val="3"/>
        </w:rPr>
        <w:t>**</w:t>
      </w:r>
    </w:p>
    <w:p w14:paraId="4B6B3D0C" w14:textId="0541C4BE" w:rsidR="00345F87" w:rsidRPr="00AC3BE2" w:rsidRDefault="0011653F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/>
          <w:bCs/>
          <w:color w:val="000000" w:themeColor="text1"/>
          <w:kern w:val="3"/>
        </w:rPr>
      </w:pPr>
      <w:r w:rsidRPr="00AC3BE2">
        <w:rPr>
          <w:rFonts w:ascii="Times New Roman" w:hAnsi="Times New Roman"/>
          <w:b/>
          <w:bCs/>
          <w:color w:val="000000" w:themeColor="text1"/>
          <w:kern w:val="3"/>
        </w:rPr>
        <w:t xml:space="preserve">Suma kosztów netto </w:t>
      </w:r>
      <w:r w:rsidR="007275FC" w:rsidRPr="00AC3BE2">
        <w:rPr>
          <w:rFonts w:ascii="Times New Roman" w:hAnsi="Times New Roman"/>
          <w:b/>
          <w:bCs/>
          <w:color w:val="000000" w:themeColor="text1"/>
          <w:kern w:val="3"/>
        </w:rPr>
        <w:t>przegl</w:t>
      </w:r>
      <w:r w:rsidR="00D4065B" w:rsidRPr="00AC3BE2">
        <w:rPr>
          <w:rFonts w:ascii="Times New Roman" w:hAnsi="Times New Roman"/>
          <w:b/>
          <w:bCs/>
          <w:color w:val="000000" w:themeColor="text1"/>
          <w:kern w:val="3"/>
        </w:rPr>
        <w:t>ądu</w:t>
      </w:r>
      <w:r w:rsidRPr="00AC3BE2">
        <w:rPr>
          <w:rFonts w:ascii="Times New Roman" w:hAnsi="Times New Roman"/>
          <w:b/>
          <w:bCs/>
          <w:color w:val="000000" w:themeColor="text1"/>
          <w:kern w:val="3"/>
        </w:rPr>
        <w:t xml:space="preserve"> gwarancyjnego</w:t>
      </w:r>
      <w:r w:rsidRPr="00AC3BE2">
        <w:rPr>
          <w:rFonts w:ascii="Times New Roman" w:hAnsi="Times New Roman"/>
          <w:color w:val="000000" w:themeColor="text1"/>
          <w:kern w:val="3"/>
        </w:rPr>
        <w:t xml:space="preserve"> w okresie</w:t>
      </w:r>
      <w:r w:rsidR="00D4065B" w:rsidRPr="00AC3BE2">
        <w:rPr>
          <w:rFonts w:ascii="Times New Roman" w:hAnsi="Times New Roman"/>
          <w:color w:val="000000" w:themeColor="text1"/>
          <w:kern w:val="3"/>
        </w:rPr>
        <w:t xml:space="preserve"> </w:t>
      </w:r>
      <w:r w:rsidRPr="00AC3BE2">
        <w:rPr>
          <w:rFonts w:ascii="Times New Roman" w:hAnsi="Times New Roman"/>
          <w:color w:val="000000" w:themeColor="text1"/>
          <w:kern w:val="3"/>
        </w:rPr>
        <w:t>gwarancji</w:t>
      </w:r>
      <w:r w:rsidR="00345F87" w:rsidRPr="00AC3BE2">
        <w:rPr>
          <w:rFonts w:ascii="Times New Roman" w:hAnsi="Times New Roman"/>
          <w:color w:val="000000" w:themeColor="text1"/>
          <w:kern w:val="3"/>
        </w:rPr>
        <w:t>:</w:t>
      </w:r>
      <w:r w:rsidR="00D4065B" w:rsidRPr="00AC3BE2">
        <w:rPr>
          <w:rFonts w:ascii="Times New Roman" w:hAnsi="Times New Roman"/>
          <w:color w:val="000000" w:themeColor="text1"/>
          <w:kern w:val="3"/>
        </w:rPr>
        <w:t xml:space="preserve"> </w:t>
      </w:r>
      <w:r w:rsidR="00D03150" w:rsidRPr="00AC3BE2">
        <w:rPr>
          <w:rFonts w:ascii="Times New Roman" w:hAnsi="Times New Roman"/>
          <w:color w:val="000000" w:themeColor="text1"/>
          <w:kern w:val="3"/>
        </w:rPr>
        <w:t>..</w:t>
      </w:r>
      <w:r w:rsidR="00345F87" w:rsidRPr="00AC3BE2">
        <w:rPr>
          <w:rFonts w:ascii="Times New Roman" w:hAnsi="Times New Roman"/>
          <w:color w:val="000000" w:themeColor="text1"/>
          <w:kern w:val="3"/>
        </w:rPr>
        <w:t>…</w:t>
      </w:r>
      <w:r w:rsidR="00D03150" w:rsidRPr="00AC3BE2">
        <w:rPr>
          <w:rFonts w:ascii="Times New Roman" w:hAnsi="Times New Roman"/>
          <w:color w:val="000000" w:themeColor="text1"/>
          <w:kern w:val="3"/>
        </w:rPr>
        <w:t>…………….</w:t>
      </w:r>
      <w:r w:rsidR="00674A13" w:rsidRPr="00AC3BE2">
        <w:rPr>
          <w:rFonts w:ascii="Times New Roman" w:hAnsi="Times New Roman"/>
          <w:color w:val="000000" w:themeColor="text1"/>
          <w:kern w:val="3"/>
        </w:rPr>
        <w:t>.</w:t>
      </w:r>
      <w:r w:rsidR="00D4065B" w:rsidRPr="00AC3BE2">
        <w:rPr>
          <w:rFonts w:ascii="Times New Roman" w:hAnsi="Times New Roman"/>
          <w:color w:val="000000" w:themeColor="text1"/>
          <w:kern w:val="3"/>
        </w:rPr>
        <w:t xml:space="preserve"> </w:t>
      </w:r>
      <w:r w:rsidR="003400DA" w:rsidRPr="00AC3BE2">
        <w:rPr>
          <w:rFonts w:ascii="Times New Roman" w:hAnsi="Times New Roman"/>
          <w:color w:val="000000" w:themeColor="text1"/>
          <w:kern w:val="3"/>
        </w:rPr>
        <w:t>PLN/EURO/USD*</w:t>
      </w:r>
      <w:r w:rsidR="00D840E9" w:rsidRPr="00AC3BE2">
        <w:rPr>
          <w:rFonts w:ascii="Times New Roman" w:hAnsi="Times New Roman"/>
          <w:color w:val="000000" w:themeColor="text1"/>
          <w:kern w:val="3"/>
        </w:rPr>
        <w:t>**</w:t>
      </w:r>
    </w:p>
    <w:p w14:paraId="7CE16D27" w14:textId="400C4D8A" w:rsidR="00D250DE" w:rsidRPr="00AC3BE2" w:rsidRDefault="00D250DE" w:rsidP="00D4065B">
      <w:pPr>
        <w:pStyle w:val="Akapitzlist"/>
        <w:spacing w:after="0" w:line="360" w:lineRule="auto"/>
        <w:ind w:left="360"/>
        <w:rPr>
          <w:rFonts w:ascii="Times New Roman" w:hAnsi="Times New Roman"/>
          <w:color w:val="000000" w:themeColor="text1"/>
          <w:kern w:val="3"/>
        </w:rPr>
      </w:pPr>
      <w:r w:rsidRPr="00AC3BE2">
        <w:rPr>
          <w:rFonts w:ascii="Times New Roman" w:hAnsi="Times New Roman"/>
          <w:color w:val="000000" w:themeColor="text1"/>
          <w:kern w:val="3"/>
        </w:rPr>
        <w:t>Metodologia wyliczenia</w:t>
      </w:r>
      <w:r w:rsidR="00020FF9" w:rsidRPr="00AC3BE2">
        <w:rPr>
          <w:rFonts w:ascii="Times New Roman" w:eastAsia="NSimSun" w:hAnsi="Times New Roman" w:cs="Mangal"/>
          <w:b/>
          <w:bCs/>
          <w:color w:val="000000" w:themeColor="text1"/>
          <w:kern w:val="3"/>
          <w:sz w:val="24"/>
          <w:szCs w:val="24"/>
        </w:rPr>
        <w:t xml:space="preserve"> </w:t>
      </w:r>
      <w:r w:rsidR="00020FF9" w:rsidRPr="00AC3BE2">
        <w:rPr>
          <w:rFonts w:ascii="Times New Roman" w:hAnsi="Times New Roman"/>
          <w:color w:val="000000" w:themeColor="text1"/>
          <w:kern w:val="3"/>
        </w:rPr>
        <w:t>kosztów netto przeglądu gwarancyjnego</w:t>
      </w:r>
      <w:r w:rsidRPr="00AC3BE2">
        <w:rPr>
          <w:rFonts w:ascii="Times New Roman" w:hAnsi="Times New Roman"/>
          <w:color w:val="000000" w:themeColor="text1"/>
          <w:kern w:val="3"/>
        </w:rPr>
        <w:t>:</w:t>
      </w:r>
    </w:p>
    <w:p w14:paraId="164092CF" w14:textId="4DE7E7C4" w:rsidR="00D250DE" w:rsidRDefault="00D250DE" w:rsidP="00674A13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color w:val="000000" w:themeColor="text1"/>
          <w:kern w:val="3"/>
        </w:rPr>
      </w:pPr>
      <w:r w:rsidRPr="00AC3BE2">
        <w:rPr>
          <w:rFonts w:ascii="Times New Roman" w:hAnsi="Times New Roman"/>
          <w:color w:val="000000" w:themeColor="text1"/>
          <w:kern w:val="3"/>
        </w:rPr>
        <w:t>……………………………………………………………………………………………………………………</w:t>
      </w:r>
      <w:r w:rsidR="00674A13" w:rsidRPr="00AC3BE2">
        <w:rPr>
          <w:rFonts w:ascii="Times New Roman" w:hAnsi="Times New Roman"/>
          <w:color w:val="000000" w:themeColor="text1"/>
          <w:kern w:val="3"/>
        </w:rPr>
        <w:t>...</w:t>
      </w:r>
      <w:r w:rsidRPr="00AC3BE2">
        <w:rPr>
          <w:rFonts w:ascii="Times New Roman" w:hAnsi="Times New Roman"/>
          <w:color w:val="000000" w:themeColor="text1"/>
          <w:kern w:val="3"/>
        </w:rPr>
        <w:t>……………………………………………………………………………………………………………………..</w:t>
      </w:r>
      <w:r w:rsidR="00674A13" w:rsidRPr="00AC3BE2">
        <w:rPr>
          <w:rFonts w:ascii="Times New Roman" w:hAnsi="Times New Roman"/>
          <w:color w:val="000000" w:themeColor="text1"/>
          <w:kern w:val="3"/>
        </w:rPr>
        <w:t>.</w:t>
      </w:r>
      <w:r w:rsidR="00E12527">
        <w:rPr>
          <w:rFonts w:ascii="Times New Roman" w:hAnsi="Times New Roman"/>
          <w:color w:val="000000" w:themeColor="text1"/>
          <w:kern w:val="3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B895A6" w14:textId="6E63705C" w:rsidR="00AE6713" w:rsidRPr="00AC3BE2" w:rsidRDefault="00AE6713" w:rsidP="00674A13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bCs/>
          <w:color w:val="000000" w:themeColor="text1"/>
          <w:kern w:val="3"/>
        </w:rPr>
      </w:pPr>
      <w:r>
        <w:rPr>
          <w:rFonts w:ascii="Times New Roman" w:hAnsi="Times New Roman"/>
          <w:color w:val="000000" w:themeColor="text1"/>
          <w:kern w:val="3"/>
        </w:rPr>
        <w:t>……………………………………………………………………………………………………………………..</w:t>
      </w:r>
    </w:p>
    <w:p w14:paraId="5BE92F9E" w14:textId="39511016" w:rsidR="0011653F" w:rsidRPr="00AC3BE2" w:rsidRDefault="0011653F" w:rsidP="00345F87">
      <w:pPr>
        <w:pStyle w:val="Akapitzlist"/>
        <w:spacing w:after="0" w:line="360" w:lineRule="auto"/>
        <w:ind w:left="360"/>
        <w:rPr>
          <w:rFonts w:ascii="Times New Roman" w:hAnsi="Times New Roman"/>
          <w:bCs/>
          <w:color w:val="000000" w:themeColor="text1"/>
          <w:kern w:val="3"/>
        </w:rPr>
      </w:pPr>
      <w:r w:rsidRPr="00AC3BE2">
        <w:rPr>
          <w:rFonts w:ascii="Times New Roman" w:hAnsi="Times New Roman"/>
          <w:color w:val="000000" w:themeColor="text1"/>
          <w:kern w:val="3"/>
        </w:rPr>
        <w:t xml:space="preserve">Za koszt netto </w:t>
      </w:r>
      <w:r w:rsidR="00FB7C7B" w:rsidRPr="00AC3BE2">
        <w:rPr>
          <w:rFonts w:ascii="Times New Roman" w:hAnsi="Times New Roman"/>
          <w:color w:val="000000" w:themeColor="text1"/>
          <w:kern w:val="3"/>
        </w:rPr>
        <w:t>przeglądu</w:t>
      </w:r>
      <w:r w:rsidRPr="00AC3BE2">
        <w:rPr>
          <w:rFonts w:ascii="Times New Roman" w:hAnsi="Times New Roman"/>
          <w:color w:val="000000" w:themeColor="text1"/>
          <w:kern w:val="3"/>
        </w:rPr>
        <w:t xml:space="preserve"> określony będzie całkowity koszt obejmujący w szczególności: </w:t>
      </w:r>
    </w:p>
    <w:p w14:paraId="1BD4AE19" w14:textId="60A442E2" w:rsidR="0011653F" w:rsidRPr="00AC3BE2" w:rsidRDefault="0011653F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/>
          <w:bCs/>
          <w:color w:val="000000" w:themeColor="text1"/>
          <w:kern w:val="3"/>
        </w:rPr>
      </w:pPr>
      <w:r w:rsidRPr="00AC3BE2">
        <w:rPr>
          <w:rFonts w:ascii="Times New Roman" w:hAnsi="Times New Roman"/>
          <w:bCs/>
          <w:color w:val="000000" w:themeColor="text1"/>
          <w:kern w:val="3"/>
        </w:rPr>
        <w:t>Koszty przeglądów gwarancyjnych wraz z kosztami przyjazdu</w:t>
      </w:r>
      <w:r w:rsidR="00847A5A" w:rsidRPr="00AC3BE2">
        <w:rPr>
          <w:rFonts w:ascii="Times New Roman" w:hAnsi="Times New Roman"/>
          <w:bCs/>
          <w:color w:val="000000" w:themeColor="text1"/>
          <w:kern w:val="3"/>
        </w:rPr>
        <w:t>;</w:t>
      </w:r>
    </w:p>
    <w:p w14:paraId="4927A58F" w14:textId="18A6B35E" w:rsidR="0011653F" w:rsidRPr="00AC3BE2" w:rsidRDefault="0011653F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/>
          <w:bCs/>
          <w:color w:val="000000" w:themeColor="text1"/>
          <w:kern w:val="3"/>
        </w:rPr>
      </w:pPr>
      <w:r w:rsidRPr="00AC3BE2">
        <w:rPr>
          <w:rFonts w:ascii="Times New Roman" w:hAnsi="Times New Roman"/>
          <w:bCs/>
          <w:color w:val="000000" w:themeColor="text1"/>
          <w:kern w:val="3"/>
        </w:rPr>
        <w:t xml:space="preserve">Koszt części podlegających zużyciu </w:t>
      </w:r>
      <w:bookmarkStart w:id="2" w:name="_Hlk179376889"/>
      <w:r w:rsidRPr="00AC3BE2">
        <w:rPr>
          <w:rFonts w:ascii="Times New Roman" w:hAnsi="Times New Roman"/>
          <w:bCs/>
          <w:color w:val="000000" w:themeColor="text1"/>
          <w:kern w:val="3"/>
        </w:rPr>
        <w:t xml:space="preserve">w założonym okresie lub liczbie </w:t>
      </w:r>
      <w:proofErr w:type="spellStart"/>
      <w:r w:rsidRPr="00AC3BE2">
        <w:rPr>
          <w:rFonts w:ascii="Times New Roman" w:hAnsi="Times New Roman"/>
          <w:bCs/>
          <w:color w:val="000000" w:themeColor="text1"/>
          <w:kern w:val="3"/>
        </w:rPr>
        <w:t>mth</w:t>
      </w:r>
      <w:proofErr w:type="spellEnd"/>
      <w:r w:rsidR="00847A5A" w:rsidRPr="00AC3BE2">
        <w:rPr>
          <w:rFonts w:ascii="Times New Roman" w:hAnsi="Times New Roman"/>
          <w:bCs/>
          <w:color w:val="000000" w:themeColor="text1"/>
          <w:kern w:val="3"/>
        </w:rPr>
        <w:t>;</w:t>
      </w:r>
    </w:p>
    <w:bookmarkEnd w:id="2"/>
    <w:p w14:paraId="2773FD31" w14:textId="14583801" w:rsidR="00D758F2" w:rsidRPr="00AC3BE2" w:rsidRDefault="0011653F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eastAsia="NSimSun" w:hAnsi="Times New Roman" w:cs="Mangal"/>
          <w:color w:val="000000" w:themeColor="text1"/>
          <w:kern w:val="3"/>
        </w:rPr>
      </w:pPr>
      <w:r w:rsidRPr="00AC3BE2">
        <w:rPr>
          <w:rFonts w:ascii="Times New Roman" w:eastAsia="NSimSun" w:hAnsi="Times New Roman" w:cs="Mangal"/>
          <w:bCs/>
          <w:color w:val="000000" w:themeColor="text1"/>
          <w:kern w:val="3"/>
        </w:rPr>
        <w:t>Koszt wszelkich płynów eksploatacyjnych lub podzespołów podlegających wymianie/regen</w:t>
      </w:r>
      <w:r w:rsidR="001B4ABB" w:rsidRPr="00AC3BE2">
        <w:rPr>
          <w:rFonts w:ascii="Times New Roman" w:eastAsia="NSimSun" w:hAnsi="Times New Roman" w:cs="Mangal"/>
          <w:bCs/>
          <w:color w:val="000000" w:themeColor="text1"/>
          <w:kern w:val="3"/>
        </w:rPr>
        <w:t>e</w:t>
      </w:r>
      <w:r w:rsidRPr="00AC3BE2">
        <w:rPr>
          <w:rFonts w:ascii="Times New Roman" w:eastAsia="NSimSun" w:hAnsi="Times New Roman" w:cs="Mangal"/>
          <w:bCs/>
          <w:color w:val="000000" w:themeColor="text1"/>
          <w:kern w:val="3"/>
        </w:rPr>
        <w:t xml:space="preserve">racji w założonym okresie lub liczbie </w:t>
      </w:r>
      <w:proofErr w:type="spellStart"/>
      <w:r w:rsidRPr="00AC3BE2">
        <w:rPr>
          <w:rFonts w:ascii="Times New Roman" w:eastAsia="NSimSun" w:hAnsi="Times New Roman" w:cs="Mangal"/>
          <w:bCs/>
          <w:color w:val="000000" w:themeColor="text1"/>
          <w:kern w:val="3"/>
        </w:rPr>
        <w:t>mth</w:t>
      </w:r>
      <w:proofErr w:type="spellEnd"/>
      <w:r w:rsidR="00847A5A" w:rsidRPr="00AC3BE2">
        <w:rPr>
          <w:rFonts w:ascii="Times New Roman" w:eastAsia="NSimSun" w:hAnsi="Times New Roman" w:cs="Mangal"/>
          <w:bCs/>
          <w:color w:val="000000" w:themeColor="text1"/>
          <w:kern w:val="3"/>
        </w:rPr>
        <w:t>.</w:t>
      </w:r>
    </w:p>
    <w:p w14:paraId="2010E808" w14:textId="48397E04" w:rsidR="005249D3" w:rsidRPr="00AC3BE2" w:rsidRDefault="005249D3" w:rsidP="005249D3">
      <w:pPr>
        <w:jc w:val="both"/>
        <w:rPr>
          <w:rFonts w:ascii="Times New Roman" w:eastAsia="Times New Roman" w:hAnsi="Times New Roman" w:cs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</w:pPr>
      <w:r w:rsidRPr="00AC3BE2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>*</w:t>
      </w:r>
      <w:r w:rsidR="009E3B36" w:rsidRPr="00AC3BE2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>*</w:t>
      </w:r>
      <w:r w:rsidR="00847A5A" w:rsidRPr="00AC3BE2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>*</w:t>
      </w:r>
      <w:r w:rsidRPr="00AC3BE2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20"/>
          <w:szCs w:val="20"/>
          <w:lang w:eastAsia="ar-SA" w:bidi="ar-SA"/>
        </w:rPr>
        <w:t xml:space="preserve"> </w:t>
      </w:r>
      <w:r w:rsidRPr="00AC3BE2">
        <w:rPr>
          <w:rFonts w:ascii="Times New Roman" w:eastAsia="Times New Roman" w:hAnsi="Times New Roman" w:cs="Times New Roman"/>
          <w:i/>
          <w:iCs/>
          <w:color w:val="000000" w:themeColor="text1"/>
          <w:kern w:val="1"/>
          <w:sz w:val="20"/>
          <w:szCs w:val="20"/>
          <w:lang w:eastAsia="ar-SA" w:bidi="ar-SA"/>
        </w:rPr>
        <w:t>niepotrzebne skreślić</w:t>
      </w:r>
    </w:p>
    <w:p w14:paraId="6F73CCBD" w14:textId="77777777" w:rsidR="006C667A" w:rsidRPr="000F1C44" w:rsidRDefault="006C667A" w:rsidP="005249D3">
      <w:pPr>
        <w:jc w:val="both"/>
        <w:rPr>
          <w:rFonts w:ascii="Times New Roman" w:eastAsia="Times New Roman" w:hAnsi="Times New Roman" w:cs="Times New Roman"/>
          <w:i/>
          <w:iCs/>
          <w:color w:val="FF0000"/>
          <w:kern w:val="1"/>
          <w:sz w:val="20"/>
          <w:szCs w:val="20"/>
          <w:lang w:eastAsia="ar-SA" w:bidi="ar-SA"/>
        </w:rPr>
      </w:pPr>
    </w:p>
    <w:p w14:paraId="4CD6E637" w14:textId="77777777" w:rsidR="005249D3" w:rsidRPr="000F1C44" w:rsidRDefault="005249D3" w:rsidP="005249D3">
      <w:pPr>
        <w:suppressAutoHyphens/>
        <w:jc w:val="both"/>
        <w:rPr>
          <w:rFonts w:ascii="Times New Roman" w:eastAsia="Times New Roman" w:hAnsi="Times New Roman" w:cs="Times New Roman"/>
          <w:i/>
          <w:iCs/>
          <w:color w:val="FF0000"/>
          <w:kern w:val="1"/>
          <w:sz w:val="22"/>
          <w:szCs w:val="22"/>
          <w:lang w:eastAsia="ar-SA" w:bidi="ar-SA"/>
        </w:rPr>
      </w:pPr>
    </w:p>
    <w:p w14:paraId="6B4AB10E" w14:textId="09B8A28A" w:rsidR="005249D3" w:rsidRPr="00AC3BE2" w:rsidRDefault="005249D3" w:rsidP="00FC04AD">
      <w:pPr>
        <w:spacing w:after="240"/>
        <w:jc w:val="both"/>
        <w:rPr>
          <w:rFonts w:ascii="Times New Roman" w:hAnsi="Times New Roman"/>
          <w:b/>
          <w:bCs/>
          <w:color w:val="000000" w:themeColor="text1"/>
        </w:rPr>
      </w:pPr>
      <w:r w:rsidRPr="00AC3BE2">
        <w:rPr>
          <w:rFonts w:ascii="Times New Roman" w:hAnsi="Times New Roman"/>
          <w:b/>
          <w:bCs/>
          <w:color w:val="000000" w:themeColor="text1"/>
        </w:rPr>
        <w:t>V Serwis pogwarancyjny:</w:t>
      </w:r>
    </w:p>
    <w:p w14:paraId="1ECCD45C" w14:textId="7DE8BF5A" w:rsidR="005249D3" w:rsidRPr="00AC3BE2" w:rsidRDefault="005249D3" w:rsidP="00FB7C64">
      <w:pPr>
        <w:jc w:val="both"/>
        <w:rPr>
          <w:rFonts w:ascii="Times New Roman" w:hAnsi="Times New Roman"/>
          <w:color w:val="000000" w:themeColor="text1"/>
        </w:rPr>
      </w:pPr>
      <w:r w:rsidRPr="00AC3BE2">
        <w:rPr>
          <w:rFonts w:ascii="Times New Roman" w:hAnsi="Times New Roman"/>
          <w:color w:val="000000" w:themeColor="text1"/>
        </w:rPr>
        <w:t>Dane podmiotu zapewniającego serwis pogwarancyjny:</w:t>
      </w:r>
    </w:p>
    <w:p w14:paraId="32FB871E" w14:textId="77777777" w:rsidR="005249D3" w:rsidRPr="00AC3BE2" w:rsidRDefault="005249D3" w:rsidP="005249D3">
      <w:pPr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55"/>
        <w:gridCol w:w="5061"/>
      </w:tblGrid>
      <w:tr w:rsidR="00AC3BE2" w:rsidRPr="00AC3BE2" w14:paraId="366AE82C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7B5E7D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  <w:r w:rsidRPr="00AC3BE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lastRenderedPageBreak/>
              <w:t>Pełna nazwa podmiotu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4E462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  <w:p w14:paraId="691A70EB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  <w:tr w:rsidR="00AC3BE2" w:rsidRPr="00AC3BE2" w14:paraId="49AE3DA9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59C30A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  <w:r w:rsidRPr="00AC3BE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Adres 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C356C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  <w:p w14:paraId="47BA1B18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  <w:tr w:rsidR="00AC3BE2" w:rsidRPr="00AC3BE2" w14:paraId="6CAC9E41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806359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</w:rPr>
            </w:pPr>
            <w:r w:rsidRPr="00AC3BE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NIP lub krajowy numer identyfikacyjny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016D7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  <w:p w14:paraId="7B28F0D9" w14:textId="77777777" w:rsidR="005249D3" w:rsidRPr="00AC3BE2" w:rsidRDefault="005249D3">
            <w:pPr>
              <w:pStyle w:val="Zawartotabeli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35401355" w14:textId="77777777" w:rsidR="005249D3" w:rsidRPr="000F1C44" w:rsidRDefault="005249D3" w:rsidP="005249D3">
      <w:pPr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C52515D" w14:textId="57604B86" w:rsidR="00463821" w:rsidRPr="00AC3BE2" w:rsidRDefault="00463821" w:rsidP="00C67821">
      <w:pPr>
        <w:spacing w:before="240"/>
        <w:rPr>
          <w:rFonts w:ascii="Times New Roman" w:hAnsi="Times New Roman"/>
          <w:b/>
          <w:bCs/>
          <w:color w:val="000000" w:themeColor="text1"/>
        </w:rPr>
      </w:pPr>
      <w:r w:rsidRPr="00AC3BE2">
        <w:rPr>
          <w:rFonts w:ascii="Times New Roman" w:hAnsi="Times New Roman"/>
          <w:b/>
          <w:bCs/>
          <w:color w:val="000000" w:themeColor="text1"/>
        </w:rPr>
        <w:t>VI Specyfikacja oferowanego przedmiotu zamówienia</w:t>
      </w:r>
      <w:r w:rsidR="00F01753" w:rsidRPr="00AC3BE2">
        <w:rPr>
          <w:rFonts w:ascii="Times New Roman" w:hAnsi="Times New Roman"/>
          <w:b/>
          <w:bCs/>
          <w:color w:val="000000" w:themeColor="text1"/>
        </w:rPr>
        <w:t>:</w:t>
      </w:r>
      <w:r w:rsidRPr="00AC3BE2">
        <w:rPr>
          <w:rFonts w:ascii="Times New Roman" w:hAnsi="Times New Roman"/>
          <w:b/>
          <w:bCs/>
          <w:color w:val="000000" w:themeColor="text1"/>
        </w:rPr>
        <w:t xml:space="preserve"> </w:t>
      </w:r>
    </w:p>
    <w:p w14:paraId="7AF2415F" w14:textId="48608FE6" w:rsidR="005E29F3" w:rsidRPr="00AC3BE2" w:rsidRDefault="00964788" w:rsidP="00DF5EEE">
      <w:pPr>
        <w:spacing w:before="240"/>
        <w:rPr>
          <w:rFonts w:ascii="Times New Roman" w:hAnsi="Times New Roman"/>
          <w:color w:val="000000" w:themeColor="text1"/>
          <w:sz w:val="22"/>
          <w:szCs w:val="22"/>
        </w:rPr>
      </w:pPr>
      <w:r w:rsidRPr="00AC3BE2">
        <w:rPr>
          <w:rFonts w:ascii="Times New Roman" w:hAnsi="Times New Roman"/>
          <w:color w:val="000000" w:themeColor="text1"/>
          <w:sz w:val="22"/>
          <w:szCs w:val="22"/>
        </w:rPr>
        <w:t>Model/typ oferowanego urządzenia</w:t>
      </w:r>
      <w:r w:rsidR="00233D2E" w:rsidRPr="00AC3BE2">
        <w:rPr>
          <w:rFonts w:ascii="Times New Roman" w:hAnsi="Times New Roman"/>
          <w:color w:val="000000" w:themeColor="text1"/>
          <w:sz w:val="22"/>
          <w:szCs w:val="22"/>
        </w:rPr>
        <w:t xml:space="preserve">: </w:t>
      </w:r>
      <w:r w:rsidRPr="00AC3BE2">
        <w:rPr>
          <w:rFonts w:ascii="Times New Roman" w:hAnsi="Times New Roman"/>
          <w:color w:val="000000" w:themeColor="text1"/>
          <w:sz w:val="22"/>
          <w:szCs w:val="22"/>
        </w:rPr>
        <w:t>………………………………</w:t>
      </w:r>
    </w:p>
    <w:p w14:paraId="7FA1EC10" w14:textId="77777777" w:rsidR="004B02F9" w:rsidRPr="000F1C44" w:rsidRDefault="004B02F9" w:rsidP="00F71873">
      <w:pPr>
        <w:rPr>
          <w:rFonts w:ascii="Times New Roman" w:hAnsi="Times New Roman"/>
          <w:b/>
          <w:bCs/>
          <w:color w:val="FF000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2"/>
        <w:gridCol w:w="5013"/>
        <w:gridCol w:w="2237"/>
        <w:gridCol w:w="2660"/>
      </w:tblGrid>
      <w:tr w:rsidR="000F1C44" w:rsidRPr="000F1C44" w14:paraId="0B1D9CCE" w14:textId="77777777" w:rsidTr="007B508A">
        <w:tc>
          <w:tcPr>
            <w:tcW w:w="246" w:type="pct"/>
            <w:vAlign w:val="center"/>
          </w:tcPr>
          <w:p w14:paraId="5169B1AE" w14:textId="137F71C5" w:rsidR="00B85E32" w:rsidRPr="00412A09" w:rsidRDefault="00B85E32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405" w:type="pct"/>
            <w:vAlign w:val="center"/>
          </w:tcPr>
          <w:p w14:paraId="5ED2357A" w14:textId="33BFBEDE" w:rsidR="00B85E32" w:rsidRPr="00412A09" w:rsidRDefault="00B85E32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Specyfikacja zgodnie z Zapytaniem ofertowym</w:t>
            </w:r>
          </w:p>
        </w:tc>
        <w:tc>
          <w:tcPr>
            <w:tcW w:w="1073" w:type="pct"/>
          </w:tcPr>
          <w:p w14:paraId="79C6E06F" w14:textId="77777777" w:rsidR="0093678C" w:rsidRPr="00412A09" w:rsidRDefault="00B85E32" w:rsidP="00B85E3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TAK/NIE</w:t>
            </w:r>
            <w:r w:rsidRPr="00412A09">
              <w:rPr>
                <w:color w:val="000000" w:themeColor="text1"/>
              </w:rPr>
              <w:t xml:space="preserve"> </w:t>
            </w: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(należy wskazać </w:t>
            </w:r>
          </w:p>
          <w:p w14:paraId="11A43FF7" w14:textId="65369389" w:rsidR="0093678C" w:rsidRPr="00412A09" w:rsidRDefault="00B85E32" w:rsidP="00B85E3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TAK - jeśli spełnia, </w:t>
            </w:r>
          </w:p>
          <w:p w14:paraId="415A7E49" w14:textId="3F935157" w:rsidR="00B85E32" w:rsidRPr="00412A09" w:rsidRDefault="00B85E32" w:rsidP="00B85E3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NIE - jeśli nie spełnia</w:t>
            </w:r>
          </w:p>
        </w:tc>
        <w:tc>
          <w:tcPr>
            <w:tcW w:w="1276" w:type="pct"/>
          </w:tcPr>
          <w:p w14:paraId="47AB7EC0" w14:textId="522A65E1" w:rsidR="00B85E32" w:rsidRPr="00412A09" w:rsidRDefault="001B5A16" w:rsidP="00B85E3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Proszę</w:t>
            </w:r>
            <w:r w:rsidR="00B85E32"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podać wartości parametrów</w:t>
            </w: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oferowanego urządzenia</w:t>
            </w:r>
            <w:r w:rsidR="00EA17F5"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3678C"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w białych polach </w:t>
            </w:r>
            <w:r w:rsidR="00EA17F5"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(jeśli dotyczy)</w:t>
            </w:r>
          </w:p>
        </w:tc>
      </w:tr>
      <w:tr w:rsidR="000F1C44" w:rsidRPr="000F1C44" w14:paraId="3A9279F1" w14:textId="77777777" w:rsidTr="007B508A">
        <w:tc>
          <w:tcPr>
            <w:tcW w:w="246" w:type="pct"/>
            <w:vAlign w:val="center"/>
          </w:tcPr>
          <w:p w14:paraId="18160E15" w14:textId="32C8FB32" w:rsidR="00B85E32" w:rsidRPr="00412A09" w:rsidRDefault="004B6980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05" w:type="pct"/>
          </w:tcPr>
          <w:p w14:paraId="0EE16CFA" w14:textId="77777777" w:rsidR="000600FE" w:rsidRDefault="00412A09" w:rsidP="00412A0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Sito bębnowe z przenośnikiem</w:t>
            </w:r>
            <w:r w:rsidRPr="00412A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przeznaczone do mechanicznej separacji części stałych zawartych w wodzie procesowej po procesie mycia płatków folii. </w:t>
            </w:r>
          </w:p>
          <w:p w14:paraId="1E14F58C" w14:textId="77777777" w:rsidR="000600FE" w:rsidRPr="000600FE" w:rsidRDefault="00412A09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Wydajność urządzenia nie mniej niż 80m3/h. </w:t>
            </w:r>
          </w:p>
          <w:p w14:paraId="5AA16F57" w14:textId="77777777" w:rsidR="000600FE" w:rsidRPr="000600FE" w:rsidRDefault="00412A09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Sito o perforacji 6mm, wykonane ze stali nierdzewnej. Przenośnik -wykonanie stal specjalna, konstrukcja sita - stal nierdzewna. </w:t>
            </w:r>
          </w:p>
          <w:p w14:paraId="773D5ECD" w14:textId="77777777" w:rsidR="000600FE" w:rsidRPr="000600FE" w:rsidRDefault="00412A09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System automatycznego mycia sita za pomocą dysz z wykorzystaniem wody podczyszczonej. </w:t>
            </w:r>
          </w:p>
          <w:p w14:paraId="080CD7AA" w14:textId="77777777" w:rsidR="000600FE" w:rsidRPr="000600FE" w:rsidRDefault="00412A09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Urządzenie wyposażone w automatyczny system smarowania łożyskowania sita bębnowego. </w:t>
            </w:r>
          </w:p>
          <w:p w14:paraId="05A4FDC8" w14:textId="086AE62C" w:rsidR="00412A09" w:rsidRPr="000600FE" w:rsidRDefault="00412A09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Wał przenośnika podwójnie łożyskowany.</w:t>
            </w:r>
          </w:p>
          <w:p w14:paraId="25A8A864" w14:textId="77777777" w:rsidR="00412A09" w:rsidRPr="00412A09" w:rsidRDefault="00412A09" w:rsidP="00412A0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Parametry napędu sita bębnowego: </w:t>
            </w:r>
          </w:p>
          <w:p w14:paraId="5250C9C9" w14:textId="77777777" w:rsidR="00412A09" w:rsidRPr="000600FE" w:rsidRDefault="00412A09">
            <w:pPr>
              <w:pStyle w:val="Akapitzlist"/>
              <w:numPr>
                <w:ilvl w:val="0"/>
                <w:numId w:val="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Ilość: 1 szt. </w:t>
            </w:r>
          </w:p>
          <w:p w14:paraId="005A0C79" w14:textId="77777777" w:rsidR="00412A09" w:rsidRPr="000600FE" w:rsidRDefault="00412A09">
            <w:pPr>
              <w:pStyle w:val="Akapitzlist"/>
              <w:numPr>
                <w:ilvl w:val="0"/>
                <w:numId w:val="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Moc w przedziale od 1 do 1,5 kW </w:t>
            </w:r>
          </w:p>
          <w:p w14:paraId="199D3961" w14:textId="77777777" w:rsidR="00412A09" w:rsidRPr="000600FE" w:rsidRDefault="00412A09">
            <w:pPr>
              <w:pStyle w:val="Akapitzlist"/>
              <w:numPr>
                <w:ilvl w:val="0"/>
                <w:numId w:val="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Napięcie: 400 V </w:t>
            </w:r>
          </w:p>
          <w:p w14:paraId="3FAEF34A" w14:textId="77777777" w:rsidR="00412A09" w:rsidRPr="000600FE" w:rsidRDefault="00412A09">
            <w:pPr>
              <w:pStyle w:val="Akapitzlist"/>
              <w:numPr>
                <w:ilvl w:val="0"/>
                <w:numId w:val="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Prędkość obrotowa: 10 min-1 </w:t>
            </w:r>
          </w:p>
          <w:p w14:paraId="35B836CE" w14:textId="77777777" w:rsidR="00412A09" w:rsidRPr="000600FE" w:rsidRDefault="00412A09">
            <w:pPr>
              <w:pStyle w:val="Akapitzlist"/>
              <w:numPr>
                <w:ilvl w:val="0"/>
                <w:numId w:val="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Ochrona: IP 65 </w:t>
            </w:r>
          </w:p>
          <w:p w14:paraId="771B4F7B" w14:textId="77777777" w:rsidR="00412A09" w:rsidRPr="000600FE" w:rsidRDefault="00412A09">
            <w:pPr>
              <w:pStyle w:val="Akapitzlist"/>
              <w:numPr>
                <w:ilvl w:val="0"/>
                <w:numId w:val="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Klasa izolacji: F </w:t>
            </w:r>
          </w:p>
          <w:p w14:paraId="6DC508EF" w14:textId="77777777" w:rsidR="00412A09" w:rsidRPr="000600FE" w:rsidRDefault="00412A09">
            <w:pPr>
              <w:pStyle w:val="Akapitzlist"/>
              <w:numPr>
                <w:ilvl w:val="0"/>
                <w:numId w:val="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00F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Klasa efektywności: IE4</w:t>
            </w:r>
          </w:p>
          <w:p w14:paraId="3AF49E5A" w14:textId="77777777" w:rsidR="00412A09" w:rsidRPr="00412A09" w:rsidRDefault="00412A09" w:rsidP="00412A09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Przenośnik ślimakowy</w:t>
            </w:r>
          </w:p>
          <w:p w14:paraId="556BC154" w14:textId="77777777" w:rsidR="00412A09" w:rsidRPr="00716F65" w:rsidRDefault="00412A09">
            <w:pPr>
              <w:pStyle w:val="Akapitzlist"/>
              <w:numPr>
                <w:ilvl w:val="0"/>
                <w:numId w:val="10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6F6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Wykonanie: Stal kwasoodporna</w:t>
            </w:r>
          </w:p>
          <w:p w14:paraId="21E49D2B" w14:textId="77777777" w:rsidR="00412A09" w:rsidRPr="00716F65" w:rsidRDefault="00412A09">
            <w:pPr>
              <w:pStyle w:val="Akapitzlist"/>
              <w:numPr>
                <w:ilvl w:val="0"/>
                <w:numId w:val="10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6F6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Długość: 6,0 </w:t>
            </w:r>
            <w:proofErr w:type="spellStart"/>
            <w:r w:rsidRPr="00716F6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mb</w:t>
            </w:r>
            <w:proofErr w:type="spellEnd"/>
          </w:p>
          <w:p w14:paraId="5A6E3271" w14:textId="77777777" w:rsidR="00412A09" w:rsidRPr="00716F65" w:rsidRDefault="00412A09">
            <w:pPr>
              <w:pStyle w:val="Akapitzlist"/>
              <w:numPr>
                <w:ilvl w:val="0"/>
                <w:numId w:val="10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6F6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Przekładnia płaska TYP F moment obrotowy nie mniej niż 448 </w:t>
            </w:r>
            <w:proofErr w:type="spellStart"/>
            <w:r w:rsidRPr="00716F6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Nm</w:t>
            </w:r>
            <w:proofErr w:type="spellEnd"/>
          </w:p>
          <w:p w14:paraId="5091FF41" w14:textId="77777777" w:rsidR="00412A09" w:rsidRPr="00716F65" w:rsidRDefault="00412A09">
            <w:pPr>
              <w:pStyle w:val="Akapitzlist"/>
              <w:numPr>
                <w:ilvl w:val="0"/>
                <w:numId w:val="10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6F6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Moc: nie więcej niż 1,5 kW</w:t>
            </w:r>
          </w:p>
          <w:p w14:paraId="0BFA312A" w14:textId="77777777" w:rsidR="00412A09" w:rsidRPr="00716F65" w:rsidRDefault="00412A09">
            <w:pPr>
              <w:pStyle w:val="Akapitzlist"/>
              <w:numPr>
                <w:ilvl w:val="0"/>
                <w:numId w:val="10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16F6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DN: nie mniej niż 250 mm</w:t>
            </w:r>
          </w:p>
          <w:p w14:paraId="2126F780" w14:textId="183CD5DA" w:rsidR="00AD7972" w:rsidRPr="00412A09" w:rsidRDefault="00412A09">
            <w:pPr>
              <w:pStyle w:val="Akapitzlist"/>
              <w:numPr>
                <w:ilvl w:val="0"/>
                <w:numId w:val="10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12A09">
              <w:rPr>
                <w:rFonts w:ascii="Times New Roman" w:eastAsia="NSimSun" w:hAnsi="Times New Roman" w:cs="Mangal"/>
                <w:color w:val="000000" w:themeColor="text1"/>
                <w:kern w:val="2"/>
                <w:sz w:val="20"/>
                <w:szCs w:val="20"/>
              </w:rPr>
              <w:t>Izolowany na długości 3 500 mm (kablem grzewczym i wełną mineralną 10 mm)</w:t>
            </w:r>
          </w:p>
        </w:tc>
        <w:tc>
          <w:tcPr>
            <w:tcW w:w="1073" w:type="pct"/>
          </w:tcPr>
          <w:p w14:paraId="6EF1A1FE" w14:textId="77777777" w:rsidR="00B85E32" w:rsidRPr="00412A09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46E08BD4" w14:textId="77777777" w:rsidR="00B85E32" w:rsidRPr="00412A09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0F1C44" w:rsidRPr="000F1C44" w14:paraId="21209B99" w14:textId="77777777" w:rsidTr="007B508A">
        <w:tc>
          <w:tcPr>
            <w:tcW w:w="246" w:type="pct"/>
            <w:vAlign w:val="center"/>
          </w:tcPr>
          <w:p w14:paraId="205CD46A" w14:textId="7C8BC3CF" w:rsidR="00B85E32" w:rsidRPr="00B77EDC" w:rsidRDefault="004B6980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77ED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05" w:type="pct"/>
          </w:tcPr>
          <w:p w14:paraId="08BBB33E" w14:textId="77777777" w:rsidR="000F767F" w:rsidRPr="00B77EDC" w:rsidRDefault="000F767F" w:rsidP="00716F6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7ED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Komora separacji pulpy piasku, wykonana ze stali kwasoodpornej</w:t>
            </w:r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63CDD340" w14:textId="77777777" w:rsidR="00933116" w:rsidRPr="00B77EDC" w:rsidRDefault="000F767F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 skład systemu wydzielenia zawiesin wchodzi pompa pneumatyczna o wydajności od 20 do 30m3/h , przepuszczająca ciała stałe zawieszone o średnicy do </w:t>
            </w:r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1,8” / 46 mm. Pompa przeznaczona do pracy w ciężkich warunkach </w:t>
            </w:r>
          </w:p>
          <w:p w14:paraId="060E5424" w14:textId="77777777" w:rsidR="00933116" w:rsidRPr="00B77EDC" w:rsidRDefault="000F767F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Kompresor tłokowy o moc w przedziale od 2 do 2,5 </w:t>
            </w:r>
            <w:proofErr w:type="spellStart"/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409C86C" w14:textId="77777777" w:rsidR="00933116" w:rsidRPr="00B77EDC" w:rsidRDefault="000F767F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Separator piasku wykonany w całości ze stali kwasoodpornej, zhermetyzowany, urządzenie służy do zagęszczenia i ewakuacji osadów mineralnych. </w:t>
            </w:r>
          </w:p>
          <w:p w14:paraId="7ABBF775" w14:textId="77777777" w:rsidR="00933116" w:rsidRPr="00B77EDC" w:rsidRDefault="000F767F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Motoreduktor płaski typu SEW o mocy ok. 1,5 kW (29 </w:t>
            </w:r>
            <w:proofErr w:type="spellStart"/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obr</w:t>
            </w:r>
            <w:proofErr w:type="spellEnd"/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/min). </w:t>
            </w:r>
          </w:p>
          <w:p w14:paraId="244DB363" w14:textId="265A8C10" w:rsidR="00B85E32" w:rsidRPr="00B77EDC" w:rsidRDefault="000F767F">
            <w:pPr>
              <w:pStyle w:val="Akapitzlist"/>
              <w:numPr>
                <w:ilvl w:val="0"/>
                <w:numId w:val="1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Przenośnik ślimakowy o średnicy 250 mm, oraz długości 5m </w:t>
            </w:r>
            <w:proofErr w:type="spellStart"/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bezwałowy</w:t>
            </w:r>
            <w:proofErr w:type="spellEnd"/>
            <w:r w:rsidRPr="00B77E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 wykładzina teflonową o grubości nie mniej niż 10 mm.</w:t>
            </w:r>
          </w:p>
        </w:tc>
        <w:tc>
          <w:tcPr>
            <w:tcW w:w="1073" w:type="pct"/>
          </w:tcPr>
          <w:p w14:paraId="53E79E60" w14:textId="77777777" w:rsidR="00B85E32" w:rsidRPr="00B77EDC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77B3B8AA" w14:textId="77777777" w:rsidR="00B85E32" w:rsidRPr="00B77EDC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0F1C44" w:rsidRPr="000F1C44" w14:paraId="50E7FE86" w14:textId="77777777" w:rsidTr="007B508A">
        <w:tc>
          <w:tcPr>
            <w:tcW w:w="246" w:type="pct"/>
            <w:vAlign w:val="center"/>
          </w:tcPr>
          <w:p w14:paraId="7AFE0C74" w14:textId="766EC57A" w:rsidR="00B85E32" w:rsidRPr="004469D2" w:rsidRDefault="004B6980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05" w:type="pct"/>
          </w:tcPr>
          <w:p w14:paraId="40282C4C" w14:textId="77777777" w:rsidR="00122505" w:rsidRPr="004469D2" w:rsidRDefault="00122505" w:rsidP="0012250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2505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Przepompownia wyposażona w co najmniej 2 pompy</w:t>
            </w:r>
            <w:r w:rsidRPr="001225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sterowane układem falownikowym umożliwiającym płynną regulację przepływu o wydajności Q min- 80 m3/h każda, Q max – 100m3/h każda. </w:t>
            </w:r>
          </w:p>
          <w:p w14:paraId="68478B41" w14:textId="77777777" w:rsidR="00122505" w:rsidRPr="004469D2" w:rsidRDefault="00122505" w:rsidP="0012250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25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Wysokość podnoszenia min.12m. </w:t>
            </w:r>
          </w:p>
          <w:p w14:paraId="26AFAB87" w14:textId="60383B4B" w:rsidR="00122505" w:rsidRPr="00122505" w:rsidRDefault="00122505" w:rsidP="0012250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25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Pompy o swobodnym przepływie z wirnikiem otwartym – do pompowania wody, cieczy brudnych oraz silnie zanieczyszczonych ciałami stałymi pochodzenia mineralnego lub długimi ciałami pochodzenia organicznego. Pompy te muszą być przystosowane do pompowania wody zawierającej frakcje mineralną typu żwir i piasek. System prowadnic ze stali kwasoodpornej umożliwiający łatwy demontaż podczas eksploatacji i serwisu.</w:t>
            </w:r>
          </w:p>
          <w:p w14:paraId="3C5430A9" w14:textId="77777777" w:rsidR="00122505" w:rsidRPr="00122505" w:rsidRDefault="00122505" w:rsidP="0012250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25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Konstrukcja i materiał pompy:</w:t>
            </w:r>
          </w:p>
          <w:p w14:paraId="04DB9C57" w14:textId="67ED7199" w:rsidR="00122505" w:rsidRPr="004469D2" w:rsidRDefault="00122505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jednostopniowy agregat zatapialny (IP68)</w:t>
            </w:r>
          </w:p>
          <w:p w14:paraId="78095A04" w14:textId="0046ADF2" w:rsidR="00122505" w:rsidRPr="004469D2" w:rsidRDefault="00122505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dopuszczalna temperatura medium przy pracy ciągłej 40 st. C.</w:t>
            </w:r>
          </w:p>
          <w:p w14:paraId="19CF564C" w14:textId="3AB1E7E3" w:rsidR="00122505" w:rsidRPr="004469D2" w:rsidRDefault="00122505">
            <w:pPr>
              <w:pStyle w:val="Akapitzlist"/>
              <w:numPr>
                <w:ilvl w:val="0"/>
                <w:numId w:val="1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silnik: klasa izolacji F, rozruch bezpośredni lub pośredni, praca S1</w:t>
            </w:r>
          </w:p>
          <w:p w14:paraId="422E6B6A" w14:textId="77777777" w:rsidR="00122505" w:rsidRPr="00122505" w:rsidRDefault="00122505" w:rsidP="0012250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25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Materiały standardowe:</w:t>
            </w:r>
          </w:p>
          <w:p w14:paraId="09DB9821" w14:textId="67B32944" w:rsidR="00122505" w:rsidRPr="004469D2" w:rsidRDefault="00122505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żeliwo typu EN-GJ-250 (korpus, wirnik, pokrywa wlotowa, korpus silnika)</w:t>
            </w:r>
          </w:p>
          <w:p w14:paraId="4867DC91" w14:textId="292B33CB" w:rsidR="00122505" w:rsidRPr="004469D2" w:rsidRDefault="00122505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stal nierdzewna (wał i tuleja ochronna)</w:t>
            </w:r>
          </w:p>
          <w:p w14:paraId="53857174" w14:textId="544DFD7A" w:rsidR="00122505" w:rsidRPr="004469D2" w:rsidRDefault="00122505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przewód zasilający H07RN-F (dł. 10 </w:t>
            </w:r>
            <w:proofErr w:type="spellStart"/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mb</w:t>
            </w:r>
            <w:proofErr w:type="spellEnd"/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14:paraId="415E539F" w14:textId="1D44CC21" w:rsidR="00122505" w:rsidRPr="004469D2" w:rsidRDefault="00122505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emalia epoksydowa (powłoka ochronna)</w:t>
            </w:r>
          </w:p>
          <w:p w14:paraId="5ABAC47D" w14:textId="77777777" w:rsidR="00122505" w:rsidRPr="00122505" w:rsidRDefault="00122505" w:rsidP="0012250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25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przepompowni zamontowane musi być mieszadło śmigłowe typu jednostopniowy agregat zatapialny (stopień ochrony IP 68) wyposażony w śmigło i instalację nośną umożliwiającą zanurzenie urządzenia na żądanej głębokości (max. 5 m) w zbiorniku oraz obrót o odpowiedni kąt wokół prowadnicy a także podniesienie urządzenia przy pomocy ręcznej wciągarki zainstalowanej na ramieniu wspornika. Zadaniem mieszadła jest intensywne wymieszania medium. Praca mieszadła ma zapobiec sedymentacji cząstek stałych na dnia zbiornika pompowni.</w:t>
            </w:r>
          </w:p>
          <w:p w14:paraId="4A10E56C" w14:textId="77777777" w:rsidR="00122505" w:rsidRPr="00122505" w:rsidRDefault="00122505" w:rsidP="0012250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225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Konstrukcja i materiał mieszadła:</w:t>
            </w:r>
          </w:p>
          <w:p w14:paraId="053E3D4D" w14:textId="3DB43E8B" w:rsidR="00122505" w:rsidRPr="004469D2" w:rsidRDefault="00122505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korpus mieszadła- żeliwo typu EN-GJL-250 </w:t>
            </w:r>
          </w:p>
          <w:p w14:paraId="3FC25703" w14:textId="3D045273" w:rsidR="00122505" w:rsidRPr="004469D2" w:rsidRDefault="00122505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śmigło (stal nierdzewna)- konstrukcja spawana </w:t>
            </w:r>
          </w:p>
          <w:p w14:paraId="1D90F618" w14:textId="30EB1B6B" w:rsidR="00122505" w:rsidRPr="004469D2" w:rsidRDefault="00122505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przewód zasilający H07RN-F- odporny na ścieki </w:t>
            </w:r>
          </w:p>
          <w:p w14:paraId="17B8A026" w14:textId="77777777" w:rsidR="001376AF" w:rsidRPr="004469D2" w:rsidRDefault="00122505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powłoka lakiernicza- farba poliuretanowa </w:t>
            </w: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dwuskładnikowa</w:t>
            </w:r>
          </w:p>
          <w:p w14:paraId="22638A14" w14:textId="7CD96A4B" w:rsidR="00122505" w:rsidRPr="004469D2" w:rsidRDefault="00122505">
            <w:pPr>
              <w:pStyle w:val="Akapitzlist"/>
              <w:numPr>
                <w:ilvl w:val="0"/>
                <w:numId w:val="1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silnik elektryczny 3-fazowy 400V 50Hz, moc znamionowa na poziomie ok. 3,0kW, prędkość obrotowa: n=1420min, klasa izolacji F, rozruch bezpośredni, wyłącznik termiczny</w:t>
            </w:r>
          </w:p>
          <w:p w14:paraId="7F30B01A" w14:textId="5FB4E992" w:rsidR="0093678C" w:rsidRPr="004469D2" w:rsidRDefault="00122505" w:rsidP="0012250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69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Poziom w zbiorniku pompowni kontrolowany za pomocą sondy hydrostatycznej. Pompownia wyposażona w żurawiki wykonane ze stali kwasoodpornej umożliwiające serwisowanie pomp i mieszadeł.</w:t>
            </w:r>
          </w:p>
        </w:tc>
        <w:tc>
          <w:tcPr>
            <w:tcW w:w="1073" w:type="pct"/>
          </w:tcPr>
          <w:p w14:paraId="09E0E04B" w14:textId="77777777" w:rsidR="00B85E32" w:rsidRPr="004469D2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130940B1" w14:textId="77777777" w:rsidR="00B85E32" w:rsidRPr="004469D2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0F1C44" w:rsidRPr="000F1C44" w14:paraId="5FF7D83D" w14:textId="77777777" w:rsidTr="007B508A">
        <w:tc>
          <w:tcPr>
            <w:tcW w:w="246" w:type="pct"/>
            <w:vAlign w:val="center"/>
          </w:tcPr>
          <w:p w14:paraId="6F1C4BD2" w14:textId="76D75622" w:rsidR="00B85E32" w:rsidRPr="001720D9" w:rsidRDefault="00BA56BA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720D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405" w:type="pct"/>
          </w:tcPr>
          <w:p w14:paraId="58F9FA2D" w14:textId="77777777" w:rsidR="00F61373" w:rsidRPr="00F61373" w:rsidRDefault="00F61373" w:rsidP="00F613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137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Przesiewacze wibracyjne jednopokładowe o średnicy 1800 mm w ilości 2 sztuk.</w:t>
            </w:r>
            <w:r w:rsidRPr="00F613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D1ACF7B" w14:textId="77777777" w:rsidR="00056A66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3" w:name="_Hlk182221459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Wydajność każdego urządzenia nie mniej niż 80m3/h.</w:t>
            </w:r>
            <w:bookmarkEnd w:id="3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4" w:name="_Hlk182221365"/>
          </w:p>
          <w:p w14:paraId="01E50039" w14:textId="77777777" w:rsidR="00056A66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Rama i podstawa przesiewacza wykonana ze stali nierdzewnej, zestaw krążków polietylenowych(HDPE) czyszczących siatkę w ilości min.250 sztuk. </w:t>
            </w:r>
            <w:bookmarkEnd w:id="4"/>
          </w:p>
          <w:p w14:paraId="243A205E" w14:textId="77777777" w:rsidR="00056A66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Siatka wykonana ze stali nierdzewnej, górna rama wyposażona w wylot od średnicy 200mm, 2 rękawy połączeniowe o średnicy 200mm wykonane z czarnego neoprenu. </w:t>
            </w:r>
          </w:p>
          <w:p w14:paraId="08FF73EE" w14:textId="49462D06" w:rsidR="00F61373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Moc zainstalowana w przedziale 3,5 do 4 </w:t>
            </w:r>
            <w:proofErr w:type="spellStart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6005526" w14:textId="77777777" w:rsidR="00056A66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5" w:name="_Hlk182221332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Silnik z systemem smarowania łożysk silnika. </w:t>
            </w:r>
          </w:p>
          <w:p w14:paraId="60CA2726" w14:textId="77777777" w:rsidR="00056A66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Sprężyny sita wibracyjnego zamontowane w osłonach. </w:t>
            </w:r>
            <w:bookmarkEnd w:id="5"/>
          </w:p>
          <w:p w14:paraId="4B0F344C" w14:textId="65CF67B3" w:rsidR="00F61373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przesiewaczu nr 1 sito o oczku nie większym niż 700 mikronów wraz z nakładaną uszczelką i podparciem centralnym, natomiast w przesiewaczu nr 2 sito o oczku nie większym niż 300 mikronów wraz z nakładaną uszczelką i podparciem centralnym.</w:t>
            </w:r>
          </w:p>
          <w:p w14:paraId="2156225A" w14:textId="77777777" w:rsidR="00F61373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Rama </w:t>
            </w:r>
            <w:proofErr w:type="spellStart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podsitowa</w:t>
            </w:r>
            <w:proofErr w:type="spellEnd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 poszerzanym wylotem oraz </w:t>
            </w:r>
            <w:proofErr w:type="spellStart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dopowietrzeniem</w:t>
            </w:r>
            <w:proofErr w:type="spellEnd"/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2B959BC5" w14:textId="007088E7" w:rsidR="0093678C" w:rsidRPr="001720D9" w:rsidRDefault="00F61373">
            <w:pPr>
              <w:pStyle w:val="Akapitzlist"/>
              <w:numPr>
                <w:ilvl w:val="0"/>
                <w:numId w:val="15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0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Sita zainstalowane na konstrukcji stalowej ocynkowanej. Konstrukcja wyposażona w balustrady zabezpieczające oraz pełno wymiarowe schody.</w:t>
            </w:r>
          </w:p>
        </w:tc>
        <w:tc>
          <w:tcPr>
            <w:tcW w:w="1073" w:type="pct"/>
          </w:tcPr>
          <w:p w14:paraId="25859E5F" w14:textId="77777777" w:rsidR="00B85E32" w:rsidRPr="001720D9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12197922" w14:textId="77777777" w:rsidR="00B85E32" w:rsidRPr="001720D9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0F1C44" w:rsidRPr="000F1C44" w14:paraId="6B79D588" w14:textId="77777777" w:rsidTr="007B508A">
        <w:tc>
          <w:tcPr>
            <w:tcW w:w="246" w:type="pct"/>
            <w:vAlign w:val="center"/>
          </w:tcPr>
          <w:p w14:paraId="422F80CA" w14:textId="14765018" w:rsidR="00B85E32" w:rsidRPr="00202E43" w:rsidRDefault="00BA56BA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405" w:type="pct"/>
          </w:tcPr>
          <w:p w14:paraId="037DBE67" w14:textId="77777777" w:rsidR="00F117E9" w:rsidRPr="00202E43" w:rsidRDefault="00F117E9" w:rsidP="00F718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Przesiewacz wibracyjny jednopokładowy o średnicy 1200 mm.</w:t>
            </w: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493A075" w14:textId="77777777" w:rsidR="00F117E9" w:rsidRPr="00202E43" w:rsidRDefault="00F117E9">
            <w:pPr>
              <w:pStyle w:val="Akapitzlist"/>
              <w:numPr>
                <w:ilvl w:val="0"/>
                <w:numId w:val="16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Ramy wykonane ze stali nierdzewnej. </w:t>
            </w:r>
          </w:p>
          <w:p w14:paraId="620D9E5C" w14:textId="77777777" w:rsidR="00F117E9" w:rsidRPr="00202E43" w:rsidRDefault="00F117E9">
            <w:pPr>
              <w:pStyle w:val="Akapitzlist"/>
              <w:numPr>
                <w:ilvl w:val="0"/>
                <w:numId w:val="16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Moc napędu w przedziale 3,5 do 4 </w:t>
            </w:r>
            <w:proofErr w:type="spellStart"/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62D2B6A" w14:textId="7F0C36BB" w:rsidR="00F117E9" w:rsidRPr="00202E43" w:rsidRDefault="00F117E9">
            <w:pPr>
              <w:pStyle w:val="Akapitzlist"/>
              <w:numPr>
                <w:ilvl w:val="0"/>
                <w:numId w:val="16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Wydajność urządzenia nie mniej niż </w:t>
            </w:r>
            <w:r w:rsidR="00A642F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0m3/h. </w:t>
            </w:r>
          </w:p>
          <w:p w14:paraId="4FF013C5" w14:textId="77777777" w:rsidR="00F117E9" w:rsidRPr="00202E43" w:rsidRDefault="00F117E9">
            <w:pPr>
              <w:pStyle w:val="Akapitzlist"/>
              <w:numPr>
                <w:ilvl w:val="0"/>
                <w:numId w:val="16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Silnik z systemem smarowania łożysk silnika. </w:t>
            </w:r>
          </w:p>
          <w:p w14:paraId="73DE6168" w14:textId="77777777" w:rsidR="00F117E9" w:rsidRPr="00202E43" w:rsidRDefault="00F117E9">
            <w:pPr>
              <w:pStyle w:val="Akapitzlist"/>
              <w:numPr>
                <w:ilvl w:val="0"/>
                <w:numId w:val="16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Sprężyny sita wibracyjnego zamontowane w osłonach. </w:t>
            </w:r>
          </w:p>
          <w:p w14:paraId="351B6B10" w14:textId="77777777" w:rsidR="00F117E9" w:rsidRPr="00202E43" w:rsidRDefault="00F117E9">
            <w:pPr>
              <w:pStyle w:val="Akapitzlist"/>
              <w:numPr>
                <w:ilvl w:val="0"/>
                <w:numId w:val="16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Rama i podstawa przesiewacza wykonana ze stali nierdzewnej, zestaw krążków polietylenowych (HDPE) czyszczących siatkę w ilości min.200 sztuk. </w:t>
            </w:r>
          </w:p>
          <w:p w14:paraId="752305C8" w14:textId="77777777" w:rsidR="00F117E9" w:rsidRPr="00202E43" w:rsidRDefault="00F117E9">
            <w:pPr>
              <w:pStyle w:val="Akapitzlist"/>
              <w:numPr>
                <w:ilvl w:val="0"/>
                <w:numId w:val="16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Rama </w:t>
            </w:r>
            <w:proofErr w:type="spellStart"/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podsitowa</w:t>
            </w:r>
            <w:proofErr w:type="spellEnd"/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 poszerzanym wylotem oraz </w:t>
            </w:r>
            <w:proofErr w:type="spellStart"/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dopowietrzeniem</w:t>
            </w:r>
            <w:proofErr w:type="spellEnd"/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336C9D0D" w14:textId="77E707CC" w:rsidR="00B85E32" w:rsidRPr="00202E43" w:rsidRDefault="00F117E9">
            <w:pPr>
              <w:pStyle w:val="Akapitzlist"/>
              <w:numPr>
                <w:ilvl w:val="0"/>
                <w:numId w:val="16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2E4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Sita zainstalowane na konstrukcji stalowej ocynkowanej. Konstrukcja wyposażona w balustrady zabezpieczające oraz pełno wymiarowe schody.</w:t>
            </w:r>
          </w:p>
        </w:tc>
        <w:tc>
          <w:tcPr>
            <w:tcW w:w="1073" w:type="pct"/>
          </w:tcPr>
          <w:p w14:paraId="68D1C321" w14:textId="77777777" w:rsidR="00B85E32" w:rsidRPr="00202E43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5237A6CC" w14:textId="77777777" w:rsidR="00B85E32" w:rsidRPr="00202E43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0F1C44" w:rsidRPr="000F1C44" w14:paraId="6DFB7667" w14:textId="77777777" w:rsidTr="009F7413">
        <w:trPr>
          <w:cantSplit/>
        </w:trPr>
        <w:tc>
          <w:tcPr>
            <w:tcW w:w="246" w:type="pct"/>
            <w:vAlign w:val="center"/>
          </w:tcPr>
          <w:p w14:paraId="3C01A47D" w14:textId="25647B95" w:rsidR="00B85E32" w:rsidRPr="009F7413" w:rsidRDefault="00CE1404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2405" w:type="pct"/>
          </w:tcPr>
          <w:p w14:paraId="28CF8D9A" w14:textId="77777777" w:rsidR="00D84622" w:rsidRPr="009F7413" w:rsidRDefault="00D84622" w:rsidP="00D8462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8462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Osadnik </w:t>
            </w:r>
            <w:proofErr w:type="spellStart"/>
            <w:r w:rsidRPr="00D84622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lamelowy</w:t>
            </w:r>
            <w:proofErr w:type="spellEnd"/>
            <w:r w:rsidRPr="00D846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przeznaczony do oddzielania cząstek stałych od cieczy, poprzez sedymentacje osadów mineralnych oraz mineralno-organicznych. </w:t>
            </w:r>
          </w:p>
          <w:p w14:paraId="42B19E81" w14:textId="77777777" w:rsidR="00D84622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Umożliwiać musi wydzielanie cząstek bardzo drobnych tj. już od 20 mikrometrów. </w:t>
            </w:r>
          </w:p>
          <w:p w14:paraId="2028F3A6" w14:textId="77777777" w:rsidR="00D84622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Wydajność urządzenia nie mniej niż 80m3/h. </w:t>
            </w:r>
          </w:p>
          <w:p w14:paraId="556D2E1A" w14:textId="77777777" w:rsidR="00D84622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Wykonany ze stali nierdzewnej. </w:t>
            </w:r>
          </w:p>
          <w:p w14:paraId="6D3337CF" w14:textId="77777777" w:rsidR="00D84622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 korpusie urządzenia właz rewizyjny. </w:t>
            </w:r>
          </w:p>
          <w:p w14:paraId="15FD1FF2" w14:textId="77777777" w:rsidR="00D84622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Moduły </w:t>
            </w:r>
            <w:proofErr w:type="spellStart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lamelowe</w:t>
            </w:r>
            <w:proofErr w:type="spellEnd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 tworzywa. Kąt pochylania wkładów </w:t>
            </w:r>
            <w:proofErr w:type="spellStart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lamelowych</w:t>
            </w:r>
            <w:proofErr w:type="spellEnd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60stopni. </w:t>
            </w:r>
          </w:p>
          <w:p w14:paraId="096B8F3F" w14:textId="77777777" w:rsidR="00D84622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Wyposażony w pompę śrubową osadu dennego o mocy w przedziale od 2 do 2,5 </w:t>
            </w:r>
            <w:proofErr w:type="spellStart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7AC9C43" w14:textId="77777777" w:rsidR="009F7413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Wolnoobrotowe mieszadło separatora do oczyszczania ścian osadnika z </w:t>
            </w:r>
            <w:proofErr w:type="spellStart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sedymentowanych</w:t>
            </w:r>
            <w:proofErr w:type="spellEnd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osadów i skierowanie ich do odpływu dolnego. </w:t>
            </w:r>
          </w:p>
          <w:p w14:paraId="24F44399" w14:textId="77777777" w:rsidR="009F7413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Odpływ dolny wyposażony w zasuwę nożową pneumatyczną. </w:t>
            </w:r>
          </w:p>
          <w:p w14:paraId="17AD430C" w14:textId="77777777" w:rsidR="009F7413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Mieszadło separatora podwójnie łożyskowane. </w:t>
            </w:r>
          </w:p>
          <w:p w14:paraId="0E1D7122" w14:textId="49D1FB94" w:rsidR="00D84622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Wyposażony w </w:t>
            </w:r>
            <w:proofErr w:type="spellStart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hydrostastyczny</w:t>
            </w:r>
            <w:proofErr w:type="spellEnd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czujnik poziomu i czujnik masowy gęstości osadu.</w:t>
            </w:r>
          </w:p>
          <w:p w14:paraId="1A89E6D7" w14:textId="77777777" w:rsidR="00D84622" w:rsidRPr="009F7413" w:rsidRDefault="00D84622">
            <w:pPr>
              <w:pStyle w:val="Akapitzlist"/>
              <w:numPr>
                <w:ilvl w:val="0"/>
                <w:numId w:val="17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Osadnik </w:t>
            </w:r>
            <w:proofErr w:type="spellStart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lamelowy</w:t>
            </w:r>
            <w:proofErr w:type="spellEnd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ma byś wyposażony w system zgarniaczy umożliwiający odseparowanie frakcji lekkich zawiesinowych.</w:t>
            </w:r>
          </w:p>
          <w:p w14:paraId="37699681" w14:textId="77777777" w:rsidR="00D84622" w:rsidRPr="00D84622" w:rsidRDefault="00D84622" w:rsidP="00D8462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846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Parametry napędu mieszadła: </w:t>
            </w:r>
          </w:p>
          <w:p w14:paraId="68BFA8E1" w14:textId="77777777" w:rsidR="00D84622" w:rsidRPr="009F7413" w:rsidRDefault="00D84622">
            <w:pPr>
              <w:pStyle w:val="Akapitzlist"/>
              <w:numPr>
                <w:ilvl w:val="0"/>
                <w:numId w:val="1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Ilość: minimum 1 szt. </w:t>
            </w:r>
          </w:p>
          <w:p w14:paraId="1BBEADA9" w14:textId="77777777" w:rsidR="00D84622" w:rsidRPr="009F7413" w:rsidRDefault="00D84622">
            <w:pPr>
              <w:pStyle w:val="Akapitzlist"/>
              <w:numPr>
                <w:ilvl w:val="0"/>
                <w:numId w:val="1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Moc: 0,12 kW </w:t>
            </w:r>
          </w:p>
          <w:p w14:paraId="7D18F1C6" w14:textId="77777777" w:rsidR="00D84622" w:rsidRPr="009F7413" w:rsidRDefault="00D84622">
            <w:pPr>
              <w:pStyle w:val="Akapitzlist"/>
              <w:numPr>
                <w:ilvl w:val="0"/>
                <w:numId w:val="1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Napięcie: 400 V </w:t>
            </w:r>
          </w:p>
          <w:p w14:paraId="410040C6" w14:textId="77777777" w:rsidR="00D84622" w:rsidRPr="009F7413" w:rsidRDefault="00D84622">
            <w:pPr>
              <w:pStyle w:val="Akapitzlist"/>
              <w:numPr>
                <w:ilvl w:val="0"/>
                <w:numId w:val="1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Prędkość obrotowa: 1,2 min-1 </w:t>
            </w:r>
          </w:p>
          <w:p w14:paraId="41C1D1E8" w14:textId="77777777" w:rsidR="00D84622" w:rsidRPr="009F7413" w:rsidRDefault="00D84622">
            <w:pPr>
              <w:pStyle w:val="Akapitzlist"/>
              <w:numPr>
                <w:ilvl w:val="0"/>
                <w:numId w:val="1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Ochrona: IP 65 </w:t>
            </w:r>
          </w:p>
          <w:p w14:paraId="439E934A" w14:textId="77777777" w:rsidR="00D84622" w:rsidRPr="009F7413" w:rsidRDefault="00D84622">
            <w:pPr>
              <w:pStyle w:val="Akapitzlist"/>
              <w:numPr>
                <w:ilvl w:val="0"/>
                <w:numId w:val="1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Klasa izolacji: F </w:t>
            </w:r>
          </w:p>
          <w:p w14:paraId="358547D7" w14:textId="77777777" w:rsidR="00D84622" w:rsidRPr="009F7413" w:rsidRDefault="00D84622">
            <w:pPr>
              <w:pStyle w:val="Akapitzlist"/>
              <w:numPr>
                <w:ilvl w:val="0"/>
                <w:numId w:val="1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Klasa efektywności: IE4</w:t>
            </w:r>
          </w:p>
          <w:p w14:paraId="5521C14C" w14:textId="77777777" w:rsidR="00D84622" w:rsidRPr="009F7413" w:rsidRDefault="00D84622">
            <w:pPr>
              <w:pStyle w:val="Akapitzlist"/>
              <w:numPr>
                <w:ilvl w:val="0"/>
                <w:numId w:val="18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Dodatkowo osadnik musi być wyposażony w zgarniacz zgrzebłowy do usunięcia </w:t>
            </w:r>
            <w:proofErr w:type="spellStart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wyflotowanych</w:t>
            </w:r>
            <w:proofErr w:type="spellEnd"/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frakcji. Łańcuch zgarniacza – stal nierdzewna.</w:t>
            </w:r>
          </w:p>
          <w:p w14:paraId="0B015150" w14:textId="77777777" w:rsidR="00D84622" w:rsidRPr="00D84622" w:rsidRDefault="00D84622" w:rsidP="00D8462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846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Parametry napędu zgarniacza: </w:t>
            </w:r>
          </w:p>
          <w:p w14:paraId="4C990F3A" w14:textId="77777777" w:rsidR="00D84622" w:rsidRPr="009F7413" w:rsidRDefault="00D84622">
            <w:pPr>
              <w:pStyle w:val="Akapitzlist"/>
              <w:numPr>
                <w:ilvl w:val="0"/>
                <w:numId w:val="1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Ilość: minimum 1 szt. </w:t>
            </w:r>
          </w:p>
          <w:p w14:paraId="26EA0182" w14:textId="77777777" w:rsidR="00D84622" w:rsidRPr="009F7413" w:rsidRDefault="00D84622">
            <w:pPr>
              <w:pStyle w:val="Akapitzlist"/>
              <w:numPr>
                <w:ilvl w:val="0"/>
                <w:numId w:val="1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Moc: 0,12 kW </w:t>
            </w:r>
          </w:p>
          <w:p w14:paraId="7A489F1B" w14:textId="77777777" w:rsidR="00D84622" w:rsidRPr="009F7413" w:rsidRDefault="00D84622">
            <w:pPr>
              <w:pStyle w:val="Akapitzlist"/>
              <w:numPr>
                <w:ilvl w:val="0"/>
                <w:numId w:val="1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Napięcie: 400 V </w:t>
            </w:r>
          </w:p>
          <w:p w14:paraId="4F0CC891" w14:textId="77777777" w:rsidR="00D84622" w:rsidRPr="009F7413" w:rsidRDefault="00D84622">
            <w:pPr>
              <w:pStyle w:val="Akapitzlist"/>
              <w:numPr>
                <w:ilvl w:val="0"/>
                <w:numId w:val="1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Prędkość obrotowa: 9,6 min-1 </w:t>
            </w:r>
          </w:p>
          <w:p w14:paraId="387742F6" w14:textId="77777777" w:rsidR="00D84622" w:rsidRPr="009F7413" w:rsidRDefault="00D84622">
            <w:pPr>
              <w:pStyle w:val="Akapitzlist"/>
              <w:numPr>
                <w:ilvl w:val="0"/>
                <w:numId w:val="1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Ochrona: IP 65 </w:t>
            </w:r>
          </w:p>
          <w:p w14:paraId="52509A81" w14:textId="77777777" w:rsidR="00D84622" w:rsidRPr="009F7413" w:rsidRDefault="00D84622">
            <w:pPr>
              <w:pStyle w:val="Akapitzlist"/>
              <w:numPr>
                <w:ilvl w:val="0"/>
                <w:numId w:val="1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Klasa izolacji: F </w:t>
            </w:r>
          </w:p>
          <w:p w14:paraId="26102069" w14:textId="022C7121" w:rsidR="00B85E32" w:rsidRPr="00D7524F" w:rsidRDefault="00D84622">
            <w:pPr>
              <w:pStyle w:val="Akapitzlist"/>
              <w:numPr>
                <w:ilvl w:val="0"/>
                <w:numId w:val="19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4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Klasa efektywności: IE4</w:t>
            </w:r>
          </w:p>
        </w:tc>
        <w:tc>
          <w:tcPr>
            <w:tcW w:w="1073" w:type="pct"/>
          </w:tcPr>
          <w:p w14:paraId="53B81D2E" w14:textId="77777777" w:rsidR="00B85E32" w:rsidRPr="009F7413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</w:tcPr>
          <w:p w14:paraId="59446106" w14:textId="77777777" w:rsidR="00B85E32" w:rsidRPr="009F7413" w:rsidRDefault="00B85E32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0F1C44" w:rsidRPr="000F1C44" w14:paraId="7EB6A1CE" w14:textId="77777777" w:rsidTr="003A4423">
        <w:tc>
          <w:tcPr>
            <w:tcW w:w="246" w:type="pct"/>
            <w:vAlign w:val="center"/>
          </w:tcPr>
          <w:p w14:paraId="67DFD155" w14:textId="79F445F8" w:rsidR="006F6C6E" w:rsidRPr="00213E39" w:rsidRDefault="00CE1404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3E3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405" w:type="pct"/>
          </w:tcPr>
          <w:p w14:paraId="4FD46755" w14:textId="77777777" w:rsidR="00213E39" w:rsidRPr="00213E39" w:rsidRDefault="00213E39" w:rsidP="00716F6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6" w:name="_Hlk182237111"/>
            <w:r w:rsidRPr="00213E3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Przenośnik ślimakowy</w:t>
            </w:r>
            <w:r w:rsidRPr="00213E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wykonany ze stali kwasoodpornej o długości 5 </w:t>
            </w:r>
            <w:proofErr w:type="spellStart"/>
            <w:r w:rsidRPr="00213E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mb</w:t>
            </w:r>
            <w:proofErr w:type="spellEnd"/>
            <w:r w:rsidRPr="00213E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68201C7" w14:textId="77777777" w:rsidR="00213E39" w:rsidRPr="00213E39" w:rsidRDefault="00213E39">
            <w:pPr>
              <w:pStyle w:val="Akapitzlist"/>
              <w:numPr>
                <w:ilvl w:val="0"/>
                <w:numId w:val="20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Przekładnia płaska TYP F, moment obrotowy nie mniej niż 448 Nm. </w:t>
            </w:r>
          </w:p>
          <w:p w14:paraId="305563CA" w14:textId="77777777" w:rsidR="00213E39" w:rsidRPr="00213E39" w:rsidRDefault="00213E39">
            <w:pPr>
              <w:pStyle w:val="Akapitzlist"/>
              <w:numPr>
                <w:ilvl w:val="0"/>
                <w:numId w:val="20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Moc: nie więcej niż 1,5 </w:t>
            </w:r>
            <w:proofErr w:type="spellStart"/>
            <w:r w:rsidRPr="00213E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00213E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DN: nie mniej niż  250 mm. </w:t>
            </w:r>
          </w:p>
          <w:p w14:paraId="106EA297" w14:textId="148AEA90" w:rsidR="006F6C6E" w:rsidRPr="00213E39" w:rsidRDefault="00213E39">
            <w:pPr>
              <w:pStyle w:val="Akapitzlist"/>
              <w:numPr>
                <w:ilvl w:val="0"/>
                <w:numId w:val="20"/>
              </w:numPr>
              <w:ind w:left="200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Izolowany na długości 3 500 mm (kablem grzewczym i wełną mineralną 10 mm)</w:t>
            </w:r>
            <w:bookmarkEnd w:id="6"/>
          </w:p>
        </w:tc>
        <w:tc>
          <w:tcPr>
            <w:tcW w:w="1073" w:type="pct"/>
          </w:tcPr>
          <w:p w14:paraId="7F60463B" w14:textId="77777777" w:rsidR="006F6C6E" w:rsidRPr="00213E39" w:rsidRDefault="006F6C6E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2B733B4C" w14:textId="77777777" w:rsidR="006F6C6E" w:rsidRPr="00213E39" w:rsidRDefault="006F6C6E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0F1C44" w:rsidRPr="000F1C44" w14:paraId="1394B280" w14:textId="77777777" w:rsidTr="003A4423">
        <w:tc>
          <w:tcPr>
            <w:tcW w:w="246" w:type="pct"/>
            <w:vAlign w:val="center"/>
          </w:tcPr>
          <w:p w14:paraId="3F6A5BD0" w14:textId="7F519AE9" w:rsidR="006F6C6E" w:rsidRPr="00162F16" w:rsidRDefault="00CE1404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62F1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2405" w:type="pct"/>
          </w:tcPr>
          <w:p w14:paraId="5D5AE96C" w14:textId="77777777" w:rsidR="00686196" w:rsidRPr="00162F16" w:rsidRDefault="00686196" w:rsidP="00F7187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2F1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Przenośnik ślimakowy</w:t>
            </w:r>
            <w:r w:rsidRPr="00162F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wykonany ze stali kwasoodpornej o długości 3,5 </w:t>
            </w:r>
            <w:proofErr w:type="spellStart"/>
            <w:r w:rsidRPr="00162F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mb</w:t>
            </w:r>
            <w:proofErr w:type="spellEnd"/>
            <w:r w:rsidRPr="00162F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072B92B4" w14:textId="77777777" w:rsidR="00162F16" w:rsidRPr="00162F16" w:rsidRDefault="00686196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2F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Przekładnia płaska TYP F, moment obrotowy nie mniej niż 448 Nm. </w:t>
            </w:r>
          </w:p>
          <w:p w14:paraId="6E511DB1" w14:textId="39FF033A" w:rsidR="0093678C" w:rsidRPr="00162F16" w:rsidRDefault="00686196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2F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Moc: nie więcej niż 1,5 </w:t>
            </w:r>
            <w:proofErr w:type="spellStart"/>
            <w:r w:rsidRPr="00162F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kW.</w:t>
            </w:r>
            <w:proofErr w:type="spellEnd"/>
            <w:r w:rsidRPr="00162F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DN: nie mniej niż  250 mm.</w:t>
            </w:r>
          </w:p>
        </w:tc>
        <w:tc>
          <w:tcPr>
            <w:tcW w:w="1073" w:type="pct"/>
          </w:tcPr>
          <w:p w14:paraId="38ECF50E" w14:textId="77777777" w:rsidR="006F6C6E" w:rsidRPr="00162F16" w:rsidRDefault="006F6C6E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7581E756" w14:textId="77777777" w:rsidR="006F6C6E" w:rsidRPr="00162F16" w:rsidRDefault="006F6C6E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0F1C44" w:rsidRPr="000F1C44" w14:paraId="72B41B32" w14:textId="77777777" w:rsidTr="003A4423">
        <w:tc>
          <w:tcPr>
            <w:tcW w:w="246" w:type="pct"/>
            <w:vAlign w:val="center"/>
          </w:tcPr>
          <w:p w14:paraId="59EBE2F2" w14:textId="3AAFD1FD" w:rsidR="0061793F" w:rsidRPr="00F4104C" w:rsidRDefault="00CE1404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405" w:type="pct"/>
          </w:tcPr>
          <w:p w14:paraId="49A210CC" w14:textId="77777777" w:rsidR="006A793C" w:rsidRPr="00F4104C" w:rsidRDefault="00277457" w:rsidP="0027745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745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Pompownia wody oczyszczonej</w:t>
            </w:r>
            <w:r w:rsidRPr="002774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4FA8C4D0" w14:textId="77777777" w:rsidR="006A793C" w:rsidRPr="00F4104C" w:rsidRDefault="00277457">
            <w:pPr>
              <w:pStyle w:val="Akapitzlist"/>
              <w:numPr>
                <w:ilvl w:val="0"/>
                <w:numId w:val="2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Pompa o wydajności nie mniejszej niż 80m3/h i wysokości podnoszenia min. 24m. </w:t>
            </w:r>
          </w:p>
          <w:p w14:paraId="7A5BB5C5" w14:textId="77777777" w:rsidR="00CB6954" w:rsidRPr="00F4104C" w:rsidRDefault="00277457">
            <w:pPr>
              <w:pStyle w:val="Akapitzlist"/>
              <w:numPr>
                <w:ilvl w:val="0"/>
                <w:numId w:val="2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Pompa o swobodnym przepływie z wirnikiem otwartym przeznaczona do pompowania wody, cieczy brudnych oraz silnie zanieczyszczonych ciałami stałymi pochodzenia mineralnego lub organicznego np. szlamy surowe, szlamy zawierające osady czynne, ścieki przemysłowe. </w:t>
            </w:r>
          </w:p>
          <w:p w14:paraId="60DB598E" w14:textId="034E9FF9" w:rsidR="00277457" w:rsidRPr="00F4104C" w:rsidRDefault="00277457">
            <w:pPr>
              <w:pStyle w:val="Akapitzlist"/>
              <w:numPr>
                <w:ilvl w:val="0"/>
                <w:numId w:val="22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System prowadnic ze stali kwasoodpornej umożliwiający łatwy demontaż podczas eksploatacji i serwisu.</w:t>
            </w:r>
          </w:p>
          <w:p w14:paraId="5A077FF1" w14:textId="77777777" w:rsidR="00277457" w:rsidRPr="00277457" w:rsidRDefault="00277457" w:rsidP="0027745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74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Konstrukcja i materiał pompy:</w:t>
            </w:r>
          </w:p>
          <w:p w14:paraId="6CC414D8" w14:textId="61E2411C" w:rsidR="00277457" w:rsidRPr="00F4104C" w:rsidRDefault="00277457">
            <w:pPr>
              <w:pStyle w:val="Akapitzlist"/>
              <w:numPr>
                <w:ilvl w:val="0"/>
                <w:numId w:val="23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jednostopniowy agregat zatapialny (IP68)</w:t>
            </w:r>
          </w:p>
          <w:p w14:paraId="39608992" w14:textId="210DCF77" w:rsidR="00277457" w:rsidRPr="00F4104C" w:rsidRDefault="00277457">
            <w:pPr>
              <w:pStyle w:val="Akapitzlist"/>
              <w:numPr>
                <w:ilvl w:val="0"/>
                <w:numId w:val="23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dopuszczalna temperatura medium przy pracy ciągłej </w:t>
            </w:r>
            <w:r w:rsidR="00F4104C"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40°C</w:t>
            </w: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478A7D7B" w14:textId="1B1DF118" w:rsidR="00277457" w:rsidRPr="00F4104C" w:rsidRDefault="00277457">
            <w:pPr>
              <w:pStyle w:val="Akapitzlist"/>
              <w:numPr>
                <w:ilvl w:val="0"/>
                <w:numId w:val="23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silnik: klasa izolacji F, rozruch bezpośredni lub pośredni, praca S1</w:t>
            </w:r>
          </w:p>
          <w:p w14:paraId="26FCB08D" w14:textId="77777777" w:rsidR="00277457" w:rsidRPr="00277457" w:rsidRDefault="00277457" w:rsidP="0027745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774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Materiały standardowe:</w:t>
            </w:r>
          </w:p>
          <w:p w14:paraId="470DD508" w14:textId="4D68E4C3" w:rsidR="00277457" w:rsidRPr="00F4104C" w:rsidRDefault="00277457">
            <w:pPr>
              <w:pStyle w:val="Akapitzlist"/>
              <w:numPr>
                <w:ilvl w:val="0"/>
                <w:numId w:val="2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żeliwo typu EN-GJ-250 (korpus, wirnik, pokrywa wlotowa, korpus silnika)</w:t>
            </w:r>
          </w:p>
          <w:p w14:paraId="78B27C81" w14:textId="0CD8A6BB" w:rsidR="00277457" w:rsidRPr="00F4104C" w:rsidRDefault="00277457">
            <w:pPr>
              <w:pStyle w:val="Akapitzlist"/>
              <w:numPr>
                <w:ilvl w:val="0"/>
                <w:numId w:val="2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stal nierdzewna (wał i tuleja ochronna)</w:t>
            </w:r>
          </w:p>
          <w:p w14:paraId="725F5094" w14:textId="6665200E" w:rsidR="00277457" w:rsidRPr="00F4104C" w:rsidRDefault="00277457">
            <w:pPr>
              <w:pStyle w:val="Akapitzlist"/>
              <w:numPr>
                <w:ilvl w:val="0"/>
                <w:numId w:val="2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przewód zasilający H07RN-F (dł. 10 </w:t>
            </w:r>
            <w:proofErr w:type="spellStart"/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mb</w:t>
            </w:r>
            <w:proofErr w:type="spellEnd"/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14:paraId="4DA33760" w14:textId="1B5B9D0A" w:rsidR="00277457" w:rsidRPr="00F4104C" w:rsidRDefault="00277457">
            <w:pPr>
              <w:pStyle w:val="Akapitzlist"/>
              <w:numPr>
                <w:ilvl w:val="0"/>
                <w:numId w:val="24"/>
              </w:numPr>
              <w:ind w:left="200" w:hanging="20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emalia epoksydowa (powłoka ochronna)</w:t>
            </w:r>
          </w:p>
          <w:p w14:paraId="496E3DF9" w14:textId="0990303A" w:rsidR="0061793F" w:rsidRPr="00F4104C" w:rsidRDefault="00277457" w:rsidP="0027745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410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Poziomu w zbiorniku czystej wody kontrolowany jest za pomocą sondy hydrostatycznej. Ciśnienie w układzie mierzone jest za pomocą czujnika hydrostatycznego do 6 bar. Zbiornik wyposażony w żurawik wykonany ze stali kwasoodpornej.</w:t>
            </w:r>
          </w:p>
        </w:tc>
        <w:tc>
          <w:tcPr>
            <w:tcW w:w="1073" w:type="pct"/>
          </w:tcPr>
          <w:p w14:paraId="254C4E0E" w14:textId="77777777" w:rsidR="0061793F" w:rsidRPr="00F4104C" w:rsidRDefault="0061793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7B5B2555" w14:textId="77777777" w:rsidR="0061793F" w:rsidRPr="00F4104C" w:rsidRDefault="0061793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8615A7" w:rsidRPr="000F1C44" w14:paraId="4FFDCDE4" w14:textId="77777777" w:rsidTr="003A4423">
        <w:tc>
          <w:tcPr>
            <w:tcW w:w="246" w:type="pct"/>
            <w:vAlign w:val="center"/>
          </w:tcPr>
          <w:p w14:paraId="02844DF8" w14:textId="539741EF" w:rsidR="0061793F" w:rsidRPr="00BD55AF" w:rsidRDefault="004B02F9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55AF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CE1404" w:rsidRPr="00BD55AF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405" w:type="pct"/>
          </w:tcPr>
          <w:p w14:paraId="0EF67453" w14:textId="77777777" w:rsidR="00BD55AF" w:rsidRPr="00BD55AF" w:rsidRDefault="000564D6" w:rsidP="000564D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55AF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System sterowania wodą procesową</w:t>
            </w:r>
            <w:r w:rsidRPr="00BD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(system zawracania i dozowania wody podczyszczonej) oparty na 4 kompletach zasuw z pozycjonowaniem, przepustnicy z napędem regulacyjnym, 4 sztukach przepływomierzy (zakres pomiarowy 0,3 – 54 m3/h) oraz 4 kompletach armatury. </w:t>
            </w:r>
          </w:p>
          <w:p w14:paraId="28AFDFDD" w14:textId="6BB16181" w:rsidR="0061793F" w:rsidRPr="00BD55AF" w:rsidRDefault="000564D6" w:rsidP="000564D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55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Centralnie zarządzany z panelu sterownia, pozwalający na precyzyjne dozowanie wody do każdego ze wskazanych przez Zamawiającego urządzeń linii recyklingu. Dodatkowo każda wanna, do której dozowana będzie woda wyposażona musi być w czujnik poziomu wody. Sterownie minimum 4 odbiornikami.</w:t>
            </w:r>
          </w:p>
        </w:tc>
        <w:tc>
          <w:tcPr>
            <w:tcW w:w="1073" w:type="pct"/>
          </w:tcPr>
          <w:p w14:paraId="7E2BE0AC" w14:textId="77777777" w:rsidR="0061793F" w:rsidRPr="00BD55AF" w:rsidRDefault="0061793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745730F3" w14:textId="27D3A27D" w:rsidR="0061793F" w:rsidRPr="00BD55AF" w:rsidRDefault="0061793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BD55AF" w:rsidRPr="000F1C44" w14:paraId="782444C2" w14:textId="77777777" w:rsidTr="003A4423">
        <w:tc>
          <w:tcPr>
            <w:tcW w:w="246" w:type="pct"/>
            <w:vAlign w:val="center"/>
          </w:tcPr>
          <w:p w14:paraId="544361BE" w14:textId="0C397073" w:rsidR="00BD55AF" w:rsidRPr="00BD55AF" w:rsidRDefault="00BD55AF" w:rsidP="004B02F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405" w:type="pct"/>
          </w:tcPr>
          <w:p w14:paraId="38099675" w14:textId="33EE7678" w:rsidR="00BD55AF" w:rsidRPr="00BD55AF" w:rsidRDefault="002D3855" w:rsidP="000564D6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3855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Automatyka sterowania. </w:t>
            </w:r>
            <w:r w:rsidRPr="002D38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Sterowanie pracą odbywać się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musi</w:t>
            </w:r>
            <w:r w:rsidRPr="002D38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w trybie pełnej automatyki. Kontrola nad procesem za pomocą sterownika zaprojektowanego do realizacji zaawansowanych zadań automatyki. Procesor o taktowaniu 1 GHz, zapewniający wydajną pracę w aplikacjach przemysłowych. Wbudowane interfejsy, USB oraz opcjonalne porty szeregowe, a także możliwość rozbudowy o dodatkowe moduły. Obsługa systemów operacyjnych </w:t>
            </w:r>
            <w:r w:rsidRPr="002D38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oraz oprogramowanie umożliwiające integrację z różnorodnymi aplikacjami sterowania, monitorowania i komunikacji. Szafa sterownicza - programy pracy: automat/ręczny - panel dotykowy min.15 cali. Wizualizacja dla zapewnienia intuicyjnej obsługi procesu. System podglądu procesu w czasie rzeczywistym za pomocą kamer, zintegrowany z systemem wizualizacji. Możliwość zdalnej obsługi instalacji dowolnego miejsca za pomocą komputera lub telefonu. Płynna regulacja napędów za pomocą falowników wektorowych (kompaktowe przemienniki częstotliwości). Wbudowane funkcje bezpieczeństwa oraz zaawansowane tryby sterowania, w tym sterowanie skalarne (V/f) i wektorowe. Falownik musi być również wyposażony w interfejsy komunikacyjne zapewniające najszybszą dostępną komunikację na rynku.</w:t>
            </w:r>
          </w:p>
        </w:tc>
        <w:tc>
          <w:tcPr>
            <w:tcW w:w="1073" w:type="pct"/>
          </w:tcPr>
          <w:p w14:paraId="62DDD793" w14:textId="77777777" w:rsidR="00BD55AF" w:rsidRPr="00BD55AF" w:rsidRDefault="00BD55A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276" w:type="pct"/>
            <w:shd w:val="clear" w:color="auto" w:fill="auto"/>
          </w:tcPr>
          <w:p w14:paraId="73A410C5" w14:textId="77777777" w:rsidR="00BD55AF" w:rsidRPr="00BD55AF" w:rsidRDefault="00BD55AF" w:rsidP="00F71873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</w:tbl>
    <w:p w14:paraId="5D69B2C8" w14:textId="77777777" w:rsidR="00923E51" w:rsidRPr="000F1C44" w:rsidRDefault="00923E51">
      <w:pPr>
        <w:rPr>
          <w:rFonts w:ascii="Times New Roman" w:hAnsi="Times New Roman"/>
          <w:b/>
          <w:bCs/>
          <w:color w:val="FF0000"/>
        </w:rPr>
      </w:pPr>
    </w:p>
    <w:p w14:paraId="5312C7A5" w14:textId="77777777" w:rsidR="0043140A" w:rsidRPr="000F1C44" w:rsidRDefault="0043140A">
      <w:pPr>
        <w:rPr>
          <w:rFonts w:ascii="Times New Roman" w:hAnsi="Times New Roman"/>
          <w:b/>
          <w:bCs/>
          <w:color w:val="FF0000"/>
        </w:rPr>
      </w:pPr>
    </w:p>
    <w:p w14:paraId="1ABCB6CC" w14:textId="77777777" w:rsidR="0043140A" w:rsidRPr="000F1C44" w:rsidRDefault="0043140A">
      <w:pPr>
        <w:rPr>
          <w:rFonts w:ascii="Times New Roman" w:hAnsi="Times New Roman"/>
          <w:b/>
          <w:bCs/>
          <w:color w:val="FF0000"/>
        </w:rPr>
      </w:pPr>
    </w:p>
    <w:p w14:paraId="50B0E029" w14:textId="1281DB0A" w:rsidR="006E667B" w:rsidRPr="007F0F15" w:rsidRDefault="009064ED">
      <w:pPr>
        <w:rPr>
          <w:rFonts w:ascii="Times New Roman" w:hAnsi="Times New Roman"/>
          <w:color w:val="000000" w:themeColor="text1"/>
        </w:rPr>
      </w:pPr>
      <w:r w:rsidRPr="007F0F15">
        <w:rPr>
          <w:rFonts w:ascii="Times New Roman" w:hAnsi="Times New Roman"/>
          <w:b/>
          <w:bCs/>
          <w:color w:val="000000" w:themeColor="text1"/>
        </w:rPr>
        <w:t>Osobą upoważnioną do przeprowadzania wszelkich czynności związanych ze złożona ofertą jest:</w:t>
      </w:r>
      <w:r w:rsidRPr="007F0F15">
        <w:rPr>
          <w:rFonts w:ascii="Times New Roman" w:hAnsi="Times New Roman"/>
          <w:color w:val="000000" w:themeColor="text1"/>
        </w:rPr>
        <w:t xml:space="preserve"> </w:t>
      </w:r>
    </w:p>
    <w:p w14:paraId="2C945BBD" w14:textId="77777777" w:rsidR="006E667B" w:rsidRPr="007F0F15" w:rsidRDefault="006E667B" w:rsidP="00D27FDA">
      <w:pPr>
        <w:rPr>
          <w:rFonts w:ascii="Times New Roman" w:hAnsi="Times New Roman"/>
          <w:color w:val="000000" w:themeColor="text1"/>
        </w:rPr>
      </w:pPr>
    </w:p>
    <w:p w14:paraId="52902924" w14:textId="60207B85" w:rsidR="006E667B" w:rsidRPr="007F0F15" w:rsidRDefault="009064ED" w:rsidP="00D27FDA">
      <w:pPr>
        <w:rPr>
          <w:rFonts w:ascii="Times New Roman" w:hAnsi="Times New Roman"/>
          <w:b/>
          <w:bCs/>
          <w:color w:val="000000" w:themeColor="text1"/>
        </w:rPr>
      </w:pPr>
      <w:r w:rsidRPr="007F0F15">
        <w:rPr>
          <w:rFonts w:ascii="Times New Roman" w:hAnsi="Times New Roman"/>
          <w:b/>
          <w:bCs/>
          <w:color w:val="000000" w:themeColor="text1"/>
        </w:rPr>
        <w:t>………………………………………………………………………………………………………………..</w:t>
      </w:r>
    </w:p>
    <w:p w14:paraId="7F872EDA" w14:textId="77777777" w:rsidR="006E667B" w:rsidRPr="007F0F15" w:rsidRDefault="006E667B" w:rsidP="00D27FDA">
      <w:pPr>
        <w:rPr>
          <w:rFonts w:ascii="Times New Roman" w:hAnsi="Times New Roman"/>
          <w:b/>
          <w:bCs/>
          <w:color w:val="000000" w:themeColor="text1"/>
        </w:rPr>
      </w:pPr>
    </w:p>
    <w:p w14:paraId="001D6D2A" w14:textId="0AE0E47E" w:rsidR="006E667B" w:rsidRPr="007F0F15" w:rsidRDefault="009064ED" w:rsidP="00D27FDA">
      <w:pPr>
        <w:rPr>
          <w:rFonts w:ascii="Times New Roman" w:hAnsi="Times New Roman"/>
          <w:b/>
          <w:bCs/>
          <w:color w:val="000000" w:themeColor="text1"/>
        </w:rPr>
      </w:pPr>
      <w:r w:rsidRPr="007F0F15">
        <w:rPr>
          <w:rFonts w:ascii="Times New Roman" w:hAnsi="Times New Roman"/>
          <w:b/>
          <w:bCs/>
          <w:color w:val="000000" w:themeColor="text1"/>
        </w:rPr>
        <w:t xml:space="preserve">tel. ……………………………… fax ……………………………… e-mail……………………………… </w:t>
      </w:r>
    </w:p>
    <w:p w14:paraId="6F2902D7" w14:textId="77777777" w:rsidR="0043140A" w:rsidRPr="007F0F15" w:rsidRDefault="0043140A">
      <w:pPr>
        <w:rPr>
          <w:rFonts w:ascii="Times New Roman" w:hAnsi="Times New Roman"/>
          <w:b/>
          <w:bCs/>
          <w:color w:val="000000" w:themeColor="text1"/>
        </w:rPr>
      </w:pPr>
    </w:p>
    <w:p w14:paraId="5489EE97" w14:textId="77777777" w:rsidR="0043140A" w:rsidRPr="007F0F15" w:rsidRDefault="0043140A">
      <w:pPr>
        <w:rPr>
          <w:rFonts w:ascii="Times New Roman" w:hAnsi="Times New Roman"/>
          <w:b/>
          <w:bCs/>
          <w:color w:val="000000" w:themeColor="text1"/>
        </w:rPr>
      </w:pPr>
    </w:p>
    <w:p w14:paraId="5FB710CC" w14:textId="4D8A7A7D" w:rsidR="006E667B" w:rsidRPr="007F0F15" w:rsidRDefault="009064ED">
      <w:pPr>
        <w:rPr>
          <w:rFonts w:ascii="Times New Roman" w:hAnsi="Times New Roman"/>
          <w:b/>
          <w:bCs/>
          <w:color w:val="000000" w:themeColor="text1"/>
        </w:rPr>
      </w:pPr>
      <w:r w:rsidRPr="007F0F15">
        <w:rPr>
          <w:rFonts w:ascii="Times New Roman" w:hAnsi="Times New Roman"/>
          <w:b/>
          <w:bCs/>
          <w:color w:val="000000" w:themeColor="text1"/>
        </w:rPr>
        <w:t>Do niniejszego formularza dołączamy następujące elementy (opisy, rysunki itp.) oferty:</w:t>
      </w:r>
    </w:p>
    <w:p w14:paraId="5C268B6A" w14:textId="77777777" w:rsidR="00F7294E" w:rsidRPr="007F0F15" w:rsidRDefault="00F7294E">
      <w:pPr>
        <w:rPr>
          <w:rFonts w:ascii="Times New Roman" w:hAnsi="Times New Roman"/>
          <w:b/>
          <w:bCs/>
          <w:color w:val="000000" w:themeColor="text1"/>
        </w:rPr>
      </w:pPr>
    </w:p>
    <w:p w14:paraId="0D0C4F22" w14:textId="3F9527EF" w:rsidR="006E667B" w:rsidRPr="007F0F15" w:rsidRDefault="0093678C">
      <w:pPr>
        <w:numPr>
          <w:ilvl w:val="0"/>
          <w:numId w:val="1"/>
        </w:numPr>
        <w:spacing w:before="57" w:after="57" w:line="360" w:lineRule="auto"/>
        <w:rPr>
          <w:rFonts w:ascii="Times New Roman" w:hAnsi="Times New Roman"/>
          <w:b/>
          <w:bCs/>
          <w:color w:val="000000" w:themeColor="text1"/>
        </w:rPr>
      </w:pPr>
      <w:r w:rsidRPr="007F0F15">
        <w:rPr>
          <w:rFonts w:ascii="Times New Roman" w:hAnsi="Times New Roman"/>
          <w:b/>
          <w:bCs/>
          <w:color w:val="000000" w:themeColor="text1"/>
        </w:rPr>
        <w:t>Referencje sztuk</w:t>
      </w:r>
      <w:r w:rsidR="0066627F" w:rsidRPr="007F0F15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9064ED" w:rsidRPr="007F0F15">
        <w:rPr>
          <w:rFonts w:ascii="Times New Roman" w:hAnsi="Times New Roman"/>
          <w:b/>
          <w:bCs/>
          <w:color w:val="000000" w:themeColor="text1"/>
        </w:rPr>
        <w:t>…</w:t>
      </w:r>
      <w:r w:rsidRPr="007F0F15">
        <w:rPr>
          <w:rFonts w:ascii="Times New Roman" w:hAnsi="Times New Roman"/>
          <w:b/>
          <w:bCs/>
          <w:color w:val="000000" w:themeColor="text1"/>
        </w:rPr>
        <w:t>…</w:t>
      </w:r>
    </w:p>
    <w:p w14:paraId="2C4489D8" w14:textId="77777777" w:rsidR="006E667B" w:rsidRPr="007F0F15" w:rsidRDefault="009064ED">
      <w:pPr>
        <w:numPr>
          <w:ilvl w:val="0"/>
          <w:numId w:val="1"/>
        </w:numPr>
        <w:spacing w:before="57" w:after="57" w:line="360" w:lineRule="auto"/>
        <w:rPr>
          <w:rFonts w:ascii="Times New Roman" w:hAnsi="Times New Roman"/>
          <w:b/>
          <w:bCs/>
          <w:color w:val="000000" w:themeColor="text1"/>
        </w:rPr>
      </w:pPr>
      <w:r w:rsidRPr="007F0F15">
        <w:rPr>
          <w:rFonts w:ascii="Times New Roman" w:hAnsi="Times New Roman"/>
          <w:b/>
          <w:bCs/>
          <w:color w:val="000000" w:themeColor="text1"/>
        </w:rPr>
        <w:t>……………………………………………………………………………………</w:t>
      </w:r>
    </w:p>
    <w:p w14:paraId="5C68E9AD" w14:textId="77777777" w:rsidR="006E667B" w:rsidRPr="007F0F15" w:rsidRDefault="009064ED">
      <w:pPr>
        <w:numPr>
          <w:ilvl w:val="0"/>
          <w:numId w:val="1"/>
        </w:numPr>
        <w:spacing w:before="57" w:after="57" w:line="360" w:lineRule="auto"/>
        <w:rPr>
          <w:rFonts w:ascii="Times New Roman" w:hAnsi="Times New Roman"/>
          <w:b/>
          <w:bCs/>
          <w:color w:val="000000" w:themeColor="text1"/>
        </w:rPr>
      </w:pPr>
      <w:r w:rsidRPr="007F0F15">
        <w:rPr>
          <w:rFonts w:ascii="Times New Roman" w:hAnsi="Times New Roman"/>
          <w:b/>
          <w:bCs/>
          <w:color w:val="000000" w:themeColor="text1"/>
        </w:rPr>
        <w:t>……………………………………………………………………………………</w:t>
      </w:r>
    </w:p>
    <w:p w14:paraId="1CAA8A3D" w14:textId="77777777" w:rsidR="00400D7E" w:rsidRPr="007F0F15" w:rsidRDefault="00400D7E" w:rsidP="00400D7E">
      <w:pPr>
        <w:spacing w:before="57" w:after="57" w:line="360" w:lineRule="auto"/>
        <w:ind w:left="720"/>
        <w:rPr>
          <w:rFonts w:ascii="Times New Roman" w:hAnsi="Times New Roman"/>
          <w:b/>
          <w:bCs/>
          <w:color w:val="000000" w:themeColor="text1"/>
        </w:rPr>
      </w:pPr>
    </w:p>
    <w:p w14:paraId="1427638D" w14:textId="767305FC" w:rsidR="006E667B" w:rsidRPr="007F0F15" w:rsidRDefault="009064E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F0F15">
        <w:rPr>
          <w:rFonts w:ascii="Times New Roman" w:hAnsi="Times New Roman" w:cs="Times New Roman"/>
          <w:b/>
          <w:bCs/>
          <w:color w:val="000000" w:themeColor="text1"/>
        </w:rPr>
        <w:t>Czytelne podpisy osób/y uprawnionych do reprezentacji (zgodnie z dokumentami rejestrowymi):</w:t>
      </w:r>
    </w:p>
    <w:p w14:paraId="40B97A84" w14:textId="77777777" w:rsidR="006E667B" w:rsidRPr="007F0F15" w:rsidRDefault="006E667B" w:rsidP="00D27FDA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269E01A8" w14:textId="77777777" w:rsidR="006E667B" w:rsidRPr="007F0F15" w:rsidRDefault="009064ED" w:rsidP="00D27FDA">
      <w:pPr>
        <w:rPr>
          <w:b/>
          <w:bCs/>
          <w:color w:val="000000" w:themeColor="text1"/>
        </w:rPr>
      </w:pPr>
      <w:r w:rsidRPr="007F0F15">
        <w:rPr>
          <w:rFonts w:ascii="Times New Roman" w:hAnsi="Times New Roman" w:cs="Times New Roman"/>
          <w:b/>
          <w:bCs/>
          <w:color w:val="000000" w:themeColor="text1"/>
        </w:rPr>
        <w:t>1. __________________(imię i nazwisko)</w:t>
      </w:r>
      <w:r w:rsidRPr="007F0F15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7F0F15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7F0F15">
        <w:rPr>
          <w:rFonts w:ascii="Times New Roman" w:hAnsi="Times New Roman" w:cs="Times New Roman"/>
          <w:b/>
          <w:bCs/>
          <w:color w:val="000000" w:themeColor="text1"/>
        </w:rPr>
        <w:tab/>
        <w:t>……………………….(czytelny podpis)</w:t>
      </w:r>
    </w:p>
    <w:p w14:paraId="16B24C7F" w14:textId="77777777" w:rsidR="006E667B" w:rsidRPr="007F0F15" w:rsidRDefault="006E667B" w:rsidP="00D27FDA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6EC96FB0" w14:textId="51D0B175" w:rsidR="006E667B" w:rsidRPr="007F0F15" w:rsidRDefault="009064ED" w:rsidP="00D27FDA">
      <w:pPr>
        <w:spacing w:before="57" w:after="57"/>
        <w:rPr>
          <w:rFonts w:ascii="Times New Roman" w:hAnsi="Times New Roman" w:cs="Times New Roman"/>
          <w:b/>
          <w:bCs/>
          <w:color w:val="000000" w:themeColor="text1"/>
        </w:rPr>
      </w:pPr>
      <w:r w:rsidRPr="007F0F15">
        <w:rPr>
          <w:rFonts w:ascii="Times New Roman" w:hAnsi="Times New Roman" w:cs="Times New Roman"/>
          <w:b/>
          <w:bCs/>
          <w:color w:val="000000" w:themeColor="text1"/>
        </w:rPr>
        <w:t>2. __________________(imię i nazwisko)</w:t>
      </w:r>
      <w:r w:rsidRPr="007F0F15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7F0F15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7F0F15">
        <w:rPr>
          <w:rFonts w:ascii="Times New Roman" w:hAnsi="Times New Roman" w:cs="Times New Roman"/>
          <w:b/>
          <w:bCs/>
          <w:color w:val="000000" w:themeColor="text1"/>
        </w:rPr>
        <w:tab/>
        <w:t>……………………….(czytelny podpis)</w:t>
      </w:r>
    </w:p>
    <w:p w14:paraId="4E34B064" w14:textId="565FD2D4" w:rsidR="00F7294E" w:rsidRPr="007F0F15" w:rsidRDefault="00F7294E" w:rsidP="00D27FDA">
      <w:pPr>
        <w:spacing w:before="57" w:after="57"/>
        <w:rPr>
          <w:rFonts w:ascii="Times New Roman" w:hAnsi="Times New Roman" w:cs="Times New Roman"/>
          <w:b/>
          <w:bCs/>
          <w:color w:val="000000" w:themeColor="text1"/>
        </w:rPr>
      </w:pPr>
    </w:p>
    <w:p w14:paraId="114A2A01" w14:textId="02D64D3F" w:rsidR="00F7294E" w:rsidRPr="007F0F15" w:rsidRDefault="00F7294E" w:rsidP="00D27FDA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O</w:t>
      </w:r>
      <w:r w:rsidRPr="007F0F15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świadczamy</w:t>
      </w:r>
      <w:r w:rsidR="00745F34" w:rsidRPr="007F0F15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***</w:t>
      </w:r>
      <w:r w:rsidRPr="007F0F15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 w:bidi="ar-SA"/>
        </w:rPr>
        <w:t>, że nie wyrażamy zgody na podanie do wiadomości pozostałych Oferentów szczegółów  naszej oferty.</w:t>
      </w:r>
    </w:p>
    <w:p w14:paraId="653A2C9F" w14:textId="77777777" w:rsidR="00F7294E" w:rsidRPr="007F0F15" w:rsidRDefault="00F7294E" w:rsidP="00D27FDA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5B9CDFDA" w14:textId="77777777" w:rsidR="00102BA3" w:rsidRPr="007F0F15" w:rsidRDefault="00102BA3" w:rsidP="00D27FDA">
      <w:pPr>
        <w:suppressAutoHyphens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</w:pPr>
    </w:p>
    <w:p w14:paraId="03CEBBD0" w14:textId="3910FBE9" w:rsidR="00F7294E" w:rsidRPr="007F0F15" w:rsidRDefault="00F7294E" w:rsidP="00D27FDA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7F0F15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 w:bidi="ar-SA"/>
        </w:rPr>
        <w:t>Czytelne podpisy osób/y uprawnionych do reprezentacji</w:t>
      </w: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 xml:space="preserve"> (zgodnie z dokumentami rejestrowymi):</w:t>
      </w:r>
    </w:p>
    <w:p w14:paraId="37D43CFF" w14:textId="77777777" w:rsidR="00F7294E" w:rsidRPr="007F0F15" w:rsidRDefault="00F7294E" w:rsidP="00D27FDA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1F0AEC39" w14:textId="77777777" w:rsidR="00F7294E" w:rsidRPr="007F0F15" w:rsidRDefault="00F7294E" w:rsidP="00D27FDA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1. __________________(imię i nazwisko)</w:t>
      </w: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</w: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</w: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  <w:t>……………….(czytelny podpis)</w:t>
      </w:r>
    </w:p>
    <w:p w14:paraId="0114FCE2" w14:textId="77777777" w:rsidR="00F7294E" w:rsidRPr="007F0F15" w:rsidRDefault="00F7294E" w:rsidP="00D27FDA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1E832952" w14:textId="73F96A4B" w:rsidR="00F7294E" w:rsidRPr="007F0F15" w:rsidRDefault="00F7294E" w:rsidP="00F7294E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>2. __________________(imię i nazwisko)</w:t>
      </w: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</w: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</w:r>
      <w:r w:rsidRPr="007F0F15"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  <w:tab/>
        <w:t>……………….(czytelny podpis)</w:t>
      </w:r>
    </w:p>
    <w:p w14:paraId="5D70ACA6" w14:textId="77777777" w:rsidR="00745F34" w:rsidRPr="007F0F15" w:rsidRDefault="00745F34" w:rsidP="00F7294E">
      <w:pPr>
        <w:suppressAutoHyphens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</w:p>
    <w:p w14:paraId="46940BFF" w14:textId="725E2680" w:rsidR="00C84AC6" w:rsidRPr="007F0F15" w:rsidRDefault="00745F34" w:rsidP="00D27FDA">
      <w:pPr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 w:bidi="ar-SA"/>
        </w:rPr>
      </w:pPr>
      <w:r w:rsidRPr="007F0F15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sz w:val="18"/>
          <w:szCs w:val="18"/>
          <w:lang w:eastAsia="ar-SA" w:bidi="ar-SA"/>
        </w:rPr>
        <w:t>***(jeśli dotyczy)</w:t>
      </w:r>
    </w:p>
    <w:sectPr w:rsidR="00C84AC6" w:rsidRPr="007F0F15">
      <w:headerReference w:type="default" r:id="rId10"/>
      <w:footerReference w:type="default" r:id="rId11"/>
      <w:pgSz w:w="11906" w:h="16838"/>
      <w:pgMar w:top="1134" w:right="850" w:bottom="1700" w:left="850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522F5" w14:textId="77777777" w:rsidR="0019044D" w:rsidRDefault="0019044D">
      <w:r>
        <w:separator/>
      </w:r>
    </w:p>
  </w:endnote>
  <w:endnote w:type="continuationSeparator" w:id="0">
    <w:p w14:paraId="6E051A3B" w14:textId="77777777" w:rsidR="0019044D" w:rsidRDefault="0019044D">
      <w:r>
        <w:continuationSeparator/>
      </w:r>
    </w:p>
  </w:endnote>
  <w:endnote w:type="continuationNotice" w:id="1">
    <w:p w14:paraId="381B7309" w14:textId="77777777" w:rsidR="0019044D" w:rsidRDefault="001904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60119" w14:textId="77777777" w:rsidR="006E667B" w:rsidRDefault="009064ED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1A0905"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25FB9" w14:textId="77777777" w:rsidR="0019044D" w:rsidRDefault="0019044D">
      <w:r>
        <w:separator/>
      </w:r>
    </w:p>
  </w:footnote>
  <w:footnote w:type="continuationSeparator" w:id="0">
    <w:p w14:paraId="5E58334F" w14:textId="77777777" w:rsidR="0019044D" w:rsidRDefault="0019044D">
      <w:r>
        <w:continuationSeparator/>
      </w:r>
    </w:p>
  </w:footnote>
  <w:footnote w:type="continuationNotice" w:id="1">
    <w:p w14:paraId="5CFDA556" w14:textId="77777777" w:rsidR="0019044D" w:rsidRDefault="001904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425BA" w14:textId="616AAC48" w:rsidR="00FC0B45" w:rsidRDefault="00FC0B45">
    <w:pPr>
      <w:pStyle w:val="Nagwek"/>
    </w:pPr>
    <w:r w:rsidRPr="00FC0B4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E3008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000000" w:themeColor="text1"/>
      </w:r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singleLevel"/>
    <w:tmpl w:val="00000010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253F4E"/>
    <w:multiLevelType w:val="hybridMultilevel"/>
    <w:tmpl w:val="85825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07591"/>
    <w:multiLevelType w:val="hybridMultilevel"/>
    <w:tmpl w:val="5FB081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04ADA"/>
    <w:multiLevelType w:val="multilevel"/>
    <w:tmpl w:val="82AE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C68315B"/>
    <w:multiLevelType w:val="hybridMultilevel"/>
    <w:tmpl w:val="87F673B2"/>
    <w:lvl w:ilvl="0" w:tplc="ABC666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6A5035"/>
    <w:multiLevelType w:val="hybridMultilevel"/>
    <w:tmpl w:val="77509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F6C23"/>
    <w:multiLevelType w:val="hybridMultilevel"/>
    <w:tmpl w:val="914EFD1C"/>
    <w:lvl w:ilvl="0" w:tplc="07F825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0676A3"/>
    <w:multiLevelType w:val="hybridMultilevel"/>
    <w:tmpl w:val="E34A45C0"/>
    <w:lvl w:ilvl="0" w:tplc="CBFE4324">
      <w:start w:val="1"/>
      <w:numFmt w:val="lowerLetter"/>
      <w:lvlText w:val="%1)"/>
      <w:lvlJc w:val="left"/>
      <w:pPr>
        <w:ind w:left="928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3B21C79"/>
    <w:multiLevelType w:val="hybridMultilevel"/>
    <w:tmpl w:val="0F080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714FA"/>
    <w:multiLevelType w:val="hybridMultilevel"/>
    <w:tmpl w:val="0414D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A56FC"/>
    <w:multiLevelType w:val="hybridMultilevel"/>
    <w:tmpl w:val="9CAAA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32E2C"/>
    <w:multiLevelType w:val="hybridMultilevel"/>
    <w:tmpl w:val="21F41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36A8E"/>
    <w:multiLevelType w:val="hybridMultilevel"/>
    <w:tmpl w:val="42D07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8A4F97"/>
    <w:multiLevelType w:val="hybridMultilevel"/>
    <w:tmpl w:val="3DCC2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641C9"/>
    <w:multiLevelType w:val="hybridMultilevel"/>
    <w:tmpl w:val="09CC2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37370"/>
    <w:multiLevelType w:val="hybridMultilevel"/>
    <w:tmpl w:val="B20E6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36F5A"/>
    <w:multiLevelType w:val="hybridMultilevel"/>
    <w:tmpl w:val="308E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B4801"/>
    <w:multiLevelType w:val="hybridMultilevel"/>
    <w:tmpl w:val="384AD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D7131F"/>
    <w:multiLevelType w:val="hybridMultilevel"/>
    <w:tmpl w:val="6D8E5074"/>
    <w:lvl w:ilvl="0" w:tplc="C1BCF4C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E80205"/>
    <w:multiLevelType w:val="hybridMultilevel"/>
    <w:tmpl w:val="564C1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01281A"/>
    <w:multiLevelType w:val="hybridMultilevel"/>
    <w:tmpl w:val="6BCCE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46EE5"/>
    <w:multiLevelType w:val="hybridMultilevel"/>
    <w:tmpl w:val="4EBCE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05A02"/>
    <w:multiLevelType w:val="hybridMultilevel"/>
    <w:tmpl w:val="7A940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D710B"/>
    <w:multiLevelType w:val="hybridMultilevel"/>
    <w:tmpl w:val="EE164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373722">
    <w:abstractNumId w:val="4"/>
  </w:num>
  <w:num w:numId="2" w16cid:durableId="1467240795">
    <w:abstractNumId w:val="0"/>
  </w:num>
  <w:num w:numId="3" w16cid:durableId="150217010">
    <w:abstractNumId w:val="3"/>
  </w:num>
  <w:num w:numId="4" w16cid:durableId="294261663">
    <w:abstractNumId w:val="8"/>
  </w:num>
  <w:num w:numId="5" w16cid:durableId="1477915177">
    <w:abstractNumId w:val="19"/>
  </w:num>
  <w:num w:numId="6" w16cid:durableId="1282152294">
    <w:abstractNumId w:val="5"/>
  </w:num>
  <w:num w:numId="7" w16cid:durableId="695732638">
    <w:abstractNumId w:val="7"/>
  </w:num>
  <w:num w:numId="8" w16cid:durableId="2120950870">
    <w:abstractNumId w:val="10"/>
  </w:num>
  <w:num w:numId="9" w16cid:durableId="898907646">
    <w:abstractNumId w:val="2"/>
  </w:num>
  <w:num w:numId="10" w16cid:durableId="100996479">
    <w:abstractNumId w:val="17"/>
  </w:num>
  <w:num w:numId="11" w16cid:durableId="1784569974">
    <w:abstractNumId w:val="20"/>
  </w:num>
  <w:num w:numId="12" w16cid:durableId="1430152363">
    <w:abstractNumId w:val="11"/>
  </w:num>
  <w:num w:numId="13" w16cid:durableId="1315643914">
    <w:abstractNumId w:val="9"/>
  </w:num>
  <w:num w:numId="14" w16cid:durableId="1170560612">
    <w:abstractNumId w:val="6"/>
  </w:num>
  <w:num w:numId="15" w16cid:durableId="1116102653">
    <w:abstractNumId w:val="13"/>
  </w:num>
  <w:num w:numId="16" w16cid:durableId="505361552">
    <w:abstractNumId w:val="12"/>
  </w:num>
  <w:num w:numId="17" w16cid:durableId="1315571273">
    <w:abstractNumId w:val="14"/>
  </w:num>
  <w:num w:numId="18" w16cid:durableId="102116477">
    <w:abstractNumId w:val="24"/>
  </w:num>
  <w:num w:numId="19" w16cid:durableId="220797212">
    <w:abstractNumId w:val="23"/>
  </w:num>
  <w:num w:numId="20" w16cid:durableId="1884711367">
    <w:abstractNumId w:val="15"/>
  </w:num>
  <w:num w:numId="21" w16cid:durableId="2147237984">
    <w:abstractNumId w:val="22"/>
  </w:num>
  <w:num w:numId="22" w16cid:durableId="501774616">
    <w:abstractNumId w:val="21"/>
  </w:num>
  <w:num w:numId="23" w16cid:durableId="1422221693">
    <w:abstractNumId w:val="18"/>
  </w:num>
  <w:num w:numId="24" w16cid:durableId="343174102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67B"/>
    <w:rsid w:val="0000702E"/>
    <w:rsid w:val="00010D86"/>
    <w:rsid w:val="00016F58"/>
    <w:rsid w:val="0001735F"/>
    <w:rsid w:val="00020FF9"/>
    <w:rsid w:val="00027540"/>
    <w:rsid w:val="00031784"/>
    <w:rsid w:val="000359D0"/>
    <w:rsid w:val="000426B6"/>
    <w:rsid w:val="00045649"/>
    <w:rsid w:val="00051F7F"/>
    <w:rsid w:val="00053C3A"/>
    <w:rsid w:val="00054689"/>
    <w:rsid w:val="000560D2"/>
    <w:rsid w:val="000560F6"/>
    <w:rsid w:val="000564D6"/>
    <w:rsid w:val="00056A66"/>
    <w:rsid w:val="00057CDD"/>
    <w:rsid w:val="000600FE"/>
    <w:rsid w:val="000653D0"/>
    <w:rsid w:val="00065D2B"/>
    <w:rsid w:val="000734D0"/>
    <w:rsid w:val="0007430E"/>
    <w:rsid w:val="00074E90"/>
    <w:rsid w:val="0008361C"/>
    <w:rsid w:val="00093770"/>
    <w:rsid w:val="00096C81"/>
    <w:rsid w:val="000B50CF"/>
    <w:rsid w:val="000B5F9F"/>
    <w:rsid w:val="000D1715"/>
    <w:rsid w:val="000D281F"/>
    <w:rsid w:val="000D7238"/>
    <w:rsid w:val="000E0546"/>
    <w:rsid w:val="000E5516"/>
    <w:rsid w:val="000E6B9C"/>
    <w:rsid w:val="000E74C0"/>
    <w:rsid w:val="000F02ED"/>
    <w:rsid w:val="000F1A19"/>
    <w:rsid w:val="000F1C44"/>
    <w:rsid w:val="000F5323"/>
    <w:rsid w:val="000F767F"/>
    <w:rsid w:val="00102BA3"/>
    <w:rsid w:val="0010668C"/>
    <w:rsid w:val="00107A46"/>
    <w:rsid w:val="00113F56"/>
    <w:rsid w:val="0011653F"/>
    <w:rsid w:val="001177B8"/>
    <w:rsid w:val="00122505"/>
    <w:rsid w:val="00123C81"/>
    <w:rsid w:val="001240C2"/>
    <w:rsid w:val="00126722"/>
    <w:rsid w:val="001276A1"/>
    <w:rsid w:val="00131989"/>
    <w:rsid w:val="001327EC"/>
    <w:rsid w:val="00136F3E"/>
    <w:rsid w:val="00137384"/>
    <w:rsid w:val="001376AF"/>
    <w:rsid w:val="00140096"/>
    <w:rsid w:val="00152818"/>
    <w:rsid w:val="00157A72"/>
    <w:rsid w:val="00161714"/>
    <w:rsid w:val="0016180F"/>
    <w:rsid w:val="0016241C"/>
    <w:rsid w:val="00162F16"/>
    <w:rsid w:val="00170364"/>
    <w:rsid w:val="00170869"/>
    <w:rsid w:val="001720D9"/>
    <w:rsid w:val="00180A0C"/>
    <w:rsid w:val="00184553"/>
    <w:rsid w:val="00184D54"/>
    <w:rsid w:val="00185BC9"/>
    <w:rsid w:val="0019044D"/>
    <w:rsid w:val="00191BA2"/>
    <w:rsid w:val="00192DF4"/>
    <w:rsid w:val="00194A80"/>
    <w:rsid w:val="00197338"/>
    <w:rsid w:val="001A0905"/>
    <w:rsid w:val="001A1F74"/>
    <w:rsid w:val="001A4CC5"/>
    <w:rsid w:val="001A6F3A"/>
    <w:rsid w:val="001A7AE2"/>
    <w:rsid w:val="001B04A4"/>
    <w:rsid w:val="001B189C"/>
    <w:rsid w:val="001B1A46"/>
    <w:rsid w:val="001B1FD4"/>
    <w:rsid w:val="001B4ABB"/>
    <w:rsid w:val="001B5A16"/>
    <w:rsid w:val="001C141D"/>
    <w:rsid w:val="001C226F"/>
    <w:rsid w:val="001C66E8"/>
    <w:rsid w:val="001D1F8A"/>
    <w:rsid w:val="001D6EDD"/>
    <w:rsid w:val="001D71D1"/>
    <w:rsid w:val="001E2D08"/>
    <w:rsid w:val="001F07E0"/>
    <w:rsid w:val="001F118F"/>
    <w:rsid w:val="001F128F"/>
    <w:rsid w:val="001F4DA4"/>
    <w:rsid w:val="00202E43"/>
    <w:rsid w:val="002049FC"/>
    <w:rsid w:val="00210AB1"/>
    <w:rsid w:val="00213E39"/>
    <w:rsid w:val="00222CEA"/>
    <w:rsid w:val="00224D39"/>
    <w:rsid w:val="00231A07"/>
    <w:rsid w:val="00233D2E"/>
    <w:rsid w:val="00235298"/>
    <w:rsid w:val="00243FF2"/>
    <w:rsid w:val="00246555"/>
    <w:rsid w:val="00253BD4"/>
    <w:rsid w:val="00254C9D"/>
    <w:rsid w:val="002556C5"/>
    <w:rsid w:val="0026751E"/>
    <w:rsid w:val="00277457"/>
    <w:rsid w:val="0028539A"/>
    <w:rsid w:val="002872DF"/>
    <w:rsid w:val="00291037"/>
    <w:rsid w:val="002A195C"/>
    <w:rsid w:val="002A59EA"/>
    <w:rsid w:val="002A6EC0"/>
    <w:rsid w:val="002B1A16"/>
    <w:rsid w:val="002B6C46"/>
    <w:rsid w:val="002C0381"/>
    <w:rsid w:val="002C18FB"/>
    <w:rsid w:val="002C1C15"/>
    <w:rsid w:val="002C2C19"/>
    <w:rsid w:val="002D2C5E"/>
    <w:rsid w:val="002D3855"/>
    <w:rsid w:val="002D5E95"/>
    <w:rsid w:val="002D6572"/>
    <w:rsid w:val="002E50FE"/>
    <w:rsid w:val="002E5353"/>
    <w:rsid w:val="002F5BA5"/>
    <w:rsid w:val="00302D54"/>
    <w:rsid w:val="00304CAF"/>
    <w:rsid w:val="0031559C"/>
    <w:rsid w:val="00322B79"/>
    <w:rsid w:val="00325BC8"/>
    <w:rsid w:val="003309F4"/>
    <w:rsid w:val="00330ACB"/>
    <w:rsid w:val="00333A9D"/>
    <w:rsid w:val="00336708"/>
    <w:rsid w:val="003400DA"/>
    <w:rsid w:val="00343E29"/>
    <w:rsid w:val="00345F87"/>
    <w:rsid w:val="00346161"/>
    <w:rsid w:val="00346F7E"/>
    <w:rsid w:val="00347817"/>
    <w:rsid w:val="00351F36"/>
    <w:rsid w:val="0035242E"/>
    <w:rsid w:val="00367D7D"/>
    <w:rsid w:val="00370968"/>
    <w:rsid w:val="00372E63"/>
    <w:rsid w:val="00374B21"/>
    <w:rsid w:val="00374D13"/>
    <w:rsid w:val="0037748C"/>
    <w:rsid w:val="00381C02"/>
    <w:rsid w:val="0038414A"/>
    <w:rsid w:val="00385B36"/>
    <w:rsid w:val="0038610F"/>
    <w:rsid w:val="003862B7"/>
    <w:rsid w:val="0038789F"/>
    <w:rsid w:val="00387E4B"/>
    <w:rsid w:val="00387F28"/>
    <w:rsid w:val="003A20AB"/>
    <w:rsid w:val="003A2FF0"/>
    <w:rsid w:val="003A4423"/>
    <w:rsid w:val="003B1B1A"/>
    <w:rsid w:val="003B68AD"/>
    <w:rsid w:val="003B6CB7"/>
    <w:rsid w:val="003C2296"/>
    <w:rsid w:val="003C60B3"/>
    <w:rsid w:val="003C60D9"/>
    <w:rsid w:val="003D16A4"/>
    <w:rsid w:val="003D50A2"/>
    <w:rsid w:val="003D6489"/>
    <w:rsid w:val="003E5501"/>
    <w:rsid w:val="003F3FBC"/>
    <w:rsid w:val="00400D7E"/>
    <w:rsid w:val="00401B63"/>
    <w:rsid w:val="00401F8D"/>
    <w:rsid w:val="00405A87"/>
    <w:rsid w:val="00412A09"/>
    <w:rsid w:val="00415227"/>
    <w:rsid w:val="00420B15"/>
    <w:rsid w:val="0043140A"/>
    <w:rsid w:val="00433AE1"/>
    <w:rsid w:val="00434039"/>
    <w:rsid w:val="00434C7B"/>
    <w:rsid w:val="00435302"/>
    <w:rsid w:val="00443E15"/>
    <w:rsid w:val="00444B7D"/>
    <w:rsid w:val="004469D2"/>
    <w:rsid w:val="0046069D"/>
    <w:rsid w:val="004618AB"/>
    <w:rsid w:val="00463821"/>
    <w:rsid w:val="00471848"/>
    <w:rsid w:val="00472B04"/>
    <w:rsid w:val="00473204"/>
    <w:rsid w:val="00474438"/>
    <w:rsid w:val="00474E11"/>
    <w:rsid w:val="00480C72"/>
    <w:rsid w:val="00482231"/>
    <w:rsid w:val="00490F76"/>
    <w:rsid w:val="00492B31"/>
    <w:rsid w:val="00493F8F"/>
    <w:rsid w:val="004A5447"/>
    <w:rsid w:val="004A6210"/>
    <w:rsid w:val="004A6A98"/>
    <w:rsid w:val="004B02F9"/>
    <w:rsid w:val="004B5195"/>
    <w:rsid w:val="004B5238"/>
    <w:rsid w:val="004B6980"/>
    <w:rsid w:val="004C1FA6"/>
    <w:rsid w:val="004C728D"/>
    <w:rsid w:val="004D120F"/>
    <w:rsid w:val="004D7036"/>
    <w:rsid w:val="004E0C87"/>
    <w:rsid w:val="004E2088"/>
    <w:rsid w:val="004E2DB4"/>
    <w:rsid w:val="004F4B7D"/>
    <w:rsid w:val="004F7C44"/>
    <w:rsid w:val="00502067"/>
    <w:rsid w:val="0050206A"/>
    <w:rsid w:val="00503193"/>
    <w:rsid w:val="00521BBD"/>
    <w:rsid w:val="00523694"/>
    <w:rsid w:val="005249D3"/>
    <w:rsid w:val="00527901"/>
    <w:rsid w:val="00532D88"/>
    <w:rsid w:val="0054559D"/>
    <w:rsid w:val="00554BA2"/>
    <w:rsid w:val="00557778"/>
    <w:rsid w:val="00564F9F"/>
    <w:rsid w:val="005654BB"/>
    <w:rsid w:val="005716D3"/>
    <w:rsid w:val="005915F3"/>
    <w:rsid w:val="005932C0"/>
    <w:rsid w:val="005A12A4"/>
    <w:rsid w:val="005A549C"/>
    <w:rsid w:val="005A56FF"/>
    <w:rsid w:val="005A7B14"/>
    <w:rsid w:val="005B0DA9"/>
    <w:rsid w:val="005B125D"/>
    <w:rsid w:val="005B151B"/>
    <w:rsid w:val="005B5EEC"/>
    <w:rsid w:val="005B628D"/>
    <w:rsid w:val="005C0FC3"/>
    <w:rsid w:val="005C1216"/>
    <w:rsid w:val="005C2448"/>
    <w:rsid w:val="005C3CC3"/>
    <w:rsid w:val="005D78D1"/>
    <w:rsid w:val="005E110F"/>
    <w:rsid w:val="005E29F3"/>
    <w:rsid w:val="005F2788"/>
    <w:rsid w:val="005F3974"/>
    <w:rsid w:val="005F589D"/>
    <w:rsid w:val="00601244"/>
    <w:rsid w:val="0061793F"/>
    <w:rsid w:val="00617F4A"/>
    <w:rsid w:val="0062439B"/>
    <w:rsid w:val="00625EDE"/>
    <w:rsid w:val="006352DA"/>
    <w:rsid w:val="00643CD9"/>
    <w:rsid w:val="00645B6C"/>
    <w:rsid w:val="006533C5"/>
    <w:rsid w:val="00654256"/>
    <w:rsid w:val="00654EF7"/>
    <w:rsid w:val="006627C6"/>
    <w:rsid w:val="00665828"/>
    <w:rsid w:val="0066627F"/>
    <w:rsid w:val="00666A6C"/>
    <w:rsid w:val="006716E2"/>
    <w:rsid w:val="006737B9"/>
    <w:rsid w:val="00674A13"/>
    <w:rsid w:val="00677C70"/>
    <w:rsid w:val="0068162A"/>
    <w:rsid w:val="0068331F"/>
    <w:rsid w:val="00686196"/>
    <w:rsid w:val="006A793C"/>
    <w:rsid w:val="006B1E13"/>
    <w:rsid w:val="006B2C84"/>
    <w:rsid w:val="006B62F6"/>
    <w:rsid w:val="006B7DD3"/>
    <w:rsid w:val="006C088F"/>
    <w:rsid w:val="006C3B54"/>
    <w:rsid w:val="006C446D"/>
    <w:rsid w:val="006C5D21"/>
    <w:rsid w:val="006C667A"/>
    <w:rsid w:val="006D7EF7"/>
    <w:rsid w:val="006E51CE"/>
    <w:rsid w:val="006E667B"/>
    <w:rsid w:val="006F3943"/>
    <w:rsid w:val="006F4C5F"/>
    <w:rsid w:val="006F6C6E"/>
    <w:rsid w:val="007017A5"/>
    <w:rsid w:val="00703E28"/>
    <w:rsid w:val="00706873"/>
    <w:rsid w:val="00710AF9"/>
    <w:rsid w:val="00714284"/>
    <w:rsid w:val="0071515D"/>
    <w:rsid w:val="00716F65"/>
    <w:rsid w:val="00720A00"/>
    <w:rsid w:val="007218E2"/>
    <w:rsid w:val="007228EE"/>
    <w:rsid w:val="00723DBB"/>
    <w:rsid w:val="007275FC"/>
    <w:rsid w:val="00731D85"/>
    <w:rsid w:val="007419A3"/>
    <w:rsid w:val="00744B34"/>
    <w:rsid w:val="00745351"/>
    <w:rsid w:val="00745F34"/>
    <w:rsid w:val="00763EA2"/>
    <w:rsid w:val="007640E1"/>
    <w:rsid w:val="00765F00"/>
    <w:rsid w:val="00776624"/>
    <w:rsid w:val="00785685"/>
    <w:rsid w:val="00786FDB"/>
    <w:rsid w:val="007908B9"/>
    <w:rsid w:val="00792210"/>
    <w:rsid w:val="007A0981"/>
    <w:rsid w:val="007A1BA5"/>
    <w:rsid w:val="007A2BA6"/>
    <w:rsid w:val="007B2713"/>
    <w:rsid w:val="007B508A"/>
    <w:rsid w:val="007B7F58"/>
    <w:rsid w:val="007C10B2"/>
    <w:rsid w:val="007C31BC"/>
    <w:rsid w:val="007C62E2"/>
    <w:rsid w:val="007E2948"/>
    <w:rsid w:val="007F0F15"/>
    <w:rsid w:val="007F55B8"/>
    <w:rsid w:val="007F587B"/>
    <w:rsid w:val="00811CE5"/>
    <w:rsid w:val="00812538"/>
    <w:rsid w:val="00815B52"/>
    <w:rsid w:val="008162D5"/>
    <w:rsid w:val="00825E4B"/>
    <w:rsid w:val="00826543"/>
    <w:rsid w:val="008356C4"/>
    <w:rsid w:val="00837B6A"/>
    <w:rsid w:val="00841AF7"/>
    <w:rsid w:val="008435B4"/>
    <w:rsid w:val="008437DF"/>
    <w:rsid w:val="00847A5A"/>
    <w:rsid w:val="00854B01"/>
    <w:rsid w:val="008557EF"/>
    <w:rsid w:val="008615A7"/>
    <w:rsid w:val="008617AE"/>
    <w:rsid w:val="0086323D"/>
    <w:rsid w:val="00864F94"/>
    <w:rsid w:val="00865521"/>
    <w:rsid w:val="0087359F"/>
    <w:rsid w:val="00875718"/>
    <w:rsid w:val="0087620B"/>
    <w:rsid w:val="008762EF"/>
    <w:rsid w:val="008770B2"/>
    <w:rsid w:val="008872C1"/>
    <w:rsid w:val="00890E8F"/>
    <w:rsid w:val="00891790"/>
    <w:rsid w:val="008941AC"/>
    <w:rsid w:val="00894D54"/>
    <w:rsid w:val="008A0C99"/>
    <w:rsid w:val="008A6272"/>
    <w:rsid w:val="008B52B7"/>
    <w:rsid w:val="008B7C71"/>
    <w:rsid w:val="008C0E5F"/>
    <w:rsid w:val="008C26BB"/>
    <w:rsid w:val="008C4035"/>
    <w:rsid w:val="008D0EAC"/>
    <w:rsid w:val="008D12CA"/>
    <w:rsid w:val="008D1406"/>
    <w:rsid w:val="008D156B"/>
    <w:rsid w:val="008D2A6C"/>
    <w:rsid w:val="008D3B37"/>
    <w:rsid w:val="008D7B2B"/>
    <w:rsid w:val="008F04D8"/>
    <w:rsid w:val="008F20FC"/>
    <w:rsid w:val="008F3EA9"/>
    <w:rsid w:val="008F70BE"/>
    <w:rsid w:val="008F7F08"/>
    <w:rsid w:val="00903B78"/>
    <w:rsid w:val="009060FA"/>
    <w:rsid w:val="009064ED"/>
    <w:rsid w:val="00910D0C"/>
    <w:rsid w:val="00911DF2"/>
    <w:rsid w:val="00915EB0"/>
    <w:rsid w:val="00915F5A"/>
    <w:rsid w:val="009206A4"/>
    <w:rsid w:val="00923E51"/>
    <w:rsid w:val="0093176C"/>
    <w:rsid w:val="00931C9B"/>
    <w:rsid w:val="00933116"/>
    <w:rsid w:val="009344B4"/>
    <w:rsid w:val="00934547"/>
    <w:rsid w:val="00935734"/>
    <w:rsid w:val="0093678C"/>
    <w:rsid w:val="009374FA"/>
    <w:rsid w:val="009402FB"/>
    <w:rsid w:val="009429CD"/>
    <w:rsid w:val="00942AAE"/>
    <w:rsid w:val="00945A2C"/>
    <w:rsid w:val="00945FF6"/>
    <w:rsid w:val="009502D1"/>
    <w:rsid w:val="00964788"/>
    <w:rsid w:val="00971315"/>
    <w:rsid w:val="00980CF0"/>
    <w:rsid w:val="00983CC9"/>
    <w:rsid w:val="00987953"/>
    <w:rsid w:val="00992FCA"/>
    <w:rsid w:val="009A35AA"/>
    <w:rsid w:val="009A5D06"/>
    <w:rsid w:val="009B5D07"/>
    <w:rsid w:val="009C403E"/>
    <w:rsid w:val="009C7075"/>
    <w:rsid w:val="009C7695"/>
    <w:rsid w:val="009D454F"/>
    <w:rsid w:val="009D5A9C"/>
    <w:rsid w:val="009D69FE"/>
    <w:rsid w:val="009E0895"/>
    <w:rsid w:val="009E3575"/>
    <w:rsid w:val="009E3B36"/>
    <w:rsid w:val="009E445F"/>
    <w:rsid w:val="009E5011"/>
    <w:rsid w:val="009E58E8"/>
    <w:rsid w:val="009F1E33"/>
    <w:rsid w:val="009F56F7"/>
    <w:rsid w:val="009F7413"/>
    <w:rsid w:val="00A104E9"/>
    <w:rsid w:val="00A10A30"/>
    <w:rsid w:val="00A17089"/>
    <w:rsid w:val="00A2514A"/>
    <w:rsid w:val="00A301E2"/>
    <w:rsid w:val="00A30688"/>
    <w:rsid w:val="00A35A9D"/>
    <w:rsid w:val="00A40B26"/>
    <w:rsid w:val="00A4455B"/>
    <w:rsid w:val="00A46D7B"/>
    <w:rsid w:val="00A46E81"/>
    <w:rsid w:val="00A63C09"/>
    <w:rsid w:val="00A641A3"/>
    <w:rsid w:val="00A642F2"/>
    <w:rsid w:val="00A70015"/>
    <w:rsid w:val="00A73054"/>
    <w:rsid w:val="00A76FE6"/>
    <w:rsid w:val="00A85778"/>
    <w:rsid w:val="00A864E2"/>
    <w:rsid w:val="00A967D1"/>
    <w:rsid w:val="00AA4E61"/>
    <w:rsid w:val="00AB19A6"/>
    <w:rsid w:val="00AB2437"/>
    <w:rsid w:val="00AB7D1F"/>
    <w:rsid w:val="00AC1FB6"/>
    <w:rsid w:val="00AC355F"/>
    <w:rsid w:val="00AC3BE2"/>
    <w:rsid w:val="00AD0011"/>
    <w:rsid w:val="00AD586D"/>
    <w:rsid w:val="00AD6BF6"/>
    <w:rsid w:val="00AD7972"/>
    <w:rsid w:val="00AE148C"/>
    <w:rsid w:val="00AE2DBF"/>
    <w:rsid w:val="00AE4588"/>
    <w:rsid w:val="00AE6713"/>
    <w:rsid w:val="00AF0082"/>
    <w:rsid w:val="00AF3700"/>
    <w:rsid w:val="00B034B8"/>
    <w:rsid w:val="00B04BB5"/>
    <w:rsid w:val="00B13CC4"/>
    <w:rsid w:val="00B22C28"/>
    <w:rsid w:val="00B3112A"/>
    <w:rsid w:val="00B34404"/>
    <w:rsid w:val="00B41650"/>
    <w:rsid w:val="00B4277B"/>
    <w:rsid w:val="00B46A0E"/>
    <w:rsid w:val="00B46FDF"/>
    <w:rsid w:val="00B602FE"/>
    <w:rsid w:val="00B6281E"/>
    <w:rsid w:val="00B66809"/>
    <w:rsid w:val="00B679DC"/>
    <w:rsid w:val="00B7074F"/>
    <w:rsid w:val="00B70D79"/>
    <w:rsid w:val="00B77EDC"/>
    <w:rsid w:val="00B85E32"/>
    <w:rsid w:val="00B92553"/>
    <w:rsid w:val="00B92BEE"/>
    <w:rsid w:val="00BA56BA"/>
    <w:rsid w:val="00BA796E"/>
    <w:rsid w:val="00BB0CE1"/>
    <w:rsid w:val="00BC022E"/>
    <w:rsid w:val="00BC2185"/>
    <w:rsid w:val="00BC2224"/>
    <w:rsid w:val="00BD55AF"/>
    <w:rsid w:val="00BD621E"/>
    <w:rsid w:val="00BE134F"/>
    <w:rsid w:val="00BE4B2B"/>
    <w:rsid w:val="00BE5406"/>
    <w:rsid w:val="00BE56C6"/>
    <w:rsid w:val="00BE70B3"/>
    <w:rsid w:val="00BE7B0C"/>
    <w:rsid w:val="00C000D3"/>
    <w:rsid w:val="00C06544"/>
    <w:rsid w:val="00C211A0"/>
    <w:rsid w:val="00C21AFF"/>
    <w:rsid w:val="00C23899"/>
    <w:rsid w:val="00C24D01"/>
    <w:rsid w:val="00C37657"/>
    <w:rsid w:val="00C458E0"/>
    <w:rsid w:val="00C52784"/>
    <w:rsid w:val="00C62715"/>
    <w:rsid w:val="00C642F7"/>
    <w:rsid w:val="00C659C3"/>
    <w:rsid w:val="00C66008"/>
    <w:rsid w:val="00C67821"/>
    <w:rsid w:val="00C756BC"/>
    <w:rsid w:val="00C75959"/>
    <w:rsid w:val="00C7637C"/>
    <w:rsid w:val="00C84AC6"/>
    <w:rsid w:val="00C862A0"/>
    <w:rsid w:val="00C90D31"/>
    <w:rsid w:val="00C961B9"/>
    <w:rsid w:val="00CB0D5F"/>
    <w:rsid w:val="00CB6954"/>
    <w:rsid w:val="00CC1CC6"/>
    <w:rsid w:val="00CC6572"/>
    <w:rsid w:val="00CD28FA"/>
    <w:rsid w:val="00CD336A"/>
    <w:rsid w:val="00CD3566"/>
    <w:rsid w:val="00CD7E36"/>
    <w:rsid w:val="00CE12E3"/>
    <w:rsid w:val="00CE1404"/>
    <w:rsid w:val="00CE4439"/>
    <w:rsid w:val="00CE6CAB"/>
    <w:rsid w:val="00CF12E2"/>
    <w:rsid w:val="00D0031A"/>
    <w:rsid w:val="00D02739"/>
    <w:rsid w:val="00D02893"/>
    <w:rsid w:val="00D03150"/>
    <w:rsid w:val="00D05104"/>
    <w:rsid w:val="00D07ADD"/>
    <w:rsid w:val="00D16805"/>
    <w:rsid w:val="00D22344"/>
    <w:rsid w:val="00D250DE"/>
    <w:rsid w:val="00D27FDA"/>
    <w:rsid w:val="00D3064E"/>
    <w:rsid w:val="00D313E2"/>
    <w:rsid w:val="00D32AB1"/>
    <w:rsid w:val="00D4065B"/>
    <w:rsid w:val="00D41ED9"/>
    <w:rsid w:val="00D50877"/>
    <w:rsid w:val="00D51811"/>
    <w:rsid w:val="00D5488B"/>
    <w:rsid w:val="00D54939"/>
    <w:rsid w:val="00D553E2"/>
    <w:rsid w:val="00D56998"/>
    <w:rsid w:val="00D5744C"/>
    <w:rsid w:val="00D57A25"/>
    <w:rsid w:val="00D63A3F"/>
    <w:rsid w:val="00D65117"/>
    <w:rsid w:val="00D6562F"/>
    <w:rsid w:val="00D737F0"/>
    <w:rsid w:val="00D7524F"/>
    <w:rsid w:val="00D758F2"/>
    <w:rsid w:val="00D75B82"/>
    <w:rsid w:val="00D82BC7"/>
    <w:rsid w:val="00D840E9"/>
    <w:rsid w:val="00D84622"/>
    <w:rsid w:val="00D903FE"/>
    <w:rsid w:val="00D924DE"/>
    <w:rsid w:val="00DA49AF"/>
    <w:rsid w:val="00DB29D1"/>
    <w:rsid w:val="00DB3199"/>
    <w:rsid w:val="00DC67E2"/>
    <w:rsid w:val="00DE37C3"/>
    <w:rsid w:val="00DE7454"/>
    <w:rsid w:val="00DF1193"/>
    <w:rsid w:val="00DF5EEE"/>
    <w:rsid w:val="00DF6297"/>
    <w:rsid w:val="00DF74F1"/>
    <w:rsid w:val="00DF76AB"/>
    <w:rsid w:val="00E018D9"/>
    <w:rsid w:val="00E01DDF"/>
    <w:rsid w:val="00E04D3F"/>
    <w:rsid w:val="00E0770A"/>
    <w:rsid w:val="00E12527"/>
    <w:rsid w:val="00E16A94"/>
    <w:rsid w:val="00E17127"/>
    <w:rsid w:val="00E21C75"/>
    <w:rsid w:val="00E30942"/>
    <w:rsid w:val="00E358D8"/>
    <w:rsid w:val="00E40A54"/>
    <w:rsid w:val="00E42481"/>
    <w:rsid w:val="00E431A0"/>
    <w:rsid w:val="00E44545"/>
    <w:rsid w:val="00E465F9"/>
    <w:rsid w:val="00E469EE"/>
    <w:rsid w:val="00E61B8E"/>
    <w:rsid w:val="00E63563"/>
    <w:rsid w:val="00E64336"/>
    <w:rsid w:val="00E7062C"/>
    <w:rsid w:val="00E71C27"/>
    <w:rsid w:val="00E74117"/>
    <w:rsid w:val="00E75915"/>
    <w:rsid w:val="00E80FAE"/>
    <w:rsid w:val="00E9013E"/>
    <w:rsid w:val="00E92F15"/>
    <w:rsid w:val="00E93189"/>
    <w:rsid w:val="00EA0E00"/>
    <w:rsid w:val="00EA17F5"/>
    <w:rsid w:val="00EA25A7"/>
    <w:rsid w:val="00EA28E2"/>
    <w:rsid w:val="00EB1110"/>
    <w:rsid w:val="00EB389E"/>
    <w:rsid w:val="00EB6626"/>
    <w:rsid w:val="00ED20AD"/>
    <w:rsid w:val="00ED3168"/>
    <w:rsid w:val="00ED5061"/>
    <w:rsid w:val="00EE4B10"/>
    <w:rsid w:val="00F01753"/>
    <w:rsid w:val="00F10776"/>
    <w:rsid w:val="00F117E9"/>
    <w:rsid w:val="00F17E74"/>
    <w:rsid w:val="00F3564D"/>
    <w:rsid w:val="00F35C4C"/>
    <w:rsid w:val="00F4104C"/>
    <w:rsid w:val="00F45546"/>
    <w:rsid w:val="00F46121"/>
    <w:rsid w:val="00F50654"/>
    <w:rsid w:val="00F53BA0"/>
    <w:rsid w:val="00F61373"/>
    <w:rsid w:val="00F7125B"/>
    <w:rsid w:val="00F71873"/>
    <w:rsid w:val="00F71E36"/>
    <w:rsid w:val="00F7294E"/>
    <w:rsid w:val="00F74724"/>
    <w:rsid w:val="00F80D45"/>
    <w:rsid w:val="00FA62E5"/>
    <w:rsid w:val="00FB3161"/>
    <w:rsid w:val="00FB710D"/>
    <w:rsid w:val="00FB7C64"/>
    <w:rsid w:val="00FB7C7B"/>
    <w:rsid w:val="00FC04AD"/>
    <w:rsid w:val="00FC09B8"/>
    <w:rsid w:val="00FC0B45"/>
    <w:rsid w:val="00FC54E2"/>
    <w:rsid w:val="00FD535B"/>
    <w:rsid w:val="00FD57E0"/>
    <w:rsid w:val="00FD7B96"/>
    <w:rsid w:val="00FE1D70"/>
    <w:rsid w:val="00FE485E"/>
    <w:rsid w:val="00FE62B7"/>
    <w:rsid w:val="00FF3669"/>
    <w:rsid w:val="00FF5074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F308C"/>
  <w15:docId w15:val="{BEBE74A9-5D2C-4D2E-926B-4505A609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Times New Roman" w:hAnsi="Times New Roman" w:cs="OpenSymbol"/>
      <w:b w:val="0"/>
      <w:sz w:val="21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Times New Roman" w:hAnsi="Times New Roman" w:cs="Symbol"/>
      <w:b w:val="0"/>
      <w:sz w:val="21"/>
    </w:rPr>
  </w:style>
  <w:style w:type="character" w:customStyle="1" w:styleId="ListLabel11">
    <w:name w:val="ListLabel 11"/>
    <w:qFormat/>
    <w:rPr>
      <w:rFonts w:ascii="Times New Roman" w:hAnsi="Times New Roman" w:cs="Symbol"/>
      <w:b w:val="0"/>
      <w:sz w:val="21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ascii="Times New Roman" w:hAnsi="Times New Roman" w:cs="Symbol"/>
      <w:b w:val="0"/>
      <w:sz w:val="21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WW8Num4z0">
    <w:name w:val="WW8Num4z0"/>
    <w:qFormat/>
    <w:rPr>
      <w:rFonts w:ascii="Symbol" w:hAnsi="Symbol" w:cs="Symbol"/>
      <w:b/>
      <w:bCs/>
      <w:color w:val="000000"/>
      <w:lang w:val="pl-P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5103"/>
        <w:tab w:val="right" w:pos="10206"/>
      </w:tabs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</w:rPr>
  </w:style>
  <w:style w:type="numbering" w:customStyle="1" w:styleId="WW8Num4">
    <w:name w:val="WW8Num4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E7411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117"/>
    <w:rPr>
      <w:rFonts w:ascii="Tahoma" w:hAnsi="Tahoma"/>
      <w:sz w:val="16"/>
      <w:szCs w:val="14"/>
    </w:rPr>
  </w:style>
  <w:style w:type="paragraph" w:customStyle="1" w:styleId="Default">
    <w:name w:val="Default"/>
    <w:rsid w:val="00FC0B4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C0B45"/>
    <w:rPr>
      <w:rFonts w:ascii="Liberation Sans" w:eastAsia="Microsoft YaHei" w:hAnsi="Liberation Sans"/>
      <w:sz w:val="28"/>
      <w:szCs w:val="28"/>
    </w:rPr>
  </w:style>
  <w:style w:type="character" w:styleId="Hipercze">
    <w:name w:val="Hyperlink"/>
    <w:rsid w:val="005B0DA9"/>
    <w:rPr>
      <w:color w:val="0000FF"/>
      <w:u w:val="single"/>
    </w:rPr>
  </w:style>
  <w:style w:type="paragraph" w:customStyle="1" w:styleId="Standard">
    <w:name w:val="Standard"/>
    <w:rsid w:val="005B0DA9"/>
    <w:pPr>
      <w:suppressAutoHyphens/>
      <w:spacing w:after="200" w:line="276" w:lineRule="auto"/>
      <w:textAlignment w:val="baseline"/>
    </w:pPr>
    <w:rPr>
      <w:rFonts w:eastAsia="SimSun"/>
      <w:kern w:val="1"/>
      <w:sz w:val="24"/>
      <w:lang w:eastAsia="hi-IN"/>
    </w:rPr>
  </w:style>
  <w:style w:type="paragraph" w:customStyle="1" w:styleId="justify">
    <w:name w:val="justify"/>
    <w:rsid w:val="00D57A25"/>
    <w:pPr>
      <w:spacing w:line="259" w:lineRule="auto"/>
      <w:jc w:val="both"/>
    </w:pPr>
    <w:rPr>
      <w:rFonts w:ascii="Arial Narrow" w:eastAsia="Arial Narrow" w:hAnsi="Arial Narrow" w:cs="Arial Narrow"/>
      <w:kern w:val="0"/>
      <w:sz w:val="22"/>
      <w:szCs w:val="22"/>
      <w:lang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E445F"/>
    <w:pPr>
      <w:spacing w:before="100" w:beforeAutospacing="1" w:after="100" w:afterAutospacing="1"/>
    </w:pPr>
    <w:rPr>
      <w:rFonts w:ascii="Times New Roman" w:eastAsia="Calibri" w:hAnsi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C96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162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62D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62D5"/>
    <w:rPr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2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2D5"/>
    <w:rPr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1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15E816301F4E439EFEE2448EA76EBC" ma:contentTypeVersion="18" ma:contentTypeDescription="Utwórz nowy dokument." ma:contentTypeScope="" ma:versionID="9230c5ee41fcb7f22208d844fa119d85">
  <xsd:schema xmlns:xsd="http://www.w3.org/2001/XMLSchema" xmlns:xs="http://www.w3.org/2001/XMLSchema" xmlns:p="http://schemas.microsoft.com/office/2006/metadata/properties" xmlns:ns2="999163b1-b7b3-4bfe-9b94-23b20bda2f85" xmlns:ns3="8ebdbac6-b9ec-47f8-9339-04395dff5b42" targetNamespace="http://schemas.microsoft.com/office/2006/metadata/properties" ma:root="true" ma:fieldsID="795fe2e81ee58a390b5655f1374f42b6" ns2:_="" ns3:_="">
    <xsd:import namespace="999163b1-b7b3-4bfe-9b94-23b20bda2f85"/>
    <xsd:import namespace="8ebdbac6-b9ec-47f8-9339-04395dff5b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163b1-b7b3-4bfe-9b94-23b20bda2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4061457-a03e-46be-a339-b63155ce95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bac6-b9ec-47f8-9339-04395dff5b4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0bd15ed-e1dc-43bd-8f58-62f7a5a0977e}" ma:internalName="TaxCatchAll" ma:showField="CatchAllData" ma:web="8ebdbac6-b9ec-47f8-9339-04395dff5b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bdbac6-b9ec-47f8-9339-04395dff5b42" xsi:nil="true"/>
    <lcf76f155ced4ddcb4097134ff3c332f xmlns="999163b1-b7b3-4bfe-9b94-23b20bda2f8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908840-85CC-4523-B288-CA1E172DB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9163b1-b7b3-4bfe-9b94-23b20bda2f85"/>
    <ds:schemaRef ds:uri="8ebdbac6-b9ec-47f8-9339-04395dff5b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2CC68-1EF0-4DBE-859F-DD4F73577E5B}">
  <ds:schemaRefs>
    <ds:schemaRef ds:uri="http://schemas.microsoft.com/office/2006/metadata/properties"/>
    <ds:schemaRef ds:uri="http://schemas.microsoft.com/office/infopath/2007/PartnerControls"/>
    <ds:schemaRef ds:uri="8ebdbac6-b9ec-47f8-9339-04395dff5b42"/>
    <ds:schemaRef ds:uri="999163b1-b7b3-4bfe-9b94-23b20bda2f85"/>
  </ds:schemaRefs>
</ds:datastoreItem>
</file>

<file path=customXml/itemProps3.xml><?xml version="1.0" encoding="utf-8"?>
<ds:datastoreItem xmlns:ds="http://schemas.openxmlformats.org/officeDocument/2006/customXml" ds:itemID="{14051865-09D9-47DE-BC57-411B41E217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2541</Words>
  <Characters>15250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cp:lastModifiedBy>Klaudia Karlińska</cp:lastModifiedBy>
  <cp:revision>316</cp:revision>
  <cp:lastPrinted>2021-02-03T02:38:00Z</cp:lastPrinted>
  <dcterms:created xsi:type="dcterms:W3CDTF">2021-09-28T03:40:00Z</dcterms:created>
  <dcterms:modified xsi:type="dcterms:W3CDTF">2024-11-12T12:58:00Z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0x0101004F15E816301F4E439EFEE2448EA76EBC</vt:lpwstr>
  </property>
  <property fmtid="{D5CDD505-2E9C-101B-9397-08002B2CF9AE}" pid="3" name="MediaServiceImageTags">
    <vt:lpwstr/>
  </property>
</Properties>
</file>