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642E" w14:textId="1D1D99C7" w:rsidR="00D04EF3" w:rsidRPr="00C15BF7" w:rsidRDefault="00917325" w:rsidP="00917325">
      <w:pPr>
        <w:jc w:val="right"/>
        <w:rPr>
          <w:rFonts w:ascii="Franklin Gothic Book" w:hAnsi="Franklin Gothic Book" w:cstheme="minorHAnsi"/>
          <w:b/>
          <w:bCs/>
          <w:sz w:val="22"/>
          <w:szCs w:val="22"/>
        </w:rPr>
      </w:pPr>
      <w:r w:rsidRPr="00C15BF7">
        <w:rPr>
          <w:rFonts w:ascii="Franklin Gothic Book" w:hAnsi="Franklin Gothic Book" w:cstheme="minorHAnsi"/>
          <w:b/>
          <w:bCs/>
          <w:sz w:val="22"/>
          <w:szCs w:val="22"/>
        </w:rPr>
        <w:t>Załącznik nr 2</w:t>
      </w:r>
    </w:p>
    <w:p w14:paraId="2B60D1A1" w14:textId="77777777" w:rsidR="00917325" w:rsidRPr="00C15BF7" w:rsidRDefault="00917325" w:rsidP="00917325">
      <w:pPr>
        <w:jc w:val="right"/>
        <w:rPr>
          <w:rFonts w:ascii="Franklin Gothic Book" w:hAnsi="Franklin Gothic Book" w:cstheme="minorHAnsi"/>
          <w:b/>
          <w:bCs/>
          <w:sz w:val="22"/>
          <w:szCs w:val="22"/>
        </w:rPr>
      </w:pPr>
    </w:p>
    <w:p w14:paraId="6BCA60A3" w14:textId="0215E275" w:rsidR="00917325" w:rsidRPr="00C15BF7" w:rsidRDefault="00917325" w:rsidP="00917325">
      <w:pPr>
        <w:jc w:val="center"/>
        <w:rPr>
          <w:rFonts w:ascii="Franklin Gothic Book" w:hAnsi="Franklin Gothic Book" w:cstheme="minorHAnsi"/>
          <w:b/>
          <w:bCs/>
          <w:sz w:val="22"/>
          <w:szCs w:val="22"/>
        </w:rPr>
      </w:pPr>
      <w:r w:rsidRPr="00C15BF7">
        <w:rPr>
          <w:rFonts w:ascii="Franklin Gothic Book" w:hAnsi="Franklin Gothic Book" w:cstheme="minorHAnsi"/>
          <w:b/>
          <w:bCs/>
          <w:sz w:val="22"/>
          <w:szCs w:val="22"/>
        </w:rPr>
        <w:t>Formularz ofertowy</w:t>
      </w:r>
    </w:p>
    <w:p w14:paraId="1B091BB5" w14:textId="77777777" w:rsidR="00917325" w:rsidRPr="00C15BF7" w:rsidRDefault="00917325" w:rsidP="00917325">
      <w:pPr>
        <w:rPr>
          <w:rFonts w:ascii="Franklin Gothic Book" w:hAnsi="Franklin Gothic Book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640"/>
      </w:tblGrid>
      <w:tr w:rsidR="00917325" w:rsidRPr="00C15BF7" w14:paraId="6466605A" w14:textId="77777777" w:rsidTr="00D96900">
        <w:trPr>
          <w:trHeight w:val="410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CDB1D8F" w14:textId="77777777" w:rsidR="00917325" w:rsidRPr="00C15BF7" w:rsidRDefault="00917325" w:rsidP="007929D6">
            <w:pPr>
              <w:pStyle w:val="Tekstprzypisudolnego"/>
              <w:spacing w:after="40"/>
              <w:jc w:val="center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7D09F533" w14:textId="77777777" w:rsidR="00917325" w:rsidRPr="00C15BF7" w:rsidRDefault="00917325" w:rsidP="007929D6">
            <w:pPr>
              <w:pStyle w:val="Tekstprzypisudolnego"/>
              <w:spacing w:after="40"/>
              <w:jc w:val="center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OFERTA</w:t>
            </w:r>
          </w:p>
          <w:p w14:paraId="0210A848" w14:textId="77777777" w:rsidR="00917325" w:rsidRPr="00C15BF7" w:rsidRDefault="00917325" w:rsidP="007929D6">
            <w:pPr>
              <w:jc w:val="center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6FF21926" w14:textId="71454187" w:rsidR="00404F41" w:rsidRPr="00C15BF7" w:rsidRDefault="00404F41" w:rsidP="00404F41">
            <w:pPr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POLGRYS Kruszywa Sp. z o.o.. Sp.k. </w:t>
            </w:r>
          </w:p>
          <w:p w14:paraId="51C0ECB2" w14:textId="77777777" w:rsidR="00404F41" w:rsidRPr="00C15BF7" w:rsidRDefault="00404F41" w:rsidP="00404F41">
            <w:pPr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ul. Dominikańska 25, </w:t>
            </w:r>
          </w:p>
          <w:p w14:paraId="19EE1DEB" w14:textId="11D27436" w:rsidR="00917325" w:rsidRPr="00C15BF7" w:rsidRDefault="00404F41" w:rsidP="00404F41">
            <w:pPr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35-041 Rzeszów</w:t>
            </w:r>
          </w:p>
          <w:p w14:paraId="39864AE1" w14:textId="77777777" w:rsidR="00426FBB" w:rsidRPr="00C15BF7" w:rsidRDefault="00426FBB" w:rsidP="00404F41">
            <w:pPr>
              <w:spacing w:line="276" w:lineRule="auto"/>
              <w:rPr>
                <w:rFonts w:ascii="Franklin Gothic Book" w:hAnsi="Franklin Gothic Book" w:cstheme="minorHAnsi"/>
                <w:bCs/>
                <w:sz w:val="22"/>
                <w:szCs w:val="22"/>
              </w:rPr>
            </w:pPr>
          </w:p>
          <w:p w14:paraId="6863D4EB" w14:textId="77777777" w:rsidR="00426FBB" w:rsidRPr="00C15BF7" w:rsidRDefault="00426FBB" w:rsidP="00404F41">
            <w:pPr>
              <w:spacing w:line="276" w:lineRule="auto"/>
              <w:rPr>
                <w:rFonts w:ascii="Franklin Gothic Book" w:hAnsi="Franklin Gothic Book" w:cstheme="minorHAnsi"/>
                <w:bCs/>
                <w:sz w:val="22"/>
                <w:szCs w:val="22"/>
              </w:rPr>
            </w:pPr>
          </w:p>
          <w:p w14:paraId="79D8C685" w14:textId="77777777" w:rsidR="00426FBB" w:rsidRPr="00C15BF7" w:rsidRDefault="00426FBB" w:rsidP="00404F41">
            <w:pPr>
              <w:spacing w:line="276" w:lineRule="auto"/>
              <w:rPr>
                <w:rFonts w:ascii="Franklin Gothic Book" w:hAnsi="Franklin Gothic Book" w:cstheme="minorHAnsi"/>
                <w:bCs/>
                <w:sz w:val="22"/>
                <w:szCs w:val="22"/>
              </w:rPr>
            </w:pPr>
          </w:p>
          <w:p w14:paraId="7762E7E2" w14:textId="58EC3C79" w:rsidR="00404F41" w:rsidRPr="00C15BF7" w:rsidRDefault="00404F41" w:rsidP="00426FBB">
            <w:pPr>
              <w:spacing w:line="276" w:lineRule="auto"/>
              <w:ind w:left="5873"/>
              <w:rPr>
                <w:rFonts w:ascii="Franklin Gothic Book" w:hAnsi="Franklin Gothic Book" w:cstheme="minorHAnsi"/>
                <w:bCs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i/>
                <w:sz w:val="22"/>
                <w:szCs w:val="22"/>
              </w:rPr>
              <w:t>pieczęć Wykonawcy</w:t>
            </w:r>
          </w:p>
          <w:p w14:paraId="5EFE7891" w14:textId="77777777" w:rsidR="00917325" w:rsidRPr="00C15BF7" w:rsidRDefault="00917325" w:rsidP="007929D6">
            <w:pPr>
              <w:jc w:val="center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63644C5C" w14:textId="77777777" w:rsidR="00917325" w:rsidRPr="00C15BF7" w:rsidRDefault="00917325" w:rsidP="007929D6">
            <w:pPr>
              <w:jc w:val="center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9D23EAA" w14:textId="3EA4E6D8" w:rsidR="00917325" w:rsidRPr="00C15BF7" w:rsidRDefault="00917325" w:rsidP="007929D6">
            <w:pPr>
              <w:jc w:val="center"/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W postępowaniu o udzielenie zamówienia publicznego prowadzonego w </w:t>
            </w:r>
            <w:r w:rsidR="00426FBB" w:rsidRPr="00C15BF7">
              <w:rPr>
                <w:rFonts w:ascii="Franklin Gothic Book" w:hAnsi="Franklin Gothic Book" w:cstheme="minorHAnsi"/>
                <w:sz w:val="22"/>
                <w:szCs w:val="22"/>
              </w:rPr>
              <w:t>Reguły Konkurencyjności</w:t>
            </w:r>
            <w:r w:rsidRPr="00C15BF7">
              <w:rPr>
                <w:rFonts w:ascii="Franklin Gothic Book" w:hAnsi="Franklin Gothic Book" w:cstheme="minorHAnsi"/>
                <w:color w:val="000000"/>
                <w:sz w:val="22"/>
                <w:szCs w:val="22"/>
              </w:rPr>
              <w:t xml:space="preserve"> </w:t>
            </w:r>
            <w:r w:rsidRPr="00D96900">
              <w:rPr>
                <w:rFonts w:ascii="Franklin Gothic Book" w:hAnsi="Franklin Gothic Book" w:cstheme="minorHAnsi"/>
                <w:bCs/>
                <w:color w:val="000000"/>
                <w:sz w:val="22"/>
                <w:szCs w:val="22"/>
              </w:rPr>
              <w:t>na</w:t>
            </w:r>
            <w:r w:rsidRPr="00C15BF7">
              <w:rPr>
                <w:rFonts w:ascii="Franklin Gothic Book" w:hAnsi="Franklin Gothic Book" w:cstheme="minorHAnsi"/>
                <w:b/>
                <w:color w:val="000000"/>
                <w:sz w:val="22"/>
                <w:szCs w:val="22"/>
              </w:rPr>
              <w:t> </w:t>
            </w:r>
          </w:p>
          <w:p w14:paraId="31BAC00C" w14:textId="5ED57900" w:rsidR="00917325" w:rsidRPr="00D96900" w:rsidRDefault="00917325" w:rsidP="00C51A73">
            <w:pPr>
              <w:spacing w:before="120" w:after="120"/>
              <w:jc w:val="center"/>
              <w:rPr>
                <w:rFonts w:ascii="Franklin Gothic Book" w:hAnsi="Franklin Gothic Book" w:cstheme="minorHAnsi"/>
                <w:b/>
                <w:bCs/>
                <w:sz w:val="22"/>
                <w:szCs w:val="22"/>
              </w:rPr>
            </w:pPr>
            <w:r w:rsidRPr="007E179F">
              <w:rPr>
                <w:rFonts w:ascii="Franklin Gothic Book" w:hAnsi="Franklin Gothic Book" w:cstheme="minorHAnsi"/>
                <w:b/>
                <w:sz w:val="22"/>
                <w:szCs w:val="22"/>
              </w:rPr>
              <w:t>„</w:t>
            </w:r>
            <w:r w:rsidR="003A6B5C" w:rsidRPr="003A6B5C">
              <w:rPr>
                <w:rFonts w:ascii="Franklin Gothic Book" w:hAnsi="Franklin Gothic Book"/>
                <w:b/>
                <w:bCs/>
                <w:i/>
                <w:iCs/>
                <w:sz w:val="22"/>
                <w:szCs w:val="22"/>
              </w:rPr>
              <w:t>Dostawa sprzętu do fizykoterapii – część 1</w:t>
            </w:r>
            <w:r w:rsidR="007E179F" w:rsidRPr="007E179F">
              <w:rPr>
                <w:rFonts w:ascii="Franklin Gothic Book" w:hAnsi="Franklin Gothic Book"/>
                <w:b/>
                <w:bCs/>
                <w:i/>
                <w:iCs/>
                <w:sz w:val="22"/>
                <w:szCs w:val="22"/>
              </w:rPr>
              <w:t>”</w:t>
            </w:r>
            <w:r w:rsidR="00B16E5A" w:rsidRPr="00634E33">
              <w:rPr>
                <w:rFonts w:ascii="Franklin Gothic Book" w:hAnsi="Franklin Gothic Book"/>
                <w:b/>
                <w:bCs/>
                <w:i/>
                <w:iCs/>
                <w:color w:val="FF0000"/>
                <w:sz w:val="22"/>
                <w:szCs w:val="22"/>
              </w:rPr>
              <w:t>.</w:t>
            </w:r>
            <w:r w:rsidR="00B55232" w:rsidRPr="00634E33">
              <w:rPr>
                <w:rFonts w:ascii="Franklin Gothic Book" w:hAnsi="Franklin Gothic Book" w:cstheme="minorHAnsi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917325" w:rsidRPr="00C15BF7" w14:paraId="0A0AD8E3" w14:textId="77777777" w:rsidTr="005E3E2E">
        <w:trPr>
          <w:trHeight w:val="1502"/>
        </w:trPr>
        <w:tc>
          <w:tcPr>
            <w:tcW w:w="5000" w:type="pct"/>
            <w:gridSpan w:val="2"/>
          </w:tcPr>
          <w:p w14:paraId="468B4E49" w14:textId="77777777" w:rsidR="00917325" w:rsidRPr="00C15BF7" w:rsidRDefault="00917325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DANE WYKONAWCY:</w:t>
            </w:r>
          </w:p>
          <w:p w14:paraId="69472E71" w14:textId="2063F5AF" w:rsidR="00917325" w:rsidRPr="00C15BF7" w:rsidRDefault="00917325" w:rsidP="007929D6">
            <w:pPr>
              <w:spacing w:after="40"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Osoba upoważniona do reprezentacji Wykonawcy/ów i podpisująca ofertę:</w:t>
            </w:r>
          </w:p>
          <w:p w14:paraId="48D38B52" w14:textId="77777777" w:rsidR="002574DA" w:rsidRPr="00C15BF7" w:rsidRDefault="002574DA" w:rsidP="007929D6">
            <w:pPr>
              <w:spacing w:after="40"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6DEAA48D" w14:textId="0E9F4902" w:rsidR="00917325" w:rsidRPr="00C15BF7" w:rsidRDefault="00917325" w:rsidP="00C51A73">
            <w:pPr>
              <w:spacing w:after="40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Wykonawca/Wykonawcy</w:t>
            </w:r>
            <w:r w:rsidR="00C51A73"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: </w:t>
            </w:r>
          </w:p>
          <w:p w14:paraId="3E8913A9" w14:textId="77777777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5DB7A397" w14:textId="2BC41CA1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Adres:</w:t>
            </w:r>
          </w:p>
          <w:p w14:paraId="794B0FBC" w14:textId="77777777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03E2E65A" w14:textId="0A440614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NIP: </w:t>
            </w:r>
          </w:p>
          <w:p w14:paraId="0425C176" w14:textId="77777777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173BAB5E" w14:textId="00E16D49" w:rsidR="002574DA" w:rsidRPr="00C15BF7" w:rsidRDefault="002574DA" w:rsidP="007929D6">
            <w:pPr>
              <w:spacing w:after="40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REGON: </w:t>
            </w:r>
          </w:p>
          <w:p w14:paraId="0069C247" w14:textId="77777777" w:rsidR="003733FF" w:rsidRPr="00C15BF7" w:rsidRDefault="003733FF" w:rsidP="007929D6">
            <w:pPr>
              <w:spacing w:after="40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32ABC85D" w14:textId="77777777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  <w:b/>
                <w:i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WYKONAWCA jest małym /średnim przedsiębiorcą –tak </w:t>
            </w:r>
            <w:r w:rsidRPr="00C15BF7">
              <w:rPr>
                <w:rFonts w:ascii="Franklin Gothic Book" w:hAnsi="Franklin Gothic Book" w:cstheme="minorHAnsi"/>
                <w:i/>
                <w:sz w:val="22"/>
                <w:szCs w:val="22"/>
              </w:rPr>
              <w:t>□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nie </w:t>
            </w:r>
            <w:r w:rsidRPr="00C15BF7">
              <w:rPr>
                <w:rFonts w:ascii="Franklin Gothic Book" w:hAnsi="Franklin Gothic Book" w:cstheme="minorHAnsi"/>
                <w:i/>
                <w:sz w:val="22"/>
                <w:szCs w:val="22"/>
              </w:rPr>
              <w:t>□</w:t>
            </w:r>
          </w:p>
          <w:p w14:paraId="0DF01F0E" w14:textId="77777777" w:rsidR="003733FF" w:rsidRPr="00C15BF7" w:rsidRDefault="003733FF" w:rsidP="007929D6">
            <w:pPr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  <w:p w14:paraId="1900C5CF" w14:textId="6592C378" w:rsidR="00917325" w:rsidRPr="00C15BF7" w:rsidRDefault="00917325" w:rsidP="007929D6">
            <w:pPr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Osoba odpowiedzialna za kontakty z Zamawiającym</w:t>
            </w:r>
            <w:r w:rsidR="003733FF"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: </w:t>
            </w:r>
          </w:p>
          <w:p w14:paraId="4DB15750" w14:textId="4A61B3A0" w:rsidR="00917325" w:rsidRDefault="00917325" w:rsidP="007929D6">
            <w:pPr>
              <w:spacing w:after="40"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539772C5" w14:textId="4BF04493" w:rsidR="007E179F" w:rsidRPr="003A6B5C" w:rsidRDefault="007E179F" w:rsidP="007929D6">
            <w:pPr>
              <w:spacing w:after="40"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3A6B5C">
              <w:rPr>
                <w:rFonts w:ascii="Franklin Gothic Book" w:hAnsi="Franklin Gothic Book" w:cstheme="minorHAnsi"/>
                <w:sz w:val="22"/>
                <w:szCs w:val="22"/>
              </w:rPr>
              <w:t>Imię i nazwisko:</w:t>
            </w:r>
          </w:p>
          <w:p w14:paraId="602412A9" w14:textId="24C566B6" w:rsidR="007E179F" w:rsidRPr="003A6B5C" w:rsidRDefault="007E179F" w:rsidP="007929D6">
            <w:pPr>
              <w:spacing w:after="40"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3A6B5C">
              <w:rPr>
                <w:rFonts w:ascii="Franklin Gothic Book" w:hAnsi="Franklin Gothic Book" w:cstheme="minorHAnsi"/>
                <w:sz w:val="22"/>
                <w:szCs w:val="22"/>
              </w:rPr>
              <w:t xml:space="preserve">Telefon kontaktowy: </w:t>
            </w:r>
          </w:p>
          <w:p w14:paraId="276F6BFC" w14:textId="28E7653C" w:rsidR="00917325" w:rsidRPr="003A6B5C" w:rsidRDefault="00917325" w:rsidP="007929D6">
            <w:pPr>
              <w:spacing w:after="40"/>
              <w:rPr>
                <w:rFonts w:ascii="Franklin Gothic Book" w:hAnsi="Franklin Gothic Book" w:cstheme="minorHAnsi"/>
                <w:bCs/>
                <w:sz w:val="22"/>
                <w:szCs w:val="22"/>
              </w:rPr>
            </w:pPr>
            <w:r w:rsidRPr="003A6B5C">
              <w:rPr>
                <w:rFonts w:ascii="Franklin Gothic Book" w:hAnsi="Franklin Gothic Book" w:cstheme="minorHAnsi"/>
                <w:bCs/>
                <w:sz w:val="22"/>
                <w:szCs w:val="22"/>
              </w:rPr>
              <w:t>E- MAIL</w:t>
            </w:r>
            <w:r w:rsidR="003733FF" w:rsidRPr="003A6B5C">
              <w:rPr>
                <w:rFonts w:ascii="Franklin Gothic Book" w:hAnsi="Franklin Gothic Book" w:cstheme="minorHAnsi"/>
                <w:bCs/>
                <w:sz w:val="22"/>
                <w:szCs w:val="22"/>
              </w:rPr>
              <w:t xml:space="preserve">: </w:t>
            </w:r>
          </w:p>
          <w:p w14:paraId="7CEA1DE9" w14:textId="77777777" w:rsidR="00917325" w:rsidRPr="00C15BF7" w:rsidRDefault="00917325" w:rsidP="007929D6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Adres do korespondencji (jeżeli inny niż adres siedziby): </w:t>
            </w:r>
          </w:p>
          <w:p w14:paraId="788E66CE" w14:textId="7D3532C8" w:rsidR="003733FF" w:rsidRPr="00C15BF7" w:rsidRDefault="003733FF" w:rsidP="007929D6">
            <w:pPr>
              <w:pStyle w:val="Tekstprzypisudolnego"/>
              <w:spacing w:after="40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</w:tc>
      </w:tr>
      <w:tr w:rsidR="00B137A7" w:rsidRPr="00C15BF7" w14:paraId="6048D268" w14:textId="77777777" w:rsidTr="005E3E2E">
        <w:trPr>
          <w:trHeight w:val="1502"/>
        </w:trPr>
        <w:tc>
          <w:tcPr>
            <w:tcW w:w="5000" w:type="pct"/>
            <w:gridSpan w:val="2"/>
          </w:tcPr>
          <w:p w14:paraId="1A9FB09C" w14:textId="77777777" w:rsidR="00B137A7" w:rsidRDefault="00B137A7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>Oferujemy dostawę następujących urządzeń:</w:t>
            </w:r>
          </w:p>
          <w:p w14:paraId="4A4FBC51" w14:textId="77777777" w:rsidR="00B137A7" w:rsidRDefault="00B137A7" w:rsidP="00B137A7">
            <w:pPr>
              <w:tabs>
                <w:tab w:val="left" w:pos="459"/>
              </w:tabs>
              <w:spacing w:after="40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6235"/>
              <w:gridCol w:w="2601"/>
            </w:tblGrid>
            <w:tr w:rsidR="00B137A7" w:rsidRPr="004225A3" w14:paraId="68261B0B" w14:textId="77777777" w:rsidTr="003A32BA">
              <w:tc>
                <w:tcPr>
                  <w:tcW w:w="1028" w:type="pct"/>
                  <w:vAlign w:val="center"/>
                </w:tcPr>
                <w:p w14:paraId="6FF84969" w14:textId="77777777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Nazwa urządzenia</w:t>
                  </w:r>
                </w:p>
              </w:tc>
              <w:tc>
                <w:tcPr>
                  <w:tcW w:w="429" w:type="pct"/>
                  <w:vAlign w:val="center"/>
                </w:tcPr>
                <w:p w14:paraId="2325471E" w14:textId="09DF1C8C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Nazwa handlowa, model, typ</w:t>
                  </w:r>
                </w:p>
              </w:tc>
            </w:tr>
            <w:tr w:rsidR="00B137A7" w:rsidRPr="004225A3" w14:paraId="7D0A3EC4" w14:textId="77777777" w:rsidTr="003A32BA">
              <w:tc>
                <w:tcPr>
                  <w:tcW w:w="1028" w:type="pct"/>
                </w:tcPr>
                <w:p w14:paraId="18E86A56" w14:textId="77777777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29" w:type="pct"/>
                </w:tcPr>
                <w:p w14:paraId="274429F4" w14:textId="77777777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2</w:t>
                  </w:r>
                </w:p>
              </w:tc>
            </w:tr>
            <w:tr w:rsidR="00B137A7" w:rsidRPr="004225A3" w14:paraId="3C62E3A8" w14:textId="77777777" w:rsidTr="003A32BA">
              <w:tc>
                <w:tcPr>
                  <w:tcW w:w="1028" w:type="pct"/>
                  <w:vAlign w:val="center"/>
                </w:tcPr>
                <w:p w14:paraId="0D16F033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krioterapii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440985E8" w14:textId="4F56E7D2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60DD302E" w14:textId="77777777" w:rsidTr="003A32BA">
              <w:tc>
                <w:tcPr>
                  <w:tcW w:w="1028" w:type="pct"/>
                  <w:vAlign w:val="center"/>
                </w:tcPr>
                <w:p w14:paraId="38C47DB9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Aplikator płaski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6517E5F1" w14:textId="54084FA2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379BAA4" w14:textId="77777777" w:rsidTr="003A32BA">
              <w:tc>
                <w:tcPr>
                  <w:tcW w:w="1028" w:type="pct"/>
                  <w:vAlign w:val="center"/>
                </w:tcPr>
                <w:p w14:paraId="208E488D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Aplikator płaski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0D821C06" w14:textId="5DE3ECB7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E9F4A39" w14:textId="77777777" w:rsidTr="003A32BA">
              <w:tc>
                <w:tcPr>
                  <w:tcW w:w="1028" w:type="pct"/>
                  <w:vAlign w:val="center"/>
                </w:tcPr>
                <w:p w14:paraId="7FFA02B6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Aplikator skanujący</w:t>
                  </w:r>
                </w:p>
              </w:tc>
              <w:tc>
                <w:tcPr>
                  <w:tcW w:w="429" w:type="pct"/>
                  <w:vAlign w:val="center"/>
                </w:tcPr>
                <w:p w14:paraId="3546F7DB" w14:textId="0BFD13C8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2D4BDF18" w14:textId="77777777" w:rsidTr="003A32BA">
              <w:tc>
                <w:tcPr>
                  <w:tcW w:w="1028" w:type="pct"/>
                  <w:vAlign w:val="center"/>
                </w:tcPr>
                <w:p w14:paraId="3FEF595A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Aplikator szpulowy 60cm</w:t>
                  </w:r>
                </w:p>
              </w:tc>
              <w:tc>
                <w:tcPr>
                  <w:tcW w:w="429" w:type="pct"/>
                  <w:vAlign w:val="center"/>
                </w:tcPr>
                <w:p w14:paraId="5C43BA38" w14:textId="06EC9755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4E5C5CDE" w14:textId="77777777" w:rsidTr="003A32BA">
              <w:tc>
                <w:tcPr>
                  <w:tcW w:w="1028" w:type="pct"/>
                  <w:vAlign w:val="center"/>
                </w:tcPr>
                <w:p w14:paraId="52BA7302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lastRenderedPageBreak/>
                    <w:t>Aparat do terapii podciśnieniowej</w:t>
                  </w:r>
                </w:p>
              </w:tc>
              <w:tc>
                <w:tcPr>
                  <w:tcW w:w="429" w:type="pct"/>
                  <w:vAlign w:val="center"/>
                </w:tcPr>
                <w:p w14:paraId="55DB0504" w14:textId="3D7649C8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AECEB92" w14:textId="77777777" w:rsidTr="003A32BA">
              <w:tc>
                <w:tcPr>
                  <w:tcW w:w="1028" w:type="pct"/>
                  <w:vAlign w:val="center"/>
                </w:tcPr>
                <w:p w14:paraId="48639880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2FDE36E6" w14:textId="7DF95671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3BE2B62E" w14:textId="77777777" w:rsidTr="003A32BA">
              <w:tc>
                <w:tcPr>
                  <w:tcW w:w="1028" w:type="pct"/>
                  <w:vAlign w:val="center"/>
                </w:tcPr>
                <w:p w14:paraId="6E162DF5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Drabinka gimnastyczna</w:t>
                  </w:r>
                </w:p>
              </w:tc>
              <w:tc>
                <w:tcPr>
                  <w:tcW w:w="429" w:type="pct"/>
                  <w:vAlign w:val="center"/>
                </w:tcPr>
                <w:p w14:paraId="63EDFBD3" w14:textId="6176369E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0FBC58CE" w14:textId="77777777" w:rsidTr="003A32BA">
              <w:tc>
                <w:tcPr>
                  <w:tcW w:w="1028" w:type="pct"/>
                  <w:vAlign w:val="center"/>
                </w:tcPr>
                <w:p w14:paraId="0373C51A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Diatermia krótkofalowa</w:t>
                  </w:r>
                </w:p>
              </w:tc>
              <w:tc>
                <w:tcPr>
                  <w:tcW w:w="429" w:type="pct"/>
                  <w:vAlign w:val="center"/>
                </w:tcPr>
                <w:p w14:paraId="0B5D2761" w14:textId="0F1A381F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564E1D3" w14:textId="77777777" w:rsidTr="003A32BA">
              <w:tc>
                <w:tcPr>
                  <w:tcW w:w="1028" w:type="pct"/>
                  <w:vAlign w:val="center"/>
                </w:tcPr>
                <w:p w14:paraId="47A7A2E3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Laser wysokoenergetyczny ze skanerem</w:t>
                  </w:r>
                </w:p>
              </w:tc>
              <w:tc>
                <w:tcPr>
                  <w:tcW w:w="429" w:type="pct"/>
                  <w:vAlign w:val="center"/>
                </w:tcPr>
                <w:p w14:paraId="0520C652" w14:textId="7BE7C63D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26F7A61" w14:textId="77777777" w:rsidTr="003A32BA">
              <w:tc>
                <w:tcPr>
                  <w:tcW w:w="1028" w:type="pct"/>
                  <w:vAlign w:val="center"/>
                </w:tcPr>
                <w:p w14:paraId="1A3831AC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terapii falą uderzeniową</w:t>
                  </w:r>
                </w:p>
              </w:tc>
              <w:tc>
                <w:tcPr>
                  <w:tcW w:w="429" w:type="pct"/>
                  <w:vAlign w:val="center"/>
                </w:tcPr>
                <w:p w14:paraId="78D65B0A" w14:textId="05AD0F38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347F8235" w14:textId="77777777" w:rsidTr="003A32BA">
              <w:tc>
                <w:tcPr>
                  <w:tcW w:w="1028" w:type="pct"/>
                  <w:vAlign w:val="center"/>
                </w:tcPr>
                <w:p w14:paraId="19B6BCDF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Głowica bezobsługowa do ultradźwięków</w:t>
                  </w:r>
                </w:p>
              </w:tc>
              <w:tc>
                <w:tcPr>
                  <w:tcW w:w="429" w:type="pct"/>
                  <w:vAlign w:val="center"/>
                </w:tcPr>
                <w:p w14:paraId="1278847E" w14:textId="5B2D90F6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699F76CA" w14:textId="77777777" w:rsidTr="003A32BA">
              <w:tc>
                <w:tcPr>
                  <w:tcW w:w="1028" w:type="pct"/>
                  <w:vAlign w:val="center"/>
                </w:tcPr>
                <w:p w14:paraId="1AB2FA15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 xml:space="preserve">Głowica do </w:t>
                  </w:r>
                  <w:proofErr w:type="spellStart"/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sonoterapii</w:t>
                  </w:r>
                  <w:proofErr w:type="spellEnd"/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 xml:space="preserve"> 4cm2</w:t>
                  </w:r>
                </w:p>
              </w:tc>
              <w:tc>
                <w:tcPr>
                  <w:tcW w:w="429" w:type="pct"/>
                  <w:vAlign w:val="center"/>
                </w:tcPr>
                <w:p w14:paraId="5F30AE66" w14:textId="7E1F215A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086CE0FB" w14:textId="77777777" w:rsidTr="003A32BA">
              <w:tc>
                <w:tcPr>
                  <w:tcW w:w="1028" w:type="pct"/>
                  <w:vAlign w:val="center"/>
                </w:tcPr>
                <w:p w14:paraId="259D0744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Huśtawka terapeutyczna</w:t>
                  </w:r>
                </w:p>
              </w:tc>
              <w:tc>
                <w:tcPr>
                  <w:tcW w:w="429" w:type="pct"/>
                  <w:vAlign w:val="center"/>
                </w:tcPr>
                <w:p w14:paraId="142C740D" w14:textId="0B4F80CB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4ED443C" w14:textId="77777777" w:rsidTr="003A32BA">
              <w:tc>
                <w:tcPr>
                  <w:tcW w:w="1028" w:type="pct"/>
                  <w:vAlign w:val="center"/>
                </w:tcPr>
                <w:p w14:paraId="53FFB0E2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1331B4AE" w14:textId="040CB268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3BE2460D" w14:textId="77777777" w:rsidTr="003A32BA">
              <w:tc>
                <w:tcPr>
                  <w:tcW w:w="1028" w:type="pct"/>
                  <w:vAlign w:val="center"/>
                </w:tcPr>
                <w:p w14:paraId="4D5FA782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Lampa statywowa do światłolecznictwa</w:t>
                  </w:r>
                </w:p>
              </w:tc>
              <w:tc>
                <w:tcPr>
                  <w:tcW w:w="429" w:type="pct"/>
                  <w:vAlign w:val="center"/>
                </w:tcPr>
                <w:p w14:paraId="69AA0DDA" w14:textId="7624FE45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305FFF79" w14:textId="77777777" w:rsidTr="003A32BA">
              <w:tc>
                <w:tcPr>
                  <w:tcW w:w="1028" w:type="pct"/>
                  <w:vAlign w:val="center"/>
                </w:tcPr>
                <w:p w14:paraId="72A6431A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Urządzenie do ćwiczeń w podwieszeniu</w:t>
                  </w:r>
                </w:p>
              </w:tc>
              <w:tc>
                <w:tcPr>
                  <w:tcW w:w="429" w:type="pct"/>
                  <w:vAlign w:val="center"/>
                </w:tcPr>
                <w:p w14:paraId="6F69293D" w14:textId="043B89A4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1DF221B2" w14:textId="77777777" w:rsidTr="003A32BA">
              <w:tc>
                <w:tcPr>
                  <w:tcW w:w="1028" w:type="pct"/>
                  <w:vAlign w:val="center"/>
                </w:tcPr>
                <w:p w14:paraId="6DD8979A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Urządzenie do ćwiczeń w podwieszeniu mocowane do sufitu</w:t>
                  </w:r>
                </w:p>
              </w:tc>
              <w:tc>
                <w:tcPr>
                  <w:tcW w:w="429" w:type="pct"/>
                  <w:vAlign w:val="center"/>
                </w:tcPr>
                <w:p w14:paraId="293CD633" w14:textId="7B1C13B1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3E6C5154" w14:textId="77777777" w:rsidTr="003A32BA">
              <w:tc>
                <w:tcPr>
                  <w:tcW w:w="1028" w:type="pct"/>
                  <w:vAlign w:val="center"/>
                </w:tcPr>
                <w:p w14:paraId="6D0361DC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Leżanka pola magnetycznego</w:t>
                  </w:r>
                </w:p>
              </w:tc>
              <w:tc>
                <w:tcPr>
                  <w:tcW w:w="429" w:type="pct"/>
                  <w:vAlign w:val="center"/>
                </w:tcPr>
                <w:p w14:paraId="35CE179A" w14:textId="7F2C7990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08CE66A5" w14:textId="77777777" w:rsidTr="003A32BA">
              <w:tc>
                <w:tcPr>
                  <w:tcW w:w="1028" w:type="pct"/>
                  <w:vAlign w:val="center"/>
                </w:tcPr>
                <w:p w14:paraId="5C78C9F2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Stół wielofunkcyjny do ćwiczeń manualnych ręki</w:t>
                  </w:r>
                </w:p>
              </w:tc>
              <w:tc>
                <w:tcPr>
                  <w:tcW w:w="429" w:type="pct"/>
                  <w:vAlign w:val="center"/>
                </w:tcPr>
                <w:p w14:paraId="20E83F3A" w14:textId="68408AB6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0B34057C" w14:textId="77777777" w:rsidTr="003A32BA">
              <w:tc>
                <w:tcPr>
                  <w:tcW w:w="1028" w:type="pct"/>
                  <w:vAlign w:val="center"/>
                </w:tcPr>
                <w:p w14:paraId="714481DC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Mata gimnastyczna z otworami</w:t>
                  </w:r>
                </w:p>
              </w:tc>
              <w:tc>
                <w:tcPr>
                  <w:tcW w:w="429" w:type="pct"/>
                  <w:vAlign w:val="center"/>
                </w:tcPr>
                <w:p w14:paraId="6C36BE6B" w14:textId="0F165CA2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2BFAEE8" w14:textId="77777777" w:rsidTr="003A32BA">
              <w:tc>
                <w:tcPr>
                  <w:tcW w:w="1028" w:type="pct"/>
                  <w:vAlign w:val="center"/>
                </w:tcPr>
                <w:p w14:paraId="65C32E33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Materac rehabilitacyjny</w:t>
                  </w:r>
                </w:p>
              </w:tc>
              <w:tc>
                <w:tcPr>
                  <w:tcW w:w="429" w:type="pct"/>
                  <w:vAlign w:val="center"/>
                </w:tcPr>
                <w:p w14:paraId="0BD057A9" w14:textId="67EC77A2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470D203D" w14:textId="77777777" w:rsidTr="003A32BA">
              <w:tc>
                <w:tcPr>
                  <w:tcW w:w="1028" w:type="pct"/>
                  <w:vAlign w:val="center"/>
                </w:tcPr>
                <w:p w14:paraId="1EA5E32F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terapii polem magnetycznym</w:t>
                  </w:r>
                </w:p>
              </w:tc>
              <w:tc>
                <w:tcPr>
                  <w:tcW w:w="429" w:type="pct"/>
                  <w:vAlign w:val="center"/>
                </w:tcPr>
                <w:p w14:paraId="5D0940F0" w14:textId="75B6784F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6904A1E5" w14:textId="77777777" w:rsidTr="003A32BA">
              <w:tc>
                <w:tcPr>
                  <w:tcW w:w="1028" w:type="pct"/>
                  <w:vAlign w:val="center"/>
                </w:tcPr>
                <w:p w14:paraId="5D9A90F6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Lustro korekcyjne</w:t>
                  </w:r>
                </w:p>
              </w:tc>
              <w:tc>
                <w:tcPr>
                  <w:tcW w:w="429" w:type="pct"/>
                  <w:vAlign w:val="center"/>
                </w:tcPr>
                <w:p w14:paraId="0DB80E2E" w14:textId="74327591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4006C15C" w14:textId="77777777" w:rsidTr="003A32BA">
              <w:tc>
                <w:tcPr>
                  <w:tcW w:w="1028" w:type="pct"/>
                  <w:vAlign w:val="center"/>
                </w:tcPr>
                <w:p w14:paraId="71C3CE51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7FCEEA7D" w14:textId="4ED53A14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1206ABB3" w14:textId="77777777" w:rsidTr="003A32BA">
              <w:tc>
                <w:tcPr>
                  <w:tcW w:w="1028" w:type="pct"/>
                  <w:vAlign w:val="center"/>
                </w:tcPr>
                <w:p w14:paraId="5E34BB50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fali uderzeniowej</w:t>
                  </w:r>
                </w:p>
              </w:tc>
              <w:tc>
                <w:tcPr>
                  <w:tcW w:w="429" w:type="pct"/>
                  <w:vAlign w:val="center"/>
                </w:tcPr>
                <w:p w14:paraId="2802E48D" w14:textId="6521FB96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78FE735" w14:textId="77777777" w:rsidTr="003A32BA">
              <w:tc>
                <w:tcPr>
                  <w:tcW w:w="1028" w:type="pct"/>
                  <w:vAlign w:val="center"/>
                </w:tcPr>
                <w:p w14:paraId="24F5A787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elektroterapii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7F28B40A" w14:textId="63BDA007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BC7F7E7" w14:textId="77777777" w:rsidTr="003A32BA">
              <w:tc>
                <w:tcPr>
                  <w:tcW w:w="1028" w:type="pct"/>
                  <w:vAlign w:val="center"/>
                </w:tcPr>
                <w:p w14:paraId="46A5B498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elektroterapii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5E0E0AFA" w14:textId="7CB11404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2AD1EF19" w14:textId="77777777" w:rsidTr="003A32BA">
              <w:tc>
                <w:tcPr>
                  <w:tcW w:w="1028" w:type="pct"/>
                  <w:vAlign w:val="center"/>
                </w:tcPr>
                <w:p w14:paraId="217E4604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laseroterapii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0450CCEA" w14:textId="3059D7BD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CFC958F" w14:textId="77777777" w:rsidTr="003A32BA">
              <w:tc>
                <w:tcPr>
                  <w:tcW w:w="1028" w:type="pct"/>
                  <w:vAlign w:val="center"/>
                </w:tcPr>
                <w:p w14:paraId="52CE4D80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4F8002E9" w14:textId="01B631ED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11F6D238" w14:textId="77777777" w:rsidTr="003A32BA">
              <w:tc>
                <w:tcPr>
                  <w:tcW w:w="1028" w:type="pct"/>
                  <w:vAlign w:val="center"/>
                </w:tcPr>
                <w:p w14:paraId="010284E4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58B0CEB5" w14:textId="45A5F06B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17FA49F1" w14:textId="77777777" w:rsidTr="003A32BA">
              <w:tc>
                <w:tcPr>
                  <w:tcW w:w="1028" w:type="pct"/>
                  <w:vAlign w:val="center"/>
                </w:tcPr>
                <w:p w14:paraId="44EB72D4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terapii polem magnetycznym</w:t>
                  </w:r>
                </w:p>
              </w:tc>
              <w:tc>
                <w:tcPr>
                  <w:tcW w:w="429" w:type="pct"/>
                  <w:vAlign w:val="center"/>
                </w:tcPr>
                <w:p w14:paraId="17A1099B" w14:textId="0A050FDE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08851056" w14:textId="77777777" w:rsidTr="003A32BA">
              <w:tc>
                <w:tcPr>
                  <w:tcW w:w="1028" w:type="pct"/>
                  <w:vAlign w:val="center"/>
                </w:tcPr>
                <w:p w14:paraId="77F352BA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Aparat do laseroterapii wysokoenergetycznej</w:t>
                  </w:r>
                </w:p>
              </w:tc>
              <w:tc>
                <w:tcPr>
                  <w:tcW w:w="429" w:type="pct"/>
                  <w:vAlign w:val="center"/>
                </w:tcPr>
                <w:p w14:paraId="4CB9A1E8" w14:textId="7F3E7DB4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196DE14" w14:textId="77777777" w:rsidTr="003A32BA">
              <w:tc>
                <w:tcPr>
                  <w:tcW w:w="1028" w:type="pct"/>
                  <w:vAlign w:val="center"/>
                </w:tcPr>
                <w:p w14:paraId="73D0588E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Prysznicowy aplikator laserowy</w:t>
                  </w:r>
                </w:p>
              </w:tc>
              <w:tc>
                <w:tcPr>
                  <w:tcW w:w="429" w:type="pct"/>
                  <w:vAlign w:val="center"/>
                </w:tcPr>
                <w:p w14:paraId="1AE22AF6" w14:textId="1B695C3A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3997183C" w14:textId="77777777" w:rsidTr="003A32BA">
              <w:tc>
                <w:tcPr>
                  <w:tcW w:w="1028" w:type="pct"/>
                  <w:vAlign w:val="center"/>
                </w:tcPr>
                <w:p w14:paraId="43D2A6BE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Rotor kończyn dolnych</w:t>
                  </w:r>
                </w:p>
              </w:tc>
              <w:tc>
                <w:tcPr>
                  <w:tcW w:w="429" w:type="pct"/>
                  <w:vAlign w:val="center"/>
                </w:tcPr>
                <w:p w14:paraId="03539C12" w14:textId="3403DE09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1AB02EE2" w14:textId="77777777" w:rsidTr="003A32BA">
              <w:tc>
                <w:tcPr>
                  <w:tcW w:w="1028" w:type="pct"/>
                  <w:vAlign w:val="center"/>
                </w:tcPr>
                <w:p w14:paraId="74898A64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Sonda do laseroterapii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5B8F11F1" w14:textId="1369C541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433EE03" w14:textId="77777777" w:rsidTr="003A32BA">
              <w:tc>
                <w:tcPr>
                  <w:tcW w:w="1028" w:type="pct"/>
                  <w:vAlign w:val="center"/>
                </w:tcPr>
                <w:p w14:paraId="74034FE4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Sonda do laseroterapii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3E1CDC15" w14:textId="5BC11B1D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4F313BD6" w14:textId="77777777" w:rsidTr="003A32BA">
              <w:tc>
                <w:tcPr>
                  <w:tcW w:w="1028" w:type="pct"/>
                  <w:vAlign w:val="center"/>
                </w:tcPr>
                <w:p w14:paraId="073EE7DF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Urządzenie do nieinwazyjnej terapii za pomocą wibracji</w:t>
                  </w:r>
                </w:p>
              </w:tc>
              <w:tc>
                <w:tcPr>
                  <w:tcW w:w="429" w:type="pct"/>
                  <w:vAlign w:val="center"/>
                </w:tcPr>
                <w:p w14:paraId="13521661" w14:textId="1A3A12D6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02500C38" w14:textId="77777777" w:rsidTr="003A32BA">
              <w:tc>
                <w:tcPr>
                  <w:tcW w:w="1028" w:type="pct"/>
                  <w:vAlign w:val="center"/>
                </w:tcPr>
                <w:p w14:paraId="2ED16E37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Stolik pod aparat pola magnetycznego</w:t>
                  </w:r>
                </w:p>
              </w:tc>
              <w:tc>
                <w:tcPr>
                  <w:tcW w:w="429" w:type="pct"/>
                  <w:vAlign w:val="center"/>
                </w:tcPr>
                <w:p w14:paraId="337DF5EB" w14:textId="40F1536A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2A0CD6F" w14:textId="77777777" w:rsidTr="003A32BA">
              <w:tc>
                <w:tcPr>
                  <w:tcW w:w="1028" w:type="pct"/>
                  <w:vAlign w:val="center"/>
                </w:tcPr>
                <w:p w14:paraId="53F17DA2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Stolik pod aparat</w:t>
                  </w:r>
                </w:p>
              </w:tc>
              <w:tc>
                <w:tcPr>
                  <w:tcW w:w="429" w:type="pct"/>
                  <w:vAlign w:val="center"/>
                </w:tcPr>
                <w:p w14:paraId="726DA005" w14:textId="0519E1C7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ED01B2C" w14:textId="77777777" w:rsidTr="003A32BA">
              <w:tc>
                <w:tcPr>
                  <w:tcW w:w="1028" w:type="pct"/>
                  <w:vAlign w:val="center"/>
                </w:tcPr>
                <w:p w14:paraId="1DF611A3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Drewniana leżanka do fizykoterapii z uchwytem na papier</w:t>
                  </w:r>
                </w:p>
              </w:tc>
              <w:tc>
                <w:tcPr>
                  <w:tcW w:w="429" w:type="pct"/>
                  <w:vAlign w:val="center"/>
                </w:tcPr>
                <w:p w14:paraId="040F6CDD" w14:textId="4CF741B8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0512ECB5" w14:textId="77777777" w:rsidTr="003A32BA">
              <w:tc>
                <w:tcPr>
                  <w:tcW w:w="1028" w:type="pct"/>
                  <w:vAlign w:val="center"/>
                </w:tcPr>
                <w:p w14:paraId="70AF4C5C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Drewniana leżanka do fizykoterapii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10115C69" w14:textId="44A1130D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13242BF0" w14:textId="77777777" w:rsidTr="003A32BA">
              <w:tc>
                <w:tcPr>
                  <w:tcW w:w="1028" w:type="pct"/>
                  <w:vAlign w:val="center"/>
                </w:tcPr>
                <w:p w14:paraId="420F96F3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6B1EAEC8" w14:textId="7264A014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6931CE23" w14:textId="77777777" w:rsidTr="003A32BA">
              <w:tc>
                <w:tcPr>
                  <w:tcW w:w="1028" w:type="pct"/>
                  <w:vAlign w:val="center"/>
                </w:tcPr>
                <w:p w14:paraId="6DB664A3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093FA1E0" w14:textId="195E0E9D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F29B61C" w14:textId="77777777" w:rsidTr="003A32BA">
              <w:tc>
                <w:tcPr>
                  <w:tcW w:w="1028" w:type="pct"/>
                  <w:vAlign w:val="center"/>
                </w:tcPr>
                <w:p w14:paraId="36BE04A9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32C5891C" w14:textId="48634D83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26BD2FDE" w14:textId="77777777" w:rsidTr="003A32BA">
              <w:tc>
                <w:tcPr>
                  <w:tcW w:w="1028" w:type="pct"/>
                  <w:vAlign w:val="center"/>
                </w:tcPr>
                <w:p w14:paraId="5E3C4030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4877607B" w14:textId="24A18870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51306A16" w14:textId="77777777" w:rsidTr="003A32BA">
              <w:tc>
                <w:tcPr>
                  <w:tcW w:w="1028" w:type="pct"/>
                  <w:vAlign w:val="center"/>
                </w:tcPr>
                <w:p w14:paraId="42E221AE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7832D55E" w14:textId="63FBEF1A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7555403F" w14:textId="77777777" w:rsidTr="003A32BA">
              <w:tc>
                <w:tcPr>
                  <w:tcW w:w="1028" w:type="pct"/>
                  <w:vAlign w:val="center"/>
                </w:tcPr>
                <w:p w14:paraId="4962C068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6C7C3DA1" w14:textId="53109E0C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137A7" w:rsidRPr="004225A3" w14:paraId="1A06C446" w14:textId="77777777" w:rsidTr="003A32BA">
              <w:tc>
                <w:tcPr>
                  <w:tcW w:w="1028" w:type="pct"/>
                  <w:vAlign w:val="center"/>
                </w:tcPr>
                <w:p w14:paraId="628EAD57" w14:textId="77777777" w:rsidR="00B137A7" w:rsidRPr="0020568A" w:rsidRDefault="00B137A7" w:rsidP="0020568A">
                  <w:pPr>
                    <w:pStyle w:val="Akapitzlist"/>
                    <w:numPr>
                      <w:ilvl w:val="0"/>
                      <w:numId w:val="12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Franklin Gothic Book" w:hAnsi="Franklin Gothic Book" w:cs="Calibri"/>
                      <w:color w:val="000000"/>
                      <w:sz w:val="16"/>
                      <w:szCs w:val="16"/>
                    </w:rPr>
                    <w:t>Wieszak na maty</w:t>
                  </w:r>
                </w:p>
              </w:tc>
              <w:tc>
                <w:tcPr>
                  <w:tcW w:w="429" w:type="pct"/>
                  <w:vAlign w:val="center"/>
                </w:tcPr>
                <w:p w14:paraId="169CD792" w14:textId="3F8C17E3" w:rsidR="00B137A7" w:rsidRPr="0020568A" w:rsidRDefault="00B137A7" w:rsidP="00B137A7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6DA1028F" w14:textId="77777777" w:rsidR="00B137A7" w:rsidRDefault="00B137A7" w:rsidP="00B137A7">
            <w:pPr>
              <w:tabs>
                <w:tab w:val="left" w:pos="459"/>
              </w:tabs>
              <w:spacing w:after="40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5C16585D" w14:textId="7F470F4A" w:rsidR="0020568A" w:rsidRPr="00B137A7" w:rsidRDefault="0020568A" w:rsidP="00B137A7">
            <w:pPr>
              <w:tabs>
                <w:tab w:val="left" w:pos="459"/>
              </w:tabs>
              <w:spacing w:after="40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</w:tc>
      </w:tr>
      <w:tr w:rsidR="00917325" w:rsidRPr="00C15BF7" w14:paraId="003B895B" w14:textId="77777777" w:rsidTr="005E3E2E">
        <w:trPr>
          <w:trHeight w:val="2693"/>
        </w:trPr>
        <w:tc>
          <w:tcPr>
            <w:tcW w:w="5000" w:type="pct"/>
            <w:gridSpan w:val="2"/>
            <w:shd w:val="clear" w:color="auto" w:fill="auto"/>
          </w:tcPr>
          <w:p w14:paraId="44F8D16C" w14:textId="77777777" w:rsidR="00917325" w:rsidRPr="00C15BF7" w:rsidRDefault="00917325" w:rsidP="00917325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lastRenderedPageBreak/>
              <w:t>ŁĄCZNA CENA OFERTOWA:</w:t>
            </w:r>
          </w:p>
          <w:p w14:paraId="18870151" w14:textId="77777777" w:rsidR="00917325" w:rsidRPr="00C15BF7" w:rsidRDefault="00917325" w:rsidP="007929D6">
            <w:pPr>
              <w:spacing w:after="40"/>
              <w:contextualSpacing/>
              <w:rPr>
                <w:rFonts w:ascii="Franklin Gothic Book" w:eastAsia="Calibri" w:hAnsi="Franklin Gothic Book" w:cstheme="minorHAnsi"/>
                <w:i/>
                <w:sz w:val="22"/>
                <w:szCs w:val="22"/>
                <w:lang w:eastAsia="en-US"/>
              </w:rPr>
            </w:pPr>
            <w:r w:rsidRPr="00C15BF7">
              <w:rPr>
                <w:rFonts w:ascii="Franklin Gothic Book" w:eastAsia="Calibri" w:hAnsi="Franklin Gothic Book" w:cstheme="minorHAnsi"/>
                <w:i/>
                <w:sz w:val="22"/>
                <w:szCs w:val="22"/>
                <w:lang w:eastAsia="en-US"/>
              </w:rPr>
              <w:t>Niniejszym oferuję realizację przedmiotu zamówienia za ŁĄCZNĄ CENĘ OFERTOWĄ*</w:t>
            </w:r>
            <w:r w:rsidRPr="00C15BF7">
              <w:rPr>
                <w:rFonts w:ascii="Franklin Gothic Book" w:eastAsia="Calibri" w:hAnsi="Franklin Gothic Book" w:cstheme="minorHAnsi"/>
                <w:i/>
                <w:vanish/>
                <w:sz w:val="22"/>
                <w:szCs w:val="22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C15BF7">
              <w:rPr>
                <w:rFonts w:ascii="Franklin Gothic Book" w:eastAsia="Calibri" w:hAnsi="Franklin Gothic Book" w:cstheme="minorHAnsi"/>
                <w:i/>
                <w:sz w:val="22"/>
                <w:szCs w:val="22"/>
                <w:lang w:eastAsia="en-US"/>
              </w:rPr>
              <w:t>:</w:t>
            </w:r>
          </w:p>
          <w:p w14:paraId="2963701D" w14:textId="77777777" w:rsidR="00917325" w:rsidRDefault="00917325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1282B207" w14:textId="63A03A6D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>Netto: …………………………..</w:t>
            </w:r>
          </w:p>
          <w:p w14:paraId="184A9E12" w14:textId="77777777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4652CC9D" w14:textId="40D4E106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>VAT: ……………………………..</w:t>
            </w:r>
          </w:p>
          <w:p w14:paraId="6807CEEB" w14:textId="77777777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46CE14A9" w14:textId="682B55E1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>Brutto: ………………………………</w:t>
            </w:r>
          </w:p>
          <w:p w14:paraId="1C0633A4" w14:textId="77777777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23636CD8" w14:textId="74BE5052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W tym: </w:t>
            </w:r>
          </w:p>
          <w:p w14:paraId="06EB33E0" w14:textId="77777777" w:rsidR="000F2B8A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3ACE3997" w14:textId="77777777" w:rsidR="005E3E2E" w:rsidRDefault="005E3E2E"/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1980"/>
              <w:gridCol w:w="734"/>
              <w:gridCol w:w="1019"/>
              <w:gridCol w:w="1021"/>
              <w:gridCol w:w="1020"/>
              <w:gridCol w:w="1021"/>
              <w:gridCol w:w="1020"/>
              <w:gridCol w:w="1021"/>
            </w:tblGrid>
            <w:tr w:rsidR="00C13609" w:rsidRPr="004225A3" w14:paraId="0C86E5B4" w14:textId="0BAFAC64" w:rsidTr="001224FF">
              <w:tc>
                <w:tcPr>
                  <w:tcW w:w="1028" w:type="pct"/>
                  <w:vAlign w:val="center"/>
                </w:tcPr>
                <w:p w14:paraId="02A676C8" w14:textId="34D99D11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Nazwa urządzenia</w:t>
                  </w:r>
                </w:p>
              </w:tc>
              <w:tc>
                <w:tcPr>
                  <w:tcW w:w="429" w:type="pct"/>
                  <w:vAlign w:val="center"/>
                </w:tcPr>
                <w:p w14:paraId="47279A3E" w14:textId="3E807AE5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Liczba sztuk</w:t>
                  </w:r>
                </w:p>
              </w:tc>
              <w:tc>
                <w:tcPr>
                  <w:tcW w:w="590" w:type="pct"/>
                  <w:vAlign w:val="center"/>
                </w:tcPr>
                <w:p w14:paraId="55552737" w14:textId="072C274D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Cena netto</w:t>
                  </w:r>
                </w:p>
              </w:tc>
              <w:tc>
                <w:tcPr>
                  <w:tcW w:w="591" w:type="pct"/>
                  <w:vAlign w:val="center"/>
                </w:tcPr>
                <w:p w14:paraId="3ECE545A" w14:textId="3AA6DA92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VAT (%)</w:t>
                  </w:r>
                </w:p>
              </w:tc>
              <w:tc>
                <w:tcPr>
                  <w:tcW w:w="590" w:type="pct"/>
                  <w:vAlign w:val="center"/>
                </w:tcPr>
                <w:p w14:paraId="2AEED40A" w14:textId="4A1D02AF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VAT (PLN)</w:t>
                  </w:r>
                </w:p>
              </w:tc>
              <w:tc>
                <w:tcPr>
                  <w:tcW w:w="591" w:type="pct"/>
                  <w:vAlign w:val="center"/>
                </w:tcPr>
                <w:p w14:paraId="1C2E4B13" w14:textId="37D29A7A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Cena brutto</w:t>
                  </w:r>
                </w:p>
              </w:tc>
              <w:tc>
                <w:tcPr>
                  <w:tcW w:w="590" w:type="pct"/>
                  <w:vAlign w:val="center"/>
                </w:tcPr>
                <w:p w14:paraId="50C6A37F" w14:textId="3811C138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Wartość Netto</w:t>
                  </w:r>
                </w:p>
              </w:tc>
              <w:tc>
                <w:tcPr>
                  <w:tcW w:w="591" w:type="pct"/>
                  <w:vAlign w:val="center"/>
                </w:tcPr>
                <w:p w14:paraId="6D753013" w14:textId="2E7468E2" w:rsidR="00C13609" w:rsidRPr="004225A3" w:rsidRDefault="00C13609" w:rsidP="001224FF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Wartość brutto</w:t>
                  </w:r>
                </w:p>
              </w:tc>
            </w:tr>
            <w:tr w:rsidR="00C13609" w:rsidRPr="004225A3" w14:paraId="7453D2E5" w14:textId="027AC20E" w:rsidTr="001224FF">
              <w:tc>
                <w:tcPr>
                  <w:tcW w:w="1028" w:type="pct"/>
                </w:tcPr>
                <w:p w14:paraId="2E26D82C" w14:textId="42E8736D" w:rsidR="00C13609" w:rsidRPr="004225A3" w:rsidRDefault="00C13609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29" w:type="pct"/>
                </w:tcPr>
                <w:p w14:paraId="233FE927" w14:textId="6AA107D1" w:rsidR="00C13609" w:rsidRPr="004225A3" w:rsidRDefault="00C13609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</w:tcPr>
                <w:p w14:paraId="65E0367C" w14:textId="3EB5DA5B" w:rsidR="00C13609" w:rsidRPr="004225A3" w:rsidRDefault="00C13609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1" w:type="pct"/>
                </w:tcPr>
                <w:p w14:paraId="65973186" w14:textId="6186B172" w:rsidR="00C13609" w:rsidRPr="004225A3" w:rsidRDefault="00C13609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90" w:type="pct"/>
                </w:tcPr>
                <w:p w14:paraId="1F3C7F6D" w14:textId="76CE4C2A" w:rsidR="00C13609" w:rsidRPr="004225A3" w:rsidRDefault="00C13609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5 = (3 x 4)</w:t>
                  </w:r>
                </w:p>
              </w:tc>
              <w:tc>
                <w:tcPr>
                  <w:tcW w:w="591" w:type="pct"/>
                </w:tcPr>
                <w:p w14:paraId="1D27C8BD" w14:textId="6F1055E6" w:rsidR="00C13609" w:rsidRPr="004225A3" w:rsidRDefault="00C13609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 xml:space="preserve">6 = </w:t>
                  </w:r>
                  <w:r w:rsidR="00122C9E"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(3 +5)</w:t>
                  </w:r>
                </w:p>
              </w:tc>
              <w:tc>
                <w:tcPr>
                  <w:tcW w:w="590" w:type="pct"/>
                </w:tcPr>
                <w:p w14:paraId="790E47B5" w14:textId="7A1CDAB4" w:rsidR="00C13609" w:rsidRPr="004225A3" w:rsidRDefault="00122C9E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7</w:t>
                  </w:r>
                  <w:r w:rsidR="00C13609"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 xml:space="preserve"> = (2x </w:t>
                  </w:r>
                  <w:r w:rsidR="00F52F12"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3</w:t>
                  </w:r>
                  <w:r w:rsidR="00C13609"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591" w:type="pct"/>
                </w:tcPr>
                <w:p w14:paraId="3A7351CD" w14:textId="36614DC8" w:rsidR="00C13609" w:rsidRPr="004225A3" w:rsidRDefault="00122C9E" w:rsidP="00122C9E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8</w:t>
                  </w:r>
                  <w:r w:rsidR="00C13609"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 xml:space="preserve"> = (2 x </w:t>
                  </w:r>
                  <w:r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6</w:t>
                  </w:r>
                  <w:r w:rsidR="001224FF" w:rsidRPr="004225A3"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  <w:t>)</w:t>
                  </w:r>
                </w:p>
              </w:tc>
            </w:tr>
            <w:tr w:rsidR="004225A3" w:rsidRPr="004225A3" w14:paraId="0936665A" w14:textId="64679346" w:rsidTr="004225A3">
              <w:tc>
                <w:tcPr>
                  <w:tcW w:w="1028" w:type="pct"/>
                  <w:vAlign w:val="center"/>
                </w:tcPr>
                <w:p w14:paraId="4ECE86A3" w14:textId="22D204B6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krioterapii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64100756" w14:textId="6E0B73BC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55F64C3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4D6383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AA8C788" w14:textId="6E9701E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273C67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872CFF7" w14:textId="0C36EECC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489C7C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6F40B8E6" w14:textId="6B418491" w:rsidTr="004225A3">
              <w:tc>
                <w:tcPr>
                  <w:tcW w:w="1028" w:type="pct"/>
                  <w:vAlign w:val="center"/>
                </w:tcPr>
                <w:p w14:paraId="0701472B" w14:textId="4863E749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Aplikator płaski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5713E023" w14:textId="3BACBC41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308A7C4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BCF6AC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B99BCF8" w14:textId="322FE9A2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023CAA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FC2887F" w14:textId="3FD882EE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B87A9C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52E095B" w14:textId="0DE78A1A" w:rsidTr="004225A3">
              <w:tc>
                <w:tcPr>
                  <w:tcW w:w="1028" w:type="pct"/>
                  <w:vAlign w:val="center"/>
                </w:tcPr>
                <w:p w14:paraId="21023084" w14:textId="6CBED031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Aplikator płaski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6C0BED3A" w14:textId="6F45EC0C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2098A98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BAC89C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ED6CB65" w14:textId="7322BE0C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B24E05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1238CEA" w14:textId="0935AC6F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6A9B68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A4BB036" w14:textId="6F73C63E" w:rsidTr="004225A3">
              <w:tc>
                <w:tcPr>
                  <w:tcW w:w="1028" w:type="pct"/>
                  <w:vAlign w:val="center"/>
                </w:tcPr>
                <w:p w14:paraId="1229CA25" w14:textId="687D7920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Aplikator skanujący</w:t>
                  </w:r>
                </w:p>
              </w:tc>
              <w:tc>
                <w:tcPr>
                  <w:tcW w:w="429" w:type="pct"/>
                  <w:vAlign w:val="center"/>
                </w:tcPr>
                <w:p w14:paraId="683C9800" w14:textId="309CA8B4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77A0186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3D62B6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211452F" w14:textId="16E1B62B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7D0531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7DF1800" w14:textId="399943F1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7893A9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842F417" w14:textId="3BEE7C74" w:rsidTr="004225A3">
              <w:tc>
                <w:tcPr>
                  <w:tcW w:w="1028" w:type="pct"/>
                  <w:vAlign w:val="center"/>
                </w:tcPr>
                <w:p w14:paraId="24B3DE63" w14:textId="0500C056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Aplikator szpulowy 60cm</w:t>
                  </w:r>
                </w:p>
              </w:tc>
              <w:tc>
                <w:tcPr>
                  <w:tcW w:w="429" w:type="pct"/>
                  <w:vAlign w:val="center"/>
                </w:tcPr>
                <w:p w14:paraId="23673C7B" w14:textId="08DF468A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4A87FD3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E0A329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645BE01" w14:textId="6C1640FF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1038A9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FA56EA9" w14:textId="16B0A055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7293C8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7E64234F" w14:textId="197CCC7B" w:rsidTr="004225A3">
              <w:tc>
                <w:tcPr>
                  <w:tcW w:w="1028" w:type="pct"/>
                  <w:vAlign w:val="center"/>
                </w:tcPr>
                <w:p w14:paraId="4B9AE328" w14:textId="78A1BE72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terapii podciśnieniowej</w:t>
                  </w:r>
                </w:p>
              </w:tc>
              <w:tc>
                <w:tcPr>
                  <w:tcW w:w="429" w:type="pct"/>
                  <w:vAlign w:val="center"/>
                </w:tcPr>
                <w:p w14:paraId="10095658" w14:textId="701422F5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5142152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F32794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5BB7A94" w14:textId="2CC86B6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5D0FE9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15BD9D1" w14:textId="351305C4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3BD582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3CE81FAF" w14:textId="77777777" w:rsidTr="004225A3">
              <w:tc>
                <w:tcPr>
                  <w:tcW w:w="1028" w:type="pct"/>
                  <w:vAlign w:val="center"/>
                </w:tcPr>
                <w:p w14:paraId="779E9900" w14:textId="4F8E0178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1A607E5A" w14:textId="15DB4B29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02DC052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DBEADC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71E0B8F" w14:textId="1FCC1BB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6AE2A0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28EB6B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8046D7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6701C22" w14:textId="77777777" w:rsidTr="004225A3">
              <w:tc>
                <w:tcPr>
                  <w:tcW w:w="1028" w:type="pct"/>
                  <w:vAlign w:val="center"/>
                </w:tcPr>
                <w:p w14:paraId="5B6264DF" w14:textId="18DF3352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Drabinka gimnastyczna</w:t>
                  </w:r>
                </w:p>
              </w:tc>
              <w:tc>
                <w:tcPr>
                  <w:tcW w:w="429" w:type="pct"/>
                  <w:vAlign w:val="center"/>
                </w:tcPr>
                <w:p w14:paraId="68C49434" w14:textId="45C098F2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58767CE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4A1DCD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0A11B49" w14:textId="74500D26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FA0A5C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1055A9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5728BF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62061F36" w14:textId="77777777" w:rsidTr="004225A3">
              <w:tc>
                <w:tcPr>
                  <w:tcW w:w="1028" w:type="pct"/>
                  <w:vAlign w:val="center"/>
                </w:tcPr>
                <w:p w14:paraId="55B234E9" w14:textId="08B852AF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Diatermia krótkofalowa</w:t>
                  </w:r>
                </w:p>
              </w:tc>
              <w:tc>
                <w:tcPr>
                  <w:tcW w:w="429" w:type="pct"/>
                  <w:vAlign w:val="center"/>
                </w:tcPr>
                <w:p w14:paraId="30A4A3EA" w14:textId="2248C41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3731169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13D26E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20A49A7" w14:textId="3E156A8F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FB86E7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173EE6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78CDCF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174C959D" w14:textId="77777777" w:rsidTr="004225A3">
              <w:tc>
                <w:tcPr>
                  <w:tcW w:w="1028" w:type="pct"/>
                  <w:vAlign w:val="center"/>
                </w:tcPr>
                <w:p w14:paraId="7B061318" w14:textId="5C9768E4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Laser wysokoenergetyczny ze skanerem</w:t>
                  </w:r>
                </w:p>
              </w:tc>
              <w:tc>
                <w:tcPr>
                  <w:tcW w:w="429" w:type="pct"/>
                  <w:vAlign w:val="center"/>
                </w:tcPr>
                <w:p w14:paraId="3317798E" w14:textId="379FD80F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269EFD8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C71D03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54D4DC1" w14:textId="56A5BE4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1ACD06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DC42A2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992FEF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3448F1FB" w14:textId="77777777" w:rsidTr="004225A3">
              <w:tc>
                <w:tcPr>
                  <w:tcW w:w="1028" w:type="pct"/>
                  <w:vAlign w:val="center"/>
                </w:tcPr>
                <w:p w14:paraId="5094A313" w14:textId="0A307A24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terapii falą uderzeniową</w:t>
                  </w:r>
                </w:p>
              </w:tc>
              <w:tc>
                <w:tcPr>
                  <w:tcW w:w="429" w:type="pct"/>
                  <w:vAlign w:val="center"/>
                </w:tcPr>
                <w:p w14:paraId="7140F55A" w14:textId="00CA5D85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64117BA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DC1762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1DFAB9C" w14:textId="2F806FF9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CC764E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876B49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CFB6B1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13D3F59" w14:textId="77777777" w:rsidTr="004225A3">
              <w:tc>
                <w:tcPr>
                  <w:tcW w:w="1028" w:type="pct"/>
                  <w:vAlign w:val="center"/>
                </w:tcPr>
                <w:p w14:paraId="6707ACC1" w14:textId="6E7271C2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Głowica bezobsługowa do ultradźwięków</w:t>
                  </w:r>
                </w:p>
              </w:tc>
              <w:tc>
                <w:tcPr>
                  <w:tcW w:w="429" w:type="pct"/>
                  <w:vAlign w:val="center"/>
                </w:tcPr>
                <w:p w14:paraId="2C7B47E0" w14:textId="37831365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1081151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31326D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0C4E562" w14:textId="6D546B5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CA0C90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F4DD98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89E054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183ADC81" w14:textId="77777777" w:rsidTr="004225A3">
              <w:tc>
                <w:tcPr>
                  <w:tcW w:w="1028" w:type="pct"/>
                  <w:vAlign w:val="center"/>
                </w:tcPr>
                <w:p w14:paraId="490CF8CB" w14:textId="3A8BC8B5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 xml:space="preserve">Głowica do </w:t>
                  </w:r>
                  <w:proofErr w:type="spellStart"/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sonoterapii</w:t>
                  </w:r>
                  <w:proofErr w:type="spellEnd"/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 xml:space="preserve"> 4cm2</w:t>
                  </w:r>
                </w:p>
              </w:tc>
              <w:tc>
                <w:tcPr>
                  <w:tcW w:w="429" w:type="pct"/>
                  <w:vAlign w:val="center"/>
                </w:tcPr>
                <w:p w14:paraId="11B16408" w14:textId="1F9F9861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0" w:type="pct"/>
                  <w:vAlign w:val="center"/>
                </w:tcPr>
                <w:p w14:paraId="5D574A0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8C0583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60630F9" w14:textId="5AA5BD51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6916A0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39DFA9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EA26CF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D07D98D" w14:textId="77777777" w:rsidTr="004225A3">
              <w:tc>
                <w:tcPr>
                  <w:tcW w:w="1028" w:type="pct"/>
                  <w:vAlign w:val="center"/>
                </w:tcPr>
                <w:p w14:paraId="05D41F63" w14:textId="48A585CC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Huśtawka terapeutyczna</w:t>
                  </w:r>
                </w:p>
              </w:tc>
              <w:tc>
                <w:tcPr>
                  <w:tcW w:w="429" w:type="pct"/>
                  <w:vAlign w:val="center"/>
                </w:tcPr>
                <w:p w14:paraId="35C4D91B" w14:textId="110AC4AB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90" w:type="pct"/>
                  <w:vAlign w:val="center"/>
                </w:tcPr>
                <w:p w14:paraId="5BC9A6D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213661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D417414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30EDB4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C0060C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58EA97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209E5C8" w14:textId="77777777" w:rsidTr="004225A3">
              <w:tc>
                <w:tcPr>
                  <w:tcW w:w="1028" w:type="pct"/>
                  <w:vAlign w:val="center"/>
                </w:tcPr>
                <w:p w14:paraId="6DB2022B" w14:textId="65279AA0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610A126C" w14:textId="3B63E968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5A719B2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35A839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277B9FC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626C8D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8F4E21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5914B7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6ED72C05" w14:textId="77777777" w:rsidTr="004225A3">
              <w:tc>
                <w:tcPr>
                  <w:tcW w:w="1028" w:type="pct"/>
                  <w:vAlign w:val="center"/>
                </w:tcPr>
                <w:p w14:paraId="1899DF2D" w14:textId="02FE093C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Lampa statywowa do światłolecznictwa</w:t>
                  </w:r>
                </w:p>
              </w:tc>
              <w:tc>
                <w:tcPr>
                  <w:tcW w:w="429" w:type="pct"/>
                  <w:vAlign w:val="center"/>
                </w:tcPr>
                <w:p w14:paraId="62137486" w14:textId="66B4FD1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1F6A14D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3AE65F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48B1AEA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794367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BFB04B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7F0E03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0FDF6A64" w14:textId="77777777" w:rsidTr="004225A3">
              <w:tc>
                <w:tcPr>
                  <w:tcW w:w="1028" w:type="pct"/>
                  <w:vAlign w:val="center"/>
                </w:tcPr>
                <w:p w14:paraId="14792681" w14:textId="485E4156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Urządzenie do ćwiczeń w podwieszeniu</w:t>
                  </w:r>
                </w:p>
              </w:tc>
              <w:tc>
                <w:tcPr>
                  <w:tcW w:w="429" w:type="pct"/>
                  <w:vAlign w:val="center"/>
                </w:tcPr>
                <w:p w14:paraId="06C6D78B" w14:textId="62FD52E3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1547973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680B06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1FD668B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153C2A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55E760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3E3A93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0C5A757" w14:textId="77777777" w:rsidTr="004225A3">
              <w:tc>
                <w:tcPr>
                  <w:tcW w:w="1028" w:type="pct"/>
                  <w:vAlign w:val="center"/>
                </w:tcPr>
                <w:p w14:paraId="67AA7A43" w14:textId="2B61B5B8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Urządzenie do ćwiczeń w podwieszeniu mocowane do sufitu</w:t>
                  </w:r>
                </w:p>
              </w:tc>
              <w:tc>
                <w:tcPr>
                  <w:tcW w:w="429" w:type="pct"/>
                  <w:vAlign w:val="center"/>
                </w:tcPr>
                <w:p w14:paraId="12214B76" w14:textId="5E8512DB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2258AFA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F5785F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BBA3416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16CF90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C9B1F0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601DE9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26602B46" w14:textId="77777777" w:rsidTr="004225A3">
              <w:tc>
                <w:tcPr>
                  <w:tcW w:w="1028" w:type="pct"/>
                  <w:vAlign w:val="center"/>
                </w:tcPr>
                <w:p w14:paraId="6ED14DE6" w14:textId="3231528C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Leżanka pola magnetycznego</w:t>
                  </w:r>
                </w:p>
              </w:tc>
              <w:tc>
                <w:tcPr>
                  <w:tcW w:w="429" w:type="pct"/>
                  <w:vAlign w:val="center"/>
                </w:tcPr>
                <w:p w14:paraId="6EA671F4" w14:textId="2938896C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026E922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6E9CD6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2794C66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274B21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1E09EF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13FC47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2B1653F7" w14:textId="77777777" w:rsidTr="004225A3">
              <w:tc>
                <w:tcPr>
                  <w:tcW w:w="1028" w:type="pct"/>
                  <w:vAlign w:val="center"/>
                </w:tcPr>
                <w:p w14:paraId="2BBC55CA" w14:textId="78FCAF6D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Stół wielofunkcyjny do ćwiczeń manualnych ręki</w:t>
                  </w:r>
                </w:p>
              </w:tc>
              <w:tc>
                <w:tcPr>
                  <w:tcW w:w="429" w:type="pct"/>
                  <w:vAlign w:val="center"/>
                </w:tcPr>
                <w:p w14:paraId="7333F787" w14:textId="10E2D579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2BABEB6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D71D37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2CA2CF0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12AA95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CB014C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A19CE9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75710DF8" w14:textId="77777777" w:rsidTr="004225A3">
              <w:tc>
                <w:tcPr>
                  <w:tcW w:w="1028" w:type="pct"/>
                  <w:vAlign w:val="center"/>
                </w:tcPr>
                <w:p w14:paraId="3D8F6872" w14:textId="69243395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Mata gimnastyczna z otworami</w:t>
                  </w:r>
                </w:p>
              </w:tc>
              <w:tc>
                <w:tcPr>
                  <w:tcW w:w="429" w:type="pct"/>
                  <w:vAlign w:val="center"/>
                </w:tcPr>
                <w:p w14:paraId="41A6C0C5" w14:textId="2CDBD6E9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90" w:type="pct"/>
                  <w:vAlign w:val="center"/>
                </w:tcPr>
                <w:p w14:paraId="353E19D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A72F40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70861A0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795E9A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D30894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A10113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0E9E6BB7" w14:textId="77777777" w:rsidTr="004225A3">
              <w:tc>
                <w:tcPr>
                  <w:tcW w:w="1028" w:type="pct"/>
                  <w:vAlign w:val="center"/>
                </w:tcPr>
                <w:p w14:paraId="29724D23" w14:textId="08D0852F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Materac rehabilitacyjny</w:t>
                  </w:r>
                </w:p>
              </w:tc>
              <w:tc>
                <w:tcPr>
                  <w:tcW w:w="429" w:type="pct"/>
                  <w:vAlign w:val="center"/>
                </w:tcPr>
                <w:p w14:paraId="210605F1" w14:textId="42921C1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90" w:type="pct"/>
                  <w:vAlign w:val="center"/>
                </w:tcPr>
                <w:p w14:paraId="7F1EBA4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8DE0E5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9D7F418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CBC1F2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804CEB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B7C679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C1F5BE9" w14:textId="77777777" w:rsidTr="004225A3">
              <w:tc>
                <w:tcPr>
                  <w:tcW w:w="1028" w:type="pct"/>
                  <w:vAlign w:val="center"/>
                </w:tcPr>
                <w:p w14:paraId="0D757092" w14:textId="7A4B704B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terapii polem magnetycznym</w:t>
                  </w:r>
                </w:p>
              </w:tc>
              <w:tc>
                <w:tcPr>
                  <w:tcW w:w="429" w:type="pct"/>
                  <w:vAlign w:val="center"/>
                </w:tcPr>
                <w:p w14:paraId="6D6C4A0F" w14:textId="3B1FEF52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6E62040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142686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BACE142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24A7BA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E76142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2F0D4C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7BAC2FB3" w14:textId="77777777" w:rsidTr="004225A3">
              <w:tc>
                <w:tcPr>
                  <w:tcW w:w="1028" w:type="pct"/>
                  <w:vAlign w:val="center"/>
                </w:tcPr>
                <w:p w14:paraId="4613BEEA" w14:textId="532D0337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Lustro korekcyjne</w:t>
                  </w:r>
                </w:p>
              </w:tc>
              <w:tc>
                <w:tcPr>
                  <w:tcW w:w="429" w:type="pct"/>
                  <w:vAlign w:val="center"/>
                </w:tcPr>
                <w:p w14:paraId="7E900406" w14:textId="00E13A7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90" w:type="pct"/>
                  <w:vAlign w:val="center"/>
                </w:tcPr>
                <w:p w14:paraId="75F7656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EF9C06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E576B90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AC650F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51D3C3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D9D03E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D3607E0" w14:textId="77777777" w:rsidTr="004225A3">
              <w:tc>
                <w:tcPr>
                  <w:tcW w:w="1028" w:type="pct"/>
                  <w:vAlign w:val="center"/>
                </w:tcPr>
                <w:p w14:paraId="6913BEAF" w14:textId="5B8B8BEA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35872268" w14:textId="138376D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1C3FB9A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3C265F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3CF2300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C7EA88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213B0E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876B62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71DB9A21" w14:textId="77777777" w:rsidTr="004225A3">
              <w:tc>
                <w:tcPr>
                  <w:tcW w:w="1028" w:type="pct"/>
                  <w:vAlign w:val="center"/>
                </w:tcPr>
                <w:p w14:paraId="2EAEABD5" w14:textId="3571D098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fali uderzeniowej</w:t>
                  </w:r>
                </w:p>
              </w:tc>
              <w:tc>
                <w:tcPr>
                  <w:tcW w:w="429" w:type="pct"/>
                  <w:vAlign w:val="center"/>
                </w:tcPr>
                <w:p w14:paraId="7E02DA40" w14:textId="6A5C388C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4E7BBB3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BCA117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20CA59A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A39AE3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1DDEA7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979D48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8EB92D3" w14:textId="77777777" w:rsidTr="004225A3">
              <w:tc>
                <w:tcPr>
                  <w:tcW w:w="1028" w:type="pct"/>
                  <w:vAlign w:val="center"/>
                </w:tcPr>
                <w:p w14:paraId="55362809" w14:textId="6EF25130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lastRenderedPageBreak/>
                    <w:t>Aparat do elektroterapii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19AAB66E" w14:textId="612181B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45254AF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2B9B7A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9C6636B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AE0E81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134D3F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2B445E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012D965" w14:textId="77777777" w:rsidTr="004225A3">
              <w:tc>
                <w:tcPr>
                  <w:tcW w:w="1028" w:type="pct"/>
                  <w:vAlign w:val="center"/>
                </w:tcPr>
                <w:p w14:paraId="6751F70D" w14:textId="5D7A3D3E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elektroterapii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4E7F9905" w14:textId="358C65B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0" w:type="pct"/>
                  <w:vAlign w:val="center"/>
                </w:tcPr>
                <w:p w14:paraId="101E32D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191AD7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CB860A7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860F05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9EFFA7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668731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754E3ED0" w14:textId="77777777" w:rsidTr="004225A3">
              <w:tc>
                <w:tcPr>
                  <w:tcW w:w="1028" w:type="pct"/>
                  <w:vAlign w:val="center"/>
                </w:tcPr>
                <w:p w14:paraId="24D32471" w14:textId="6626F06D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laseroterapii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5329CD87" w14:textId="7EE2625B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05BEA30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D80844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660727C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D14EA4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66C302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F7F64E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2ACBA84B" w14:textId="77777777" w:rsidTr="004225A3">
              <w:tc>
                <w:tcPr>
                  <w:tcW w:w="1028" w:type="pct"/>
                  <w:vAlign w:val="center"/>
                </w:tcPr>
                <w:p w14:paraId="5B181C72" w14:textId="4DE43851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47082F8F" w14:textId="47514D9F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201566B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011D47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711BC16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E69A1C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570775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69FC81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EAA99AF" w14:textId="77777777" w:rsidTr="004225A3">
              <w:tc>
                <w:tcPr>
                  <w:tcW w:w="1028" w:type="pct"/>
                  <w:vAlign w:val="center"/>
                </w:tcPr>
                <w:p w14:paraId="0D982381" w14:textId="151BB092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magnetoterapii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2096B633" w14:textId="6251826A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50D88E0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ECE8C8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4F1B78F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81BE2B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0D51A0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A54B4D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E566525" w14:textId="77777777" w:rsidTr="004225A3">
              <w:tc>
                <w:tcPr>
                  <w:tcW w:w="1028" w:type="pct"/>
                  <w:vAlign w:val="center"/>
                </w:tcPr>
                <w:p w14:paraId="5975D6F6" w14:textId="6C05113E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terapii polem magnetycznym</w:t>
                  </w:r>
                </w:p>
              </w:tc>
              <w:tc>
                <w:tcPr>
                  <w:tcW w:w="429" w:type="pct"/>
                  <w:vAlign w:val="center"/>
                </w:tcPr>
                <w:p w14:paraId="18C48851" w14:textId="19737794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46AE42F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64B2E9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D47D158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736D91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E32083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071F1C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C125153" w14:textId="77777777" w:rsidTr="004225A3">
              <w:tc>
                <w:tcPr>
                  <w:tcW w:w="1028" w:type="pct"/>
                  <w:vAlign w:val="center"/>
                </w:tcPr>
                <w:p w14:paraId="68356C0D" w14:textId="7DBF2C93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Aparat do laseroterapii wysokoenergetycznej</w:t>
                  </w:r>
                </w:p>
              </w:tc>
              <w:tc>
                <w:tcPr>
                  <w:tcW w:w="429" w:type="pct"/>
                  <w:vAlign w:val="center"/>
                </w:tcPr>
                <w:p w14:paraId="647F1719" w14:textId="2A1DEC01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7AA6034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DD8BBE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EAD18D6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19E78A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78746E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BB7FA8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7B360A12" w14:textId="77777777" w:rsidTr="004225A3">
              <w:tc>
                <w:tcPr>
                  <w:tcW w:w="1028" w:type="pct"/>
                  <w:vAlign w:val="center"/>
                </w:tcPr>
                <w:p w14:paraId="032E5311" w14:textId="58F3ABB8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Prysznicowy aplikator laserowy</w:t>
                  </w:r>
                </w:p>
              </w:tc>
              <w:tc>
                <w:tcPr>
                  <w:tcW w:w="429" w:type="pct"/>
                  <w:vAlign w:val="center"/>
                </w:tcPr>
                <w:p w14:paraId="23355E30" w14:textId="170F8504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516B14F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40FCA5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CD2C63F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D0C39C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911476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6EE336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AF46B9F" w14:textId="77777777" w:rsidTr="004225A3">
              <w:tc>
                <w:tcPr>
                  <w:tcW w:w="1028" w:type="pct"/>
                  <w:vAlign w:val="center"/>
                </w:tcPr>
                <w:p w14:paraId="753DA641" w14:textId="496EB5C1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Rotor kończyn dolnych</w:t>
                  </w:r>
                </w:p>
              </w:tc>
              <w:tc>
                <w:tcPr>
                  <w:tcW w:w="429" w:type="pct"/>
                  <w:vAlign w:val="center"/>
                </w:tcPr>
                <w:p w14:paraId="591FF4A9" w14:textId="373F9C02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39F9EAB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3AE107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7BBC3D0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953B6B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B954E2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9E395B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25BBDB2E" w14:textId="77777777" w:rsidTr="004225A3">
              <w:tc>
                <w:tcPr>
                  <w:tcW w:w="1028" w:type="pct"/>
                  <w:vAlign w:val="center"/>
                </w:tcPr>
                <w:p w14:paraId="54BD8FFE" w14:textId="1E50CBF9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Sonda do laseroterapii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0749F325" w14:textId="1CADE1BB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0" w:type="pct"/>
                  <w:vAlign w:val="center"/>
                </w:tcPr>
                <w:p w14:paraId="3B018D3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5922D8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3E850C8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26FD4D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745CB5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B96DD7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66E9DB35" w14:textId="77777777" w:rsidTr="004225A3">
              <w:tc>
                <w:tcPr>
                  <w:tcW w:w="1028" w:type="pct"/>
                  <w:vAlign w:val="center"/>
                </w:tcPr>
                <w:p w14:paraId="35C879D6" w14:textId="55B98758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Sonda do laseroterapii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66F6E560" w14:textId="498A0E9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28CA7D8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B3E5BD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257137D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19372F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0AE04F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F0110A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0B29BCDC" w14:textId="77777777" w:rsidTr="004225A3">
              <w:tc>
                <w:tcPr>
                  <w:tcW w:w="1028" w:type="pct"/>
                  <w:vAlign w:val="center"/>
                </w:tcPr>
                <w:p w14:paraId="0E9EA00F" w14:textId="505E859B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Urządzenie do nieinwazyjnej terapii za pomocą wibracji</w:t>
                  </w:r>
                </w:p>
              </w:tc>
              <w:tc>
                <w:tcPr>
                  <w:tcW w:w="429" w:type="pct"/>
                  <w:vAlign w:val="center"/>
                </w:tcPr>
                <w:p w14:paraId="766F23C8" w14:textId="5538617A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20BCA2A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FB9736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88E1FBA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F63D14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35F644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D97FF4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BAD4797" w14:textId="77777777" w:rsidTr="004225A3">
              <w:tc>
                <w:tcPr>
                  <w:tcW w:w="1028" w:type="pct"/>
                  <w:vAlign w:val="center"/>
                </w:tcPr>
                <w:p w14:paraId="0C31CF03" w14:textId="6F005AD0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Stolik pod aparat pola magnetycznego</w:t>
                  </w:r>
                </w:p>
              </w:tc>
              <w:tc>
                <w:tcPr>
                  <w:tcW w:w="429" w:type="pct"/>
                  <w:vAlign w:val="center"/>
                </w:tcPr>
                <w:p w14:paraId="6DDF5D16" w14:textId="7BA8C110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2D02FB4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66E5DA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30BDCD5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923B94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A88F50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32DB60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138DBF1" w14:textId="77777777" w:rsidTr="004225A3">
              <w:tc>
                <w:tcPr>
                  <w:tcW w:w="1028" w:type="pct"/>
                  <w:vAlign w:val="center"/>
                </w:tcPr>
                <w:p w14:paraId="1D111EF9" w14:textId="14038B69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Stolik pod aparat</w:t>
                  </w:r>
                </w:p>
              </w:tc>
              <w:tc>
                <w:tcPr>
                  <w:tcW w:w="429" w:type="pct"/>
                  <w:vAlign w:val="center"/>
                </w:tcPr>
                <w:p w14:paraId="34DDFB8B" w14:textId="6707F3B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4307C91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CBAE0D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85024EB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5A5278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6BEA764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CC874E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1631E366" w14:textId="77777777" w:rsidTr="004225A3">
              <w:tc>
                <w:tcPr>
                  <w:tcW w:w="1028" w:type="pct"/>
                  <w:vAlign w:val="center"/>
                </w:tcPr>
                <w:p w14:paraId="0DC17C81" w14:textId="371D92A4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Drewniana leżanka do fizykoterapii z uchwytem na papier</w:t>
                  </w:r>
                </w:p>
              </w:tc>
              <w:tc>
                <w:tcPr>
                  <w:tcW w:w="429" w:type="pct"/>
                  <w:vAlign w:val="center"/>
                </w:tcPr>
                <w:p w14:paraId="52D226FF" w14:textId="048F6B48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632EDF1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830BEF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11A9BCA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4D7659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661C14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F3F9B3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2AB0D7F" w14:textId="77777777" w:rsidTr="004225A3">
              <w:tc>
                <w:tcPr>
                  <w:tcW w:w="1028" w:type="pct"/>
                  <w:vAlign w:val="center"/>
                </w:tcPr>
                <w:p w14:paraId="0C563F6C" w14:textId="0D136A7F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Drewniana leżanka do fizykoterapii</w:t>
                  </w:r>
                </w:p>
              </w:tc>
              <w:tc>
                <w:tcPr>
                  <w:tcW w:w="429" w:type="pct"/>
                  <w:vAlign w:val="center"/>
                </w:tcPr>
                <w:p w14:paraId="63CBD811" w14:textId="3CE94C99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90" w:type="pct"/>
                  <w:vAlign w:val="center"/>
                </w:tcPr>
                <w:p w14:paraId="1E2CE91B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BF77DF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0A909D6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FEB0FB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7C5AE9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5C71CD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4542B29F" w14:textId="77777777" w:rsidTr="004225A3">
              <w:tc>
                <w:tcPr>
                  <w:tcW w:w="1028" w:type="pct"/>
                  <w:vAlign w:val="center"/>
                </w:tcPr>
                <w:p w14:paraId="5136C0BA" w14:textId="5D2C67D7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3C8C7C1B" w14:textId="0B989048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7481FE2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A00496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80BEA07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C1DD59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F9749B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9F4894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51F91CE1" w14:textId="77777777" w:rsidTr="004225A3">
              <w:tc>
                <w:tcPr>
                  <w:tcW w:w="1028" w:type="pct"/>
                  <w:vAlign w:val="center"/>
                </w:tcPr>
                <w:p w14:paraId="2667BB8F" w14:textId="76E3C038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74932A1F" w14:textId="1A5208AD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4CC3EAE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317CC08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12FB0B27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3E78C2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4F82B0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5F977F3C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2583AE50" w14:textId="77777777" w:rsidTr="004225A3">
              <w:tc>
                <w:tcPr>
                  <w:tcW w:w="1028" w:type="pct"/>
                  <w:vAlign w:val="center"/>
                </w:tcPr>
                <w:p w14:paraId="1A6ED3BC" w14:textId="582390B7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28BD8BDF" w14:textId="67739B56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0AABA2D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7591ACE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0A2DB41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2C23570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5F88E80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2239FBF5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17D5FA9D" w14:textId="77777777" w:rsidTr="004225A3">
              <w:tc>
                <w:tcPr>
                  <w:tcW w:w="1028" w:type="pct"/>
                  <w:vAlign w:val="center"/>
                </w:tcPr>
                <w:p w14:paraId="2ABA59FA" w14:textId="591B30CB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4A1A86DD" w14:textId="032BD3EF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76B4AB3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C19628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4E4BCB7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62887C2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BECD7B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81BA6A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6AF09BF2" w14:textId="77777777" w:rsidTr="004225A3">
              <w:tc>
                <w:tcPr>
                  <w:tcW w:w="1028" w:type="pct"/>
                  <w:vAlign w:val="center"/>
                </w:tcPr>
                <w:p w14:paraId="34FB6310" w14:textId="436E38CA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Duża piłka rehabilitacyjna</w:t>
                  </w:r>
                </w:p>
              </w:tc>
              <w:tc>
                <w:tcPr>
                  <w:tcW w:w="429" w:type="pct"/>
                  <w:vAlign w:val="center"/>
                </w:tcPr>
                <w:p w14:paraId="2B14292B" w14:textId="7685635D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3F7C0D9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5234CA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0641605E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51AAF9F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3BD0267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B5FF2C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3AC8B508" w14:textId="77777777" w:rsidTr="004225A3">
              <w:tc>
                <w:tcPr>
                  <w:tcW w:w="1028" w:type="pct"/>
                  <w:vAlign w:val="center"/>
                </w:tcPr>
                <w:p w14:paraId="140B602D" w14:textId="7641F0A6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Stół rehabilitacyjny z wyposażeniem</w:t>
                  </w:r>
                </w:p>
              </w:tc>
              <w:tc>
                <w:tcPr>
                  <w:tcW w:w="429" w:type="pct"/>
                  <w:vAlign w:val="center"/>
                </w:tcPr>
                <w:p w14:paraId="137565FB" w14:textId="5ABA18E6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90" w:type="pct"/>
                  <w:vAlign w:val="center"/>
                </w:tcPr>
                <w:p w14:paraId="19D61A8A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45C4D721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2B7DF344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19EA4F39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CEDF72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0305F66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4225A3" w:rsidRPr="004225A3" w14:paraId="22F3EF12" w14:textId="77777777" w:rsidTr="004225A3">
              <w:tc>
                <w:tcPr>
                  <w:tcW w:w="1028" w:type="pct"/>
                  <w:vAlign w:val="center"/>
                </w:tcPr>
                <w:p w14:paraId="599DA599" w14:textId="305A0E7D" w:rsidR="004225A3" w:rsidRPr="0020568A" w:rsidRDefault="004225A3" w:rsidP="0020568A">
                  <w:pPr>
                    <w:pStyle w:val="Akapitzlist"/>
                    <w:numPr>
                      <w:ilvl w:val="0"/>
                      <w:numId w:val="13"/>
                    </w:numPr>
                    <w:spacing w:after="40"/>
                    <w:contextualSpacing/>
                    <w:rPr>
                      <w:rFonts w:ascii="Franklin Gothic Book" w:hAnsi="Franklin Gothic Book" w:cstheme="minorHAnsi"/>
                      <w:bCs/>
                      <w:sz w:val="16"/>
                      <w:szCs w:val="16"/>
                    </w:rPr>
                  </w:pPr>
                  <w:r w:rsidRPr="0020568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Wieszak na maty</w:t>
                  </w:r>
                </w:p>
              </w:tc>
              <w:tc>
                <w:tcPr>
                  <w:tcW w:w="429" w:type="pct"/>
                  <w:vAlign w:val="center"/>
                </w:tcPr>
                <w:p w14:paraId="0FE6CFE0" w14:textId="09EAB093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  <w:r w:rsidRPr="0053472E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90" w:type="pct"/>
                  <w:vAlign w:val="center"/>
                </w:tcPr>
                <w:p w14:paraId="24C1906E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30CE8D73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7F15452C" w14:textId="77777777" w:rsidR="004225A3" w:rsidRPr="004225A3" w:rsidRDefault="004225A3" w:rsidP="004225A3">
                  <w:pPr>
                    <w:spacing w:after="40"/>
                    <w:contextualSpacing/>
                    <w:jc w:val="center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6E0BA55D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0" w:type="pct"/>
                  <w:vAlign w:val="center"/>
                </w:tcPr>
                <w:p w14:paraId="4FD3CEB4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91" w:type="pct"/>
                  <w:vAlign w:val="center"/>
                </w:tcPr>
                <w:p w14:paraId="0BADBB37" w14:textId="77777777" w:rsidR="004225A3" w:rsidRPr="004225A3" w:rsidRDefault="004225A3" w:rsidP="004225A3">
                  <w:pPr>
                    <w:spacing w:after="40"/>
                    <w:contextualSpacing/>
                    <w:jc w:val="both"/>
                    <w:rPr>
                      <w:rFonts w:ascii="Franklin Gothic Book" w:hAnsi="Franklin Gothic Book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7749D42D" w14:textId="77777777" w:rsidR="000F2B8A" w:rsidRPr="00C15BF7" w:rsidRDefault="000F2B8A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66D0C945" w14:textId="77777777" w:rsidR="00917325" w:rsidRPr="00C15BF7" w:rsidRDefault="00917325" w:rsidP="007929D6">
            <w:pPr>
              <w:tabs>
                <w:tab w:val="left" w:pos="1140"/>
              </w:tabs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72C659DE" w14:textId="69003037" w:rsidR="00917325" w:rsidRPr="00C15BF7" w:rsidRDefault="00917325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C.1. Termin gwarancji</w:t>
            </w:r>
            <w:r w:rsidR="00B55232"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(podać</w:t>
            </w:r>
            <w:r w:rsidR="00B55232"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="00F52F12">
              <w:rPr>
                <w:rFonts w:ascii="Franklin Gothic Book" w:hAnsi="Franklin Gothic Book" w:cstheme="minorHAnsi"/>
                <w:b/>
                <w:sz w:val="22"/>
                <w:szCs w:val="22"/>
              </w:rPr>
              <w:t>12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, </w:t>
            </w:r>
            <w:r w:rsidR="00F52F12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24 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lub </w:t>
            </w:r>
            <w:r w:rsidR="00F52F12">
              <w:rPr>
                <w:rFonts w:ascii="Franklin Gothic Book" w:hAnsi="Franklin Gothic Book" w:cstheme="minorHAnsi"/>
                <w:b/>
                <w:sz w:val="22"/>
                <w:szCs w:val="22"/>
              </w:rPr>
              <w:t>36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)</w:t>
            </w:r>
            <w:r w:rsidR="00B55232"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…………………………………………</w:t>
            </w:r>
            <w:r w:rsidR="00B55232"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 </w:t>
            </w: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>miesięcy/miesiące</w:t>
            </w:r>
          </w:p>
          <w:p w14:paraId="3E7298E1" w14:textId="77777777" w:rsidR="00917325" w:rsidRPr="00C15BF7" w:rsidRDefault="00917325" w:rsidP="007929D6">
            <w:pPr>
              <w:spacing w:after="40"/>
              <w:contextualSpacing/>
              <w:jc w:val="both"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  <w:p w14:paraId="4D6D96B5" w14:textId="0D401081" w:rsidR="00917325" w:rsidRPr="00C15BF7" w:rsidRDefault="00917325" w:rsidP="001224FF">
            <w:pPr>
              <w:spacing w:after="40"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</w:p>
        </w:tc>
      </w:tr>
      <w:tr w:rsidR="00917325" w:rsidRPr="00C15BF7" w14:paraId="237C146A" w14:textId="77777777" w:rsidTr="005E3E2E">
        <w:trPr>
          <w:trHeight w:val="268"/>
        </w:trPr>
        <w:tc>
          <w:tcPr>
            <w:tcW w:w="5000" w:type="pct"/>
            <w:gridSpan w:val="2"/>
            <w:shd w:val="clear" w:color="auto" w:fill="auto"/>
          </w:tcPr>
          <w:p w14:paraId="0711153F" w14:textId="77777777" w:rsidR="00917325" w:rsidRPr="007E179F" w:rsidRDefault="00917325" w:rsidP="007929D6">
            <w:pPr>
              <w:spacing w:after="40"/>
              <w:contextualSpacing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</w:p>
          <w:p w14:paraId="3568B34F" w14:textId="77777777" w:rsidR="00917325" w:rsidRPr="007E179F" w:rsidRDefault="00917325" w:rsidP="002E104D">
            <w:pPr>
              <w:spacing w:after="40"/>
              <w:contextualSpacing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OŚWIADCZENIA:</w:t>
            </w:r>
          </w:p>
          <w:p w14:paraId="517E1B56" w14:textId="3A0DA09B" w:rsidR="000A1B5D" w:rsidRPr="007E179F" w:rsidRDefault="000A1B5D" w:rsidP="002E104D">
            <w:pPr>
              <w:spacing w:after="40"/>
              <w:contextualSpacing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Oświadczam, że</w:t>
            </w:r>
          </w:p>
          <w:p w14:paraId="0CB3A001" w14:textId="1BAC4C8E" w:rsidR="00917325" w:rsidRPr="007E179F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zamówienie zostanie zrealizowane w terminach określonych w </w:t>
            </w:r>
            <w:r w:rsidR="00B55232"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ZO</w:t>
            </w: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 oraz we wzorze umowy;</w:t>
            </w:r>
          </w:p>
          <w:p w14:paraId="620E0766" w14:textId="77777777" w:rsidR="00917325" w:rsidRPr="007E179F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w cenie naszej oferty zostały uwzględnione wszystkie koszty wykonania zamówienia;</w:t>
            </w:r>
          </w:p>
          <w:p w14:paraId="4F3EC75E" w14:textId="0796988C" w:rsidR="00917325" w:rsidRPr="007E179F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lastRenderedPageBreak/>
              <w:t>zapoznaliśmy się z</w:t>
            </w:r>
            <w:r w:rsidR="00592278"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 Zapytaniem Ofertowym </w:t>
            </w: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oraz wzorem umowy i nie wnosimy do nich zastrzeżeń oraz przyjmujemy warunki w nich zawarte;</w:t>
            </w:r>
          </w:p>
          <w:p w14:paraId="36734FE5" w14:textId="35D428FD" w:rsidR="00917325" w:rsidRPr="007E179F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uważamy się za związanych niniejszą ofertą na okres </w:t>
            </w:r>
            <w:r w:rsidR="00592278"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30</w:t>
            </w: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 dni licząc od dnia otwarcia ofert (włącznie z tym dniem);</w:t>
            </w:r>
          </w:p>
          <w:p w14:paraId="00CCC981" w14:textId="7CFDA19B" w:rsidR="00917325" w:rsidRPr="007E179F" w:rsidRDefault="00917325" w:rsidP="00BB2BF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akceptujemy, iż zapłata za zrealizowanie zamówienia następować będzie (na zasadach opisanych we wzorze umowy)</w:t>
            </w:r>
          </w:p>
          <w:p w14:paraId="6BD22760" w14:textId="77777777" w:rsidR="000457AB" w:rsidRDefault="000457AB" w:rsidP="00BB2BF7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9C184E">
              <w:rPr>
                <w:rFonts w:ascii="Franklin Gothic Book" w:hAnsi="Franklin Gothic Book"/>
                <w:color w:val="000000"/>
                <w:sz w:val="22"/>
                <w:szCs w:val="22"/>
              </w:rPr>
              <w:t>wypełniłem obowiązki informacyjne przewidziane w art. 13 lub art. 14 RODO</w:t>
            </w: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</w:rPr>
              <w:t>1)</w:t>
            </w:r>
            <w:r w:rsidRPr="009C184E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przedmiotowego zamówienia</w:t>
            </w:r>
            <w:r w:rsidRPr="007E179F">
              <w:footnoteReference w:id="1"/>
            </w:r>
            <w:r w:rsidRPr="009C184E">
              <w:rPr>
                <w:rFonts w:ascii="Franklin Gothic Book" w:hAnsi="Franklin Gothic Book"/>
                <w:color w:val="000000"/>
                <w:sz w:val="22"/>
                <w:szCs w:val="22"/>
              </w:rPr>
              <w:t>.</w:t>
            </w:r>
          </w:p>
          <w:p w14:paraId="52FCAFF2" w14:textId="77777777" w:rsidR="00BB2BF7" w:rsidRPr="007E179F" w:rsidRDefault="00BB2BF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7E179F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 </w:t>
            </w:r>
            <w:r w:rsidR="00BB2BF7"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7E179F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 </w:t>
            </w:r>
            <w:r w:rsidR="00BB2BF7"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znajduję/znajdujemy się w sytuacji ekonomicznej i finansowej zapewniającej wykonanie zamówienia,</w:t>
            </w:r>
          </w:p>
          <w:p w14:paraId="7A7FD814" w14:textId="1F523CB6" w:rsidR="000457AB" w:rsidRPr="007E179F" w:rsidRDefault="00DA6B67" w:rsidP="002E104D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  <w:r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 xml:space="preserve"> </w:t>
            </w:r>
            <w:r w:rsidR="00BB2BF7" w:rsidRPr="007E179F"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  <w:t>wszystkie informacje zamieszczone w ofercie są aktualne i prawdziwe,</w:t>
            </w:r>
          </w:p>
          <w:p w14:paraId="408E05AA" w14:textId="77777777" w:rsidR="00917325" w:rsidRPr="007E179F" w:rsidRDefault="00917325" w:rsidP="007929D6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Franklin Gothic Book" w:hAnsi="Franklin Gothic Book"/>
                <w:color w:val="000000"/>
                <w:sz w:val="22"/>
                <w:szCs w:val="22"/>
                <w:lang w:val="x-none" w:eastAsia="x-none"/>
              </w:rPr>
            </w:pPr>
          </w:p>
        </w:tc>
      </w:tr>
      <w:tr w:rsidR="00917325" w:rsidRPr="00C15BF7" w14:paraId="47D06F44" w14:textId="77777777" w:rsidTr="005E3E2E">
        <w:trPr>
          <w:trHeight w:val="425"/>
        </w:trPr>
        <w:tc>
          <w:tcPr>
            <w:tcW w:w="5000" w:type="pct"/>
            <w:gridSpan w:val="2"/>
          </w:tcPr>
          <w:p w14:paraId="6A27EF30" w14:textId="77777777" w:rsidR="00917325" w:rsidRPr="00C15BF7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14:paraId="190FE59F" w14:textId="77777777" w:rsidR="00917325" w:rsidRPr="00C15BF7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zobowiązujemy się do zawarcia umowy w miejscu i terminie wyznaczonym przez Zamawiającego;</w:t>
            </w:r>
          </w:p>
          <w:p w14:paraId="016EA607" w14:textId="53D3DF68" w:rsidR="008E4E45" w:rsidRPr="00C15BF7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osobą upoważnioną do kontaktów z Zamawiającym w sprawach dotyczących realizacji umowy jest</w:t>
            </w:r>
            <w:r w:rsidR="00F24925">
              <w:rPr>
                <w:rFonts w:ascii="Franklin Gothic Book" w:hAnsi="Franklin Gothic Book" w:cstheme="minorHAnsi"/>
                <w:sz w:val="22"/>
                <w:szCs w:val="22"/>
              </w:rPr>
              <w:t>:</w:t>
            </w: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 </w:t>
            </w:r>
          </w:p>
          <w:p w14:paraId="3BB558DC" w14:textId="2CA1B2EA" w:rsidR="008E4E45" w:rsidRPr="00C15BF7" w:rsidRDefault="008E4E45" w:rsidP="008E4E45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 xml:space="preserve">Imię </w:t>
            </w:r>
            <w:r w:rsidR="00F24925">
              <w:rPr>
                <w:rFonts w:ascii="Franklin Gothic Book" w:hAnsi="Franklin Gothic Book" w:cstheme="minorHAnsi"/>
                <w:sz w:val="22"/>
                <w:szCs w:val="22"/>
              </w:rPr>
              <w:t>i N</w:t>
            </w: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azwisko</w:t>
            </w:r>
            <w:r w:rsidR="00F24925">
              <w:rPr>
                <w:rFonts w:ascii="Franklin Gothic Book" w:hAnsi="Franklin Gothic Book" w:cstheme="minorHAnsi"/>
                <w:sz w:val="22"/>
                <w:szCs w:val="22"/>
              </w:rPr>
              <w:t>:</w:t>
            </w:r>
          </w:p>
          <w:p w14:paraId="043D0453" w14:textId="77777777" w:rsidR="008E4E45" w:rsidRPr="00C15BF7" w:rsidRDefault="00917325" w:rsidP="008E4E45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e-mail:</w:t>
            </w:r>
          </w:p>
          <w:p w14:paraId="44557C4F" w14:textId="52598017" w:rsidR="00917325" w:rsidRPr="00C15BF7" w:rsidRDefault="00917325" w:rsidP="008E4E45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tel.</w:t>
            </w:r>
            <w:r w:rsidR="00F24925"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  <w:t>:</w:t>
            </w:r>
          </w:p>
          <w:p w14:paraId="0C5584B3" w14:textId="16FB5E18" w:rsidR="008E4E45" w:rsidRPr="00C15BF7" w:rsidRDefault="008E4E45" w:rsidP="008E4E45">
            <w:pPr>
              <w:spacing w:after="40"/>
              <w:ind w:left="459"/>
              <w:contextualSpacing/>
              <w:jc w:val="both"/>
              <w:rPr>
                <w:rFonts w:ascii="Franklin Gothic Book" w:hAnsi="Franklin Gothic Book" w:cstheme="minorHAnsi"/>
                <w:bCs/>
                <w:iCs/>
                <w:sz w:val="22"/>
                <w:szCs w:val="22"/>
              </w:rPr>
            </w:pPr>
          </w:p>
        </w:tc>
      </w:tr>
      <w:tr w:rsidR="00D665B2" w:rsidRPr="00C15BF7" w14:paraId="157E7D99" w14:textId="77777777" w:rsidTr="005E3E2E">
        <w:trPr>
          <w:trHeight w:val="425"/>
        </w:trPr>
        <w:tc>
          <w:tcPr>
            <w:tcW w:w="5000" w:type="pct"/>
            <w:gridSpan w:val="2"/>
          </w:tcPr>
          <w:p w14:paraId="4BC9E3B7" w14:textId="363FEC10" w:rsidR="00D665B2" w:rsidRDefault="00D665B2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Oświadczenia </w:t>
            </w:r>
            <w:r w:rsidR="002E104D"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 braku powiązań </w:t>
            </w:r>
          </w:p>
          <w:p w14:paraId="1036CA30" w14:textId="14665838" w:rsidR="000A1B5D" w:rsidRPr="000A1B5D" w:rsidRDefault="000A1B5D" w:rsidP="000A1B5D">
            <w:pPr>
              <w:spacing w:after="40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>
              <w:rPr>
                <w:rFonts w:ascii="Franklin Gothic Book" w:hAnsi="Franklin Gothic Book" w:cstheme="minorHAnsi"/>
                <w:b/>
                <w:sz w:val="22"/>
                <w:szCs w:val="22"/>
              </w:rPr>
              <w:t xml:space="preserve">Oświadczam, że </w:t>
            </w:r>
          </w:p>
          <w:p w14:paraId="603A8AE7" w14:textId="77777777" w:rsidR="00C15BF7" w:rsidRPr="00C15BF7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15BF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Jestem/Nie jestem</w:t>
            </w:r>
            <w:r w:rsidRPr="00C15BF7">
              <w:rPr>
                <w:rStyle w:val="Odwoanieprzypisudolnego"/>
                <w:rFonts w:ascii="Franklin Gothic Book" w:hAnsi="Franklin Gothic Book"/>
                <w:sz w:val="22"/>
                <w:szCs w:val="22"/>
              </w:rPr>
              <w:footnoteReference w:id="2"/>
            </w:r>
            <w:r w:rsidRPr="00C15BF7">
              <w:rPr>
                <w:rFonts w:ascii="Franklin Gothic Book" w:hAnsi="Franklin Gothic Book"/>
                <w:sz w:val="22"/>
                <w:szCs w:val="22"/>
              </w:rPr>
              <w:t xml:space="preserve"> podmiotem powiązanym osobowo lub kapitałowo z Zamawiającym.</w:t>
            </w:r>
          </w:p>
          <w:p w14:paraId="40EF981C" w14:textId="77777777" w:rsidR="00C15BF7" w:rsidRPr="00C15BF7" w:rsidRDefault="00C15BF7" w:rsidP="00C15BF7">
            <w:pPr>
              <w:autoSpaceDE w:val="0"/>
              <w:ind w:left="720"/>
              <w:jc w:val="both"/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</w:pPr>
            <w:r w:rsidRPr="00C15BF7"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42AB3BFE" w14:textId="77777777" w:rsidR="00C15BF7" w:rsidRPr="00C15BF7" w:rsidRDefault="00C15BF7" w:rsidP="00C15BF7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</w:pPr>
            <w:r w:rsidRPr="00C15BF7"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  <w:t xml:space="preserve">uczestniczeniu w spółce jako wspólnik spółki cywilnej lub spółki osobowej, </w:t>
            </w:r>
          </w:p>
          <w:p w14:paraId="3E29669A" w14:textId="77777777" w:rsidR="00C15BF7" w:rsidRPr="00C15BF7" w:rsidRDefault="00C15BF7" w:rsidP="00C15BF7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</w:pPr>
            <w:r w:rsidRPr="00C15BF7"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  <w:t xml:space="preserve">posiadaniu co najmniej 10% udziałów lub akcji, o ile niższy próg nie wynika z przepisów prawa lub nie został określony przez IZ PO, </w:t>
            </w:r>
          </w:p>
          <w:p w14:paraId="5551E7ED" w14:textId="77777777" w:rsidR="00C15BF7" w:rsidRPr="00C15BF7" w:rsidRDefault="00C15BF7" w:rsidP="00C15BF7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</w:pPr>
            <w:r w:rsidRPr="00C15BF7"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  <w:t xml:space="preserve">pełnieniu funkcji członka organu nadzorczego lub zarządzającego, prokurenta, pełnomocnika, </w:t>
            </w:r>
          </w:p>
          <w:p w14:paraId="423B61F7" w14:textId="77777777" w:rsidR="00C15BF7" w:rsidRPr="00C15BF7" w:rsidRDefault="00C15BF7" w:rsidP="00C15BF7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</w:pPr>
            <w:r w:rsidRPr="00C15BF7">
              <w:rPr>
                <w:rFonts w:ascii="Franklin Gothic Book" w:hAnsi="Franklin Gothic Book"/>
                <w:i/>
                <w:iCs/>
                <w:sz w:val="22"/>
                <w:szCs w:val="22"/>
                <w:lang w:val="x-none"/>
              </w:rPr>
              <w:t>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  <w:p w14:paraId="7B2A05A9" w14:textId="77777777" w:rsidR="00C15BF7" w:rsidRPr="00C15BF7" w:rsidRDefault="00C15BF7" w:rsidP="00C15BF7">
            <w:pPr>
              <w:autoSpaceDE w:val="0"/>
              <w:spacing w:line="360" w:lineRule="auto"/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  <w:p w14:paraId="162828CC" w14:textId="2784D873" w:rsidR="00C15BF7" w:rsidRPr="00C15BF7" w:rsidRDefault="00C15BF7" w:rsidP="0073755D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C15BF7">
              <w:rPr>
                <w:rFonts w:ascii="Franklin Gothic Book" w:hAnsi="Franklin Gothic Book"/>
                <w:b/>
                <w:bCs/>
                <w:sz w:val="22"/>
                <w:szCs w:val="22"/>
              </w:rPr>
              <w:lastRenderedPageBreak/>
              <w:t>Jestem/Nie jestem</w:t>
            </w:r>
            <w:r w:rsidRPr="00C15BF7">
              <w:rPr>
                <w:rStyle w:val="Odwoanieprzypisudolnego"/>
                <w:rFonts w:ascii="Franklin Gothic Book" w:hAnsi="Franklin Gothic Book"/>
                <w:sz w:val="22"/>
                <w:szCs w:val="22"/>
              </w:rPr>
              <w:footnoteReference w:id="3"/>
            </w:r>
            <w:r w:rsidRPr="00C15BF7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7E19F0">
              <w:rPr>
                <w:rFonts w:ascii="Franklin Gothic Book" w:hAnsi="Franklin Gothic Book"/>
                <w:sz w:val="22"/>
                <w:szCs w:val="22"/>
              </w:rPr>
              <w:t xml:space="preserve">podmiotem, </w:t>
            </w:r>
            <w:r w:rsidRPr="00C15BF7">
              <w:rPr>
                <w:rFonts w:ascii="Franklin Gothic Book" w:hAnsi="Franklin Gothic Book"/>
                <w:sz w:val="22"/>
                <w:szCs w:val="22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ABCBBD3" w14:textId="6FE1FD93" w:rsidR="00D665B2" w:rsidRPr="00C15BF7" w:rsidRDefault="00D665B2" w:rsidP="00D665B2">
            <w:pPr>
              <w:spacing w:after="40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</w:p>
        </w:tc>
      </w:tr>
      <w:tr w:rsidR="00917325" w:rsidRPr="00C15BF7" w14:paraId="7C30B09D" w14:textId="77777777" w:rsidTr="005E3E2E">
        <w:trPr>
          <w:trHeight w:val="241"/>
        </w:trPr>
        <w:tc>
          <w:tcPr>
            <w:tcW w:w="5000" w:type="pct"/>
            <w:gridSpan w:val="2"/>
          </w:tcPr>
          <w:p w14:paraId="22494BF0" w14:textId="77777777" w:rsidR="00917325" w:rsidRPr="00C15BF7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Franklin Gothic Book" w:hAnsi="Franklin Gothic Book" w:cstheme="minorHAnsi"/>
                <w:b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b/>
                <w:sz w:val="22"/>
                <w:szCs w:val="22"/>
              </w:rPr>
              <w:lastRenderedPageBreak/>
              <w:t>SPIS TREŚCI:</w:t>
            </w:r>
          </w:p>
          <w:p w14:paraId="70F2ED8F" w14:textId="77777777" w:rsidR="00917325" w:rsidRPr="00C15BF7" w:rsidRDefault="00917325" w:rsidP="007929D6">
            <w:pPr>
              <w:spacing w:after="40"/>
              <w:jc w:val="both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Integralną część oferty stanowią następujące dokumenty:</w:t>
            </w:r>
          </w:p>
          <w:p w14:paraId="329069B5" w14:textId="77777777" w:rsidR="00917325" w:rsidRPr="00C15BF7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C15BF7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C15BF7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C15BF7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</w:t>
            </w:r>
          </w:p>
          <w:p w14:paraId="08C156EE" w14:textId="77777777" w:rsidR="00917325" w:rsidRPr="00C15BF7" w:rsidRDefault="00917325" w:rsidP="007929D6">
            <w:pPr>
              <w:spacing w:after="40"/>
              <w:ind w:left="34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Oferta została złożona na .............. kolejno ponumerowanych stronach.</w:t>
            </w:r>
          </w:p>
        </w:tc>
      </w:tr>
      <w:tr w:rsidR="00917325" w:rsidRPr="00C15BF7" w14:paraId="791FBEAA" w14:textId="77777777" w:rsidTr="00955D09">
        <w:trPr>
          <w:trHeight w:val="1677"/>
        </w:trPr>
        <w:tc>
          <w:tcPr>
            <w:tcW w:w="2439" w:type="pct"/>
            <w:vAlign w:val="bottom"/>
          </w:tcPr>
          <w:p w14:paraId="72F4742A" w14:textId="77777777" w:rsidR="00917325" w:rsidRPr="00C15BF7" w:rsidRDefault="00917325" w:rsidP="007929D6">
            <w:pPr>
              <w:spacing w:after="40"/>
              <w:jc w:val="center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……………………………………………………….</w:t>
            </w:r>
          </w:p>
          <w:p w14:paraId="27195649" w14:textId="77777777" w:rsidR="00917325" w:rsidRPr="00C15BF7" w:rsidRDefault="00917325" w:rsidP="007929D6">
            <w:pPr>
              <w:spacing w:after="40"/>
              <w:jc w:val="center"/>
              <w:rPr>
                <w:rFonts w:ascii="Franklin Gothic Book" w:hAnsi="Franklin Gothic Book" w:cstheme="minorHAnsi"/>
                <w:i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pieczęć Wykonawcy</w:t>
            </w:r>
          </w:p>
        </w:tc>
        <w:tc>
          <w:tcPr>
            <w:tcW w:w="2561" w:type="pct"/>
            <w:vAlign w:val="bottom"/>
          </w:tcPr>
          <w:p w14:paraId="120FFF12" w14:textId="77777777" w:rsidR="00917325" w:rsidRPr="00C15BF7" w:rsidRDefault="00917325" w:rsidP="007929D6">
            <w:pPr>
              <w:spacing w:after="40"/>
              <w:ind w:left="4680" w:hanging="4965"/>
              <w:jc w:val="center"/>
              <w:rPr>
                <w:rFonts w:ascii="Franklin Gothic Book" w:hAnsi="Franklin Gothic Book" w:cstheme="minorHAnsi"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......................................................................................</w:t>
            </w:r>
          </w:p>
          <w:p w14:paraId="0AB91322" w14:textId="77777777" w:rsidR="00917325" w:rsidRPr="00C15BF7" w:rsidRDefault="00917325" w:rsidP="007929D6">
            <w:pPr>
              <w:spacing w:after="40"/>
              <w:jc w:val="center"/>
              <w:rPr>
                <w:rFonts w:ascii="Franklin Gothic Book" w:hAnsi="Franklin Gothic Book" w:cstheme="minorHAnsi"/>
                <w:i/>
                <w:sz w:val="22"/>
                <w:szCs w:val="22"/>
              </w:rPr>
            </w:pPr>
            <w:r w:rsidRPr="00C15BF7">
              <w:rPr>
                <w:rFonts w:ascii="Franklin Gothic Book" w:hAnsi="Franklin Gothic Book" w:cstheme="minorHAnsi"/>
                <w:sz w:val="22"/>
                <w:szCs w:val="22"/>
              </w:rPr>
              <w:t>Data i podpis upoważnionego przedstawiciela Wykonawcy</w:t>
            </w:r>
          </w:p>
        </w:tc>
      </w:tr>
    </w:tbl>
    <w:p w14:paraId="1476F861" w14:textId="77777777" w:rsidR="00917325" w:rsidRPr="00C15BF7" w:rsidRDefault="00917325" w:rsidP="00917325">
      <w:pPr>
        <w:rPr>
          <w:rFonts w:ascii="Franklin Gothic Book" w:hAnsi="Franklin Gothic Book" w:cstheme="minorHAnsi"/>
          <w:sz w:val="22"/>
          <w:szCs w:val="22"/>
        </w:rPr>
      </w:pPr>
    </w:p>
    <w:sectPr w:rsidR="00917325" w:rsidRPr="00C15BF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3C898" w14:textId="77777777" w:rsidR="000B764D" w:rsidRDefault="000B764D" w:rsidP="00053854">
      <w:r>
        <w:separator/>
      </w:r>
    </w:p>
  </w:endnote>
  <w:endnote w:type="continuationSeparator" w:id="0">
    <w:p w14:paraId="3A94EB13" w14:textId="77777777" w:rsidR="000B764D" w:rsidRDefault="000B764D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6FFA" w14:textId="77777777" w:rsidR="000B764D" w:rsidRDefault="000B764D" w:rsidP="00053854">
      <w:r>
        <w:separator/>
      </w:r>
    </w:p>
  </w:footnote>
  <w:footnote w:type="continuationSeparator" w:id="0">
    <w:p w14:paraId="5937FBBC" w14:textId="77777777" w:rsidR="000B764D" w:rsidRDefault="000B764D" w:rsidP="00053854">
      <w:r>
        <w:continuationSeparator/>
      </w:r>
    </w:p>
  </w:footnote>
  <w:footnote w:id="1">
    <w:p w14:paraId="783D86BB" w14:textId="77777777" w:rsidR="000457AB" w:rsidRPr="009C184E" w:rsidRDefault="000457AB" w:rsidP="000457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184E"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2">
    <w:p w14:paraId="1DB1CC17" w14:textId="77777777" w:rsidR="00C15BF7" w:rsidRPr="00F647F8" w:rsidRDefault="00C15BF7" w:rsidP="00C15BF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48EF47C0" w14:textId="77777777" w:rsidR="00C15BF7" w:rsidRPr="00F647F8" w:rsidRDefault="00C15BF7" w:rsidP="00C15BF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5EBE" w14:textId="5DFE9364" w:rsidR="00053854" w:rsidRDefault="00053854">
    <w:pPr>
      <w:pStyle w:val="Nagwek"/>
    </w:pPr>
    <w:r>
      <w:rPr>
        <w:noProof/>
      </w:rPr>
      <w:drawing>
        <wp:inline distT="0" distB="0" distL="0" distR="0" wp14:anchorId="0A694DA8" wp14:editId="209C80AE">
          <wp:extent cx="5760720" cy="801370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632CE"/>
    <w:multiLevelType w:val="hybridMultilevel"/>
    <w:tmpl w:val="904AD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45327"/>
    <w:multiLevelType w:val="hybridMultilevel"/>
    <w:tmpl w:val="B14660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4D2CD3"/>
    <w:multiLevelType w:val="hybridMultilevel"/>
    <w:tmpl w:val="BF3C1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0"/>
  </w:num>
  <w:num w:numId="2" w16cid:durableId="1609854186">
    <w:abstractNumId w:val="10"/>
  </w:num>
  <w:num w:numId="3" w16cid:durableId="768820807">
    <w:abstractNumId w:val="3"/>
  </w:num>
  <w:num w:numId="4" w16cid:durableId="1325814102">
    <w:abstractNumId w:val="5"/>
  </w:num>
  <w:num w:numId="5" w16cid:durableId="598174065">
    <w:abstractNumId w:val="2"/>
  </w:num>
  <w:num w:numId="6" w16cid:durableId="1803768239">
    <w:abstractNumId w:val="11"/>
  </w:num>
  <w:num w:numId="7" w16cid:durableId="1318732140">
    <w:abstractNumId w:val="9"/>
  </w:num>
  <w:num w:numId="8" w16cid:durableId="238636189">
    <w:abstractNumId w:val="4"/>
  </w:num>
  <w:num w:numId="9" w16cid:durableId="584729189">
    <w:abstractNumId w:val="12"/>
  </w:num>
  <w:num w:numId="10" w16cid:durableId="2119790910">
    <w:abstractNumId w:val="6"/>
  </w:num>
  <w:num w:numId="11" w16cid:durableId="1360281285">
    <w:abstractNumId w:val="7"/>
  </w:num>
  <w:num w:numId="12" w16cid:durableId="1433741656">
    <w:abstractNumId w:val="8"/>
  </w:num>
  <w:num w:numId="13" w16cid:durableId="1880700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6955"/>
    <w:rsid w:val="000247FB"/>
    <w:rsid w:val="0004209B"/>
    <w:rsid w:val="000457AB"/>
    <w:rsid w:val="00053854"/>
    <w:rsid w:val="0006532A"/>
    <w:rsid w:val="000A1B5D"/>
    <w:rsid w:val="000B764D"/>
    <w:rsid w:val="000F2B8A"/>
    <w:rsid w:val="001224FF"/>
    <w:rsid w:val="00122C9E"/>
    <w:rsid w:val="001805EC"/>
    <w:rsid w:val="001E32A8"/>
    <w:rsid w:val="0020568A"/>
    <w:rsid w:val="0023099B"/>
    <w:rsid w:val="002574DA"/>
    <w:rsid w:val="002E104D"/>
    <w:rsid w:val="003150B2"/>
    <w:rsid w:val="003545D6"/>
    <w:rsid w:val="00361C5B"/>
    <w:rsid w:val="003733FF"/>
    <w:rsid w:val="003A6B5C"/>
    <w:rsid w:val="00404F41"/>
    <w:rsid w:val="004225A3"/>
    <w:rsid w:val="00426FBB"/>
    <w:rsid w:val="00453F61"/>
    <w:rsid w:val="00484B44"/>
    <w:rsid w:val="00521D27"/>
    <w:rsid w:val="00592278"/>
    <w:rsid w:val="005E3E2E"/>
    <w:rsid w:val="005E69D7"/>
    <w:rsid w:val="00633CBB"/>
    <w:rsid w:val="00634E33"/>
    <w:rsid w:val="00676745"/>
    <w:rsid w:val="006805F2"/>
    <w:rsid w:val="0069020F"/>
    <w:rsid w:val="006A5FCE"/>
    <w:rsid w:val="00710882"/>
    <w:rsid w:val="0073755D"/>
    <w:rsid w:val="007A61ED"/>
    <w:rsid w:val="007E179F"/>
    <w:rsid w:val="007E19F0"/>
    <w:rsid w:val="00824020"/>
    <w:rsid w:val="008E4E45"/>
    <w:rsid w:val="00917325"/>
    <w:rsid w:val="00955D09"/>
    <w:rsid w:val="009624B4"/>
    <w:rsid w:val="009645A6"/>
    <w:rsid w:val="009F1EFB"/>
    <w:rsid w:val="009F6202"/>
    <w:rsid w:val="00A9581E"/>
    <w:rsid w:val="00AD45BF"/>
    <w:rsid w:val="00B137A7"/>
    <w:rsid w:val="00B16E5A"/>
    <w:rsid w:val="00B55232"/>
    <w:rsid w:val="00B6728E"/>
    <w:rsid w:val="00BA5C68"/>
    <w:rsid w:val="00BB2BF7"/>
    <w:rsid w:val="00C13609"/>
    <w:rsid w:val="00C15BF7"/>
    <w:rsid w:val="00C16207"/>
    <w:rsid w:val="00C51A73"/>
    <w:rsid w:val="00C64D46"/>
    <w:rsid w:val="00D04EF3"/>
    <w:rsid w:val="00D665B2"/>
    <w:rsid w:val="00D96900"/>
    <w:rsid w:val="00DA6B67"/>
    <w:rsid w:val="00E613E4"/>
    <w:rsid w:val="00ED5F4A"/>
    <w:rsid w:val="00F24925"/>
    <w:rsid w:val="00F412C0"/>
    <w:rsid w:val="00F5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0F2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96E070-8D6C-4952-A583-0FA600838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1219</Words>
  <Characters>7319</Characters>
  <Application>Microsoft Office Word</Application>
  <DocSecurity>0</DocSecurity>
  <Lines>60</Lines>
  <Paragraphs>17</Paragraphs>
  <ScaleCrop>false</ScaleCrop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63</cp:revision>
  <dcterms:created xsi:type="dcterms:W3CDTF">2023-01-17T06:23:00Z</dcterms:created>
  <dcterms:modified xsi:type="dcterms:W3CDTF">2023-09-29T11:32:00Z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