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5563C" w14:textId="77777777" w:rsidR="001C2D02" w:rsidRPr="00747D0E" w:rsidRDefault="001C2D02" w:rsidP="001C2D02">
      <w:pPr>
        <w:spacing w:line="276" w:lineRule="auto"/>
        <w:rPr>
          <w:b/>
          <w:bCs/>
          <w:sz w:val="24"/>
        </w:rPr>
      </w:pPr>
      <w:r w:rsidRPr="00747D0E">
        <w:rPr>
          <w:b/>
          <w:bCs/>
          <w:sz w:val="24"/>
        </w:rPr>
        <w:t>Politechnika Rzeszowska</w:t>
      </w:r>
    </w:p>
    <w:p w14:paraId="7A09FD0E" w14:textId="77777777" w:rsidR="001C2D02" w:rsidRPr="00747D0E" w:rsidRDefault="001C2D02" w:rsidP="001C2D02">
      <w:pPr>
        <w:spacing w:line="276" w:lineRule="auto"/>
        <w:rPr>
          <w:b/>
          <w:bCs/>
          <w:sz w:val="24"/>
        </w:rPr>
      </w:pPr>
      <w:r w:rsidRPr="00747D0E">
        <w:rPr>
          <w:b/>
          <w:bCs/>
          <w:sz w:val="24"/>
        </w:rPr>
        <w:t>Dział Logistyki i Zamówień Publicznych</w:t>
      </w:r>
    </w:p>
    <w:p w14:paraId="6C3E0A4E" w14:textId="77777777" w:rsidR="001C2D02" w:rsidRPr="00747D0E" w:rsidRDefault="001C2D02" w:rsidP="001C2D02">
      <w:pPr>
        <w:spacing w:line="276" w:lineRule="auto"/>
        <w:rPr>
          <w:b/>
          <w:bCs/>
          <w:sz w:val="24"/>
        </w:rPr>
      </w:pPr>
      <w:r w:rsidRPr="00747D0E">
        <w:rPr>
          <w:b/>
          <w:bCs/>
          <w:sz w:val="24"/>
        </w:rPr>
        <w:t>Al. Powstańców Warszawy 12</w:t>
      </w:r>
    </w:p>
    <w:p w14:paraId="231E34DE" w14:textId="77777777" w:rsidR="001C2D02" w:rsidRPr="00747D0E" w:rsidRDefault="001C2D02" w:rsidP="001C2D02">
      <w:pPr>
        <w:spacing w:after="240" w:line="276" w:lineRule="auto"/>
        <w:rPr>
          <w:b/>
          <w:bCs/>
          <w:sz w:val="24"/>
        </w:rPr>
      </w:pPr>
      <w:r w:rsidRPr="00747D0E">
        <w:rPr>
          <w:b/>
          <w:bCs/>
          <w:sz w:val="24"/>
        </w:rPr>
        <w:t>35-959 Rzeszów</w:t>
      </w:r>
    </w:p>
    <w:p w14:paraId="58DEFD17" w14:textId="484F0001" w:rsidR="001C2D02" w:rsidRDefault="001C2D02" w:rsidP="001C2D02">
      <w:pPr>
        <w:pStyle w:val="Nagwek"/>
        <w:tabs>
          <w:tab w:val="clear" w:pos="4536"/>
        </w:tabs>
        <w:spacing w:after="240" w:line="276" w:lineRule="auto"/>
        <w:rPr>
          <w:sz w:val="24"/>
        </w:rPr>
      </w:pPr>
      <w:r>
        <w:rPr>
          <w:sz w:val="24"/>
        </w:rPr>
        <w:tab/>
        <w:t>Rzeszów dnia, 2023-0</w:t>
      </w:r>
      <w:r>
        <w:rPr>
          <w:sz w:val="24"/>
        </w:rPr>
        <w:t>8-24</w:t>
      </w:r>
    </w:p>
    <w:p w14:paraId="4379747B" w14:textId="77777777" w:rsidR="008608DD" w:rsidRDefault="008608DD" w:rsidP="001C2D02">
      <w:pPr>
        <w:pStyle w:val="Nagwek"/>
        <w:tabs>
          <w:tab w:val="clear" w:pos="4536"/>
        </w:tabs>
        <w:spacing w:after="240" w:line="276" w:lineRule="auto"/>
        <w:rPr>
          <w:sz w:val="24"/>
        </w:rPr>
      </w:pPr>
    </w:p>
    <w:p w14:paraId="1CC59BC8" w14:textId="30AD3143" w:rsidR="0075024D" w:rsidRPr="001C2D02" w:rsidRDefault="001C2D02" w:rsidP="001C2D02">
      <w:pPr>
        <w:spacing w:before="60" w:after="60" w:line="276" w:lineRule="auto"/>
        <w:jc w:val="center"/>
        <w:rPr>
          <w:b/>
          <w:sz w:val="32"/>
          <w:szCs w:val="32"/>
        </w:rPr>
      </w:pPr>
      <w:r w:rsidRPr="001C2D02">
        <w:rPr>
          <w:b/>
          <w:sz w:val="32"/>
          <w:szCs w:val="32"/>
        </w:rPr>
        <w:t>ZMIANA TREŚCI OGŁOSZENIA O ZAMÓWIENIU</w:t>
      </w:r>
    </w:p>
    <w:p w14:paraId="36AB3174" w14:textId="7097008E" w:rsidR="001C2D02" w:rsidRDefault="001C2D02" w:rsidP="00210EF3">
      <w:pPr>
        <w:spacing w:before="60" w:after="60" w:line="276" w:lineRule="auto"/>
        <w:jc w:val="both"/>
        <w:rPr>
          <w:b/>
          <w:sz w:val="24"/>
          <w:szCs w:val="24"/>
        </w:rPr>
      </w:pPr>
    </w:p>
    <w:p w14:paraId="6A378A2D" w14:textId="7C5891E6" w:rsidR="001C2D02" w:rsidRPr="004347E2" w:rsidRDefault="001C2D02" w:rsidP="001C2D02">
      <w:pPr>
        <w:spacing w:before="120" w:after="480" w:line="276" w:lineRule="auto"/>
        <w:ind w:left="1412" w:hanging="1412"/>
        <w:jc w:val="both"/>
        <w:rPr>
          <w:b/>
          <w:i/>
          <w:sz w:val="24"/>
          <w:szCs w:val="24"/>
        </w:rPr>
      </w:pPr>
      <w:r w:rsidRPr="004347E2">
        <w:rPr>
          <w:sz w:val="24"/>
          <w:szCs w:val="24"/>
        </w:rPr>
        <w:t>Dotyczy:</w:t>
      </w:r>
      <w:r w:rsidRPr="004347E2">
        <w:rPr>
          <w:b/>
          <w:sz w:val="24"/>
          <w:szCs w:val="24"/>
        </w:rPr>
        <w:tab/>
      </w:r>
      <w:r w:rsidRPr="004347E2">
        <w:rPr>
          <w:sz w:val="24"/>
          <w:szCs w:val="24"/>
        </w:rPr>
        <w:t>postępowania o udzielenie zamówienia publicznego prowadzonego w trybie uproszczone (pozaustawowe) na:</w:t>
      </w:r>
      <w:r w:rsidRPr="004347E2">
        <w:rPr>
          <w:b/>
          <w:i/>
          <w:sz w:val="24"/>
          <w:szCs w:val="24"/>
        </w:rPr>
        <w:t xml:space="preserve"> </w:t>
      </w:r>
      <w:r>
        <w:rPr>
          <w:b/>
          <w:i/>
          <w:color w:val="000000" w:themeColor="text1"/>
          <w:sz w:val="24"/>
          <w:szCs w:val="24"/>
        </w:rPr>
        <w:t>Usługa serwisowa maszyn</w:t>
      </w:r>
    </w:p>
    <w:p w14:paraId="6FBCC2CD" w14:textId="05B50C00" w:rsidR="001C2D02" w:rsidRPr="003657C0" w:rsidRDefault="001C2D02" w:rsidP="001C2D02">
      <w:pPr>
        <w:spacing w:before="120" w:after="480" w:line="276" w:lineRule="auto"/>
        <w:ind w:left="1412" w:hanging="1412"/>
        <w:jc w:val="both"/>
        <w:rPr>
          <w:b/>
          <w:bCs/>
          <w:sz w:val="24"/>
          <w:szCs w:val="24"/>
        </w:rPr>
      </w:pPr>
      <w:r w:rsidRPr="003657C0">
        <w:rPr>
          <w:bCs/>
          <w:sz w:val="24"/>
          <w:szCs w:val="24"/>
        </w:rPr>
        <w:t xml:space="preserve">Znak sprawy: </w:t>
      </w:r>
      <w:r w:rsidRPr="003657C0">
        <w:rPr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NA/O/</w:t>
      </w:r>
      <w:r>
        <w:rPr>
          <w:b/>
          <w:bCs/>
          <w:sz w:val="24"/>
          <w:szCs w:val="24"/>
        </w:rPr>
        <w:t>151</w:t>
      </w:r>
      <w:r>
        <w:rPr>
          <w:b/>
          <w:bCs/>
          <w:sz w:val="24"/>
          <w:szCs w:val="24"/>
        </w:rPr>
        <w:t>/2023</w:t>
      </w:r>
    </w:p>
    <w:p w14:paraId="378A263D" w14:textId="77777777" w:rsidR="001C2D02" w:rsidRPr="003657C0" w:rsidRDefault="001C2D02" w:rsidP="001C2D02">
      <w:pPr>
        <w:spacing w:before="120" w:after="480" w:line="276" w:lineRule="auto"/>
        <w:ind w:left="1412" w:hanging="1412"/>
        <w:jc w:val="both"/>
        <w:rPr>
          <w:b/>
          <w:i/>
          <w:sz w:val="24"/>
          <w:szCs w:val="24"/>
        </w:rPr>
      </w:pPr>
      <w:r w:rsidRPr="003657C0">
        <w:rPr>
          <w:bCs/>
          <w:sz w:val="24"/>
          <w:szCs w:val="24"/>
        </w:rPr>
        <w:t>Zamawiający:</w:t>
      </w:r>
      <w:r w:rsidRPr="003657C0">
        <w:rPr>
          <w:bCs/>
          <w:sz w:val="24"/>
          <w:szCs w:val="24"/>
        </w:rPr>
        <w:tab/>
      </w:r>
      <w:r w:rsidRPr="003657C0">
        <w:rPr>
          <w:b/>
          <w:bCs/>
          <w:sz w:val="24"/>
          <w:szCs w:val="24"/>
        </w:rPr>
        <w:t>Politechnika Rzeszowska</w:t>
      </w:r>
    </w:p>
    <w:p w14:paraId="3A4CFC5D" w14:textId="77777777" w:rsidR="001C2D02" w:rsidRDefault="001C2D02" w:rsidP="001C2D02">
      <w:pPr>
        <w:spacing w:before="60" w:after="120" w:line="276" w:lineRule="auto"/>
        <w:jc w:val="both"/>
        <w:rPr>
          <w:b/>
          <w:sz w:val="24"/>
          <w:szCs w:val="24"/>
        </w:rPr>
      </w:pPr>
    </w:p>
    <w:p w14:paraId="130B211E" w14:textId="6CE2225B" w:rsidR="001C2D02" w:rsidRDefault="001C2D02" w:rsidP="001C2D02">
      <w:pPr>
        <w:spacing w:before="60" w:after="24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 ogłoszeniu było:</w:t>
      </w: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C2D02" w:rsidRPr="001C2D02" w14:paraId="47ACF514" w14:textId="77777777" w:rsidTr="001C2D02">
        <w:tc>
          <w:tcPr>
            <w:tcW w:w="5000" w:type="pct"/>
            <w:shd w:val="clear" w:color="auto" w:fill="auto"/>
            <w:vAlign w:val="center"/>
            <w:hideMark/>
          </w:tcPr>
          <w:p w14:paraId="22B9A99F" w14:textId="77777777" w:rsidR="001C2D02" w:rsidRPr="001C2D02" w:rsidRDefault="001C2D02">
            <w:pPr>
              <w:spacing w:before="60" w:after="60" w:line="276" w:lineRule="auto"/>
              <w:ind w:left="38"/>
              <w:rPr>
                <w:sz w:val="22"/>
                <w:szCs w:val="22"/>
              </w:rPr>
            </w:pPr>
            <w:r w:rsidRPr="001C2D02">
              <w:rPr>
                <w:sz w:val="22"/>
                <w:szCs w:val="22"/>
              </w:rPr>
              <w:t xml:space="preserve">8. MIEJSCE ORAZ TERMIN SKŁADANIA I OTWARCIA OFERT </w:t>
            </w:r>
          </w:p>
        </w:tc>
      </w:tr>
    </w:tbl>
    <w:p w14:paraId="0DFAE0DF" w14:textId="77777777" w:rsidR="001C2D02" w:rsidRPr="001C2D02" w:rsidRDefault="001C2D02" w:rsidP="001C2D02">
      <w:pPr>
        <w:numPr>
          <w:ilvl w:val="0"/>
          <w:numId w:val="37"/>
        </w:numPr>
        <w:spacing w:before="60" w:after="60" w:line="276" w:lineRule="auto"/>
        <w:ind w:left="851" w:hanging="284"/>
        <w:jc w:val="both"/>
        <w:rPr>
          <w:sz w:val="22"/>
          <w:szCs w:val="22"/>
        </w:rPr>
      </w:pPr>
      <w:r w:rsidRPr="001C2D02">
        <w:rPr>
          <w:sz w:val="22"/>
          <w:szCs w:val="22"/>
        </w:rPr>
        <w:t>Termin składania ofert: 2023-09-01 godz. 10:00.</w:t>
      </w:r>
    </w:p>
    <w:p w14:paraId="6C9178B7" w14:textId="77777777" w:rsidR="001C2D02" w:rsidRPr="001C2D02" w:rsidRDefault="001C2D02" w:rsidP="001C2D02">
      <w:pPr>
        <w:numPr>
          <w:ilvl w:val="0"/>
          <w:numId w:val="37"/>
        </w:numPr>
        <w:spacing w:before="60" w:after="60" w:line="276" w:lineRule="auto"/>
        <w:ind w:left="851" w:hanging="284"/>
        <w:jc w:val="both"/>
        <w:rPr>
          <w:sz w:val="22"/>
          <w:szCs w:val="22"/>
        </w:rPr>
      </w:pPr>
      <w:r w:rsidRPr="001C2D02">
        <w:rPr>
          <w:sz w:val="22"/>
          <w:szCs w:val="22"/>
        </w:rPr>
        <w:t xml:space="preserve">Miejsce składania ofert: Drogą elektroniczną za pośrednictwem Platformy działającej pod adresem </w:t>
      </w:r>
      <w:r w:rsidRPr="001C2D02">
        <w:rPr>
          <w:color w:val="0000FF"/>
          <w:sz w:val="22"/>
          <w:szCs w:val="22"/>
          <w:u w:val="single"/>
        </w:rPr>
        <w:t>https://e-propublico.pl</w:t>
      </w:r>
    </w:p>
    <w:p w14:paraId="23D0FD0B" w14:textId="77777777" w:rsidR="001C2D02" w:rsidRPr="001C2D02" w:rsidRDefault="001C2D02" w:rsidP="001C2D02">
      <w:pPr>
        <w:numPr>
          <w:ilvl w:val="0"/>
          <w:numId w:val="37"/>
        </w:numPr>
        <w:spacing w:before="60" w:after="60" w:line="276" w:lineRule="auto"/>
        <w:ind w:left="851" w:hanging="284"/>
        <w:jc w:val="both"/>
        <w:rPr>
          <w:sz w:val="22"/>
          <w:szCs w:val="22"/>
        </w:rPr>
      </w:pPr>
      <w:r w:rsidRPr="001C2D02">
        <w:rPr>
          <w:sz w:val="22"/>
          <w:szCs w:val="22"/>
        </w:rPr>
        <w:t>Termin otwarcia ofert: 2023-09-01 godz. 10:15.</w:t>
      </w:r>
    </w:p>
    <w:p w14:paraId="23884C84" w14:textId="77777777" w:rsidR="001C2D02" w:rsidRPr="001C2D02" w:rsidRDefault="001C2D02" w:rsidP="001C2D02">
      <w:pPr>
        <w:numPr>
          <w:ilvl w:val="0"/>
          <w:numId w:val="37"/>
        </w:numPr>
        <w:spacing w:before="60" w:after="60" w:line="276" w:lineRule="auto"/>
        <w:ind w:left="851" w:hanging="284"/>
        <w:jc w:val="both"/>
        <w:rPr>
          <w:sz w:val="22"/>
          <w:szCs w:val="22"/>
        </w:rPr>
      </w:pPr>
      <w:r w:rsidRPr="001C2D02">
        <w:rPr>
          <w:sz w:val="22"/>
          <w:szCs w:val="22"/>
        </w:rPr>
        <w:t>Termin związania ofertą: 2023-09-30.</w:t>
      </w:r>
    </w:p>
    <w:p w14:paraId="7AA05D5D" w14:textId="752AC57F" w:rsidR="001C2D02" w:rsidRDefault="001C2D02" w:rsidP="00210EF3">
      <w:pPr>
        <w:spacing w:before="60" w:after="60" w:line="276" w:lineRule="auto"/>
        <w:jc w:val="both"/>
        <w:rPr>
          <w:b/>
          <w:sz w:val="24"/>
          <w:szCs w:val="24"/>
        </w:rPr>
      </w:pPr>
    </w:p>
    <w:p w14:paraId="04E79E23" w14:textId="5570F16C" w:rsidR="001C2D02" w:rsidRPr="001C2D02" w:rsidRDefault="001C2D02" w:rsidP="001C2D02">
      <w:pPr>
        <w:spacing w:before="60" w:after="12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Zamawiający zmienia na:</w:t>
      </w: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72C51" w:rsidRPr="00210EF3" w14:paraId="11491434" w14:textId="77777777" w:rsidTr="00A16755">
        <w:tc>
          <w:tcPr>
            <w:tcW w:w="5000" w:type="pct"/>
            <w:shd w:val="clear" w:color="auto" w:fill="D9D9D9"/>
            <w:vAlign w:val="center"/>
            <w:hideMark/>
          </w:tcPr>
          <w:p w14:paraId="52B5534A" w14:textId="77777777" w:rsidR="00772C51" w:rsidRPr="00210EF3" w:rsidRDefault="00772C51" w:rsidP="00210EF3">
            <w:pPr>
              <w:spacing w:before="60" w:after="60" w:line="276" w:lineRule="auto"/>
              <w:ind w:left="38"/>
              <w:rPr>
                <w:b/>
                <w:bCs/>
                <w:sz w:val="24"/>
                <w:szCs w:val="24"/>
              </w:rPr>
            </w:pPr>
            <w:r w:rsidRPr="00210EF3">
              <w:rPr>
                <w:b/>
                <w:bCs/>
                <w:sz w:val="24"/>
                <w:szCs w:val="24"/>
              </w:rPr>
              <w:t xml:space="preserve">8. MIEJSCE ORAZ TERMIN SKŁADANIA I OTWARCIA OFERT </w:t>
            </w:r>
          </w:p>
        </w:tc>
      </w:tr>
    </w:tbl>
    <w:p w14:paraId="06E9A11C" w14:textId="424CC2ED" w:rsidR="001C2D02" w:rsidRDefault="001C2D02" w:rsidP="001C2D02">
      <w:pPr>
        <w:numPr>
          <w:ilvl w:val="0"/>
          <w:numId w:val="48"/>
        </w:numPr>
        <w:spacing w:before="60" w:after="60" w:line="276" w:lineRule="auto"/>
        <w:ind w:left="851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Termin składania ofert: 2023-09-01 godz. 10:00.</w:t>
      </w:r>
    </w:p>
    <w:p w14:paraId="659B80AE" w14:textId="60B7D169" w:rsidR="00772C51" w:rsidRPr="001C2D02" w:rsidRDefault="00BF4616" w:rsidP="001C2D02">
      <w:pPr>
        <w:numPr>
          <w:ilvl w:val="0"/>
          <w:numId w:val="48"/>
        </w:numPr>
        <w:spacing w:before="60" w:after="60" w:line="276" w:lineRule="auto"/>
        <w:ind w:left="851" w:hanging="284"/>
        <w:jc w:val="both"/>
        <w:rPr>
          <w:b/>
          <w:bCs/>
          <w:sz w:val="24"/>
          <w:szCs w:val="24"/>
        </w:rPr>
      </w:pPr>
      <w:r w:rsidRPr="001C2D02">
        <w:rPr>
          <w:b/>
          <w:bCs/>
          <w:sz w:val="24"/>
          <w:szCs w:val="24"/>
          <w:lang w:eastAsia="ar-SA"/>
        </w:rPr>
        <w:t xml:space="preserve">Ofertę należy złożyć elektronicznie </w:t>
      </w:r>
      <w:r w:rsidRPr="001C2D02">
        <w:rPr>
          <w:b/>
          <w:bCs/>
          <w:sz w:val="24"/>
          <w:szCs w:val="24"/>
        </w:rPr>
        <w:t xml:space="preserve">za pomocą systemu Baza Konkurencyjności </w:t>
      </w:r>
      <w:hyperlink r:id="rId7" w:history="1">
        <w:r w:rsidR="001C2D02" w:rsidRPr="00872F5C">
          <w:rPr>
            <w:rStyle w:val="Hipercze"/>
            <w:b/>
            <w:bCs/>
            <w:sz w:val="24"/>
            <w:szCs w:val="24"/>
          </w:rPr>
          <w:t>https://bazakonkurencyjnosci.funduszeeuropejskie.gov.pl</w:t>
        </w:r>
        <w:r w:rsidR="001C2D02" w:rsidRPr="00872F5C">
          <w:rPr>
            <w:rStyle w:val="Hipercze"/>
            <w:b/>
            <w:bCs/>
            <w:sz w:val="24"/>
            <w:szCs w:val="24"/>
          </w:rPr>
          <w:t>/</w:t>
        </w:r>
      </w:hyperlink>
      <w:r w:rsidR="001C2D02">
        <w:rPr>
          <w:b/>
          <w:bCs/>
          <w:sz w:val="24"/>
          <w:szCs w:val="24"/>
        </w:rPr>
        <w:t xml:space="preserve"> </w:t>
      </w:r>
      <w:r w:rsidRPr="001C2D02">
        <w:rPr>
          <w:b/>
          <w:bCs/>
          <w:sz w:val="24"/>
          <w:szCs w:val="24"/>
        </w:rPr>
        <w:t>poprzez zakładkę „OFERTY” dostępną w karcie Zapytania ofertowego</w:t>
      </w:r>
      <w:r w:rsidRPr="001C2D02">
        <w:rPr>
          <w:b/>
          <w:bCs/>
          <w:sz w:val="24"/>
          <w:szCs w:val="24"/>
        </w:rPr>
        <w:t>.</w:t>
      </w:r>
    </w:p>
    <w:p w14:paraId="2E34879D" w14:textId="400859F0" w:rsidR="00BF4616" w:rsidRPr="001C2D02" w:rsidRDefault="00BF4616" w:rsidP="001C2D02">
      <w:pPr>
        <w:numPr>
          <w:ilvl w:val="0"/>
          <w:numId w:val="48"/>
        </w:numPr>
        <w:spacing w:before="60" w:after="60" w:line="276" w:lineRule="auto"/>
        <w:ind w:left="851" w:hanging="284"/>
        <w:jc w:val="both"/>
        <w:rPr>
          <w:b/>
          <w:bCs/>
          <w:sz w:val="24"/>
          <w:szCs w:val="24"/>
        </w:rPr>
      </w:pPr>
      <w:r w:rsidRPr="001C2D02">
        <w:rPr>
          <w:b/>
          <w:bCs/>
          <w:sz w:val="24"/>
          <w:szCs w:val="24"/>
        </w:rPr>
        <w:lastRenderedPageBreak/>
        <w:t xml:space="preserve">Szczegółowa instrukcja dot. rejestracji Wykonawcy w Bazie konkurencyjności oraz sposobu dodawania oferty dostępna jest pod adresem </w:t>
      </w:r>
      <w:hyperlink r:id="rId8" w:history="1">
        <w:r w:rsidRPr="001C2D02">
          <w:rPr>
            <w:rStyle w:val="Hipercze"/>
            <w:b/>
            <w:bCs/>
            <w:sz w:val="24"/>
            <w:szCs w:val="24"/>
          </w:rPr>
          <w:t>https://archiwum-bazakonkurencyjnosci.funduszeeuropejskie.gov.pl/info/web_instruction</w:t>
        </w:r>
      </w:hyperlink>
      <w:r w:rsidRPr="001C2D02">
        <w:rPr>
          <w:b/>
          <w:bCs/>
          <w:sz w:val="24"/>
          <w:szCs w:val="24"/>
        </w:rPr>
        <w:t>, sekcja „Załączniki”, plik pod nazwą „Instrukcja oferenta w BK2021”</w:t>
      </w:r>
    </w:p>
    <w:p w14:paraId="19A49178" w14:textId="47EF4218" w:rsidR="00772C51" w:rsidRPr="001C2D02" w:rsidRDefault="00772C51" w:rsidP="001C2D02">
      <w:pPr>
        <w:numPr>
          <w:ilvl w:val="0"/>
          <w:numId w:val="48"/>
        </w:numPr>
        <w:spacing w:before="60" w:after="60" w:line="276" w:lineRule="auto"/>
        <w:ind w:left="851" w:hanging="284"/>
        <w:jc w:val="both"/>
        <w:rPr>
          <w:b/>
          <w:bCs/>
          <w:sz w:val="24"/>
          <w:szCs w:val="24"/>
        </w:rPr>
      </w:pPr>
      <w:r w:rsidRPr="001C2D02">
        <w:rPr>
          <w:b/>
          <w:bCs/>
          <w:sz w:val="24"/>
          <w:szCs w:val="24"/>
        </w:rPr>
        <w:t xml:space="preserve">Termin otwarcia ofert: </w:t>
      </w:r>
      <w:r w:rsidR="002900B9" w:rsidRPr="001C2D02">
        <w:rPr>
          <w:b/>
          <w:bCs/>
          <w:sz w:val="24"/>
          <w:szCs w:val="24"/>
        </w:rPr>
        <w:t>2023-</w:t>
      </w:r>
      <w:r w:rsidR="0075024D" w:rsidRPr="001C2D02">
        <w:rPr>
          <w:b/>
          <w:bCs/>
          <w:sz w:val="24"/>
          <w:szCs w:val="24"/>
        </w:rPr>
        <w:t>0</w:t>
      </w:r>
      <w:r w:rsidR="00C41C58" w:rsidRPr="001C2D02">
        <w:rPr>
          <w:b/>
          <w:bCs/>
          <w:sz w:val="24"/>
          <w:szCs w:val="24"/>
        </w:rPr>
        <w:t>9-01</w:t>
      </w:r>
      <w:r w:rsidR="00E31D60" w:rsidRPr="001C2D02">
        <w:rPr>
          <w:b/>
          <w:bCs/>
          <w:sz w:val="24"/>
          <w:szCs w:val="24"/>
        </w:rPr>
        <w:t xml:space="preserve"> godz.</w:t>
      </w:r>
      <w:r w:rsidRPr="001C2D02">
        <w:rPr>
          <w:b/>
          <w:bCs/>
          <w:sz w:val="24"/>
          <w:szCs w:val="24"/>
        </w:rPr>
        <w:t xml:space="preserve"> </w:t>
      </w:r>
      <w:r w:rsidR="002900B9" w:rsidRPr="001C2D02">
        <w:rPr>
          <w:b/>
          <w:bCs/>
          <w:sz w:val="24"/>
          <w:szCs w:val="24"/>
        </w:rPr>
        <w:t>10:15</w:t>
      </w:r>
      <w:r w:rsidRPr="001C2D02">
        <w:rPr>
          <w:b/>
          <w:bCs/>
          <w:sz w:val="24"/>
          <w:szCs w:val="24"/>
        </w:rPr>
        <w:t>.</w:t>
      </w:r>
    </w:p>
    <w:p w14:paraId="596D5E8A" w14:textId="40C760DF" w:rsidR="00772C51" w:rsidRPr="001C2D02" w:rsidRDefault="00772C51" w:rsidP="001C2D02">
      <w:pPr>
        <w:numPr>
          <w:ilvl w:val="0"/>
          <w:numId w:val="48"/>
        </w:numPr>
        <w:spacing w:before="60" w:after="60" w:line="276" w:lineRule="auto"/>
        <w:ind w:left="851" w:hanging="284"/>
        <w:jc w:val="both"/>
        <w:rPr>
          <w:b/>
          <w:bCs/>
          <w:sz w:val="24"/>
          <w:szCs w:val="24"/>
        </w:rPr>
      </w:pPr>
      <w:r w:rsidRPr="001C2D02">
        <w:rPr>
          <w:b/>
          <w:bCs/>
          <w:sz w:val="24"/>
          <w:szCs w:val="24"/>
        </w:rPr>
        <w:t xml:space="preserve">Termin związania ofertą: </w:t>
      </w:r>
      <w:r w:rsidR="002900B9" w:rsidRPr="001C2D02">
        <w:rPr>
          <w:b/>
          <w:bCs/>
          <w:sz w:val="24"/>
          <w:szCs w:val="24"/>
        </w:rPr>
        <w:t>2023-</w:t>
      </w:r>
      <w:r w:rsidR="0075024D" w:rsidRPr="001C2D02">
        <w:rPr>
          <w:b/>
          <w:bCs/>
          <w:sz w:val="24"/>
          <w:szCs w:val="24"/>
        </w:rPr>
        <w:t>09-</w:t>
      </w:r>
      <w:r w:rsidR="00C41C58" w:rsidRPr="001C2D02">
        <w:rPr>
          <w:b/>
          <w:bCs/>
          <w:sz w:val="24"/>
          <w:szCs w:val="24"/>
        </w:rPr>
        <w:t>30</w:t>
      </w:r>
      <w:r w:rsidRPr="001C2D02">
        <w:rPr>
          <w:b/>
          <w:bCs/>
          <w:sz w:val="24"/>
          <w:szCs w:val="24"/>
        </w:rPr>
        <w:t>.</w:t>
      </w:r>
    </w:p>
    <w:p w14:paraId="123E32C4" w14:textId="64FCB0E7" w:rsidR="00C41C58" w:rsidRDefault="00C41C58"/>
    <w:p w14:paraId="53DE56D9" w14:textId="77777777" w:rsidR="00104B7E" w:rsidRDefault="00104B7E" w:rsidP="00104B7E">
      <w:pPr>
        <w:pStyle w:val="Akapitzlist"/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0118AE1" w14:textId="77777777" w:rsidR="000242B2" w:rsidRDefault="000242B2" w:rsidP="000242B2">
      <w:pPr>
        <w:pStyle w:val="Akapitzlist"/>
        <w:suppressAutoHyphens/>
        <w:spacing w:before="60"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B4CEFB9" w14:textId="0878659A" w:rsidR="00A16755" w:rsidRPr="00A16755" w:rsidRDefault="00A16755" w:rsidP="00A16755">
      <w:pPr>
        <w:pStyle w:val="Akapitzlist"/>
        <w:suppressAutoHyphens/>
        <w:spacing w:before="60" w:after="60" w:line="276" w:lineRule="auto"/>
        <w:ind w:left="360"/>
        <w:contextualSpacing w:val="0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________________________</w:t>
      </w:r>
    </w:p>
    <w:sectPr w:rsidR="00A16755" w:rsidRPr="00A16755" w:rsidSect="00210EF3"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26DA9" w14:textId="77777777" w:rsidR="00A40D1E" w:rsidRDefault="00A40D1E">
      <w:r>
        <w:separator/>
      </w:r>
    </w:p>
  </w:endnote>
  <w:endnote w:type="continuationSeparator" w:id="0">
    <w:p w14:paraId="5CB31AA3" w14:textId="77777777" w:rsidR="00A40D1E" w:rsidRDefault="00A40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36FC1" w14:textId="77777777" w:rsidR="00C71AE1" w:rsidRDefault="00C71A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5432025" w14:textId="77777777" w:rsidR="00C71AE1" w:rsidRDefault="00C71AE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2FDF5" w14:textId="793CEC79" w:rsidR="00C71AE1" w:rsidRDefault="00400662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3418962" wp14:editId="2B8DC7F6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48934F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"/>
          </w:pict>
        </mc:Fallback>
      </mc:AlternateContent>
    </w:r>
  </w:p>
  <w:p w14:paraId="79B56BD4" w14:textId="77777777" w:rsidR="00C71AE1" w:rsidRDefault="00C71AE1" w:rsidP="00DE794A">
    <w:pPr>
      <w:pStyle w:val="Stopka"/>
      <w:tabs>
        <w:tab w:val="clear" w:pos="4536"/>
      </w:tabs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30757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30757">
      <w:rPr>
        <w:rStyle w:val="Numerstrony"/>
        <w:rFonts w:ascii="Arial" w:hAnsi="Arial"/>
        <w:noProof/>
        <w:sz w:val="18"/>
        <w:szCs w:val="18"/>
      </w:rPr>
      <w:t>6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BC814" w14:textId="77777777" w:rsidR="00C71AE1" w:rsidRDefault="00C71AE1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1947926A" w14:textId="77777777" w:rsidR="00C71AE1" w:rsidRDefault="00C71AE1">
    <w:pPr>
      <w:pStyle w:val="Stopka"/>
      <w:tabs>
        <w:tab w:val="clear" w:pos="4536"/>
      </w:tabs>
      <w:jc w:val="center"/>
    </w:pPr>
  </w:p>
  <w:p w14:paraId="69C8BCC1" w14:textId="77777777" w:rsidR="00C71AE1" w:rsidRDefault="00C71AE1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530757">
      <w:rPr>
        <w:rStyle w:val="Numerstrony"/>
        <w:noProof/>
      </w:rPr>
      <w:t>3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36E61" w14:textId="77777777" w:rsidR="00A40D1E" w:rsidRDefault="00A40D1E">
      <w:r>
        <w:separator/>
      </w:r>
    </w:p>
  </w:footnote>
  <w:footnote w:type="continuationSeparator" w:id="0">
    <w:p w14:paraId="775CE38A" w14:textId="77777777" w:rsidR="00A40D1E" w:rsidRDefault="00A40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65B46" w14:textId="5B491D12" w:rsidR="002900B9" w:rsidRDefault="0019701B" w:rsidP="0019701B">
    <w:pPr>
      <w:pStyle w:val="Nagwek"/>
      <w:jc w:val="center"/>
    </w:pPr>
    <w:r>
      <w:rPr>
        <w:noProof/>
      </w:rPr>
      <w:drawing>
        <wp:inline distT="0" distB="0" distL="0" distR="0" wp14:anchorId="0E81CC63" wp14:editId="16A51DC3">
          <wp:extent cx="5760720" cy="549910"/>
          <wp:effectExtent l="0" t="0" r="0" b="254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F0F929" w14:textId="72939F57" w:rsidR="00D4514A" w:rsidRDefault="00D4514A">
    <w:pPr>
      <w:pStyle w:val="Nagwek"/>
    </w:pPr>
  </w:p>
  <w:p w14:paraId="2454B9C7" w14:textId="77777777" w:rsidR="00D4514A" w:rsidRDefault="00D451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638D"/>
    <w:multiLevelType w:val="hybridMultilevel"/>
    <w:tmpl w:val="0F2686E0"/>
    <w:lvl w:ilvl="0" w:tplc="AE34ABE6">
      <w:start w:val="2"/>
      <w:numFmt w:val="upperRoman"/>
      <w:lvlText w:val="%1."/>
      <w:lvlJc w:val="left"/>
      <w:pPr>
        <w:ind w:left="117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 w15:restartNumberingAfterBreak="0">
    <w:nsid w:val="031D0F63"/>
    <w:multiLevelType w:val="multilevel"/>
    <w:tmpl w:val="4EA6B0C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63659B"/>
    <w:multiLevelType w:val="hybridMultilevel"/>
    <w:tmpl w:val="1602906C"/>
    <w:lvl w:ilvl="0" w:tplc="15862258">
      <w:start w:val="1"/>
      <w:numFmt w:val="upperRoman"/>
      <w:lvlText w:val="%1."/>
      <w:lvlJc w:val="left"/>
      <w:pPr>
        <w:ind w:left="118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" w15:restartNumberingAfterBreak="0">
    <w:nsid w:val="0D0D68B2"/>
    <w:multiLevelType w:val="hybridMultilevel"/>
    <w:tmpl w:val="A4C8398A"/>
    <w:lvl w:ilvl="0" w:tplc="3D8A62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3169A"/>
    <w:multiLevelType w:val="hybridMultilevel"/>
    <w:tmpl w:val="3A6E1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D59D8"/>
    <w:multiLevelType w:val="hybridMultilevel"/>
    <w:tmpl w:val="D4A65F4E"/>
    <w:lvl w:ilvl="0" w:tplc="7FB0E5B2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17042DE6"/>
    <w:multiLevelType w:val="hybridMultilevel"/>
    <w:tmpl w:val="F8324634"/>
    <w:lvl w:ilvl="0" w:tplc="A1860C2C">
      <w:start w:val="1"/>
      <w:numFmt w:val="decimal"/>
      <w:lvlText w:val="%1)"/>
      <w:lvlJc w:val="left"/>
      <w:pPr>
        <w:ind w:left="1080" w:hanging="72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53991"/>
    <w:multiLevelType w:val="hybridMultilevel"/>
    <w:tmpl w:val="AF3C2266"/>
    <w:lvl w:ilvl="0" w:tplc="DD025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C5263"/>
    <w:multiLevelType w:val="hybridMultilevel"/>
    <w:tmpl w:val="A5FA0134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1D225ECF"/>
    <w:multiLevelType w:val="hybridMultilevel"/>
    <w:tmpl w:val="F384C014"/>
    <w:lvl w:ilvl="0" w:tplc="D89690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95E4E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9449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D263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D4AF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B41F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FCBD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14B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34B1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E93382"/>
    <w:multiLevelType w:val="hybridMultilevel"/>
    <w:tmpl w:val="6CF6AB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EC05C43"/>
    <w:multiLevelType w:val="hybridMultilevel"/>
    <w:tmpl w:val="AF3C2266"/>
    <w:lvl w:ilvl="0" w:tplc="DD025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C7160"/>
    <w:multiLevelType w:val="hybridMultilevel"/>
    <w:tmpl w:val="7AFA2662"/>
    <w:lvl w:ilvl="0" w:tplc="1C9AA2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E4E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9449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D263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D4AF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B41F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FCBD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14B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34B1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1FD1C70"/>
    <w:multiLevelType w:val="hybridMultilevel"/>
    <w:tmpl w:val="CD0A7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136A08"/>
    <w:multiLevelType w:val="hybridMultilevel"/>
    <w:tmpl w:val="A19444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A7749"/>
    <w:multiLevelType w:val="hybridMultilevel"/>
    <w:tmpl w:val="366AF9F6"/>
    <w:lvl w:ilvl="0" w:tplc="0415000F">
      <w:start w:val="1"/>
      <w:numFmt w:val="decimal"/>
      <w:lvlText w:val="%1."/>
      <w:lvlJc w:val="left"/>
      <w:pPr>
        <w:ind w:left="3844" w:hanging="360"/>
      </w:pPr>
    </w:lvl>
    <w:lvl w:ilvl="1" w:tplc="04150019">
      <w:start w:val="1"/>
      <w:numFmt w:val="lowerLetter"/>
      <w:lvlText w:val="%2."/>
      <w:lvlJc w:val="left"/>
      <w:pPr>
        <w:ind w:left="4564" w:hanging="360"/>
      </w:pPr>
    </w:lvl>
    <w:lvl w:ilvl="2" w:tplc="0415001B">
      <w:start w:val="1"/>
      <w:numFmt w:val="lowerRoman"/>
      <w:lvlText w:val="%3."/>
      <w:lvlJc w:val="right"/>
      <w:pPr>
        <w:ind w:left="5284" w:hanging="180"/>
      </w:pPr>
    </w:lvl>
    <w:lvl w:ilvl="3" w:tplc="0415000F">
      <w:start w:val="1"/>
      <w:numFmt w:val="decimal"/>
      <w:lvlText w:val="%4."/>
      <w:lvlJc w:val="left"/>
      <w:pPr>
        <w:ind w:left="6004" w:hanging="360"/>
      </w:pPr>
    </w:lvl>
    <w:lvl w:ilvl="4" w:tplc="04150019">
      <w:start w:val="1"/>
      <w:numFmt w:val="lowerLetter"/>
      <w:lvlText w:val="%5."/>
      <w:lvlJc w:val="left"/>
      <w:pPr>
        <w:ind w:left="6724" w:hanging="360"/>
      </w:pPr>
    </w:lvl>
    <w:lvl w:ilvl="5" w:tplc="0415001B">
      <w:start w:val="1"/>
      <w:numFmt w:val="lowerRoman"/>
      <w:lvlText w:val="%6."/>
      <w:lvlJc w:val="right"/>
      <w:pPr>
        <w:ind w:left="7444" w:hanging="180"/>
      </w:pPr>
    </w:lvl>
    <w:lvl w:ilvl="6" w:tplc="0415000F">
      <w:start w:val="1"/>
      <w:numFmt w:val="decimal"/>
      <w:lvlText w:val="%7."/>
      <w:lvlJc w:val="left"/>
      <w:pPr>
        <w:ind w:left="8164" w:hanging="360"/>
      </w:pPr>
    </w:lvl>
    <w:lvl w:ilvl="7" w:tplc="04150019">
      <w:start w:val="1"/>
      <w:numFmt w:val="lowerLetter"/>
      <w:lvlText w:val="%8."/>
      <w:lvlJc w:val="left"/>
      <w:pPr>
        <w:ind w:left="8884" w:hanging="360"/>
      </w:pPr>
    </w:lvl>
    <w:lvl w:ilvl="8" w:tplc="0415001B">
      <w:start w:val="1"/>
      <w:numFmt w:val="lowerRoman"/>
      <w:lvlText w:val="%9."/>
      <w:lvlJc w:val="right"/>
      <w:pPr>
        <w:ind w:left="9604" w:hanging="180"/>
      </w:pPr>
    </w:lvl>
  </w:abstractNum>
  <w:abstractNum w:abstractNumId="18" w15:restartNumberingAfterBreak="0">
    <w:nsid w:val="23E72077"/>
    <w:multiLevelType w:val="hybridMultilevel"/>
    <w:tmpl w:val="FB2680E6"/>
    <w:lvl w:ilvl="0" w:tplc="9EE42F6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7D2D41"/>
    <w:multiLevelType w:val="hybridMultilevel"/>
    <w:tmpl w:val="71264112"/>
    <w:lvl w:ilvl="0" w:tplc="D332B2B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45078F"/>
    <w:multiLevelType w:val="hybridMultilevel"/>
    <w:tmpl w:val="E8302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670316"/>
    <w:multiLevelType w:val="hybridMultilevel"/>
    <w:tmpl w:val="14EAA668"/>
    <w:lvl w:ilvl="0" w:tplc="B8D44B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95E4E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9449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D263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D4AF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B41F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FCBD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14B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34B1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18909FE"/>
    <w:multiLevelType w:val="hybridMultilevel"/>
    <w:tmpl w:val="16786BDE"/>
    <w:lvl w:ilvl="0" w:tplc="5CBAAD7C">
      <w:start w:val="2"/>
      <w:numFmt w:val="upperRoman"/>
      <w:lvlText w:val="%1."/>
      <w:lvlJc w:val="left"/>
      <w:pPr>
        <w:ind w:left="180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5607105"/>
    <w:multiLevelType w:val="hybridMultilevel"/>
    <w:tmpl w:val="AF3C2266"/>
    <w:lvl w:ilvl="0" w:tplc="DD025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D027E9"/>
    <w:multiLevelType w:val="hybridMultilevel"/>
    <w:tmpl w:val="50DEA6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870639B"/>
    <w:multiLevelType w:val="hybridMultilevel"/>
    <w:tmpl w:val="1EFE7F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B544ED2"/>
    <w:multiLevelType w:val="multilevel"/>
    <w:tmpl w:val="7AFA2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D733820"/>
    <w:multiLevelType w:val="singleLevel"/>
    <w:tmpl w:val="41A4AA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3FBE1099"/>
    <w:multiLevelType w:val="hybridMultilevel"/>
    <w:tmpl w:val="AF3C2266"/>
    <w:lvl w:ilvl="0" w:tplc="DD025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6E625B6"/>
    <w:multiLevelType w:val="hybridMultilevel"/>
    <w:tmpl w:val="F3BCFD90"/>
    <w:lvl w:ilvl="0" w:tplc="0415000D">
      <w:start w:val="1"/>
      <w:numFmt w:val="bullet"/>
      <w:lvlText w:val=""/>
      <w:lvlJc w:val="left"/>
      <w:pPr>
        <w:ind w:left="14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E531C65"/>
    <w:multiLevelType w:val="hybridMultilevel"/>
    <w:tmpl w:val="366AF9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85B72FA"/>
    <w:multiLevelType w:val="hybridMultilevel"/>
    <w:tmpl w:val="7494A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BB4590"/>
    <w:multiLevelType w:val="hybridMultilevel"/>
    <w:tmpl w:val="C07494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3184ADE"/>
    <w:multiLevelType w:val="multilevel"/>
    <w:tmpl w:val="D4D47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8195720"/>
    <w:multiLevelType w:val="hybridMultilevel"/>
    <w:tmpl w:val="179AB8C8"/>
    <w:lvl w:ilvl="0" w:tplc="3846392E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8F36FB4"/>
    <w:multiLevelType w:val="multilevel"/>
    <w:tmpl w:val="7AFA2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70983A8F"/>
    <w:multiLevelType w:val="hybridMultilevel"/>
    <w:tmpl w:val="BA3C120A"/>
    <w:lvl w:ilvl="0" w:tplc="7FB0E5B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8EDC000E">
      <w:start w:val="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5254DAD"/>
    <w:multiLevelType w:val="multilevel"/>
    <w:tmpl w:val="4306AE70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75F15D61"/>
    <w:multiLevelType w:val="hybridMultilevel"/>
    <w:tmpl w:val="25A808B0"/>
    <w:lvl w:ilvl="0" w:tplc="CC1E1AB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1BD"/>
    <w:multiLevelType w:val="hybridMultilevel"/>
    <w:tmpl w:val="10B0A5FC"/>
    <w:lvl w:ilvl="0" w:tplc="36EC882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1"/>
  </w:num>
  <w:num w:numId="3">
    <w:abstractNumId w:val="30"/>
  </w:num>
  <w:num w:numId="4">
    <w:abstractNumId w:val="40"/>
  </w:num>
  <w:num w:numId="5">
    <w:abstractNumId w:val="14"/>
  </w:num>
  <w:num w:numId="6">
    <w:abstractNumId w:val="22"/>
  </w:num>
  <w:num w:numId="7">
    <w:abstractNumId w:val="37"/>
  </w:num>
  <w:num w:numId="8">
    <w:abstractNumId w:val="28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11"/>
  </w:num>
  <w:num w:numId="12">
    <w:abstractNumId w:val="42"/>
  </w:num>
  <w:num w:numId="13">
    <w:abstractNumId w:val="5"/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13"/>
  </w:num>
  <w:num w:numId="17">
    <w:abstractNumId w:val="10"/>
  </w:num>
  <w:num w:numId="18">
    <w:abstractNumId w:val="39"/>
  </w:num>
  <w:num w:numId="19">
    <w:abstractNumId w:val="21"/>
  </w:num>
  <w:num w:numId="20">
    <w:abstractNumId w:val="9"/>
  </w:num>
  <w:num w:numId="21">
    <w:abstractNumId w:val="6"/>
  </w:num>
  <w:num w:numId="22">
    <w:abstractNumId w:val="44"/>
  </w:num>
  <w:num w:numId="23">
    <w:abstractNumId w:val="4"/>
  </w:num>
  <w:num w:numId="24">
    <w:abstractNumId w:val="20"/>
  </w:num>
  <w:num w:numId="25">
    <w:abstractNumId w:val="35"/>
  </w:num>
  <w:num w:numId="26">
    <w:abstractNumId w:val="25"/>
  </w:num>
  <w:num w:numId="27">
    <w:abstractNumId w:val="15"/>
  </w:num>
  <w:num w:numId="28">
    <w:abstractNumId w:val="12"/>
  </w:num>
  <w:num w:numId="29">
    <w:abstractNumId w:val="24"/>
  </w:num>
  <w:num w:numId="30">
    <w:abstractNumId w:val="29"/>
  </w:num>
  <w:num w:numId="31">
    <w:abstractNumId w:val="8"/>
  </w:num>
  <w:num w:numId="32">
    <w:abstractNumId w:val="0"/>
  </w:num>
  <w:num w:numId="33">
    <w:abstractNumId w:val="23"/>
  </w:num>
  <w:num w:numId="34">
    <w:abstractNumId w:val="38"/>
  </w:num>
  <w:num w:numId="35">
    <w:abstractNumId w:val="2"/>
  </w:num>
  <w:num w:numId="36">
    <w:abstractNumId w:val="3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6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4A2"/>
    <w:rsid w:val="000242B2"/>
    <w:rsid w:val="00025F56"/>
    <w:rsid w:val="00034E21"/>
    <w:rsid w:val="00035908"/>
    <w:rsid w:val="00050531"/>
    <w:rsid w:val="0005576B"/>
    <w:rsid w:val="0006028F"/>
    <w:rsid w:val="00075F17"/>
    <w:rsid w:val="000807A3"/>
    <w:rsid w:val="00081158"/>
    <w:rsid w:val="00095B82"/>
    <w:rsid w:val="00097EAB"/>
    <w:rsid w:val="000B6F85"/>
    <w:rsid w:val="000C322C"/>
    <w:rsid w:val="000D5B9A"/>
    <w:rsid w:val="000F6803"/>
    <w:rsid w:val="000F7EE6"/>
    <w:rsid w:val="00104B7E"/>
    <w:rsid w:val="00107A8F"/>
    <w:rsid w:val="00141C19"/>
    <w:rsid w:val="00161439"/>
    <w:rsid w:val="0017076A"/>
    <w:rsid w:val="00184982"/>
    <w:rsid w:val="00190C87"/>
    <w:rsid w:val="0019403F"/>
    <w:rsid w:val="0019701B"/>
    <w:rsid w:val="001A067F"/>
    <w:rsid w:val="001A3506"/>
    <w:rsid w:val="001C2D02"/>
    <w:rsid w:val="001C7FC2"/>
    <w:rsid w:val="00210EF3"/>
    <w:rsid w:val="00214BB8"/>
    <w:rsid w:val="00220C8C"/>
    <w:rsid w:val="00222145"/>
    <w:rsid w:val="00226741"/>
    <w:rsid w:val="002538A3"/>
    <w:rsid w:val="00266058"/>
    <w:rsid w:val="002900B9"/>
    <w:rsid w:val="002953ED"/>
    <w:rsid w:val="002A7AFD"/>
    <w:rsid w:val="002A7BE0"/>
    <w:rsid w:val="002C51E1"/>
    <w:rsid w:val="002D01E5"/>
    <w:rsid w:val="002D3DCD"/>
    <w:rsid w:val="002E2AB4"/>
    <w:rsid w:val="002F3D8C"/>
    <w:rsid w:val="002F5CF0"/>
    <w:rsid w:val="0030109B"/>
    <w:rsid w:val="003070D1"/>
    <w:rsid w:val="003179C9"/>
    <w:rsid w:val="003337B2"/>
    <w:rsid w:val="003378A2"/>
    <w:rsid w:val="003425AE"/>
    <w:rsid w:val="00343202"/>
    <w:rsid w:val="00365B2A"/>
    <w:rsid w:val="003803FD"/>
    <w:rsid w:val="0039616B"/>
    <w:rsid w:val="003966D6"/>
    <w:rsid w:val="003A24F3"/>
    <w:rsid w:val="003E5137"/>
    <w:rsid w:val="003E646D"/>
    <w:rsid w:val="00400662"/>
    <w:rsid w:val="00420FED"/>
    <w:rsid w:val="0042639C"/>
    <w:rsid w:val="00446AB0"/>
    <w:rsid w:val="00466550"/>
    <w:rsid w:val="00475A68"/>
    <w:rsid w:val="00485711"/>
    <w:rsid w:val="00490C70"/>
    <w:rsid w:val="004957C9"/>
    <w:rsid w:val="004A3065"/>
    <w:rsid w:val="004B36A5"/>
    <w:rsid w:val="004B3AB1"/>
    <w:rsid w:val="004D04CF"/>
    <w:rsid w:val="00530757"/>
    <w:rsid w:val="00537BA2"/>
    <w:rsid w:val="005564D5"/>
    <w:rsid w:val="00566E5F"/>
    <w:rsid w:val="005A0866"/>
    <w:rsid w:val="005A3A67"/>
    <w:rsid w:val="005A3EFB"/>
    <w:rsid w:val="005B62EB"/>
    <w:rsid w:val="005D2159"/>
    <w:rsid w:val="005D4BB9"/>
    <w:rsid w:val="005E174B"/>
    <w:rsid w:val="005E6C9E"/>
    <w:rsid w:val="005E7BB1"/>
    <w:rsid w:val="005F0F0F"/>
    <w:rsid w:val="00603584"/>
    <w:rsid w:val="00611B3C"/>
    <w:rsid w:val="00622347"/>
    <w:rsid w:val="00643AB1"/>
    <w:rsid w:val="006568C6"/>
    <w:rsid w:val="006606E4"/>
    <w:rsid w:val="00660F18"/>
    <w:rsid w:val="00672643"/>
    <w:rsid w:val="00686E5D"/>
    <w:rsid w:val="006D2DA9"/>
    <w:rsid w:val="006D37FB"/>
    <w:rsid w:val="006D504C"/>
    <w:rsid w:val="006E1AAF"/>
    <w:rsid w:val="006F39A5"/>
    <w:rsid w:val="006F5684"/>
    <w:rsid w:val="006F7F04"/>
    <w:rsid w:val="00704192"/>
    <w:rsid w:val="007210E0"/>
    <w:rsid w:val="00735B1D"/>
    <w:rsid w:val="0073606B"/>
    <w:rsid w:val="0075024D"/>
    <w:rsid w:val="0076208C"/>
    <w:rsid w:val="00771265"/>
    <w:rsid w:val="007727A4"/>
    <w:rsid w:val="00772C51"/>
    <w:rsid w:val="007A74B2"/>
    <w:rsid w:val="007C04E9"/>
    <w:rsid w:val="007D310D"/>
    <w:rsid w:val="007D39A1"/>
    <w:rsid w:val="007D7050"/>
    <w:rsid w:val="007E28C8"/>
    <w:rsid w:val="007E7A97"/>
    <w:rsid w:val="007F7B90"/>
    <w:rsid w:val="008254C0"/>
    <w:rsid w:val="00854EB4"/>
    <w:rsid w:val="00857578"/>
    <w:rsid w:val="008608DD"/>
    <w:rsid w:val="008812FD"/>
    <w:rsid w:val="008A26DB"/>
    <w:rsid w:val="008A5E1E"/>
    <w:rsid w:val="008B3273"/>
    <w:rsid w:val="008D04AC"/>
    <w:rsid w:val="008E31B2"/>
    <w:rsid w:val="008E3EFC"/>
    <w:rsid w:val="008E728D"/>
    <w:rsid w:val="0090018A"/>
    <w:rsid w:val="00905CAA"/>
    <w:rsid w:val="00913B30"/>
    <w:rsid w:val="0092733A"/>
    <w:rsid w:val="009407D5"/>
    <w:rsid w:val="009755F6"/>
    <w:rsid w:val="009800C7"/>
    <w:rsid w:val="009B34DF"/>
    <w:rsid w:val="00A01248"/>
    <w:rsid w:val="00A16755"/>
    <w:rsid w:val="00A2597F"/>
    <w:rsid w:val="00A30558"/>
    <w:rsid w:val="00A3089D"/>
    <w:rsid w:val="00A314A2"/>
    <w:rsid w:val="00A40D1E"/>
    <w:rsid w:val="00A510D4"/>
    <w:rsid w:val="00A651D7"/>
    <w:rsid w:val="00A710AE"/>
    <w:rsid w:val="00A74455"/>
    <w:rsid w:val="00A808F2"/>
    <w:rsid w:val="00A81C3A"/>
    <w:rsid w:val="00A900D1"/>
    <w:rsid w:val="00A95EE1"/>
    <w:rsid w:val="00A95FB5"/>
    <w:rsid w:val="00AB1F43"/>
    <w:rsid w:val="00AB3060"/>
    <w:rsid w:val="00AB62A1"/>
    <w:rsid w:val="00B111E4"/>
    <w:rsid w:val="00B31990"/>
    <w:rsid w:val="00B3558F"/>
    <w:rsid w:val="00B52BA1"/>
    <w:rsid w:val="00B52FE9"/>
    <w:rsid w:val="00B676C7"/>
    <w:rsid w:val="00B77F53"/>
    <w:rsid w:val="00B83FD7"/>
    <w:rsid w:val="00B84918"/>
    <w:rsid w:val="00B9631E"/>
    <w:rsid w:val="00BF4616"/>
    <w:rsid w:val="00BF590D"/>
    <w:rsid w:val="00C04620"/>
    <w:rsid w:val="00C13CB8"/>
    <w:rsid w:val="00C41C58"/>
    <w:rsid w:val="00C60FF9"/>
    <w:rsid w:val="00C660C9"/>
    <w:rsid w:val="00C70800"/>
    <w:rsid w:val="00C71AE1"/>
    <w:rsid w:val="00CB0772"/>
    <w:rsid w:val="00CC176C"/>
    <w:rsid w:val="00CD536C"/>
    <w:rsid w:val="00D13724"/>
    <w:rsid w:val="00D4514A"/>
    <w:rsid w:val="00D509D2"/>
    <w:rsid w:val="00D94005"/>
    <w:rsid w:val="00DC2221"/>
    <w:rsid w:val="00DC417D"/>
    <w:rsid w:val="00DD6E36"/>
    <w:rsid w:val="00DD760A"/>
    <w:rsid w:val="00DE794A"/>
    <w:rsid w:val="00E1526C"/>
    <w:rsid w:val="00E219E8"/>
    <w:rsid w:val="00E31A6D"/>
    <w:rsid w:val="00E31D60"/>
    <w:rsid w:val="00E71976"/>
    <w:rsid w:val="00E9638C"/>
    <w:rsid w:val="00EA2008"/>
    <w:rsid w:val="00EA2279"/>
    <w:rsid w:val="00EB582F"/>
    <w:rsid w:val="00ED1510"/>
    <w:rsid w:val="00EF3BEF"/>
    <w:rsid w:val="00F0125C"/>
    <w:rsid w:val="00F0757C"/>
    <w:rsid w:val="00F3476D"/>
    <w:rsid w:val="00F34CF4"/>
    <w:rsid w:val="00F35E2B"/>
    <w:rsid w:val="00F4321F"/>
    <w:rsid w:val="00F521CA"/>
    <w:rsid w:val="00F73060"/>
    <w:rsid w:val="00F802F0"/>
    <w:rsid w:val="00F81775"/>
    <w:rsid w:val="00F8425D"/>
    <w:rsid w:val="00FD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417D5F"/>
  <w15:chartTrackingRefBased/>
  <w15:docId w15:val="{6676E300-A6C5-4637-8D03-D81E30F4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both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/>
      <w:b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after="240"/>
      <w:jc w:val="center"/>
      <w:outlineLvl w:val="4"/>
    </w:pPr>
    <w:rPr>
      <w:b/>
      <w:sz w:val="56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outlineLvl w:val="5"/>
    </w:pPr>
    <w:rPr>
      <w:i/>
      <w:sz w:val="22"/>
      <w:szCs w:val="24"/>
    </w:rPr>
  </w:style>
  <w:style w:type="paragraph" w:styleId="Nagwek7">
    <w:name w:val="heading 7"/>
    <w:basedOn w:val="Normalny"/>
    <w:next w:val="Normalny"/>
    <w:link w:val="Nagwek7Znak"/>
    <w:qFormat/>
    <w:pPr>
      <w:keepNext/>
      <w:spacing w:line="360" w:lineRule="auto"/>
      <w:outlineLvl w:val="6"/>
    </w:pPr>
    <w:rPr>
      <w:b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firstLine="426"/>
      <w:jc w:val="both"/>
    </w:pPr>
    <w:rPr>
      <w:sz w:val="26"/>
    </w:rPr>
  </w:style>
  <w:style w:type="paragraph" w:styleId="Tekstpodstawowy">
    <w:name w:val="Body Text"/>
    <w:basedOn w:val="Normalny"/>
    <w:pPr>
      <w:numPr>
        <w:ilvl w:val="12"/>
      </w:numPr>
      <w:spacing w:line="360" w:lineRule="auto"/>
      <w:jc w:val="both"/>
    </w:pPr>
    <w:rPr>
      <w:sz w:val="24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table" w:styleId="Tabela-Siatka">
    <w:name w:val="Table Grid"/>
    <w:basedOn w:val="Standardowy"/>
    <w:rsid w:val="00317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BF590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F590D"/>
  </w:style>
  <w:style w:type="character" w:customStyle="1" w:styleId="TekstkomentarzaZnak">
    <w:name w:val="Tekst komentarza Znak"/>
    <w:basedOn w:val="Domylnaczcionkaakapitu"/>
    <w:link w:val="Tekstkomentarza"/>
    <w:rsid w:val="00BF590D"/>
  </w:style>
  <w:style w:type="paragraph" w:styleId="Tekstdymka">
    <w:name w:val="Balloon Text"/>
    <w:basedOn w:val="Normalny"/>
    <w:link w:val="TekstdymkaZnak"/>
    <w:rsid w:val="00BF59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F590D"/>
    <w:rPr>
      <w:rFonts w:ascii="Segoe UI" w:hAnsi="Segoe UI" w:cs="Segoe UI"/>
      <w:sz w:val="18"/>
      <w:szCs w:val="18"/>
    </w:rPr>
  </w:style>
  <w:style w:type="paragraph" w:customStyle="1" w:styleId="FS2">
    <w:name w:val="FS2"/>
    <w:basedOn w:val="Normalny"/>
    <w:rsid w:val="00C71AE1"/>
    <w:rPr>
      <w:bCs/>
      <w:iCs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4A3065"/>
    <w:rPr>
      <w:b/>
      <w:bCs/>
    </w:rPr>
  </w:style>
  <w:style w:type="character" w:customStyle="1" w:styleId="TematkomentarzaZnak">
    <w:name w:val="Temat komentarza Znak"/>
    <w:link w:val="Tematkomentarza"/>
    <w:rsid w:val="004A3065"/>
    <w:rPr>
      <w:b/>
      <w:bCs/>
    </w:rPr>
  </w:style>
  <w:style w:type="character" w:customStyle="1" w:styleId="Nagwek1Znak">
    <w:name w:val="Nagłówek 1 Znak"/>
    <w:link w:val="Nagwek1"/>
    <w:rsid w:val="00772C51"/>
    <w:rPr>
      <w:rFonts w:ascii="Arial" w:hAnsi="Arial"/>
      <w:b/>
      <w:kern w:val="28"/>
      <w:sz w:val="28"/>
    </w:rPr>
  </w:style>
  <w:style w:type="character" w:customStyle="1" w:styleId="Nagwek5Znak">
    <w:name w:val="Nagłówek 5 Znak"/>
    <w:link w:val="Nagwek5"/>
    <w:rsid w:val="00772C51"/>
    <w:rPr>
      <w:b/>
      <w:sz w:val="56"/>
    </w:rPr>
  </w:style>
  <w:style w:type="character" w:customStyle="1" w:styleId="Nagwek6Znak">
    <w:name w:val="Nagłówek 6 Znak"/>
    <w:link w:val="Nagwek6"/>
    <w:rsid w:val="00772C51"/>
    <w:rPr>
      <w:i/>
      <w:sz w:val="22"/>
      <w:szCs w:val="24"/>
    </w:rPr>
  </w:style>
  <w:style w:type="character" w:customStyle="1" w:styleId="Nagwek7Znak">
    <w:name w:val="Nagłówek 7 Znak"/>
    <w:link w:val="Nagwek7"/>
    <w:rsid w:val="00772C51"/>
    <w:rPr>
      <w:b/>
      <w:sz w:val="22"/>
      <w:szCs w:val="24"/>
    </w:rPr>
  </w:style>
  <w:style w:type="character" w:styleId="Hipercze">
    <w:name w:val="Hyperlink"/>
    <w:uiPriority w:val="99"/>
    <w:unhideWhenUsed/>
    <w:rsid w:val="00772C51"/>
    <w:rPr>
      <w:color w:val="0000FF"/>
      <w:u w:val="single"/>
    </w:rPr>
  </w:style>
  <w:style w:type="character" w:customStyle="1" w:styleId="AkapitzlistZnak">
    <w:name w:val="Akapit z listą Znak"/>
    <w:aliases w:val="&gt;  Akapit z listą Znak,&gt; Akapit z listą Znak"/>
    <w:link w:val="Akapitzlist"/>
    <w:uiPriority w:val="99"/>
    <w:locked/>
    <w:rsid w:val="00772C51"/>
    <w:rPr>
      <w:rFonts w:ascii="Calibri" w:eastAsia="Calibri" w:hAnsi="Calibri" w:cs="Calibri"/>
      <w:sz w:val="22"/>
      <w:szCs w:val="22"/>
      <w:lang w:eastAsia="en-US"/>
    </w:rPr>
  </w:style>
  <w:style w:type="paragraph" w:styleId="Akapitzlist">
    <w:name w:val="List Paragraph"/>
    <w:aliases w:val="&gt;  Akapit z listą,&gt; Akapit z listą"/>
    <w:basedOn w:val="Normalny"/>
    <w:link w:val="AkapitzlistZnak"/>
    <w:uiPriority w:val="99"/>
    <w:qFormat/>
    <w:rsid w:val="00772C51"/>
    <w:pPr>
      <w:spacing w:after="160" w:line="252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markedcontent">
    <w:name w:val="markedcontent"/>
    <w:rsid w:val="00210EF3"/>
  </w:style>
  <w:style w:type="paragraph" w:customStyle="1" w:styleId="Style23">
    <w:name w:val="Style23"/>
    <w:basedOn w:val="Normalny"/>
    <w:rsid w:val="00ED1510"/>
    <w:pPr>
      <w:widowControl w:val="0"/>
      <w:autoSpaceDE w:val="0"/>
      <w:autoSpaceDN w:val="0"/>
      <w:adjustRightInd w:val="0"/>
    </w:pPr>
    <w:rPr>
      <w:rFonts w:ascii="Microsoft Sans Serif" w:hAnsi="Microsoft Sans Serif"/>
      <w:sz w:val="24"/>
      <w:szCs w:val="24"/>
    </w:rPr>
  </w:style>
  <w:style w:type="paragraph" w:customStyle="1" w:styleId="autocomplete-option-wrapper">
    <w:name w:val="autocomplete-option-wrapper"/>
    <w:basedOn w:val="Normalny"/>
    <w:rsid w:val="000807A3"/>
    <w:pPr>
      <w:spacing w:before="100" w:beforeAutospacing="1" w:after="100" w:afterAutospacing="1"/>
    </w:pPr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2D02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rsid w:val="001C2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1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1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chiwum-bazakonkurencyjnosci.funduszeeuropejskie.gov.pl/info/web_instructio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4506~1.P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1588</CharactersWithSpaces>
  <SharedDoc>false</SharedDoc>
  <HLinks>
    <vt:vector size="6" baseType="variant">
      <vt:variant>
        <vt:i4>327682</vt:i4>
      </vt:variant>
      <vt:variant>
        <vt:i4>168</vt:i4>
      </vt:variant>
      <vt:variant>
        <vt:i4>0</vt:i4>
      </vt:variant>
      <vt:variant>
        <vt:i4>5</vt:i4>
      </vt:variant>
      <vt:variant>
        <vt:lpwstr>https://e-propublico.pl/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subject/>
  <dc:creator>Michał Pękala</dc:creator>
  <cp:keywords/>
  <cp:lastModifiedBy>Michał Pękala</cp:lastModifiedBy>
  <cp:revision>2</cp:revision>
  <cp:lastPrinted>2001-02-10T19:50:00Z</cp:lastPrinted>
  <dcterms:created xsi:type="dcterms:W3CDTF">2023-08-24T10:13:00Z</dcterms:created>
  <dcterms:modified xsi:type="dcterms:W3CDTF">2023-08-24T10:13:00Z</dcterms:modified>
</cp:coreProperties>
</file>