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D237" w14:textId="77777777" w:rsidR="00C21526" w:rsidRDefault="00C21526" w:rsidP="00542A55">
      <w:pPr>
        <w:suppressAutoHyphens/>
        <w:spacing w:after="0"/>
        <w:jc w:val="center"/>
        <w:rPr>
          <w:rFonts w:ascii="Arial" w:hAnsi="Arial" w:cs="Arial"/>
          <w:b/>
          <w:bCs/>
        </w:rPr>
      </w:pPr>
    </w:p>
    <w:p w14:paraId="5E355DEC" w14:textId="77777777" w:rsidR="00C21526" w:rsidRDefault="00C21526" w:rsidP="00542A55">
      <w:pPr>
        <w:suppressAutoHyphens/>
        <w:spacing w:after="0"/>
        <w:jc w:val="center"/>
        <w:rPr>
          <w:rFonts w:ascii="Arial" w:hAnsi="Arial" w:cs="Arial"/>
          <w:b/>
          <w:bCs/>
        </w:rPr>
      </w:pPr>
    </w:p>
    <w:p w14:paraId="667CF931" w14:textId="30C03B86" w:rsidR="00C32811" w:rsidRPr="00253578" w:rsidRDefault="00605EB3" w:rsidP="00542A55">
      <w:pPr>
        <w:suppressAutoHyphens/>
        <w:spacing w:after="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PROJEKTOWANA </w:t>
      </w:r>
      <w:r w:rsidR="000F3353">
        <w:rPr>
          <w:rFonts w:ascii="Arial" w:hAnsi="Arial" w:cs="Arial"/>
          <w:b/>
          <w:bCs/>
        </w:rPr>
        <w:t>UMOWA DOSTAWY</w:t>
      </w:r>
    </w:p>
    <w:p w14:paraId="6370C0A3" w14:textId="77777777" w:rsidR="00C32811" w:rsidRPr="00253578" w:rsidRDefault="00C32811" w:rsidP="00542A55">
      <w:pPr>
        <w:suppressAutoHyphens/>
        <w:spacing w:after="0"/>
        <w:jc w:val="center"/>
        <w:rPr>
          <w:rFonts w:ascii="Arial" w:eastAsia="Arial" w:hAnsi="Arial" w:cs="Arial"/>
        </w:rPr>
      </w:pPr>
    </w:p>
    <w:p w14:paraId="779B265F" w14:textId="199E5350" w:rsidR="00C32811" w:rsidRPr="00253578" w:rsidRDefault="0063779B" w:rsidP="00542A55">
      <w:pPr>
        <w:suppressAutoHyphens/>
        <w:spacing w:after="0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 xml:space="preserve">zawarta w </w:t>
      </w:r>
      <w:r w:rsidR="00605EB3">
        <w:rPr>
          <w:rFonts w:ascii="Arial" w:hAnsi="Arial" w:cs="Arial"/>
        </w:rPr>
        <w:t>Tarnowskich Górach</w:t>
      </w:r>
      <w:r w:rsidR="00B04261">
        <w:rPr>
          <w:rFonts w:ascii="Arial" w:hAnsi="Arial" w:cs="Arial"/>
        </w:rPr>
        <w:t xml:space="preserve">, w dniu </w:t>
      </w:r>
      <w:r w:rsidRPr="00253578">
        <w:rPr>
          <w:rFonts w:ascii="Arial" w:hAnsi="Arial" w:cs="Arial"/>
        </w:rPr>
        <w:t>…</w:t>
      </w:r>
      <w:r w:rsidR="00B04261">
        <w:rPr>
          <w:rFonts w:ascii="Arial" w:hAnsi="Arial" w:cs="Arial"/>
        </w:rPr>
        <w:t>……………</w:t>
      </w:r>
      <w:r w:rsidRPr="00253578">
        <w:rPr>
          <w:rFonts w:ascii="Arial" w:hAnsi="Arial" w:cs="Arial"/>
        </w:rPr>
        <w:t>….</w:t>
      </w:r>
      <w:r w:rsidR="00B04261">
        <w:rPr>
          <w:rFonts w:ascii="Arial" w:hAnsi="Arial" w:cs="Arial"/>
        </w:rPr>
        <w:t>, pomiędzy:</w:t>
      </w:r>
    </w:p>
    <w:p w14:paraId="161BFFB4" w14:textId="77777777" w:rsidR="00C32811" w:rsidRPr="00253578" w:rsidRDefault="00C32811" w:rsidP="00542A55">
      <w:pPr>
        <w:suppressAutoHyphens/>
        <w:spacing w:after="0"/>
        <w:jc w:val="both"/>
        <w:rPr>
          <w:rFonts w:ascii="Arial" w:eastAsia="Arial" w:hAnsi="Arial" w:cs="Arial"/>
          <w:bCs/>
        </w:rPr>
      </w:pPr>
    </w:p>
    <w:p w14:paraId="018D03DD" w14:textId="2FD7504D" w:rsidR="00B04261" w:rsidRPr="00253578" w:rsidRDefault="00697E19" w:rsidP="00697E19">
      <w:pPr>
        <w:pStyle w:val="Tekstpodstawowy"/>
        <w:suppressAutoHyphens/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Fundacją Kompleks Zamkowy</w:t>
      </w:r>
      <w:r w:rsidR="000C62C3">
        <w:rPr>
          <w:rFonts w:ascii="Arial" w:hAnsi="Arial" w:cs="Arial"/>
          <w:bCs/>
        </w:rPr>
        <w:t xml:space="preserve"> z siedzibą w </w:t>
      </w:r>
      <w:r>
        <w:rPr>
          <w:rFonts w:ascii="Arial" w:hAnsi="Arial" w:cs="Arial"/>
          <w:bCs/>
        </w:rPr>
        <w:t>Tarnowskich Górach, 42-612, ul. Pyskowicka 39</w:t>
      </w:r>
      <w:r w:rsidR="000C62C3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 w:rsidR="000C62C3">
        <w:rPr>
          <w:rFonts w:ascii="Arial" w:hAnsi="Arial" w:cs="Arial"/>
          <w:bCs/>
        </w:rPr>
        <w:t xml:space="preserve">NIP: </w:t>
      </w:r>
      <w:r w:rsidRPr="00697E19">
        <w:rPr>
          <w:rFonts w:ascii="Arial" w:hAnsi="Arial" w:cs="Arial"/>
          <w:bCs/>
        </w:rPr>
        <w:t>6452466131</w:t>
      </w:r>
      <w:r w:rsidR="000C62C3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 w:rsidR="000C62C3">
        <w:rPr>
          <w:rFonts w:ascii="Arial" w:hAnsi="Arial" w:cs="Arial"/>
          <w:bCs/>
        </w:rPr>
        <w:t>REGON:</w:t>
      </w:r>
      <w:r w:rsidR="000C62C3" w:rsidRPr="00253578">
        <w:rPr>
          <w:rFonts w:ascii="Arial" w:hAnsi="Arial" w:cs="Arial"/>
          <w:bCs/>
        </w:rPr>
        <w:t xml:space="preserve"> </w:t>
      </w:r>
      <w:r w:rsidRPr="00697E19">
        <w:rPr>
          <w:rFonts w:ascii="Arial" w:hAnsi="Arial" w:cs="Arial"/>
          <w:bCs/>
        </w:rPr>
        <w:t>240140761</w:t>
      </w:r>
      <w:r w:rsidR="000C62C3">
        <w:rPr>
          <w:rFonts w:ascii="Arial" w:hAnsi="Arial" w:cs="Arial"/>
          <w:bCs/>
        </w:rPr>
        <w:t xml:space="preserve">, </w:t>
      </w:r>
      <w:r w:rsidR="00D74011" w:rsidRPr="00253578">
        <w:rPr>
          <w:rFonts w:ascii="Arial" w:hAnsi="Arial" w:cs="Arial"/>
          <w:bCs/>
        </w:rPr>
        <w:t>reprezentowanym przez</w:t>
      </w:r>
      <w:r>
        <w:rPr>
          <w:rFonts w:ascii="Arial" w:hAnsi="Arial" w:cs="Arial"/>
          <w:bCs/>
        </w:rPr>
        <w:t xml:space="preserve"> Rainera Smolorza</w:t>
      </w:r>
    </w:p>
    <w:p w14:paraId="19D9D92E" w14:textId="77777777" w:rsidR="00383B81" w:rsidRPr="00253578" w:rsidRDefault="00383B81" w:rsidP="00542A55">
      <w:pPr>
        <w:suppressAutoHyphens/>
        <w:spacing w:after="0"/>
        <w:jc w:val="both"/>
        <w:rPr>
          <w:rFonts w:ascii="Arial" w:hAnsi="Arial" w:cs="Arial"/>
          <w:bCs/>
        </w:rPr>
      </w:pPr>
      <w:r w:rsidRPr="00253578">
        <w:rPr>
          <w:rFonts w:ascii="Arial" w:hAnsi="Arial" w:cs="Arial"/>
          <w:bCs/>
        </w:rPr>
        <w:t xml:space="preserve">zwanym dalej </w:t>
      </w:r>
      <w:r w:rsidRPr="00B04261">
        <w:rPr>
          <w:rFonts w:ascii="Arial" w:hAnsi="Arial" w:cs="Arial"/>
          <w:b/>
          <w:bCs/>
        </w:rPr>
        <w:t>„Zamawiającym”,</w:t>
      </w:r>
    </w:p>
    <w:p w14:paraId="556D6D69" w14:textId="77777777" w:rsidR="00383B81" w:rsidRPr="00253578" w:rsidRDefault="00383B81" w:rsidP="00542A55">
      <w:pPr>
        <w:suppressAutoHyphens/>
        <w:spacing w:after="0"/>
        <w:jc w:val="both"/>
        <w:rPr>
          <w:rFonts w:ascii="Arial" w:hAnsi="Arial" w:cs="Arial"/>
          <w:bCs/>
        </w:rPr>
      </w:pPr>
      <w:r w:rsidRPr="00253578">
        <w:rPr>
          <w:rFonts w:ascii="Arial" w:hAnsi="Arial" w:cs="Arial"/>
          <w:bCs/>
        </w:rPr>
        <w:t>a</w:t>
      </w:r>
    </w:p>
    <w:p w14:paraId="65B8316B" w14:textId="302A6D03" w:rsidR="00B04261" w:rsidRPr="00253578" w:rsidRDefault="005E088C" w:rsidP="00542A55">
      <w:pPr>
        <w:suppressAutoHyphens/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KOORDYNACJA Mariusz Strzecha, R</w:t>
      </w:r>
      <w:r w:rsidR="009B3D0B">
        <w:rPr>
          <w:rFonts w:ascii="Arial" w:hAnsi="Arial" w:cs="Arial"/>
          <w:bCs/>
        </w:rPr>
        <w:t>o</w:t>
      </w:r>
      <w:r>
        <w:rPr>
          <w:rFonts w:ascii="Arial" w:hAnsi="Arial" w:cs="Arial"/>
          <w:bCs/>
        </w:rPr>
        <w:t xml:space="preserve">żki 54, 26624 Kowala </w:t>
      </w:r>
      <w:r w:rsidR="00B04261">
        <w:rPr>
          <w:rFonts w:ascii="Arial" w:hAnsi="Arial" w:cs="Arial"/>
          <w:bCs/>
        </w:rPr>
        <w:t xml:space="preserve">z siedzibą w </w:t>
      </w:r>
      <w:r>
        <w:rPr>
          <w:rFonts w:ascii="Arial" w:hAnsi="Arial" w:cs="Arial"/>
          <w:bCs/>
        </w:rPr>
        <w:t xml:space="preserve"> ul. Kielecka 90, 20-600 Radom</w:t>
      </w:r>
      <w:r w:rsidR="00B04261">
        <w:rPr>
          <w:rFonts w:ascii="Arial" w:hAnsi="Arial" w:cs="Arial"/>
          <w:bCs/>
        </w:rPr>
        <w:t xml:space="preserve">, NIP: </w:t>
      </w:r>
      <w:r>
        <w:rPr>
          <w:rFonts w:ascii="Arial" w:hAnsi="Arial" w:cs="Arial"/>
          <w:bCs/>
        </w:rPr>
        <w:t>9482204213</w:t>
      </w:r>
      <w:r w:rsidR="00B04261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 w:rsidR="00B04261">
        <w:rPr>
          <w:rFonts w:ascii="Arial" w:hAnsi="Arial" w:cs="Arial"/>
          <w:bCs/>
        </w:rPr>
        <w:t>REGON:</w:t>
      </w:r>
      <w:r w:rsidR="00383B81" w:rsidRPr="00253578">
        <w:rPr>
          <w:rFonts w:ascii="Arial" w:hAnsi="Arial" w:cs="Arial"/>
          <w:bCs/>
        </w:rPr>
        <w:t xml:space="preserve"> </w:t>
      </w:r>
      <w:r w:rsidRPr="005E088C">
        <w:rPr>
          <w:rFonts w:ascii="Arial" w:hAnsi="Arial" w:cs="Arial"/>
          <w:bCs/>
        </w:rPr>
        <w:t>141743401</w:t>
      </w:r>
      <w:r w:rsidR="00B04261">
        <w:rPr>
          <w:rFonts w:ascii="Arial" w:hAnsi="Arial" w:cs="Arial"/>
          <w:bCs/>
        </w:rPr>
        <w:t xml:space="preserve">, </w:t>
      </w:r>
      <w:r w:rsidR="00F96420">
        <w:rPr>
          <w:rFonts w:ascii="Arial" w:hAnsi="Arial" w:cs="Arial"/>
          <w:bCs/>
        </w:rPr>
        <w:t>reprezentowaną</w:t>
      </w:r>
      <w:r w:rsidR="00383B81" w:rsidRPr="00253578">
        <w:rPr>
          <w:rFonts w:ascii="Arial" w:hAnsi="Arial" w:cs="Arial"/>
          <w:bCs/>
        </w:rPr>
        <w:t xml:space="preserve"> przez</w:t>
      </w:r>
      <w:r>
        <w:rPr>
          <w:rFonts w:ascii="Arial" w:hAnsi="Arial" w:cs="Arial"/>
          <w:bCs/>
        </w:rPr>
        <w:t xml:space="preserve"> Mariusza Strzechę</w:t>
      </w:r>
      <w:r w:rsidR="00B04261">
        <w:rPr>
          <w:rFonts w:ascii="Arial" w:hAnsi="Arial" w:cs="Arial"/>
          <w:bCs/>
        </w:rPr>
        <w:t>,</w:t>
      </w:r>
    </w:p>
    <w:p w14:paraId="664CBC4C" w14:textId="33839931" w:rsidR="00B04261" w:rsidRPr="00253578" w:rsidRDefault="00B04261" w:rsidP="00542A55">
      <w:pPr>
        <w:suppressAutoHyphens/>
        <w:spacing w:after="0"/>
        <w:jc w:val="both"/>
        <w:rPr>
          <w:rFonts w:ascii="Arial" w:hAnsi="Arial" w:cs="Arial"/>
          <w:bCs/>
        </w:rPr>
      </w:pPr>
    </w:p>
    <w:p w14:paraId="28E09510" w14:textId="77777777" w:rsidR="00431507" w:rsidRPr="00253578" w:rsidRDefault="00431507" w:rsidP="00542A55">
      <w:pPr>
        <w:suppressAutoHyphens/>
        <w:spacing w:after="0"/>
        <w:rPr>
          <w:rFonts w:ascii="Arial" w:hAnsi="Arial" w:cs="Arial"/>
        </w:rPr>
      </w:pPr>
      <w:r w:rsidRPr="00253578">
        <w:rPr>
          <w:rFonts w:ascii="Arial" w:hAnsi="Arial" w:cs="Arial"/>
          <w:bCs/>
        </w:rPr>
        <w:t xml:space="preserve">zwanym dalej </w:t>
      </w:r>
      <w:r w:rsidRPr="00B04261">
        <w:rPr>
          <w:rFonts w:ascii="Arial" w:hAnsi="Arial" w:cs="Arial"/>
          <w:b/>
          <w:bCs/>
        </w:rPr>
        <w:t>„Wykonawcą”</w:t>
      </w:r>
      <w:r w:rsidR="00B04261" w:rsidRPr="00B04261">
        <w:rPr>
          <w:rFonts w:ascii="Arial" w:hAnsi="Arial" w:cs="Arial"/>
          <w:b/>
          <w:bCs/>
        </w:rPr>
        <w:t>,</w:t>
      </w:r>
    </w:p>
    <w:p w14:paraId="4AC35E67" w14:textId="77777777" w:rsidR="00431507" w:rsidRPr="00253578" w:rsidRDefault="00431507" w:rsidP="00542A55">
      <w:pPr>
        <w:suppressAutoHyphens/>
        <w:spacing w:after="0"/>
        <w:rPr>
          <w:rFonts w:ascii="Arial" w:hAnsi="Arial" w:cs="Arial"/>
        </w:rPr>
      </w:pPr>
    </w:p>
    <w:p w14:paraId="44097C38" w14:textId="77777777" w:rsidR="00C32811" w:rsidRPr="00253578" w:rsidRDefault="0063779B" w:rsidP="00542A55">
      <w:pPr>
        <w:suppressAutoHyphens/>
        <w:spacing w:after="0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 xml:space="preserve"> o następującej </w:t>
      </w:r>
      <w:r w:rsidR="00431507" w:rsidRPr="00253578">
        <w:rPr>
          <w:rFonts w:ascii="Arial" w:hAnsi="Arial" w:cs="Arial"/>
        </w:rPr>
        <w:t>treści</w:t>
      </w:r>
      <w:r w:rsidRPr="00253578">
        <w:rPr>
          <w:rFonts w:ascii="Arial" w:hAnsi="Arial" w:cs="Arial"/>
          <w:lang w:val="it-IT"/>
        </w:rPr>
        <w:t>:</w:t>
      </w:r>
    </w:p>
    <w:p w14:paraId="3AEF5247" w14:textId="77777777" w:rsidR="00C32811" w:rsidRPr="00253578" w:rsidRDefault="00C32811" w:rsidP="00542A55">
      <w:pPr>
        <w:suppressAutoHyphens/>
        <w:spacing w:after="0"/>
        <w:rPr>
          <w:rFonts w:ascii="Arial" w:eastAsia="Arial" w:hAnsi="Arial" w:cs="Arial"/>
        </w:rPr>
      </w:pPr>
    </w:p>
    <w:p w14:paraId="0A3430C8" w14:textId="1E93318D" w:rsidR="00AC03C5" w:rsidRPr="00CB70FD" w:rsidRDefault="00AC03C5" w:rsidP="00AC03C5">
      <w:pPr>
        <w:tabs>
          <w:tab w:val="left" w:pos="7185"/>
        </w:tabs>
        <w:suppressAutoHyphens/>
        <w:spacing w:after="0"/>
        <w:jc w:val="both"/>
        <w:rPr>
          <w:rFonts w:ascii="Arial" w:eastAsia="Arial" w:hAnsi="Arial" w:cs="Arial"/>
          <w:i/>
          <w:iCs/>
          <w:color w:val="auto"/>
        </w:rPr>
      </w:pPr>
      <w:r w:rsidRPr="00CB70FD">
        <w:rPr>
          <w:rFonts w:ascii="Arial" w:hAnsi="Arial" w:cs="Arial"/>
          <w:i/>
          <w:iCs/>
          <w:color w:val="auto"/>
        </w:rPr>
        <w:t xml:space="preserve">W rezultacie dokonania przez Zamawiającego wyboru Wykonawcy w postępowaniu </w:t>
      </w:r>
      <w:r w:rsidR="00C46C3B">
        <w:rPr>
          <w:rFonts w:ascii="Arial" w:hAnsi="Arial" w:cs="Arial"/>
          <w:i/>
          <w:iCs/>
          <w:color w:val="auto"/>
        </w:rPr>
        <w:t xml:space="preserve">nr …… </w:t>
      </w:r>
      <w:r w:rsidRPr="00CB70FD">
        <w:rPr>
          <w:rFonts w:ascii="Arial" w:hAnsi="Arial" w:cs="Arial"/>
          <w:i/>
          <w:iCs/>
          <w:color w:val="auto"/>
        </w:rPr>
        <w:t xml:space="preserve"> w ramach projektu: </w:t>
      </w:r>
      <w:r w:rsidR="00697E19" w:rsidRPr="00697E19">
        <w:rPr>
          <w:rFonts w:ascii="Arial" w:hAnsi="Arial" w:cs="Arial"/>
          <w:i/>
          <w:iCs/>
          <w:color w:val="auto"/>
        </w:rPr>
        <w:t xml:space="preserve">Utworzenie Akademii Nauk Empirycznych AVATAR na terenie Zamku w dzielnicy Tarnowskich Gór - Tarnowicach Starych poprzez remont i renowację obiektu dziedzictwa narodowego jakim jest budynek Oranżerii celem przywrócenia świetności obiektu oraz nadanie funkcji społeczno-kulturalnych </w:t>
      </w:r>
      <w:r w:rsidR="000C62C3" w:rsidRPr="000C62C3">
        <w:rPr>
          <w:rFonts w:ascii="Arial" w:hAnsi="Arial" w:cs="Arial"/>
          <w:i/>
          <w:iCs/>
          <w:color w:val="auto"/>
        </w:rPr>
        <w:t xml:space="preserve">w ramach </w:t>
      </w:r>
      <w:r w:rsidR="000C62C3" w:rsidRPr="000C62C3">
        <w:rPr>
          <w:rFonts w:ascii="Arial" w:hAnsi="Arial" w:cs="Arial"/>
          <w:b/>
          <w:i/>
          <w:iCs/>
          <w:color w:val="auto"/>
        </w:rPr>
        <w:t>Regionalnego Programu Operacyjnego Województwa Śląskiego na lata 2014-</w:t>
      </w:r>
      <w:r w:rsidR="000C62C3" w:rsidRPr="00C46C3B">
        <w:rPr>
          <w:rFonts w:ascii="Arial" w:hAnsi="Arial" w:cs="Arial"/>
          <w:b/>
          <w:bCs/>
          <w:i/>
          <w:iCs/>
          <w:color w:val="auto"/>
        </w:rPr>
        <w:t>2020</w:t>
      </w:r>
      <w:r w:rsidR="00697E19" w:rsidRPr="00697E19">
        <w:rPr>
          <w:rFonts w:ascii="Arial" w:hAnsi="Arial" w:cs="Arial"/>
          <w:i/>
          <w:iCs/>
          <w:color w:val="auto"/>
        </w:rPr>
        <w:t xml:space="preserve"> (WND-RPSL.10.03.01-24-00F3/18)</w:t>
      </w:r>
      <w:r w:rsidR="00D75139" w:rsidRPr="00C21526">
        <w:rPr>
          <w:rFonts w:ascii="Arial" w:hAnsi="Arial" w:cs="Arial"/>
          <w:i/>
          <w:iCs/>
          <w:color w:val="auto"/>
        </w:rPr>
        <w:t xml:space="preserve">, </w:t>
      </w:r>
      <w:r w:rsidRPr="00CB70FD">
        <w:rPr>
          <w:rFonts w:ascii="Arial" w:hAnsi="Arial" w:cs="Arial"/>
          <w:i/>
          <w:iCs/>
          <w:color w:val="auto"/>
        </w:rPr>
        <w:t>zostaje zawarta umowa następującej treści</w:t>
      </w:r>
      <w:r w:rsidRPr="00C21526">
        <w:rPr>
          <w:rFonts w:ascii="Arial" w:hAnsi="Arial" w:cs="Arial"/>
          <w:i/>
          <w:iCs/>
          <w:color w:val="auto"/>
        </w:rPr>
        <w:t>:</w:t>
      </w:r>
    </w:p>
    <w:p w14:paraId="0F402AF9" w14:textId="77777777" w:rsidR="00C32811" w:rsidRPr="00253578" w:rsidRDefault="00C32811" w:rsidP="00542A55">
      <w:pPr>
        <w:pStyle w:val="Tekstpodstawowy2"/>
        <w:suppressAutoHyphens/>
        <w:spacing w:after="0"/>
        <w:jc w:val="center"/>
        <w:rPr>
          <w:rFonts w:ascii="Arial" w:eastAsia="Arial" w:hAnsi="Arial" w:cs="Arial"/>
        </w:rPr>
      </w:pPr>
    </w:p>
    <w:p w14:paraId="2BBD3C6B" w14:textId="77777777" w:rsidR="00C32811" w:rsidRPr="00253578" w:rsidRDefault="0063779B" w:rsidP="00542A55">
      <w:pPr>
        <w:pStyle w:val="Tekstpodstawowy2"/>
        <w:suppressAutoHyphens/>
        <w:spacing w:after="0"/>
        <w:jc w:val="center"/>
        <w:rPr>
          <w:rFonts w:ascii="Arial" w:hAnsi="Arial" w:cs="Arial"/>
        </w:rPr>
      </w:pPr>
      <w:r w:rsidRPr="00253578">
        <w:rPr>
          <w:rFonts w:ascii="Arial" w:hAnsi="Arial" w:cs="Arial"/>
          <w:b/>
          <w:bCs/>
        </w:rPr>
        <w:t>§1  PRZEDMIOT UMOWY</w:t>
      </w:r>
    </w:p>
    <w:p w14:paraId="44A38784" w14:textId="01219E40" w:rsidR="00C32811" w:rsidRPr="00C21526" w:rsidRDefault="0063779B" w:rsidP="00C21526">
      <w:pPr>
        <w:numPr>
          <w:ilvl w:val="0"/>
          <w:numId w:val="2"/>
        </w:numPr>
        <w:suppressAutoHyphens/>
        <w:spacing w:after="0"/>
        <w:ind w:left="357" w:hanging="357"/>
        <w:jc w:val="both"/>
        <w:rPr>
          <w:rFonts w:ascii="Arial" w:hAnsi="Arial" w:cs="Arial"/>
          <w:color w:val="auto"/>
        </w:rPr>
      </w:pPr>
      <w:r w:rsidRPr="00253578">
        <w:rPr>
          <w:rStyle w:val="Czerwony"/>
          <w:rFonts w:ascii="Arial" w:hAnsi="Arial" w:cs="Arial"/>
          <w:color w:val="auto"/>
        </w:rPr>
        <w:t xml:space="preserve">Zmawiający zleca a Wykonawca przyjmuje do wykonania </w:t>
      </w:r>
      <w:r w:rsidR="00F81445" w:rsidRPr="00253578">
        <w:rPr>
          <w:rStyle w:val="Czerwony"/>
          <w:rFonts w:ascii="Arial" w:hAnsi="Arial" w:cs="Arial"/>
          <w:color w:val="auto"/>
        </w:rPr>
        <w:t>zamówienie pod nazwą:</w:t>
      </w:r>
      <w:r w:rsidR="00F81445" w:rsidRPr="00253578">
        <w:rPr>
          <w:rStyle w:val="Czerwony"/>
          <w:rFonts w:ascii="Arial" w:hAnsi="Arial" w:cs="Arial"/>
          <w:color w:val="auto"/>
        </w:rPr>
        <w:br/>
      </w:r>
      <w:r w:rsidRPr="00253578">
        <w:rPr>
          <w:rStyle w:val="Czerwony"/>
          <w:rFonts w:ascii="Arial" w:hAnsi="Arial" w:cs="Arial"/>
          <w:color w:val="auto"/>
        </w:rPr>
        <w:t>„</w:t>
      </w:r>
      <w:r w:rsidR="00473259">
        <w:rPr>
          <w:rStyle w:val="Czerwony"/>
          <w:rFonts w:ascii="Arial" w:hAnsi="Arial" w:cs="Arial"/>
          <w:color w:val="auto"/>
        </w:rPr>
        <w:t>……………………</w:t>
      </w:r>
      <w:r w:rsidR="00F81445" w:rsidRPr="00C21526">
        <w:rPr>
          <w:rStyle w:val="Czerwony"/>
          <w:rFonts w:ascii="Arial" w:hAnsi="Arial" w:cs="Arial"/>
          <w:color w:val="auto"/>
        </w:rPr>
        <w:t>,</w:t>
      </w:r>
      <w:r w:rsidR="00C21526">
        <w:rPr>
          <w:rStyle w:val="Czerwony"/>
          <w:rFonts w:ascii="Arial" w:hAnsi="Arial" w:cs="Arial"/>
          <w:color w:val="auto"/>
        </w:rPr>
        <w:t xml:space="preserve"> </w:t>
      </w:r>
      <w:r w:rsidR="00697E19">
        <w:rPr>
          <w:rStyle w:val="Czerwony"/>
          <w:rFonts w:ascii="Arial" w:hAnsi="Arial" w:cs="Arial"/>
          <w:color w:val="auto"/>
        </w:rPr>
        <w:t>fabrycznie now</w:t>
      </w:r>
      <w:r w:rsidR="00605EB3">
        <w:rPr>
          <w:rStyle w:val="Czerwony"/>
          <w:rFonts w:ascii="Arial" w:hAnsi="Arial" w:cs="Arial"/>
          <w:color w:val="auto"/>
        </w:rPr>
        <w:t>ego/ą/ych</w:t>
      </w:r>
      <w:r w:rsidR="00697E19">
        <w:rPr>
          <w:rStyle w:val="Czerwony"/>
          <w:rFonts w:ascii="Arial" w:hAnsi="Arial" w:cs="Arial"/>
          <w:color w:val="auto"/>
        </w:rPr>
        <w:t xml:space="preserve">, </w:t>
      </w:r>
      <w:r w:rsidR="00AC03C5" w:rsidRPr="00C21526">
        <w:rPr>
          <w:rStyle w:val="Czerwony"/>
          <w:rFonts w:ascii="Arial" w:hAnsi="Arial" w:cs="Arial"/>
          <w:color w:val="auto"/>
        </w:rPr>
        <w:t xml:space="preserve">o parametrach </w:t>
      </w:r>
      <w:r w:rsidRPr="00C21526">
        <w:rPr>
          <w:rStyle w:val="Czerwony"/>
          <w:rFonts w:ascii="Arial" w:hAnsi="Arial" w:cs="Arial"/>
          <w:color w:val="auto"/>
        </w:rPr>
        <w:t xml:space="preserve">technicznych i warunkach określonych w </w:t>
      </w:r>
      <w:r w:rsidR="00BE0A4C" w:rsidRPr="00C21526">
        <w:rPr>
          <w:rStyle w:val="Czerwony"/>
          <w:rFonts w:ascii="Arial" w:hAnsi="Arial" w:cs="Arial"/>
          <w:color w:val="auto"/>
        </w:rPr>
        <w:t>zapytaniu ofertowym</w:t>
      </w:r>
      <w:r w:rsidR="00F81445" w:rsidRPr="00C21526">
        <w:rPr>
          <w:rStyle w:val="Czerwony"/>
          <w:rFonts w:ascii="Arial" w:hAnsi="Arial" w:cs="Arial"/>
          <w:color w:val="auto"/>
        </w:rPr>
        <w:t xml:space="preserve"> </w:t>
      </w:r>
      <w:r w:rsidR="00605EB3">
        <w:rPr>
          <w:rStyle w:val="Czerwony"/>
          <w:rFonts w:ascii="Arial" w:hAnsi="Arial" w:cs="Arial"/>
          <w:color w:val="auto"/>
        </w:rPr>
        <w:t xml:space="preserve">i złożonej ofercie </w:t>
      </w:r>
      <w:r w:rsidR="00A87EFE" w:rsidRPr="00C21526">
        <w:rPr>
          <w:rStyle w:val="Czerwony"/>
          <w:rFonts w:ascii="Arial" w:hAnsi="Arial" w:cs="Arial"/>
          <w:color w:val="auto"/>
        </w:rPr>
        <w:t xml:space="preserve">(zwanego dalej przedmiotem </w:t>
      </w:r>
      <w:r w:rsidRPr="00C21526">
        <w:rPr>
          <w:rStyle w:val="Czerwony"/>
          <w:rFonts w:ascii="Arial" w:hAnsi="Arial" w:cs="Arial"/>
          <w:color w:val="auto"/>
        </w:rPr>
        <w:t>umowy)</w:t>
      </w:r>
      <w:r w:rsidR="00F81445" w:rsidRPr="00C21526">
        <w:rPr>
          <w:rStyle w:val="Czerwony"/>
          <w:rFonts w:ascii="Arial" w:hAnsi="Arial" w:cs="Arial"/>
          <w:color w:val="auto"/>
        </w:rPr>
        <w:t>.</w:t>
      </w:r>
    </w:p>
    <w:p w14:paraId="5092B7F5" w14:textId="77777777" w:rsidR="00C32811" w:rsidRPr="00253578" w:rsidRDefault="00B2296E" w:rsidP="00BB1E18">
      <w:pPr>
        <w:numPr>
          <w:ilvl w:val="0"/>
          <w:numId w:val="3"/>
        </w:numPr>
        <w:suppressAutoHyphens/>
        <w:spacing w:after="0"/>
        <w:ind w:left="357" w:hanging="357"/>
        <w:jc w:val="both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>Ogłoszenie oraz</w:t>
      </w:r>
      <w:r w:rsidR="0063779B" w:rsidRPr="00253578">
        <w:rPr>
          <w:rFonts w:ascii="Arial" w:hAnsi="Arial" w:cs="Arial"/>
        </w:rPr>
        <w:t xml:space="preserve"> oferta Wykonawcy są integralnymi częściami niniejszej umowy. </w:t>
      </w:r>
    </w:p>
    <w:p w14:paraId="41E4D841" w14:textId="43DF0017" w:rsidR="00C21526" w:rsidRPr="00697E19" w:rsidRDefault="0063779B" w:rsidP="00767A83">
      <w:pPr>
        <w:numPr>
          <w:ilvl w:val="0"/>
          <w:numId w:val="3"/>
        </w:numPr>
        <w:suppressAutoHyphens/>
        <w:spacing w:after="0"/>
        <w:ind w:left="714" w:hanging="357"/>
        <w:jc w:val="both"/>
        <w:rPr>
          <w:rFonts w:ascii="Arial" w:eastAsia="Arial" w:hAnsi="Arial" w:cs="Arial"/>
        </w:rPr>
      </w:pPr>
      <w:r w:rsidRPr="00697E19">
        <w:rPr>
          <w:rFonts w:ascii="Arial" w:hAnsi="Arial" w:cs="Arial"/>
        </w:rPr>
        <w:t xml:space="preserve">Wraz z dostawą przedmiotu umowy w ramach otrzymanej ceny </w:t>
      </w:r>
      <w:r w:rsidR="00253578" w:rsidRPr="00697E19">
        <w:rPr>
          <w:rFonts w:ascii="Arial" w:hAnsi="Arial" w:cs="Arial"/>
        </w:rPr>
        <w:t>Wykonawca przekaże</w:t>
      </w:r>
      <w:r w:rsidR="00253578" w:rsidRPr="00697E19">
        <w:rPr>
          <w:rFonts w:ascii="Arial" w:hAnsi="Arial" w:cs="Arial"/>
        </w:rPr>
        <w:br/>
      </w:r>
      <w:r w:rsidRPr="00697E19">
        <w:rPr>
          <w:rFonts w:ascii="Arial" w:hAnsi="Arial" w:cs="Arial"/>
        </w:rPr>
        <w:t xml:space="preserve">Zamawiającego </w:t>
      </w:r>
      <w:r w:rsidRPr="00CF2984">
        <w:rPr>
          <w:rFonts w:ascii="Arial" w:hAnsi="Arial" w:cs="Arial"/>
          <w:color w:val="000000" w:themeColor="text1"/>
        </w:rPr>
        <w:t>dokumentację techniczno-eksploatacyjną</w:t>
      </w:r>
      <w:r w:rsidR="00697E19">
        <w:rPr>
          <w:rFonts w:ascii="Arial" w:hAnsi="Arial" w:cs="Arial"/>
        </w:rPr>
        <w:t>, w tym karty gwarancyjne.</w:t>
      </w:r>
    </w:p>
    <w:p w14:paraId="0349135A" w14:textId="77777777" w:rsidR="00C21526" w:rsidRPr="00BB1E18" w:rsidRDefault="00C21526" w:rsidP="00767A83">
      <w:pPr>
        <w:pStyle w:val="Akapitzlist"/>
        <w:suppressAutoHyphens/>
        <w:spacing w:after="0"/>
        <w:ind w:left="714"/>
        <w:jc w:val="both"/>
        <w:rPr>
          <w:rFonts w:ascii="Arial" w:eastAsia="Arial" w:hAnsi="Arial" w:cs="Arial"/>
        </w:rPr>
      </w:pPr>
    </w:p>
    <w:p w14:paraId="4C8CD1DE" w14:textId="77777777" w:rsidR="00B04261" w:rsidRPr="00253578" w:rsidRDefault="00B04261" w:rsidP="00542A55">
      <w:pPr>
        <w:suppressAutoHyphens/>
        <w:spacing w:after="0"/>
        <w:jc w:val="center"/>
        <w:rPr>
          <w:rFonts w:ascii="Arial" w:eastAsia="Arial" w:hAnsi="Arial" w:cs="Arial"/>
        </w:rPr>
      </w:pPr>
    </w:p>
    <w:p w14:paraId="515C18F9" w14:textId="77777777" w:rsidR="00C32811" w:rsidRPr="00253578" w:rsidRDefault="0063779B" w:rsidP="00542A55">
      <w:pPr>
        <w:pStyle w:val="Tekstpodstawowy2"/>
        <w:suppressAutoHyphens/>
        <w:spacing w:after="0"/>
        <w:jc w:val="center"/>
        <w:rPr>
          <w:rFonts w:ascii="Arial" w:hAnsi="Arial" w:cs="Arial"/>
        </w:rPr>
      </w:pPr>
      <w:r w:rsidRPr="00253578">
        <w:rPr>
          <w:rFonts w:ascii="Arial" w:hAnsi="Arial" w:cs="Arial"/>
          <w:b/>
          <w:bCs/>
        </w:rPr>
        <w:t>§ 2 CENA</w:t>
      </w:r>
    </w:p>
    <w:p w14:paraId="5536F4CD" w14:textId="77777777" w:rsidR="00C32811" w:rsidRPr="00253578" w:rsidRDefault="0063779B" w:rsidP="00542A55">
      <w:pPr>
        <w:pStyle w:val="Tekstpodstawowy2"/>
        <w:suppressAutoHyphens/>
        <w:spacing w:after="0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>Z tytułu dostawy przedmiotu umo</w:t>
      </w:r>
      <w:r w:rsidR="00817CEB">
        <w:rPr>
          <w:rFonts w:ascii="Arial" w:hAnsi="Arial" w:cs="Arial"/>
        </w:rPr>
        <w:t>wy Zamawiający zapłaci Wykonawcy</w:t>
      </w:r>
      <w:r w:rsidRPr="00253578">
        <w:rPr>
          <w:rFonts w:ascii="Arial" w:hAnsi="Arial" w:cs="Arial"/>
        </w:rPr>
        <w:t xml:space="preserve"> cenę net</w:t>
      </w:r>
      <w:r w:rsidR="00086D4F">
        <w:rPr>
          <w:rFonts w:ascii="Arial" w:hAnsi="Arial" w:cs="Arial"/>
        </w:rPr>
        <w:t>to,</w:t>
      </w:r>
      <w:r w:rsidR="00086D4F">
        <w:rPr>
          <w:rFonts w:ascii="Arial" w:hAnsi="Arial" w:cs="Arial"/>
        </w:rPr>
        <w:br/>
      </w:r>
      <w:r w:rsidRPr="00253578">
        <w:rPr>
          <w:rFonts w:ascii="Arial" w:hAnsi="Arial" w:cs="Arial"/>
        </w:rPr>
        <w:t xml:space="preserve">zgodnie ze złożoną </w:t>
      </w:r>
      <w:r w:rsidRPr="00253578">
        <w:rPr>
          <w:rFonts w:ascii="Arial" w:hAnsi="Arial" w:cs="Arial"/>
          <w:lang w:val="pt-PT"/>
        </w:rPr>
        <w:t>ofert</w:t>
      </w:r>
      <w:r w:rsidRPr="00253578">
        <w:rPr>
          <w:rFonts w:ascii="Arial" w:hAnsi="Arial" w:cs="Arial"/>
        </w:rPr>
        <w:t>ę</w:t>
      </w:r>
      <w:r w:rsidR="00817CEB">
        <w:rPr>
          <w:rFonts w:ascii="Arial" w:hAnsi="Arial" w:cs="Arial"/>
        </w:rPr>
        <w:t>,</w:t>
      </w:r>
      <w:r w:rsidRPr="00253578">
        <w:rPr>
          <w:rFonts w:ascii="Arial" w:hAnsi="Arial" w:cs="Arial"/>
        </w:rPr>
        <w:t xml:space="preserve"> w </w:t>
      </w:r>
      <w:r w:rsidR="00817CEB">
        <w:rPr>
          <w:rFonts w:ascii="Arial" w:hAnsi="Arial" w:cs="Arial"/>
        </w:rPr>
        <w:t>wysokości …………………………………………………</w:t>
      </w:r>
      <w:r w:rsidR="00086D4F">
        <w:rPr>
          <w:rFonts w:ascii="Arial" w:hAnsi="Arial" w:cs="Arial"/>
        </w:rPr>
        <w:t xml:space="preserve">…………... </w:t>
      </w:r>
      <w:r w:rsidR="00817CEB">
        <w:rPr>
          <w:rFonts w:ascii="Arial" w:hAnsi="Arial" w:cs="Arial"/>
        </w:rPr>
        <w:t>zł (</w:t>
      </w:r>
      <w:r w:rsidRPr="00253578">
        <w:rPr>
          <w:rFonts w:ascii="Arial" w:hAnsi="Arial" w:cs="Arial"/>
        </w:rPr>
        <w:t>słownie: ......</w:t>
      </w:r>
      <w:r w:rsidR="00086D4F">
        <w:rPr>
          <w:rFonts w:ascii="Arial" w:hAnsi="Arial" w:cs="Arial"/>
        </w:rPr>
        <w:t>....................................................</w:t>
      </w:r>
      <w:r w:rsidRPr="00253578">
        <w:rPr>
          <w:rFonts w:ascii="Arial" w:hAnsi="Arial" w:cs="Arial"/>
        </w:rPr>
        <w:t>......................................................) + podatek VAT zgodnie z obowiązującymi przepisami, w kwocie</w:t>
      </w:r>
      <w:r w:rsidR="00817CEB">
        <w:rPr>
          <w:rFonts w:ascii="Arial" w:hAnsi="Arial" w:cs="Arial"/>
        </w:rPr>
        <w:t xml:space="preserve"> </w:t>
      </w:r>
      <w:r w:rsidRPr="00253578">
        <w:rPr>
          <w:rFonts w:ascii="Arial" w:hAnsi="Arial" w:cs="Arial"/>
        </w:rPr>
        <w:t>.............................................</w:t>
      </w:r>
      <w:r w:rsidR="00086D4F">
        <w:rPr>
          <w:rFonts w:ascii="Arial" w:hAnsi="Arial" w:cs="Arial"/>
        </w:rPr>
        <w:t>...............</w:t>
      </w:r>
      <w:r w:rsidR="00817CEB">
        <w:rPr>
          <w:rFonts w:ascii="Arial" w:hAnsi="Arial" w:cs="Arial"/>
        </w:rPr>
        <w:t>........... zł,</w:t>
      </w:r>
      <w:r w:rsidRPr="00253578">
        <w:rPr>
          <w:rFonts w:ascii="Arial" w:hAnsi="Arial" w:cs="Arial"/>
        </w:rPr>
        <w:t xml:space="preserve"> tj. …</w:t>
      </w:r>
      <w:r w:rsidR="00817CEB">
        <w:rPr>
          <w:rFonts w:ascii="Arial" w:hAnsi="Arial" w:cs="Arial"/>
        </w:rPr>
        <w:t>…………………………………………………….</w:t>
      </w:r>
      <w:r w:rsidRPr="00253578">
        <w:rPr>
          <w:rFonts w:ascii="Arial" w:hAnsi="Arial" w:cs="Arial"/>
        </w:rPr>
        <w:t>……</w:t>
      </w:r>
      <w:r w:rsidR="00086D4F" w:rsidRPr="00086D4F">
        <w:rPr>
          <w:rFonts w:ascii="Arial" w:hAnsi="Arial" w:cs="Arial"/>
        </w:rPr>
        <w:t xml:space="preserve"> </w:t>
      </w:r>
      <w:r w:rsidR="00086D4F" w:rsidRPr="00253578">
        <w:rPr>
          <w:rFonts w:ascii="Arial" w:hAnsi="Arial" w:cs="Arial"/>
        </w:rPr>
        <w:t>brutto</w:t>
      </w:r>
      <w:r w:rsidR="00086D4F">
        <w:rPr>
          <w:rFonts w:ascii="Arial" w:hAnsi="Arial" w:cs="Arial"/>
        </w:rPr>
        <w:t>.</w:t>
      </w:r>
    </w:p>
    <w:p w14:paraId="385A4F57" w14:textId="77777777" w:rsidR="00C32811" w:rsidRPr="00253578" w:rsidRDefault="00C32811" w:rsidP="00542A55">
      <w:pPr>
        <w:suppressAutoHyphens/>
        <w:spacing w:after="0"/>
        <w:jc w:val="center"/>
        <w:rPr>
          <w:rFonts w:ascii="Arial" w:eastAsia="Arial" w:hAnsi="Arial" w:cs="Arial"/>
        </w:rPr>
      </w:pPr>
    </w:p>
    <w:p w14:paraId="7BA28189" w14:textId="77777777" w:rsidR="00C32811" w:rsidRPr="00253578" w:rsidRDefault="0063779B" w:rsidP="00542A55">
      <w:pPr>
        <w:suppressAutoHyphens/>
        <w:spacing w:after="0"/>
        <w:jc w:val="center"/>
        <w:rPr>
          <w:rFonts w:ascii="Arial" w:eastAsia="Arial" w:hAnsi="Arial" w:cs="Arial"/>
          <w:b/>
          <w:bCs/>
        </w:rPr>
      </w:pPr>
      <w:r w:rsidRPr="00253578">
        <w:rPr>
          <w:rFonts w:ascii="Arial" w:hAnsi="Arial" w:cs="Arial"/>
          <w:b/>
          <w:bCs/>
        </w:rPr>
        <w:t xml:space="preserve">§ </w:t>
      </w:r>
      <w:r w:rsidRPr="00253578">
        <w:rPr>
          <w:rFonts w:ascii="Arial" w:hAnsi="Arial" w:cs="Arial"/>
          <w:b/>
          <w:bCs/>
          <w:lang w:val="de-DE"/>
        </w:rPr>
        <w:t>3 TERMIN WYKONANIA</w:t>
      </w:r>
    </w:p>
    <w:p w14:paraId="2450692B" w14:textId="04AF73CD" w:rsidR="00C32811" w:rsidRPr="00473259" w:rsidRDefault="0063779B" w:rsidP="00BB1E18">
      <w:pPr>
        <w:numPr>
          <w:ilvl w:val="0"/>
          <w:numId w:val="7"/>
        </w:numPr>
        <w:suppressAutoHyphens/>
        <w:spacing w:after="0"/>
        <w:ind w:left="357" w:hanging="357"/>
        <w:jc w:val="both"/>
        <w:rPr>
          <w:rFonts w:ascii="Arial" w:eastAsia="Arial" w:hAnsi="Arial" w:cs="Arial"/>
          <w:color w:val="auto"/>
          <w:highlight w:val="yellow"/>
        </w:rPr>
      </w:pPr>
      <w:r w:rsidRPr="00253578">
        <w:rPr>
          <w:rFonts w:ascii="Arial" w:hAnsi="Arial" w:cs="Arial"/>
          <w:color w:val="auto"/>
        </w:rPr>
        <w:t xml:space="preserve">Termin wykonania </w:t>
      </w:r>
      <w:r w:rsidR="00086D4F">
        <w:rPr>
          <w:rFonts w:ascii="Arial" w:hAnsi="Arial" w:cs="Arial"/>
          <w:color w:val="auto"/>
        </w:rPr>
        <w:t>zamówienia</w:t>
      </w:r>
      <w:r w:rsidR="00D16792">
        <w:rPr>
          <w:rFonts w:ascii="Arial" w:hAnsi="Arial" w:cs="Arial"/>
          <w:color w:val="auto"/>
        </w:rPr>
        <w:t>:</w:t>
      </w:r>
      <w:r w:rsidR="00383B81" w:rsidRPr="00253578">
        <w:rPr>
          <w:rFonts w:ascii="Arial" w:hAnsi="Arial" w:cs="Arial"/>
          <w:color w:val="auto"/>
        </w:rPr>
        <w:t xml:space="preserve"> </w:t>
      </w:r>
      <w:r w:rsidR="00E6625A">
        <w:rPr>
          <w:rFonts w:ascii="Arial" w:hAnsi="Arial" w:cs="Arial"/>
          <w:color w:val="auto"/>
        </w:rPr>
        <w:t>31.07.2023 r.</w:t>
      </w:r>
      <w:r w:rsidR="00383B81" w:rsidRPr="000C62C3">
        <w:rPr>
          <w:rFonts w:ascii="Arial" w:hAnsi="Arial" w:cs="Arial"/>
          <w:color w:val="auto"/>
        </w:rPr>
        <w:t xml:space="preserve"> </w:t>
      </w:r>
    </w:p>
    <w:p w14:paraId="3BDF6EF6" w14:textId="21248FE5" w:rsidR="00C32811" w:rsidRPr="00253578" w:rsidRDefault="0063779B" w:rsidP="00BB1E18">
      <w:pPr>
        <w:numPr>
          <w:ilvl w:val="0"/>
          <w:numId w:val="7"/>
        </w:numPr>
        <w:suppressAutoHyphens/>
        <w:spacing w:after="0"/>
        <w:ind w:left="357" w:hanging="357"/>
        <w:jc w:val="both"/>
        <w:rPr>
          <w:rFonts w:ascii="Arial" w:eastAsia="Arial" w:hAnsi="Arial" w:cs="Arial"/>
          <w:color w:val="auto"/>
        </w:rPr>
      </w:pPr>
      <w:r w:rsidRPr="00253578">
        <w:rPr>
          <w:rFonts w:ascii="Arial" w:hAnsi="Arial" w:cs="Arial"/>
          <w:color w:val="auto"/>
        </w:rPr>
        <w:t>Za terminowe wykonanie zam</w:t>
      </w:r>
      <w:r w:rsidRPr="00253578">
        <w:rPr>
          <w:rFonts w:ascii="Arial" w:hAnsi="Arial" w:cs="Arial"/>
          <w:color w:val="auto"/>
          <w:lang w:val="es-ES_tradnl"/>
        </w:rPr>
        <w:t>ó</w:t>
      </w:r>
      <w:r w:rsidRPr="00253578">
        <w:rPr>
          <w:rFonts w:ascii="Arial" w:hAnsi="Arial" w:cs="Arial"/>
          <w:color w:val="auto"/>
        </w:rPr>
        <w:t>wienia uznaje się wyk</w:t>
      </w:r>
      <w:r w:rsidR="007E1C9A">
        <w:rPr>
          <w:rFonts w:ascii="Arial" w:hAnsi="Arial" w:cs="Arial"/>
          <w:color w:val="auto"/>
        </w:rPr>
        <w:t>onanie całej dostawy określonej</w:t>
      </w:r>
      <w:r w:rsidR="007E1C9A">
        <w:rPr>
          <w:rFonts w:ascii="Arial" w:hAnsi="Arial" w:cs="Arial"/>
          <w:color w:val="auto"/>
        </w:rPr>
        <w:br/>
      </w:r>
      <w:r w:rsidRPr="00253578">
        <w:rPr>
          <w:rFonts w:ascii="Arial" w:hAnsi="Arial" w:cs="Arial"/>
          <w:color w:val="auto"/>
        </w:rPr>
        <w:t>w § 1 ust 1</w:t>
      </w:r>
      <w:r w:rsidR="00174022">
        <w:rPr>
          <w:rFonts w:ascii="Arial" w:hAnsi="Arial" w:cs="Arial"/>
          <w:color w:val="auto"/>
        </w:rPr>
        <w:t>,</w:t>
      </w:r>
      <w:r w:rsidRPr="00253578">
        <w:rPr>
          <w:rFonts w:ascii="Arial" w:hAnsi="Arial" w:cs="Arial"/>
          <w:color w:val="auto"/>
        </w:rPr>
        <w:t xml:space="preserve"> potwierdzonej protokołem odbioru oraz dostarczenia dokument</w:t>
      </w:r>
      <w:r w:rsidRPr="00253578">
        <w:rPr>
          <w:rFonts w:ascii="Arial" w:hAnsi="Arial" w:cs="Arial"/>
          <w:color w:val="auto"/>
          <w:lang w:val="es-ES_tradnl"/>
        </w:rPr>
        <w:t>ó</w:t>
      </w:r>
      <w:r w:rsidR="00174022">
        <w:rPr>
          <w:rFonts w:ascii="Arial" w:hAnsi="Arial" w:cs="Arial"/>
          <w:color w:val="auto"/>
        </w:rPr>
        <w:t>w</w:t>
      </w:r>
      <w:r w:rsidR="00174022">
        <w:rPr>
          <w:rFonts w:ascii="Arial" w:hAnsi="Arial" w:cs="Arial"/>
          <w:color w:val="auto"/>
        </w:rPr>
        <w:br/>
      </w:r>
      <w:r w:rsidR="007E1C9A">
        <w:rPr>
          <w:rFonts w:ascii="Arial" w:hAnsi="Arial" w:cs="Arial"/>
          <w:color w:val="auto"/>
        </w:rPr>
        <w:t>wskazanych</w:t>
      </w:r>
      <w:r w:rsidR="00174022">
        <w:rPr>
          <w:rFonts w:ascii="Arial" w:hAnsi="Arial" w:cs="Arial"/>
          <w:color w:val="auto"/>
        </w:rPr>
        <w:t xml:space="preserve"> </w:t>
      </w:r>
      <w:r w:rsidRPr="00253578">
        <w:rPr>
          <w:rFonts w:ascii="Arial" w:hAnsi="Arial" w:cs="Arial"/>
          <w:color w:val="auto"/>
        </w:rPr>
        <w:t xml:space="preserve">w § 1 ust. 3. </w:t>
      </w:r>
    </w:p>
    <w:p w14:paraId="05B0B321" w14:textId="32E0F7FB" w:rsidR="00C32811" w:rsidRPr="00767A83" w:rsidRDefault="0063779B" w:rsidP="00BB1E18">
      <w:pPr>
        <w:numPr>
          <w:ilvl w:val="0"/>
          <w:numId w:val="7"/>
        </w:numPr>
        <w:suppressAutoHyphens/>
        <w:spacing w:after="0"/>
        <w:ind w:left="357" w:hanging="357"/>
        <w:jc w:val="both"/>
        <w:rPr>
          <w:rFonts w:ascii="Arial" w:eastAsia="Arial" w:hAnsi="Arial" w:cs="Arial"/>
          <w:color w:val="auto"/>
          <w:highlight w:val="yellow"/>
        </w:rPr>
      </w:pPr>
      <w:r w:rsidRPr="00253578">
        <w:rPr>
          <w:rFonts w:ascii="Arial" w:hAnsi="Arial" w:cs="Arial"/>
          <w:color w:val="auto"/>
        </w:rPr>
        <w:lastRenderedPageBreak/>
        <w:t>Dostawa  będzie realizowana własnym staraniem</w:t>
      </w:r>
      <w:r w:rsidR="00BB1E18">
        <w:rPr>
          <w:rFonts w:ascii="Arial" w:hAnsi="Arial" w:cs="Arial"/>
          <w:color w:val="auto"/>
        </w:rPr>
        <w:t xml:space="preserve"> przez Wykonawcę, na jego koszt</w:t>
      </w:r>
      <w:r w:rsidR="00BB1E18">
        <w:rPr>
          <w:rFonts w:ascii="Arial" w:hAnsi="Arial" w:cs="Arial"/>
          <w:color w:val="auto"/>
        </w:rPr>
        <w:br/>
      </w:r>
      <w:r w:rsidRPr="00253578">
        <w:rPr>
          <w:rFonts w:ascii="Arial" w:hAnsi="Arial" w:cs="Arial"/>
          <w:color w:val="auto"/>
        </w:rPr>
        <w:t>i odpowiedzialność do miejsca wskazanego przez Zamawiające</w:t>
      </w:r>
      <w:r w:rsidR="00BB1E18">
        <w:rPr>
          <w:rFonts w:ascii="Arial" w:hAnsi="Arial" w:cs="Arial"/>
          <w:color w:val="auto"/>
          <w:u w:color="00F900"/>
        </w:rPr>
        <w:t>go</w:t>
      </w:r>
      <w:r w:rsidRPr="00253578">
        <w:rPr>
          <w:rFonts w:ascii="Arial" w:hAnsi="Arial" w:cs="Arial"/>
          <w:color w:val="auto"/>
          <w:u w:color="00F900"/>
        </w:rPr>
        <w:t xml:space="preserve"> tj.</w:t>
      </w:r>
      <w:r w:rsidR="00697E19">
        <w:rPr>
          <w:rFonts w:ascii="Arial" w:hAnsi="Arial" w:cs="Arial"/>
          <w:color w:val="auto"/>
          <w:u w:color="00F900"/>
        </w:rPr>
        <w:t xml:space="preserve"> do siedziby w </w:t>
      </w:r>
      <w:r w:rsidRPr="00253578">
        <w:rPr>
          <w:rFonts w:ascii="Arial" w:hAnsi="Arial" w:cs="Arial"/>
          <w:color w:val="auto"/>
          <w:u w:color="00F900"/>
        </w:rPr>
        <w:t xml:space="preserve"> </w:t>
      </w:r>
      <w:r w:rsidR="00697E19">
        <w:rPr>
          <w:rFonts w:ascii="Arial" w:hAnsi="Arial" w:cs="Arial"/>
          <w:bCs/>
        </w:rPr>
        <w:t>Tarnowskich Górach 42-612, ul. Pyskowicka 39</w:t>
      </w:r>
    </w:p>
    <w:p w14:paraId="66D4B1B5" w14:textId="3E17C8F3" w:rsidR="00C32811" w:rsidRPr="00253578" w:rsidRDefault="0063779B" w:rsidP="00BB1E18">
      <w:pPr>
        <w:numPr>
          <w:ilvl w:val="0"/>
          <w:numId w:val="7"/>
        </w:numPr>
        <w:suppressAutoHyphens/>
        <w:spacing w:after="0"/>
        <w:ind w:left="357" w:hanging="357"/>
        <w:jc w:val="both"/>
        <w:rPr>
          <w:rFonts w:ascii="Arial" w:eastAsia="Arial" w:hAnsi="Arial" w:cs="Arial"/>
          <w:color w:val="auto"/>
        </w:rPr>
      </w:pPr>
      <w:r w:rsidRPr="00253578">
        <w:rPr>
          <w:rFonts w:ascii="Arial" w:hAnsi="Arial" w:cs="Arial"/>
          <w:color w:val="auto"/>
        </w:rPr>
        <w:t xml:space="preserve">Prawo </w:t>
      </w:r>
      <w:r w:rsidR="00817CEB" w:rsidRPr="00253578">
        <w:rPr>
          <w:rFonts w:ascii="Arial" w:hAnsi="Arial" w:cs="Arial"/>
          <w:color w:val="auto"/>
        </w:rPr>
        <w:t>własności</w:t>
      </w:r>
      <w:r w:rsidRPr="00253578">
        <w:rPr>
          <w:rFonts w:ascii="Arial" w:hAnsi="Arial" w:cs="Arial"/>
          <w:color w:val="auto"/>
        </w:rPr>
        <w:t xml:space="preserve"> </w:t>
      </w:r>
      <w:r w:rsidR="00697E19">
        <w:rPr>
          <w:rFonts w:ascii="Arial" w:hAnsi="Arial" w:cs="Arial"/>
          <w:color w:val="auto"/>
        </w:rPr>
        <w:t>przedmiotu umowy</w:t>
      </w:r>
      <w:r w:rsidR="00253578" w:rsidRPr="00253578">
        <w:rPr>
          <w:rFonts w:ascii="Arial" w:hAnsi="Arial" w:cs="Arial"/>
          <w:color w:val="auto"/>
        </w:rPr>
        <w:t xml:space="preserve"> </w:t>
      </w:r>
      <w:r w:rsidRPr="00253578">
        <w:rPr>
          <w:rFonts w:ascii="Arial" w:hAnsi="Arial" w:cs="Arial"/>
          <w:color w:val="auto"/>
        </w:rPr>
        <w:t xml:space="preserve">przechodzi na </w:t>
      </w:r>
      <w:r w:rsidR="00817CEB" w:rsidRPr="00253578">
        <w:rPr>
          <w:rFonts w:ascii="Arial" w:hAnsi="Arial" w:cs="Arial"/>
          <w:color w:val="auto"/>
        </w:rPr>
        <w:t>Zamawiającego</w:t>
      </w:r>
      <w:r w:rsidR="00253578" w:rsidRPr="00253578">
        <w:rPr>
          <w:rFonts w:ascii="Arial" w:hAnsi="Arial" w:cs="Arial"/>
          <w:color w:val="auto"/>
        </w:rPr>
        <w:t xml:space="preserve"> w dniu podpisania przez</w:t>
      </w:r>
      <w:r w:rsidR="00253578" w:rsidRPr="00253578">
        <w:rPr>
          <w:rFonts w:ascii="Arial" w:hAnsi="Arial" w:cs="Arial"/>
          <w:color w:val="auto"/>
        </w:rPr>
        <w:br/>
      </w:r>
      <w:r w:rsidR="00817CEB" w:rsidRPr="00253578">
        <w:rPr>
          <w:rFonts w:ascii="Arial" w:hAnsi="Arial" w:cs="Arial"/>
          <w:color w:val="auto"/>
        </w:rPr>
        <w:t>Zamawiającego</w:t>
      </w:r>
      <w:r w:rsidRPr="00253578">
        <w:rPr>
          <w:rFonts w:ascii="Arial" w:hAnsi="Arial" w:cs="Arial"/>
          <w:color w:val="auto"/>
        </w:rPr>
        <w:t xml:space="preserve"> </w:t>
      </w:r>
      <w:r w:rsidR="00253578" w:rsidRPr="00253578">
        <w:rPr>
          <w:rFonts w:ascii="Arial" w:hAnsi="Arial" w:cs="Arial"/>
          <w:color w:val="auto"/>
        </w:rPr>
        <w:t xml:space="preserve">i Wykonawcę </w:t>
      </w:r>
      <w:r w:rsidRPr="00253578">
        <w:rPr>
          <w:rFonts w:ascii="Arial" w:hAnsi="Arial" w:cs="Arial"/>
          <w:color w:val="auto"/>
        </w:rPr>
        <w:t>protokołu odbioru zgodn</w:t>
      </w:r>
      <w:r w:rsidR="00253578" w:rsidRPr="00253578">
        <w:rPr>
          <w:rFonts w:ascii="Arial" w:hAnsi="Arial" w:cs="Arial"/>
          <w:color w:val="auto"/>
        </w:rPr>
        <w:t>ie z postanowieniami niniejszej</w:t>
      </w:r>
      <w:r w:rsidR="00253578" w:rsidRPr="00253578">
        <w:rPr>
          <w:rFonts w:ascii="Arial" w:hAnsi="Arial" w:cs="Arial"/>
          <w:color w:val="auto"/>
        </w:rPr>
        <w:br/>
      </w:r>
      <w:r w:rsidRPr="00253578">
        <w:rPr>
          <w:rFonts w:ascii="Arial" w:hAnsi="Arial" w:cs="Arial"/>
          <w:color w:val="auto"/>
        </w:rPr>
        <w:t xml:space="preserve">umowy. </w:t>
      </w:r>
    </w:p>
    <w:p w14:paraId="08B259DA" w14:textId="4C7210F5" w:rsidR="00C32811" w:rsidRPr="00253578" w:rsidRDefault="0063779B" w:rsidP="00BB1E18">
      <w:pPr>
        <w:numPr>
          <w:ilvl w:val="0"/>
          <w:numId w:val="7"/>
        </w:numPr>
        <w:suppressAutoHyphens/>
        <w:spacing w:after="0"/>
        <w:ind w:left="357" w:hanging="357"/>
        <w:jc w:val="both"/>
        <w:rPr>
          <w:rFonts w:ascii="Arial" w:eastAsia="Arial" w:hAnsi="Arial" w:cs="Arial"/>
          <w:color w:val="auto"/>
          <w:u w:color="00F900"/>
        </w:rPr>
      </w:pPr>
      <w:r w:rsidRPr="00253578">
        <w:rPr>
          <w:rFonts w:ascii="Arial" w:hAnsi="Arial" w:cs="Arial"/>
          <w:color w:val="auto"/>
          <w:u w:color="00F900"/>
        </w:rPr>
        <w:t>Odbi</w:t>
      </w:r>
      <w:r w:rsidRPr="00253578">
        <w:rPr>
          <w:rFonts w:ascii="Arial" w:hAnsi="Arial" w:cs="Arial"/>
          <w:color w:val="auto"/>
          <w:u w:color="00F900"/>
          <w:lang w:val="es-ES_tradnl"/>
        </w:rPr>
        <w:t>ó</w:t>
      </w:r>
      <w:r w:rsidR="007E1219">
        <w:rPr>
          <w:rFonts w:ascii="Arial" w:hAnsi="Arial" w:cs="Arial"/>
          <w:color w:val="auto"/>
          <w:u w:color="00F900"/>
        </w:rPr>
        <w:t>r</w:t>
      </w:r>
      <w:r w:rsidRPr="00253578">
        <w:rPr>
          <w:rFonts w:ascii="Arial" w:hAnsi="Arial" w:cs="Arial"/>
          <w:color w:val="auto"/>
          <w:u w:color="00F900"/>
        </w:rPr>
        <w:t xml:space="preserve"> techniczny kompletnego</w:t>
      </w:r>
      <w:r w:rsidR="00697E19">
        <w:rPr>
          <w:rFonts w:ascii="Arial" w:hAnsi="Arial" w:cs="Arial"/>
          <w:color w:val="auto"/>
          <w:u w:color="00F900"/>
        </w:rPr>
        <w:t xml:space="preserve"> przedmiotu umowy </w:t>
      </w:r>
      <w:r w:rsidRPr="00253578">
        <w:rPr>
          <w:rFonts w:ascii="Arial" w:hAnsi="Arial" w:cs="Arial"/>
          <w:color w:val="auto"/>
          <w:u w:color="00F900"/>
        </w:rPr>
        <w:t>nastąpi w</w:t>
      </w:r>
      <w:r w:rsidR="00253578" w:rsidRPr="00253578">
        <w:rPr>
          <w:rFonts w:ascii="Arial" w:hAnsi="Arial" w:cs="Arial"/>
          <w:color w:val="auto"/>
          <w:u w:color="00F900"/>
        </w:rPr>
        <w:t xml:space="preserve"> siedzibie Zamawiającego w dniu</w:t>
      </w:r>
      <w:r w:rsidR="00253578" w:rsidRPr="00253578">
        <w:rPr>
          <w:rFonts w:ascii="Arial" w:hAnsi="Arial" w:cs="Arial"/>
          <w:color w:val="auto"/>
          <w:u w:color="00F900"/>
        </w:rPr>
        <w:br/>
      </w:r>
      <w:r w:rsidRPr="00253578">
        <w:rPr>
          <w:rFonts w:ascii="Arial" w:hAnsi="Arial" w:cs="Arial"/>
          <w:color w:val="auto"/>
          <w:u w:color="00F900"/>
        </w:rPr>
        <w:t>wydania</w:t>
      </w:r>
      <w:r w:rsidR="00697E19">
        <w:rPr>
          <w:rFonts w:ascii="Arial" w:hAnsi="Arial" w:cs="Arial"/>
          <w:color w:val="auto"/>
          <w:u w:color="00F900"/>
        </w:rPr>
        <w:t xml:space="preserve">. </w:t>
      </w:r>
      <w:r w:rsidRPr="00253578">
        <w:rPr>
          <w:rFonts w:ascii="Arial" w:hAnsi="Arial" w:cs="Arial"/>
          <w:color w:val="auto"/>
          <w:u w:color="00F900"/>
        </w:rPr>
        <w:t xml:space="preserve">Wykonawca przekaże Zamawiającemu wszelkie dokumenty </w:t>
      </w:r>
      <w:r w:rsidR="00253578" w:rsidRPr="00253578">
        <w:rPr>
          <w:rFonts w:ascii="Arial" w:hAnsi="Arial" w:cs="Arial"/>
          <w:color w:val="auto"/>
          <w:u w:color="00F900"/>
        </w:rPr>
        <w:t xml:space="preserve">wymagane przepisami prawa </w:t>
      </w:r>
      <w:r w:rsidR="000C62C3" w:rsidRPr="00253578">
        <w:rPr>
          <w:rFonts w:ascii="Arial" w:hAnsi="Arial" w:cs="Arial"/>
          <w:color w:val="auto"/>
          <w:u w:color="00F900"/>
        </w:rPr>
        <w:t>związane</w:t>
      </w:r>
      <w:r w:rsidRPr="00253578">
        <w:rPr>
          <w:rFonts w:ascii="Arial" w:hAnsi="Arial" w:cs="Arial"/>
          <w:color w:val="auto"/>
          <w:u w:color="00F900"/>
        </w:rPr>
        <w:t xml:space="preserve"> z </w:t>
      </w:r>
      <w:r w:rsidR="00697E19">
        <w:rPr>
          <w:rFonts w:ascii="Arial" w:hAnsi="Arial" w:cs="Arial"/>
          <w:color w:val="auto"/>
          <w:u w:color="00F900"/>
        </w:rPr>
        <w:t>przedmiotem umowy.</w:t>
      </w:r>
    </w:p>
    <w:p w14:paraId="3D2DC5A8" w14:textId="77777777" w:rsidR="00C32811" w:rsidRPr="00253578" w:rsidRDefault="0063779B" w:rsidP="00BB1E18">
      <w:pPr>
        <w:numPr>
          <w:ilvl w:val="0"/>
          <w:numId w:val="7"/>
        </w:numPr>
        <w:suppressAutoHyphens/>
        <w:spacing w:after="0"/>
        <w:ind w:left="357" w:hanging="357"/>
        <w:jc w:val="both"/>
        <w:rPr>
          <w:rFonts w:ascii="Arial" w:eastAsia="Arial" w:hAnsi="Arial" w:cs="Arial"/>
          <w:color w:val="auto"/>
          <w:u w:color="00F900"/>
        </w:rPr>
      </w:pPr>
      <w:r w:rsidRPr="00253578">
        <w:rPr>
          <w:rFonts w:ascii="Arial" w:hAnsi="Arial" w:cs="Arial"/>
          <w:color w:val="auto"/>
          <w:u w:color="00F900"/>
        </w:rPr>
        <w:t>Odbiór techniczny</w:t>
      </w:r>
      <w:r w:rsidR="00086D4F">
        <w:rPr>
          <w:rFonts w:ascii="Arial" w:hAnsi="Arial" w:cs="Arial"/>
          <w:color w:val="auto"/>
          <w:u w:color="00F900"/>
        </w:rPr>
        <w:t>,</w:t>
      </w:r>
      <w:r w:rsidRPr="00253578">
        <w:rPr>
          <w:rFonts w:ascii="Arial" w:hAnsi="Arial" w:cs="Arial"/>
          <w:color w:val="auto"/>
          <w:u w:color="00F900"/>
        </w:rPr>
        <w:t xml:space="preserve"> o którym mowa w ust. 5</w:t>
      </w:r>
      <w:r w:rsidR="00086D4F">
        <w:rPr>
          <w:rFonts w:ascii="Arial" w:hAnsi="Arial" w:cs="Arial"/>
          <w:color w:val="auto"/>
          <w:u w:color="00F900"/>
        </w:rPr>
        <w:t>,</w:t>
      </w:r>
      <w:r w:rsidRPr="00253578">
        <w:rPr>
          <w:rFonts w:ascii="Arial" w:hAnsi="Arial" w:cs="Arial"/>
          <w:color w:val="auto"/>
          <w:u w:color="00F900"/>
        </w:rPr>
        <w:t xml:space="preserve"> polegać będzie na stwierdzeniu braku </w:t>
      </w:r>
      <w:r w:rsidR="007E1219" w:rsidRPr="00253578">
        <w:rPr>
          <w:rFonts w:ascii="Arial" w:hAnsi="Arial" w:cs="Arial"/>
          <w:color w:val="auto"/>
          <w:u w:color="00F900"/>
        </w:rPr>
        <w:t>uszkodzeń</w:t>
      </w:r>
      <w:r w:rsidRPr="00253578">
        <w:rPr>
          <w:rFonts w:ascii="Arial" w:hAnsi="Arial" w:cs="Arial"/>
          <w:color w:val="auto"/>
          <w:u w:color="00F900"/>
        </w:rPr>
        <w:t xml:space="preserve"> mechanicznych i zgodności przedmiotu zam</w:t>
      </w:r>
      <w:r w:rsidRPr="00253578">
        <w:rPr>
          <w:rFonts w:ascii="Arial" w:hAnsi="Arial" w:cs="Arial"/>
          <w:color w:val="auto"/>
          <w:u w:color="00F900"/>
          <w:lang w:val="es-ES_tradnl"/>
        </w:rPr>
        <w:t>ó</w:t>
      </w:r>
      <w:r w:rsidRPr="00253578">
        <w:rPr>
          <w:rFonts w:ascii="Arial" w:hAnsi="Arial" w:cs="Arial"/>
          <w:color w:val="auto"/>
          <w:u w:color="00F900"/>
        </w:rPr>
        <w:t xml:space="preserve">wienia z opisem zawartym w </w:t>
      </w:r>
      <w:r w:rsidR="00BE0A4C">
        <w:rPr>
          <w:rFonts w:ascii="Arial" w:hAnsi="Arial" w:cs="Arial"/>
          <w:color w:val="auto"/>
          <w:u w:color="00F900"/>
        </w:rPr>
        <w:t>zapytaniu ofertowym</w:t>
      </w:r>
      <w:r w:rsidRPr="00253578">
        <w:rPr>
          <w:rFonts w:ascii="Arial" w:hAnsi="Arial" w:cs="Arial"/>
          <w:color w:val="auto"/>
          <w:u w:color="00F900"/>
        </w:rPr>
        <w:t xml:space="preserve">. </w:t>
      </w:r>
    </w:p>
    <w:p w14:paraId="2004801F" w14:textId="557ED5BC" w:rsidR="00C32811" w:rsidRPr="00253578" w:rsidRDefault="0063779B" w:rsidP="00BB1E18">
      <w:pPr>
        <w:numPr>
          <w:ilvl w:val="0"/>
          <w:numId w:val="7"/>
        </w:numPr>
        <w:suppressAutoHyphens/>
        <w:spacing w:after="0"/>
        <w:ind w:left="357" w:hanging="357"/>
        <w:jc w:val="both"/>
        <w:rPr>
          <w:rFonts w:ascii="Arial" w:eastAsia="Arial" w:hAnsi="Arial" w:cs="Arial"/>
          <w:color w:val="auto"/>
          <w:u w:color="00F900"/>
        </w:rPr>
      </w:pPr>
      <w:r w:rsidRPr="00253578">
        <w:rPr>
          <w:rFonts w:ascii="Arial" w:hAnsi="Arial" w:cs="Arial"/>
          <w:color w:val="auto"/>
          <w:u w:color="00F900"/>
        </w:rPr>
        <w:t>Wykonawca ma obowiązek powiadomić Zamawiającego</w:t>
      </w:r>
      <w:r w:rsidR="00253578" w:rsidRPr="00253578">
        <w:rPr>
          <w:rFonts w:ascii="Arial" w:hAnsi="Arial" w:cs="Arial"/>
          <w:color w:val="auto"/>
          <w:u w:color="00F900"/>
        </w:rPr>
        <w:t xml:space="preserve"> o terminie przekazania (odbioru) </w:t>
      </w:r>
      <w:r w:rsidR="00697E19">
        <w:rPr>
          <w:rFonts w:ascii="Arial" w:hAnsi="Arial" w:cs="Arial"/>
          <w:color w:val="auto"/>
          <w:u w:color="00F900"/>
        </w:rPr>
        <w:t>przedmiotu umowy</w:t>
      </w:r>
      <w:r w:rsidR="00253578" w:rsidRPr="00253578">
        <w:rPr>
          <w:rFonts w:ascii="Arial" w:hAnsi="Arial" w:cs="Arial"/>
          <w:color w:val="auto"/>
          <w:u w:color="00F900"/>
        </w:rPr>
        <w:t xml:space="preserve"> na</w:t>
      </w:r>
      <w:r w:rsidRPr="00253578">
        <w:rPr>
          <w:rFonts w:ascii="Arial" w:hAnsi="Arial" w:cs="Arial"/>
          <w:color w:val="auto"/>
          <w:u w:color="00F900"/>
        </w:rPr>
        <w:t xml:space="preserve"> co najmniej dwa</w:t>
      </w:r>
      <w:r w:rsidR="00253578" w:rsidRPr="00253578">
        <w:rPr>
          <w:rFonts w:ascii="Arial" w:hAnsi="Arial" w:cs="Arial"/>
          <w:color w:val="auto"/>
          <w:u w:color="00F900"/>
        </w:rPr>
        <w:t xml:space="preserve"> dni </w:t>
      </w:r>
      <w:r w:rsidR="00605EB3">
        <w:rPr>
          <w:rFonts w:ascii="Arial" w:hAnsi="Arial" w:cs="Arial"/>
          <w:color w:val="auto"/>
          <w:u w:color="00F900"/>
        </w:rPr>
        <w:t xml:space="preserve">kalendarzowe </w:t>
      </w:r>
      <w:r w:rsidR="00253578" w:rsidRPr="00253578">
        <w:rPr>
          <w:rFonts w:ascii="Arial" w:hAnsi="Arial" w:cs="Arial"/>
          <w:color w:val="auto"/>
          <w:u w:color="00F900"/>
        </w:rPr>
        <w:t>przed planowanym terminem.</w:t>
      </w:r>
    </w:p>
    <w:p w14:paraId="67B3E0AE" w14:textId="77777777" w:rsidR="00C32811" w:rsidRPr="00BB1E18" w:rsidRDefault="0063779B" w:rsidP="00BB1E18">
      <w:pPr>
        <w:numPr>
          <w:ilvl w:val="0"/>
          <w:numId w:val="7"/>
        </w:numPr>
        <w:suppressAutoHyphens/>
        <w:spacing w:after="0"/>
        <w:ind w:left="357" w:hanging="357"/>
        <w:jc w:val="both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 xml:space="preserve">W przypadku stwierdzenia, że dostarczony przedmiot </w:t>
      </w:r>
      <w:r w:rsidR="00A87EFE">
        <w:rPr>
          <w:rFonts w:ascii="Arial" w:hAnsi="Arial" w:cs="Arial"/>
        </w:rPr>
        <w:t>zamówienia jest:</w:t>
      </w:r>
    </w:p>
    <w:p w14:paraId="7ABF4E9F" w14:textId="204D1275" w:rsidR="00A87EFE" w:rsidRPr="00BB1E18" w:rsidRDefault="0063779B" w:rsidP="00BB1E18">
      <w:pPr>
        <w:pStyle w:val="Akapitzlist"/>
        <w:numPr>
          <w:ilvl w:val="1"/>
          <w:numId w:val="7"/>
        </w:numPr>
        <w:suppressAutoHyphens/>
        <w:spacing w:after="0"/>
        <w:ind w:left="714" w:hanging="357"/>
        <w:jc w:val="both"/>
        <w:rPr>
          <w:rFonts w:ascii="Arial" w:eastAsia="Arial" w:hAnsi="Arial" w:cs="Arial"/>
        </w:rPr>
      </w:pPr>
      <w:r w:rsidRPr="00BB1E18">
        <w:rPr>
          <w:rFonts w:ascii="Arial" w:hAnsi="Arial" w:cs="Arial"/>
        </w:rPr>
        <w:t xml:space="preserve">niezgodny z wymogami </w:t>
      </w:r>
      <w:r w:rsidR="000C62C3" w:rsidRPr="00BB1E18">
        <w:rPr>
          <w:rFonts w:ascii="Arial" w:hAnsi="Arial" w:cs="Arial"/>
        </w:rPr>
        <w:t>określonymi</w:t>
      </w:r>
      <w:r w:rsidRPr="00BB1E18">
        <w:rPr>
          <w:rFonts w:ascii="Arial" w:hAnsi="Arial" w:cs="Arial"/>
        </w:rPr>
        <w:t xml:space="preserve"> w </w:t>
      </w:r>
      <w:r w:rsidR="00BE0A4C">
        <w:rPr>
          <w:rFonts w:ascii="Arial" w:hAnsi="Arial" w:cs="Arial"/>
        </w:rPr>
        <w:t>zapytaniu ofertowym</w:t>
      </w:r>
      <w:r w:rsidRPr="00BB1E18">
        <w:rPr>
          <w:rFonts w:ascii="Arial" w:hAnsi="Arial" w:cs="Arial"/>
        </w:rPr>
        <w:t xml:space="preserve"> dla przedmiot</w:t>
      </w:r>
      <w:r w:rsidR="00A87EFE" w:rsidRPr="00BB1E18">
        <w:rPr>
          <w:rFonts w:ascii="Arial" w:hAnsi="Arial" w:cs="Arial"/>
        </w:rPr>
        <w:t>u umowy lub nie jest kompletny,</w:t>
      </w:r>
    </w:p>
    <w:p w14:paraId="18381AAE" w14:textId="77777777" w:rsidR="00C32811" w:rsidRPr="00BB1E18" w:rsidRDefault="00397534" w:rsidP="00BB1E18">
      <w:pPr>
        <w:pStyle w:val="Akapitzlist"/>
        <w:numPr>
          <w:ilvl w:val="1"/>
          <w:numId w:val="7"/>
        </w:numPr>
        <w:suppressAutoHyphens/>
        <w:spacing w:after="0"/>
        <w:ind w:left="714" w:hanging="357"/>
        <w:jc w:val="both"/>
        <w:rPr>
          <w:rFonts w:ascii="Arial" w:eastAsia="Arial" w:hAnsi="Arial" w:cs="Arial"/>
        </w:rPr>
      </w:pPr>
      <w:r w:rsidRPr="00BB1E18">
        <w:rPr>
          <w:rFonts w:ascii="Arial" w:hAnsi="Arial" w:cs="Arial"/>
        </w:rPr>
        <w:t>posiada</w:t>
      </w:r>
      <w:r w:rsidR="0063779B" w:rsidRPr="00BB1E18">
        <w:rPr>
          <w:rFonts w:ascii="Arial" w:hAnsi="Arial" w:cs="Arial"/>
        </w:rPr>
        <w:t xml:space="preserve"> </w:t>
      </w:r>
      <w:r w:rsidRPr="00BB1E18">
        <w:rPr>
          <w:rFonts w:ascii="Arial" w:hAnsi="Arial" w:cs="Arial"/>
        </w:rPr>
        <w:t>uszkodzenia mechaniczne i/lub materiałowe</w:t>
      </w:r>
      <w:r w:rsidR="00BB1E18" w:rsidRPr="00BB1E18">
        <w:rPr>
          <w:rFonts w:ascii="Arial" w:hAnsi="Arial" w:cs="Arial"/>
        </w:rPr>
        <w:t>,</w:t>
      </w:r>
    </w:p>
    <w:p w14:paraId="3B6454DC" w14:textId="312C415F" w:rsidR="00C32811" w:rsidRPr="00253578" w:rsidRDefault="000C62C3" w:rsidP="00BB1E18">
      <w:pPr>
        <w:suppressAutoHyphens/>
        <w:spacing w:after="0"/>
        <w:ind w:left="357"/>
        <w:jc w:val="both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>Zamawiający</w:t>
      </w:r>
      <w:r w:rsidR="0063779B" w:rsidRPr="00253578">
        <w:rPr>
          <w:rFonts w:ascii="Arial" w:hAnsi="Arial" w:cs="Arial"/>
        </w:rPr>
        <w:t xml:space="preserve"> odm</w:t>
      </w:r>
      <w:r w:rsidR="0063779B" w:rsidRPr="00253578">
        <w:rPr>
          <w:rFonts w:ascii="Arial" w:hAnsi="Arial" w:cs="Arial"/>
          <w:lang w:val="es-ES_tradnl"/>
        </w:rPr>
        <w:t>ó</w:t>
      </w:r>
      <w:r>
        <w:rPr>
          <w:rFonts w:ascii="Arial" w:hAnsi="Arial" w:cs="Arial"/>
        </w:rPr>
        <w:t>wi</w:t>
      </w:r>
      <w:r w:rsidR="0063779B" w:rsidRPr="00253578">
        <w:rPr>
          <w:rFonts w:ascii="Arial" w:hAnsi="Arial" w:cs="Arial"/>
        </w:rPr>
        <w:t xml:space="preserve"> odbioru </w:t>
      </w:r>
      <w:r w:rsidRPr="00253578">
        <w:rPr>
          <w:rFonts w:ascii="Arial" w:hAnsi="Arial" w:cs="Arial"/>
        </w:rPr>
        <w:t>części</w:t>
      </w:r>
      <w:r w:rsidR="0063779B" w:rsidRPr="00253578">
        <w:rPr>
          <w:rFonts w:ascii="Arial" w:hAnsi="Arial" w:cs="Arial"/>
        </w:rPr>
        <w:t xml:space="preserve"> lub </w:t>
      </w:r>
      <w:r w:rsidRPr="00253578">
        <w:rPr>
          <w:rFonts w:ascii="Arial" w:hAnsi="Arial" w:cs="Arial"/>
        </w:rPr>
        <w:t>całości</w:t>
      </w:r>
      <w:r w:rsidR="0063779B" w:rsidRPr="00253578">
        <w:rPr>
          <w:rFonts w:ascii="Arial" w:hAnsi="Arial" w:cs="Arial"/>
        </w:rPr>
        <w:t xml:space="preserve"> </w:t>
      </w:r>
      <w:r w:rsidRPr="00253578">
        <w:rPr>
          <w:rFonts w:ascii="Arial" w:hAnsi="Arial" w:cs="Arial"/>
        </w:rPr>
        <w:t>zam</w:t>
      </w:r>
      <w:r w:rsidR="0063779B" w:rsidRPr="00253578">
        <w:rPr>
          <w:rFonts w:ascii="Arial" w:hAnsi="Arial" w:cs="Arial"/>
          <w:lang w:val="es-ES_tradnl"/>
        </w:rPr>
        <w:t>ó</w:t>
      </w:r>
      <w:r w:rsidR="00BB1E18">
        <w:rPr>
          <w:rFonts w:ascii="Arial" w:hAnsi="Arial" w:cs="Arial"/>
        </w:rPr>
        <w:t>wi</w:t>
      </w:r>
      <w:r>
        <w:rPr>
          <w:rFonts w:ascii="Arial" w:hAnsi="Arial" w:cs="Arial"/>
        </w:rPr>
        <w:t>eina</w:t>
      </w:r>
      <w:r w:rsidR="00BB1E18">
        <w:rPr>
          <w:rFonts w:ascii="Arial" w:hAnsi="Arial" w:cs="Arial"/>
        </w:rPr>
        <w:t xml:space="preserve"> dostawy </w:t>
      </w:r>
      <w:r>
        <w:rPr>
          <w:rFonts w:ascii="Arial" w:hAnsi="Arial" w:cs="Arial"/>
        </w:rPr>
        <w:t>sporządzając</w:t>
      </w:r>
      <w:r w:rsidR="00BB1E18">
        <w:rPr>
          <w:rFonts w:ascii="Arial" w:hAnsi="Arial" w:cs="Arial"/>
        </w:rPr>
        <w:br/>
      </w:r>
      <w:r w:rsidR="0063779B" w:rsidRPr="00253578">
        <w:rPr>
          <w:rFonts w:ascii="Arial" w:hAnsi="Arial" w:cs="Arial"/>
        </w:rPr>
        <w:t xml:space="preserve">protokół </w:t>
      </w:r>
      <w:r w:rsidRPr="00253578">
        <w:rPr>
          <w:rFonts w:ascii="Arial" w:hAnsi="Arial" w:cs="Arial"/>
        </w:rPr>
        <w:t>zawierający</w:t>
      </w:r>
      <w:r w:rsidR="0063779B" w:rsidRPr="00253578">
        <w:rPr>
          <w:rFonts w:ascii="Arial" w:hAnsi="Arial" w:cs="Arial"/>
        </w:rPr>
        <w:t xml:space="preserve"> przyczyny odmowy odbioru.</w:t>
      </w:r>
      <w:r w:rsidR="00BB1E18">
        <w:rPr>
          <w:rFonts w:ascii="Arial" w:hAnsi="Arial" w:cs="Arial"/>
        </w:rPr>
        <w:t xml:space="preserve"> Wykonawca </w:t>
      </w:r>
      <w:r>
        <w:rPr>
          <w:rFonts w:ascii="Arial" w:hAnsi="Arial" w:cs="Arial"/>
        </w:rPr>
        <w:t>będzie</w:t>
      </w:r>
      <w:r w:rsidR="00BB1E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zobowiązany</w:t>
      </w:r>
      <w:r w:rsidR="00BB1E18">
        <w:rPr>
          <w:rFonts w:ascii="Arial" w:hAnsi="Arial" w:cs="Arial"/>
        </w:rPr>
        <w:br/>
      </w:r>
      <w:r w:rsidR="0063779B" w:rsidRPr="00253578">
        <w:rPr>
          <w:rFonts w:ascii="Arial" w:hAnsi="Arial" w:cs="Arial"/>
        </w:rPr>
        <w:t xml:space="preserve">do </w:t>
      </w:r>
      <w:r w:rsidR="0063779B" w:rsidRPr="00253578">
        <w:rPr>
          <w:rFonts w:ascii="Arial" w:hAnsi="Arial" w:cs="Arial"/>
          <w:color w:val="auto"/>
        </w:rPr>
        <w:t xml:space="preserve">natychmiastowej </w:t>
      </w:r>
      <w:r w:rsidR="0063779B" w:rsidRPr="00253578">
        <w:rPr>
          <w:rFonts w:ascii="Arial" w:hAnsi="Arial" w:cs="Arial"/>
          <w:color w:val="auto"/>
          <w:u w:color="00F900"/>
        </w:rPr>
        <w:t xml:space="preserve">wymiany </w:t>
      </w:r>
      <w:r w:rsidR="00BB1E18">
        <w:rPr>
          <w:rFonts w:ascii="Arial" w:hAnsi="Arial" w:cs="Arial"/>
          <w:color w:val="auto"/>
          <w:u w:color="00F900"/>
        </w:rPr>
        <w:t xml:space="preserve">przedmiotu umowy </w:t>
      </w:r>
      <w:r w:rsidR="0063779B" w:rsidRPr="00253578">
        <w:rPr>
          <w:rFonts w:ascii="Arial" w:hAnsi="Arial" w:cs="Arial"/>
          <w:color w:val="auto"/>
          <w:u w:color="00F900"/>
        </w:rPr>
        <w:t>na wolny od wad</w:t>
      </w:r>
      <w:r w:rsidR="00BB1E18">
        <w:rPr>
          <w:rFonts w:ascii="Arial" w:hAnsi="Arial" w:cs="Arial"/>
          <w:color w:val="auto"/>
          <w:u w:color="00F900"/>
        </w:rPr>
        <w:t>,</w:t>
      </w:r>
      <w:r w:rsidR="0063779B" w:rsidRPr="00253578">
        <w:rPr>
          <w:rFonts w:ascii="Arial" w:hAnsi="Arial" w:cs="Arial"/>
          <w:color w:val="auto"/>
          <w:u w:color="00F900"/>
        </w:rPr>
        <w:t xml:space="preserve"> </w:t>
      </w:r>
      <w:r w:rsidR="0063779B" w:rsidRPr="00253578">
        <w:rPr>
          <w:rFonts w:ascii="Arial" w:hAnsi="Arial" w:cs="Arial"/>
          <w:color w:val="auto"/>
        </w:rPr>
        <w:t xml:space="preserve">na </w:t>
      </w:r>
      <w:r w:rsidR="00BB1E18">
        <w:rPr>
          <w:rFonts w:ascii="Arial" w:hAnsi="Arial" w:cs="Arial"/>
        </w:rPr>
        <w:t>własny koszt,</w:t>
      </w:r>
      <w:r w:rsidR="00BB1E18">
        <w:rPr>
          <w:rFonts w:ascii="Arial" w:hAnsi="Arial" w:cs="Arial"/>
        </w:rPr>
        <w:br/>
      </w:r>
      <w:r w:rsidR="0063779B" w:rsidRPr="00253578">
        <w:rPr>
          <w:rFonts w:ascii="Arial" w:hAnsi="Arial" w:cs="Arial"/>
        </w:rPr>
        <w:t>w terminie nie dł</w:t>
      </w:r>
      <w:r w:rsidR="0063779B" w:rsidRPr="00253578">
        <w:rPr>
          <w:rFonts w:ascii="Arial" w:hAnsi="Arial" w:cs="Arial"/>
          <w:lang w:val="it-IT"/>
        </w:rPr>
        <w:t>u</w:t>
      </w:r>
      <w:r w:rsidR="00514819">
        <w:rPr>
          <w:rFonts w:ascii="Arial" w:hAnsi="Arial" w:cs="Arial"/>
        </w:rPr>
        <w:t>ż</w:t>
      </w:r>
      <w:r w:rsidR="0063779B" w:rsidRPr="00253578">
        <w:rPr>
          <w:rFonts w:ascii="Arial" w:hAnsi="Arial" w:cs="Arial"/>
        </w:rPr>
        <w:t xml:space="preserve">szym niż </w:t>
      </w:r>
      <w:r w:rsidR="00605EB3">
        <w:rPr>
          <w:rFonts w:ascii="Arial" w:hAnsi="Arial" w:cs="Arial"/>
        </w:rPr>
        <w:t xml:space="preserve">14 </w:t>
      </w:r>
      <w:r w:rsidR="0063779B" w:rsidRPr="00253578">
        <w:rPr>
          <w:rFonts w:ascii="Arial" w:hAnsi="Arial" w:cs="Arial"/>
        </w:rPr>
        <w:t>dni. Procedura czynności odbioru zostanie powt</w:t>
      </w:r>
      <w:r w:rsidR="0063779B" w:rsidRPr="00253578">
        <w:rPr>
          <w:rFonts w:ascii="Arial" w:hAnsi="Arial" w:cs="Arial"/>
          <w:lang w:val="es-ES_tradnl"/>
        </w:rPr>
        <w:t>ó</w:t>
      </w:r>
      <w:r w:rsidR="00BB1E18">
        <w:rPr>
          <w:rFonts w:ascii="Arial" w:hAnsi="Arial" w:cs="Arial"/>
        </w:rPr>
        <w:t>rzona,</w:t>
      </w:r>
      <w:r w:rsidR="00BB1E18">
        <w:rPr>
          <w:rFonts w:ascii="Arial" w:hAnsi="Arial" w:cs="Arial"/>
        </w:rPr>
        <w:br/>
      </w:r>
      <w:r w:rsidR="0063779B" w:rsidRPr="00253578">
        <w:rPr>
          <w:rFonts w:ascii="Arial" w:hAnsi="Arial" w:cs="Arial"/>
        </w:rPr>
        <w:t>co nie narusza uprawnień Zamawiającego do naliczenia kar umownych z tytułu opóźnienia.</w:t>
      </w:r>
    </w:p>
    <w:p w14:paraId="131858FC" w14:textId="77777777" w:rsidR="00C32811" w:rsidRPr="00BB1E18" w:rsidRDefault="0063779B" w:rsidP="00BB1E18">
      <w:pPr>
        <w:pStyle w:val="Akapitzlist"/>
        <w:numPr>
          <w:ilvl w:val="0"/>
          <w:numId w:val="7"/>
        </w:numPr>
        <w:suppressAutoHyphens/>
        <w:spacing w:after="0"/>
        <w:ind w:left="357" w:hanging="357"/>
        <w:jc w:val="both"/>
        <w:rPr>
          <w:rFonts w:ascii="Arial" w:hAnsi="Arial" w:cs="Arial"/>
        </w:rPr>
      </w:pPr>
      <w:r w:rsidRPr="00BB1E18">
        <w:rPr>
          <w:rFonts w:ascii="Arial" w:hAnsi="Arial" w:cs="Arial"/>
        </w:rPr>
        <w:t>W przypadku innych zastrzeżeń Zamawiającego, dotyczących dostawy Zamawiający wskaże w protokole odbioru przyczyny odmowy odbioru wraz z określeniem terminu dostarczenia przedmiotu zam</w:t>
      </w:r>
      <w:r w:rsidRPr="00BB1E18">
        <w:rPr>
          <w:rFonts w:ascii="Arial" w:hAnsi="Arial" w:cs="Arial"/>
          <w:lang w:val="es-ES_tradnl"/>
        </w:rPr>
        <w:t>ó</w:t>
      </w:r>
      <w:r w:rsidR="00BB1E18" w:rsidRPr="00BB1E18">
        <w:rPr>
          <w:rFonts w:ascii="Arial" w:hAnsi="Arial" w:cs="Arial"/>
        </w:rPr>
        <w:t>wienia, nowego, wolnego od wad.</w:t>
      </w:r>
    </w:p>
    <w:p w14:paraId="281A85F4" w14:textId="5B1CE0C3" w:rsidR="00C32811" w:rsidRPr="00BB1E18" w:rsidRDefault="0063779B" w:rsidP="00BB1E18">
      <w:pPr>
        <w:pStyle w:val="Akapitzlist"/>
        <w:numPr>
          <w:ilvl w:val="0"/>
          <w:numId w:val="7"/>
        </w:numPr>
        <w:suppressAutoHyphens/>
        <w:spacing w:after="0"/>
        <w:ind w:left="357" w:hanging="357"/>
        <w:jc w:val="both"/>
        <w:rPr>
          <w:rFonts w:ascii="Arial" w:eastAsia="Arial" w:hAnsi="Arial" w:cs="Arial"/>
        </w:rPr>
      </w:pPr>
      <w:r w:rsidRPr="00BB1E18">
        <w:rPr>
          <w:rFonts w:ascii="Arial" w:hAnsi="Arial" w:cs="Arial"/>
        </w:rPr>
        <w:t>Niezależnie od postanowień ust. 8 Zamawiający ma prawo w ciągu 14 dni od daty dostawy przedmiotu zam</w:t>
      </w:r>
      <w:r w:rsidRPr="00BB1E18">
        <w:rPr>
          <w:rFonts w:ascii="Arial" w:hAnsi="Arial" w:cs="Arial"/>
          <w:lang w:val="es-ES_tradnl"/>
        </w:rPr>
        <w:t>ó</w:t>
      </w:r>
      <w:r w:rsidRPr="00BB1E18">
        <w:rPr>
          <w:rFonts w:ascii="Arial" w:hAnsi="Arial" w:cs="Arial"/>
        </w:rPr>
        <w:t xml:space="preserve">wienia do złożenia reklamacji dotyczącej stanu oraz zgodności przedmiotu umowy z wymaganiami określonymi w </w:t>
      </w:r>
      <w:r w:rsidR="00BE0A4C">
        <w:rPr>
          <w:rFonts w:ascii="Arial" w:hAnsi="Arial" w:cs="Arial"/>
        </w:rPr>
        <w:t>zapytaniu ofertowym</w:t>
      </w:r>
      <w:r w:rsidRPr="00BB1E18">
        <w:rPr>
          <w:rFonts w:ascii="Arial" w:hAnsi="Arial" w:cs="Arial"/>
        </w:rPr>
        <w:t xml:space="preserve"> oraz złożoną </w:t>
      </w:r>
      <w:r w:rsidRPr="00BB1E18">
        <w:rPr>
          <w:rFonts w:ascii="Arial" w:hAnsi="Arial" w:cs="Arial"/>
          <w:lang w:val="pt-PT"/>
        </w:rPr>
        <w:t>oferta</w:t>
      </w:r>
      <w:r w:rsidRPr="00BB1E18">
        <w:rPr>
          <w:rFonts w:ascii="Arial" w:hAnsi="Arial" w:cs="Arial"/>
        </w:rPr>
        <w:t xml:space="preserve">̨, </w:t>
      </w:r>
      <w:r w:rsidR="000C62C3" w:rsidRPr="00BB1E18">
        <w:rPr>
          <w:rFonts w:ascii="Arial" w:hAnsi="Arial" w:cs="Arial"/>
        </w:rPr>
        <w:t>kg</w:t>
      </w:r>
      <w:r w:rsidRPr="00BB1E18">
        <w:rPr>
          <w:rFonts w:ascii="Arial" w:hAnsi="Arial" w:cs="Arial"/>
          <w:lang w:val="es-ES_tradnl"/>
        </w:rPr>
        <w:t>ó</w:t>
      </w:r>
      <w:r w:rsidRPr="00BB1E18">
        <w:rPr>
          <w:rFonts w:ascii="Arial" w:hAnsi="Arial" w:cs="Arial"/>
        </w:rPr>
        <w:t xml:space="preserve">re nie zostały </w:t>
      </w:r>
      <w:r w:rsidR="00253578" w:rsidRPr="00BB1E18">
        <w:rPr>
          <w:rFonts w:ascii="Arial" w:hAnsi="Arial" w:cs="Arial"/>
        </w:rPr>
        <w:t xml:space="preserve">stwierdzone przy odbiorze. </w:t>
      </w:r>
      <w:r w:rsidRPr="00BB1E18">
        <w:rPr>
          <w:rFonts w:ascii="Arial" w:hAnsi="Arial" w:cs="Arial"/>
        </w:rPr>
        <w:t xml:space="preserve">W przypadku stwierdzenia wad lub usterek przedmiotu umowy odpowiednie zastosowanie znajdzie ust. 8. </w:t>
      </w:r>
    </w:p>
    <w:p w14:paraId="1C91A348" w14:textId="77777777" w:rsidR="007E1C9A" w:rsidRPr="00253578" w:rsidRDefault="007E1C9A" w:rsidP="00542A55">
      <w:pPr>
        <w:suppressAutoHyphens/>
        <w:spacing w:after="0"/>
        <w:rPr>
          <w:rFonts w:ascii="Arial" w:eastAsia="Arial" w:hAnsi="Arial" w:cs="Arial"/>
        </w:rPr>
      </w:pPr>
    </w:p>
    <w:p w14:paraId="1A31B921" w14:textId="36F8A6D5" w:rsidR="00C32811" w:rsidRPr="00253578" w:rsidRDefault="0063779B" w:rsidP="00542A55">
      <w:pPr>
        <w:suppressAutoHyphens/>
        <w:spacing w:after="0"/>
        <w:jc w:val="center"/>
        <w:rPr>
          <w:rFonts w:ascii="Arial" w:eastAsia="Arial" w:hAnsi="Arial" w:cs="Arial"/>
          <w:b/>
          <w:bCs/>
        </w:rPr>
      </w:pPr>
      <w:r w:rsidRPr="00253578">
        <w:rPr>
          <w:rFonts w:ascii="Arial" w:hAnsi="Arial" w:cs="Arial"/>
          <w:b/>
          <w:bCs/>
        </w:rPr>
        <w:t xml:space="preserve">§ </w:t>
      </w:r>
      <w:r w:rsidRPr="00253578">
        <w:rPr>
          <w:rFonts w:ascii="Arial" w:hAnsi="Arial" w:cs="Arial"/>
          <w:b/>
          <w:bCs/>
          <w:lang w:val="de-DE"/>
        </w:rPr>
        <w:t xml:space="preserve">4 </w:t>
      </w:r>
      <w:r w:rsidR="00605EB3">
        <w:rPr>
          <w:rFonts w:ascii="Arial" w:hAnsi="Arial" w:cs="Arial"/>
          <w:b/>
          <w:bCs/>
          <w:lang w:val="de-DE"/>
        </w:rPr>
        <w:t xml:space="preserve">ZALICZKI I </w:t>
      </w:r>
      <w:r w:rsidRPr="00253578">
        <w:rPr>
          <w:rFonts w:ascii="Arial" w:hAnsi="Arial" w:cs="Arial"/>
          <w:b/>
          <w:bCs/>
          <w:lang w:val="de-DE"/>
        </w:rPr>
        <w:t>P</w:t>
      </w:r>
      <w:r w:rsidRPr="00253578">
        <w:rPr>
          <w:rFonts w:ascii="Arial" w:hAnsi="Arial" w:cs="Arial"/>
          <w:b/>
          <w:bCs/>
        </w:rPr>
        <w:t>ŁATNOŚCI</w:t>
      </w:r>
    </w:p>
    <w:p w14:paraId="3DC96E33" w14:textId="7DDA791E" w:rsidR="00605EB3" w:rsidRDefault="00605EB3" w:rsidP="00BB1E18">
      <w:pPr>
        <w:numPr>
          <w:ilvl w:val="0"/>
          <w:numId w:val="9"/>
        </w:numPr>
        <w:suppressAutoHyphens/>
        <w:spacing w:after="0"/>
        <w:ind w:left="357" w:hanging="357"/>
        <w:jc w:val="both"/>
        <w:rPr>
          <w:rFonts w:ascii="Arial" w:eastAsia="Arial" w:hAnsi="Arial" w:cs="Arial"/>
        </w:rPr>
      </w:pPr>
      <w:bookmarkStart w:id="0" w:name="_Hlk123206845"/>
      <w:r>
        <w:rPr>
          <w:rFonts w:ascii="Arial" w:eastAsia="Arial" w:hAnsi="Arial" w:cs="Arial"/>
        </w:rPr>
        <w:t>Zamawiający dopuszcza wypłacenia zaliczki na poczet zamówienia przedmiotu umowy po dostarczeniu przez Wykonawcę potwierdzenia złożenia zamówienia i przedstawieniu faktury zaliczkowej.</w:t>
      </w:r>
    </w:p>
    <w:p w14:paraId="41655C59" w14:textId="694A3F5E" w:rsidR="00605EB3" w:rsidRDefault="00605EB3" w:rsidP="00BB1E18">
      <w:pPr>
        <w:numPr>
          <w:ilvl w:val="0"/>
          <w:numId w:val="9"/>
        </w:numPr>
        <w:suppressAutoHyphens/>
        <w:spacing w:after="0"/>
        <w:ind w:left="357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Warunkiem otrzymania zaliczki jest dostarczenie przez Wykonawcę zabezpieczenia należytego wykonania umowy</w:t>
      </w:r>
      <w:r w:rsidR="006973E4">
        <w:rPr>
          <w:rFonts w:ascii="Arial" w:eastAsia="Arial" w:hAnsi="Arial" w:cs="Arial"/>
        </w:rPr>
        <w:t xml:space="preserve"> w wysokości </w:t>
      </w:r>
      <w:r w:rsidR="00F21114">
        <w:rPr>
          <w:rFonts w:ascii="Arial" w:eastAsia="Arial" w:hAnsi="Arial" w:cs="Arial"/>
        </w:rPr>
        <w:t>co najmniej 5</w:t>
      </w:r>
      <w:r w:rsidR="006973E4">
        <w:rPr>
          <w:rFonts w:ascii="Arial" w:eastAsia="Arial" w:hAnsi="Arial" w:cs="Arial"/>
        </w:rPr>
        <w:t>0% wartości zamówienia, na które zostanie udzielona zaliczka</w:t>
      </w:r>
      <w:r>
        <w:rPr>
          <w:rFonts w:ascii="Arial" w:eastAsia="Arial" w:hAnsi="Arial" w:cs="Arial"/>
        </w:rPr>
        <w:t xml:space="preserve">. </w:t>
      </w:r>
    </w:p>
    <w:bookmarkEnd w:id="0"/>
    <w:p w14:paraId="28C5629C" w14:textId="75FAF3CB" w:rsidR="006973E4" w:rsidRDefault="006973E4" w:rsidP="00BB1E18">
      <w:pPr>
        <w:numPr>
          <w:ilvl w:val="0"/>
          <w:numId w:val="9"/>
        </w:numPr>
        <w:suppressAutoHyphens/>
        <w:spacing w:after="0"/>
        <w:ind w:left="357" w:hanging="357"/>
        <w:jc w:val="both"/>
        <w:rPr>
          <w:rFonts w:ascii="Arial" w:eastAsia="Arial" w:hAnsi="Arial" w:cs="Arial"/>
        </w:rPr>
      </w:pPr>
      <w:r w:rsidRPr="006973E4">
        <w:rPr>
          <w:rFonts w:ascii="Arial" w:eastAsia="Arial" w:hAnsi="Arial" w:cs="Arial"/>
        </w:rPr>
        <w:t>Zabezpieczenie może być wnoszone, według wyboru wykonawcy, w jednej lub w kilku następujących formach: pieniądzu, poręczeniach bankowych lub poręczeniach spółdzielczej kasy oszczędnościowo-kredytowej, z tym że zobowiązanie kasy jest zawsze zobowiązaniem pieniężnym, gwarancjach bankowych, gwarancjach ubezpieczeniowych,</w:t>
      </w:r>
      <w:r w:rsidR="00F21114">
        <w:rPr>
          <w:rFonts w:ascii="Arial" w:eastAsia="Arial" w:hAnsi="Arial" w:cs="Arial"/>
        </w:rPr>
        <w:t xml:space="preserve"> w wekslu in blanco wraz z deklaracją wekslową,</w:t>
      </w:r>
      <w:r w:rsidRPr="006973E4">
        <w:rPr>
          <w:rFonts w:ascii="Arial" w:eastAsia="Arial" w:hAnsi="Arial" w:cs="Arial"/>
        </w:rPr>
        <w:t xml:space="preserve"> w wekslach z poręczeniem wekslowym banku lub spółdzielczej kasy oszczędnościowo-kredytowej, przez ustanowienie zastawu na papierach wartościowych emitowanych przez Skarb Państwa lub jednostkę samorządu terytorialnego, przez </w:t>
      </w:r>
      <w:r w:rsidRPr="006973E4">
        <w:rPr>
          <w:rFonts w:ascii="Arial" w:eastAsia="Arial" w:hAnsi="Arial" w:cs="Arial"/>
        </w:rPr>
        <w:lastRenderedPageBreak/>
        <w:t>ustanowienie zastawu rejestrowego na zasadach określonych w ustawie z dnia 6 grudnia 1996 r. o zastawie rejestrowym i rejestrze zastawów. Zabezpieczenie wnoszone w pieniądzu wykonawca wpłaca przelewem na rachunek bankowy wskazany przez Zamawiającego</w:t>
      </w:r>
      <w:r>
        <w:rPr>
          <w:rFonts w:ascii="Arial" w:eastAsia="Arial" w:hAnsi="Arial" w:cs="Arial"/>
        </w:rPr>
        <w:t>.</w:t>
      </w:r>
    </w:p>
    <w:p w14:paraId="230ACD8B" w14:textId="120BC2D6" w:rsidR="006973E4" w:rsidRDefault="006973E4" w:rsidP="00BB1E18">
      <w:pPr>
        <w:numPr>
          <w:ilvl w:val="0"/>
          <w:numId w:val="9"/>
        </w:numPr>
        <w:suppressAutoHyphens/>
        <w:spacing w:after="0"/>
        <w:ind w:left="357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Zabezpieczenie musi zostać wniesione przed wypłatą zaliczki przed Zamawiającego.</w:t>
      </w:r>
    </w:p>
    <w:p w14:paraId="683E43B6" w14:textId="3CD44D41" w:rsidR="006973E4" w:rsidRPr="00605EB3" w:rsidRDefault="006973E4" w:rsidP="00BB1E18">
      <w:pPr>
        <w:numPr>
          <w:ilvl w:val="0"/>
          <w:numId w:val="9"/>
        </w:numPr>
        <w:suppressAutoHyphens/>
        <w:spacing w:after="0"/>
        <w:ind w:left="357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przypadku braku wniesienia zabezpieczenia zaliczka nie zostanie udzielona.</w:t>
      </w:r>
    </w:p>
    <w:p w14:paraId="0097F4C5" w14:textId="1C576AE4" w:rsidR="00C32811" w:rsidRPr="00253578" w:rsidRDefault="00605EB3" w:rsidP="00BB1E18">
      <w:pPr>
        <w:numPr>
          <w:ilvl w:val="0"/>
          <w:numId w:val="9"/>
        </w:numPr>
        <w:suppressAutoHyphens/>
        <w:spacing w:after="0"/>
        <w:ind w:left="357" w:hanging="357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Ostateczne r</w:t>
      </w:r>
      <w:r w:rsidR="0063779B" w:rsidRPr="00253578">
        <w:rPr>
          <w:rFonts w:ascii="Arial" w:hAnsi="Arial" w:cs="Arial"/>
        </w:rPr>
        <w:t>ozliczenie wykonani</w:t>
      </w:r>
      <w:r>
        <w:rPr>
          <w:rFonts w:ascii="Arial" w:hAnsi="Arial" w:cs="Arial"/>
        </w:rPr>
        <w:t>a</w:t>
      </w:r>
      <w:r w:rsidR="0063779B" w:rsidRPr="00253578">
        <w:rPr>
          <w:rFonts w:ascii="Arial" w:hAnsi="Arial" w:cs="Arial"/>
        </w:rPr>
        <w:t xml:space="preserve"> przedmiotu umowy nastąpi po bezusterkowym odbiorze przedmiotu umowy na podstawie faktury wystawionej przez Wykonawcę.</w:t>
      </w:r>
    </w:p>
    <w:p w14:paraId="6095CB82" w14:textId="72FEB613" w:rsidR="00C32811" w:rsidRPr="00253578" w:rsidRDefault="0063779B" w:rsidP="00BB1E18">
      <w:pPr>
        <w:numPr>
          <w:ilvl w:val="0"/>
          <w:numId w:val="9"/>
        </w:numPr>
        <w:suppressAutoHyphens/>
        <w:spacing w:after="0"/>
        <w:ind w:left="357" w:hanging="357"/>
        <w:jc w:val="both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 xml:space="preserve">Zapłata wynagrodzenia </w:t>
      </w:r>
      <w:r w:rsidR="00CD2465" w:rsidRPr="00253578">
        <w:rPr>
          <w:rFonts w:ascii="Arial" w:hAnsi="Arial" w:cs="Arial"/>
        </w:rPr>
        <w:t>nastąpi</w:t>
      </w:r>
      <w:r w:rsidRPr="00253578">
        <w:rPr>
          <w:rFonts w:ascii="Arial" w:hAnsi="Arial" w:cs="Arial"/>
        </w:rPr>
        <w:t xml:space="preserve"> na podstawie faktury VAT</w:t>
      </w:r>
      <w:r w:rsidR="00605EB3">
        <w:rPr>
          <w:rFonts w:ascii="Arial" w:hAnsi="Arial" w:cs="Arial"/>
        </w:rPr>
        <w:t xml:space="preserve"> </w:t>
      </w:r>
      <w:r w:rsidRPr="00253578">
        <w:rPr>
          <w:rFonts w:ascii="Arial" w:hAnsi="Arial" w:cs="Arial"/>
        </w:rPr>
        <w:t xml:space="preserve">wystawionej przez </w:t>
      </w:r>
      <w:r w:rsidR="00514819">
        <w:rPr>
          <w:rFonts w:ascii="Arial" w:hAnsi="Arial" w:cs="Arial"/>
        </w:rPr>
        <w:t>Wykonawcę</w:t>
      </w:r>
      <w:r w:rsidRPr="00253578">
        <w:rPr>
          <w:rFonts w:ascii="Arial" w:hAnsi="Arial" w:cs="Arial"/>
        </w:rPr>
        <w:t xml:space="preserve"> przelewem na wskazany na fakturze rachunek bankowy, w terminie </w:t>
      </w:r>
      <w:r w:rsidR="00767A83">
        <w:rPr>
          <w:rFonts w:ascii="Arial" w:hAnsi="Arial" w:cs="Arial"/>
        </w:rPr>
        <w:t xml:space="preserve">do </w:t>
      </w:r>
      <w:r w:rsidR="00605EB3">
        <w:rPr>
          <w:rFonts w:ascii="Arial" w:hAnsi="Arial" w:cs="Arial"/>
        </w:rPr>
        <w:t>14</w:t>
      </w:r>
      <w:r w:rsidRPr="00253578">
        <w:rPr>
          <w:rFonts w:ascii="Arial" w:hAnsi="Arial" w:cs="Arial"/>
        </w:rPr>
        <w:t xml:space="preserve"> dni od daty </w:t>
      </w:r>
      <w:r w:rsidR="00605EB3">
        <w:rPr>
          <w:rFonts w:ascii="Arial" w:hAnsi="Arial" w:cs="Arial"/>
        </w:rPr>
        <w:t>przekazania prawidłowo wystawionej faktury VAT zaliczkowej lub faktury VAT wystawionej po podpisaniu protokołu odbioru.</w:t>
      </w:r>
    </w:p>
    <w:p w14:paraId="6DAD1EEE" w14:textId="77777777" w:rsidR="00C32811" w:rsidRPr="00253578" w:rsidRDefault="0063779B" w:rsidP="00BB1E18">
      <w:pPr>
        <w:numPr>
          <w:ilvl w:val="0"/>
          <w:numId w:val="9"/>
        </w:numPr>
        <w:suppressAutoHyphens/>
        <w:spacing w:after="0"/>
        <w:ind w:left="357" w:hanging="357"/>
        <w:jc w:val="both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>Rozliczenia finansowe między Zamawiającym a Wykonawcą będą prowadzone w walucie polskiej.</w:t>
      </w:r>
    </w:p>
    <w:p w14:paraId="25887A90" w14:textId="77777777" w:rsidR="00C32811" w:rsidRPr="00253578" w:rsidRDefault="0063779B" w:rsidP="00BB1E18">
      <w:pPr>
        <w:numPr>
          <w:ilvl w:val="0"/>
          <w:numId w:val="9"/>
        </w:numPr>
        <w:suppressAutoHyphens/>
        <w:spacing w:after="0"/>
        <w:ind w:left="357" w:hanging="357"/>
        <w:jc w:val="both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>W przypadku, gdy faktura zostanie wystawiona w języku innym niż polski Wykonawca załączy do faktury tłumaczenie tłumacza przysięgłego na język polski. Zamawiający nie ponosi dodatkowych koszt</w:t>
      </w:r>
      <w:r w:rsidRPr="00253578">
        <w:rPr>
          <w:rFonts w:ascii="Arial" w:hAnsi="Arial" w:cs="Arial"/>
          <w:lang w:val="es-ES_tradnl"/>
        </w:rPr>
        <w:t>ó</w:t>
      </w:r>
      <w:r w:rsidRPr="00253578">
        <w:rPr>
          <w:rFonts w:ascii="Arial" w:hAnsi="Arial" w:cs="Arial"/>
        </w:rPr>
        <w:t xml:space="preserve">w z tego tytułu. </w:t>
      </w:r>
    </w:p>
    <w:p w14:paraId="7FD2A194" w14:textId="77777777" w:rsidR="00C32811" w:rsidRPr="00253578" w:rsidRDefault="0063779B" w:rsidP="00BB1E18">
      <w:pPr>
        <w:numPr>
          <w:ilvl w:val="0"/>
          <w:numId w:val="9"/>
        </w:numPr>
        <w:suppressAutoHyphens/>
        <w:spacing w:after="0"/>
        <w:ind w:left="357" w:hanging="357"/>
        <w:jc w:val="both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>W razie zwłoki w zapłacie należności wynikających z faktur Wykonawca ma prawo dochodzić odsetek ustawowych.</w:t>
      </w:r>
    </w:p>
    <w:p w14:paraId="4E8D9E9B" w14:textId="77777777" w:rsidR="00C32811" w:rsidRPr="00253578" w:rsidRDefault="00C32811" w:rsidP="00542A55">
      <w:pPr>
        <w:suppressAutoHyphens/>
        <w:spacing w:after="0"/>
        <w:rPr>
          <w:rFonts w:ascii="Arial" w:eastAsia="Arial" w:hAnsi="Arial" w:cs="Arial"/>
        </w:rPr>
      </w:pPr>
    </w:p>
    <w:p w14:paraId="720D26C7" w14:textId="77777777" w:rsidR="007264D8" w:rsidRPr="00253578" w:rsidRDefault="007264D8" w:rsidP="00542A55">
      <w:pPr>
        <w:pStyle w:val="Tekstpodstawowy2"/>
        <w:suppressAutoHyphens/>
        <w:spacing w:after="0"/>
        <w:rPr>
          <w:rFonts w:ascii="Arial" w:hAnsi="Arial" w:cs="Arial"/>
        </w:rPr>
      </w:pPr>
    </w:p>
    <w:p w14:paraId="7D959973" w14:textId="4648C93C" w:rsidR="00C32811" w:rsidRPr="00253578" w:rsidRDefault="0063779B" w:rsidP="00542A55">
      <w:pPr>
        <w:pStyle w:val="Tekstpodstawowy2"/>
        <w:suppressAutoHyphens/>
        <w:spacing w:after="0"/>
        <w:jc w:val="center"/>
        <w:rPr>
          <w:rFonts w:ascii="Arial" w:eastAsia="Arial" w:hAnsi="Arial" w:cs="Arial"/>
        </w:rPr>
      </w:pPr>
      <w:r w:rsidRPr="00253578">
        <w:rPr>
          <w:rFonts w:ascii="Arial" w:hAnsi="Arial" w:cs="Arial"/>
          <w:b/>
          <w:bCs/>
        </w:rPr>
        <w:t xml:space="preserve">§ </w:t>
      </w:r>
      <w:r w:rsidR="00767A83">
        <w:rPr>
          <w:rFonts w:ascii="Arial" w:hAnsi="Arial" w:cs="Arial"/>
          <w:b/>
          <w:bCs/>
        </w:rPr>
        <w:t>5</w:t>
      </w:r>
      <w:r w:rsidRPr="00253578">
        <w:rPr>
          <w:rFonts w:ascii="Arial" w:hAnsi="Arial" w:cs="Arial"/>
          <w:b/>
          <w:bCs/>
        </w:rPr>
        <w:t xml:space="preserve"> KARY UMOWNE</w:t>
      </w:r>
    </w:p>
    <w:p w14:paraId="6F2CC60A" w14:textId="2523B0AE" w:rsidR="00C32811" w:rsidRPr="00CD2465" w:rsidRDefault="000C62C3" w:rsidP="00BB1E18">
      <w:pPr>
        <w:pStyle w:val="Tekstpodstawowy2"/>
        <w:numPr>
          <w:ilvl w:val="0"/>
          <w:numId w:val="12"/>
        </w:numPr>
        <w:suppressAutoHyphens/>
        <w:spacing w:after="0"/>
        <w:ind w:left="357" w:hanging="357"/>
        <w:rPr>
          <w:rFonts w:ascii="Arial" w:eastAsia="Arial" w:hAnsi="Arial" w:cs="Arial"/>
        </w:rPr>
      </w:pPr>
      <w:r w:rsidRPr="00CD2465">
        <w:rPr>
          <w:rFonts w:ascii="Arial" w:hAnsi="Arial" w:cs="Arial"/>
        </w:rPr>
        <w:t>zamawiającym</w:t>
      </w:r>
      <w:r w:rsidR="0063779B" w:rsidRPr="00CD2465">
        <w:rPr>
          <w:rFonts w:ascii="Arial" w:hAnsi="Arial" w:cs="Arial"/>
        </w:rPr>
        <w:t xml:space="preserve"> ma prawo naliczenia kary umownej w przypadku </w:t>
      </w:r>
      <w:r w:rsidRPr="00CD2465">
        <w:rPr>
          <w:rFonts w:ascii="Arial" w:hAnsi="Arial" w:cs="Arial"/>
        </w:rPr>
        <w:t>opróżnienia</w:t>
      </w:r>
      <w:r w:rsidR="0063779B" w:rsidRPr="00CD2465">
        <w:rPr>
          <w:rFonts w:ascii="Arial" w:hAnsi="Arial" w:cs="Arial"/>
        </w:rPr>
        <w:t xml:space="preserve"> </w:t>
      </w:r>
      <w:r w:rsidRPr="00CD2465">
        <w:rPr>
          <w:rFonts w:ascii="Arial" w:hAnsi="Arial" w:cs="Arial"/>
        </w:rPr>
        <w:t>siec</w:t>
      </w:r>
      <w:r w:rsidR="0063779B" w:rsidRPr="00CD2465">
        <w:rPr>
          <w:rFonts w:ascii="Arial" w:hAnsi="Arial" w:cs="Arial"/>
        </w:rPr>
        <w:t xml:space="preserve">̨ przez </w:t>
      </w:r>
      <w:r w:rsidRPr="00CD2465">
        <w:rPr>
          <w:rFonts w:ascii="Arial" w:hAnsi="Arial" w:cs="Arial"/>
        </w:rPr>
        <w:t>Wykonawcy</w:t>
      </w:r>
      <w:r w:rsidR="0063779B" w:rsidRPr="00CD2465">
        <w:rPr>
          <w:rFonts w:ascii="Arial" w:hAnsi="Arial" w:cs="Arial"/>
        </w:rPr>
        <w:t>̨ z realizacją dostawy, w s</w:t>
      </w:r>
      <w:r w:rsidR="00C861D1" w:rsidRPr="00CD2465">
        <w:rPr>
          <w:rFonts w:ascii="Arial" w:hAnsi="Arial" w:cs="Arial"/>
        </w:rPr>
        <w:t>tosunku do ustalonego terminu (§ 3 ust.1</w:t>
      </w:r>
      <w:r w:rsidR="00BB1E18">
        <w:rPr>
          <w:rFonts w:ascii="Arial" w:hAnsi="Arial" w:cs="Arial"/>
        </w:rPr>
        <w:t>),</w:t>
      </w:r>
      <w:r w:rsidR="00BB1E18">
        <w:rPr>
          <w:rFonts w:ascii="Arial" w:hAnsi="Arial" w:cs="Arial"/>
        </w:rPr>
        <w:br/>
      </w:r>
      <w:r w:rsidR="0063779B" w:rsidRPr="00CD2465">
        <w:rPr>
          <w:rFonts w:ascii="Arial" w:hAnsi="Arial" w:cs="Arial"/>
        </w:rPr>
        <w:t xml:space="preserve">w wysokości 0,5% wartości wynagrodzenia brutto wskazanego w § 2 za każdy dzień </w:t>
      </w:r>
      <w:r w:rsidR="0063779B" w:rsidRPr="00CD2465">
        <w:rPr>
          <w:rFonts w:ascii="Arial" w:hAnsi="Arial" w:cs="Arial"/>
          <w:lang w:val="it-IT"/>
        </w:rPr>
        <w:t>opo</w:t>
      </w:r>
      <w:r w:rsidR="00816A0A">
        <w:rPr>
          <w:rFonts w:ascii="Arial" w:hAnsi="Arial" w:cs="Arial"/>
        </w:rPr>
        <w:t xml:space="preserve">óźnienia </w:t>
      </w:r>
      <w:r w:rsidR="0063779B" w:rsidRPr="00CD2465">
        <w:rPr>
          <w:rFonts w:ascii="Arial" w:hAnsi="Arial" w:cs="Arial"/>
        </w:rPr>
        <w:t>w należytym wykonaniu umowy.</w:t>
      </w:r>
    </w:p>
    <w:p w14:paraId="23B651D0" w14:textId="01BC0928" w:rsidR="00C32811" w:rsidRPr="00CD2465" w:rsidRDefault="0063779B" w:rsidP="00BB1E18">
      <w:pPr>
        <w:pStyle w:val="Tekstpodstawowy2"/>
        <w:numPr>
          <w:ilvl w:val="0"/>
          <w:numId w:val="12"/>
        </w:numPr>
        <w:suppressAutoHyphens/>
        <w:spacing w:after="0"/>
        <w:ind w:left="357" w:hanging="357"/>
        <w:rPr>
          <w:rFonts w:ascii="Arial" w:eastAsia="Arial" w:hAnsi="Arial" w:cs="Arial"/>
          <w:iCs/>
        </w:rPr>
      </w:pPr>
      <w:r w:rsidRPr="00CD2465">
        <w:rPr>
          <w:rFonts w:ascii="Arial" w:hAnsi="Arial" w:cs="Arial"/>
        </w:rPr>
        <w:t xml:space="preserve">Za brak reakcji o której mowa w § 5 Wykonawca </w:t>
      </w:r>
      <w:r w:rsidR="000C62C3" w:rsidRPr="00CD2465">
        <w:rPr>
          <w:rFonts w:ascii="Arial" w:hAnsi="Arial" w:cs="Arial"/>
        </w:rPr>
        <w:t>zobowiązany</w:t>
      </w:r>
      <w:r w:rsidRPr="00CD2465">
        <w:rPr>
          <w:rFonts w:ascii="Arial" w:hAnsi="Arial" w:cs="Arial"/>
        </w:rPr>
        <w:t xml:space="preserve"> </w:t>
      </w:r>
      <w:r w:rsidR="000C62C3" w:rsidRPr="00CD2465">
        <w:rPr>
          <w:rFonts w:ascii="Arial" w:hAnsi="Arial" w:cs="Arial"/>
        </w:rPr>
        <w:t>będzie</w:t>
      </w:r>
      <w:r w:rsidRPr="00CD2465">
        <w:rPr>
          <w:rFonts w:ascii="Arial" w:hAnsi="Arial" w:cs="Arial"/>
        </w:rPr>
        <w:t xml:space="preserve"> do zapłacenia kary umownej w </w:t>
      </w:r>
      <w:r w:rsidR="000C62C3" w:rsidRPr="00CD2465">
        <w:rPr>
          <w:rFonts w:ascii="Arial" w:hAnsi="Arial" w:cs="Arial"/>
        </w:rPr>
        <w:t>wysokości</w:t>
      </w:r>
      <w:r w:rsidRPr="00CD2465">
        <w:rPr>
          <w:rFonts w:ascii="Arial" w:hAnsi="Arial" w:cs="Arial"/>
        </w:rPr>
        <w:t xml:space="preserve"> </w:t>
      </w:r>
      <w:r w:rsidR="000C62C3">
        <w:rPr>
          <w:rFonts w:ascii="Arial" w:hAnsi="Arial" w:cs="Arial"/>
        </w:rPr>
        <w:t>0,2</w:t>
      </w:r>
      <w:r w:rsidRPr="00CD2465">
        <w:rPr>
          <w:rFonts w:ascii="Arial" w:hAnsi="Arial" w:cs="Arial"/>
        </w:rPr>
        <w:t xml:space="preserve">% wynagrodzenia brutto wskazanego w § 2 za każdy dzień opóźnienia </w:t>
      </w:r>
      <w:r w:rsidRPr="00CD2465">
        <w:rPr>
          <w:rFonts w:ascii="Arial" w:hAnsi="Arial" w:cs="Arial"/>
          <w:iCs/>
        </w:rPr>
        <w:t>lub w przypadku opóźnienia w  przekroczeniu czasu rozpoczęcia naprawy przedmiotu umowy przez serwis gwarancyjny lub przek</w:t>
      </w:r>
      <w:r w:rsidR="00BB1E18">
        <w:rPr>
          <w:rFonts w:ascii="Arial" w:hAnsi="Arial" w:cs="Arial"/>
          <w:iCs/>
        </w:rPr>
        <w:t>roczenia terminu usunięcia wad</w:t>
      </w:r>
      <w:r w:rsidR="00BB1E18">
        <w:rPr>
          <w:rFonts w:ascii="Arial" w:hAnsi="Arial" w:cs="Arial"/>
          <w:iCs/>
        </w:rPr>
        <w:br/>
      </w:r>
      <w:r w:rsidRPr="00CD2465">
        <w:rPr>
          <w:rFonts w:ascii="Arial" w:hAnsi="Arial" w:cs="Arial"/>
          <w:iCs/>
        </w:rPr>
        <w:t>i uszkodzeń przedmiotu umowy, za każdy dzień zwłoki;</w:t>
      </w:r>
    </w:p>
    <w:p w14:paraId="246D6CDC" w14:textId="77777777" w:rsidR="00C32811" w:rsidRPr="00253578" w:rsidRDefault="0063779B" w:rsidP="00BB1E18">
      <w:pPr>
        <w:pStyle w:val="Tekstpodstawowy2"/>
        <w:numPr>
          <w:ilvl w:val="0"/>
          <w:numId w:val="12"/>
        </w:numPr>
        <w:suppressAutoHyphens/>
        <w:spacing w:after="0"/>
        <w:ind w:left="357" w:hanging="357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>Za nieusunięcie w</w:t>
      </w:r>
      <w:r w:rsidR="008E2CC2">
        <w:rPr>
          <w:rFonts w:ascii="Arial" w:hAnsi="Arial" w:cs="Arial"/>
        </w:rPr>
        <w:t xml:space="preserve">ad stwierdzonych przy odbiorze/ </w:t>
      </w:r>
      <w:r w:rsidR="00BB1E18">
        <w:rPr>
          <w:rFonts w:ascii="Arial" w:hAnsi="Arial" w:cs="Arial"/>
        </w:rPr>
        <w:t>brak dostawy przedmiotu wolnego</w:t>
      </w:r>
      <w:r w:rsidR="00BB1E18">
        <w:rPr>
          <w:rFonts w:ascii="Arial" w:hAnsi="Arial" w:cs="Arial"/>
        </w:rPr>
        <w:br/>
      </w:r>
      <w:r w:rsidRPr="00253578">
        <w:rPr>
          <w:rFonts w:ascii="Arial" w:hAnsi="Arial" w:cs="Arial"/>
        </w:rPr>
        <w:t>od wad zgodnie z § 3 ust. 8</w:t>
      </w:r>
      <w:r w:rsidR="008E2CC2">
        <w:rPr>
          <w:rFonts w:ascii="Arial" w:hAnsi="Arial" w:cs="Arial"/>
        </w:rPr>
        <w:t>,</w:t>
      </w:r>
      <w:r w:rsidRPr="00253578">
        <w:rPr>
          <w:rFonts w:ascii="Arial" w:hAnsi="Arial" w:cs="Arial"/>
        </w:rPr>
        <w:t xml:space="preserve"> Zamawiający uprawniony </w:t>
      </w:r>
      <w:r w:rsidR="00BB1E18">
        <w:rPr>
          <w:rFonts w:ascii="Arial" w:hAnsi="Arial" w:cs="Arial"/>
        </w:rPr>
        <w:t>jest do naliczenia kary umownej</w:t>
      </w:r>
      <w:r w:rsidR="00BB1E18">
        <w:rPr>
          <w:rFonts w:ascii="Arial" w:hAnsi="Arial" w:cs="Arial"/>
        </w:rPr>
        <w:br/>
      </w:r>
      <w:r w:rsidRPr="00253578">
        <w:rPr>
          <w:rFonts w:ascii="Arial" w:hAnsi="Arial" w:cs="Arial"/>
        </w:rPr>
        <w:t xml:space="preserve">w wysokości 1 % wynagrodzenia brutto wskazanego w § 2. za każdy dzień opóźnienia, </w:t>
      </w:r>
    </w:p>
    <w:p w14:paraId="3AB7CED6" w14:textId="15170E61" w:rsidR="00C32811" w:rsidRPr="00253578" w:rsidRDefault="0063779B" w:rsidP="00BB1E18">
      <w:pPr>
        <w:pStyle w:val="Tekstpodstawowy2"/>
        <w:numPr>
          <w:ilvl w:val="0"/>
          <w:numId w:val="12"/>
        </w:numPr>
        <w:suppressAutoHyphens/>
        <w:spacing w:after="0"/>
        <w:ind w:left="357" w:hanging="357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 xml:space="preserve">W przypadku </w:t>
      </w:r>
      <w:r w:rsidR="006B68E9" w:rsidRPr="00253578">
        <w:rPr>
          <w:rFonts w:ascii="Arial" w:hAnsi="Arial" w:cs="Arial"/>
        </w:rPr>
        <w:t>odstąpienia</w:t>
      </w:r>
      <w:r w:rsidRPr="00253578">
        <w:rPr>
          <w:rFonts w:ascii="Arial" w:hAnsi="Arial" w:cs="Arial"/>
        </w:rPr>
        <w:t xml:space="preserve"> od umowy przez Zamawiającego z przyczyn, za </w:t>
      </w:r>
      <w:r w:rsidR="006B68E9" w:rsidRPr="00253578">
        <w:rPr>
          <w:rFonts w:ascii="Arial" w:hAnsi="Arial" w:cs="Arial"/>
        </w:rPr>
        <w:t>które</w:t>
      </w:r>
      <w:r w:rsidRPr="00253578">
        <w:rPr>
          <w:rFonts w:ascii="Arial" w:hAnsi="Arial" w:cs="Arial"/>
        </w:rPr>
        <w:t xml:space="preserve"> odpowiada Wykonawca, Wykonawca zobowiązany jest do zapłaty na rzecz Zamawiającego kary umownej w wysokości </w:t>
      </w:r>
      <w:r w:rsidR="00605EB3">
        <w:rPr>
          <w:rFonts w:ascii="Arial" w:hAnsi="Arial" w:cs="Arial"/>
        </w:rPr>
        <w:t>5</w:t>
      </w:r>
      <w:r w:rsidRPr="00253578">
        <w:rPr>
          <w:rFonts w:ascii="Arial" w:hAnsi="Arial" w:cs="Arial"/>
        </w:rPr>
        <w:t xml:space="preserve"> % kwoty wskazanej w § 2 Umowy. </w:t>
      </w:r>
    </w:p>
    <w:p w14:paraId="3886C09C" w14:textId="04179728" w:rsidR="00C32811" w:rsidRPr="00253578" w:rsidRDefault="0063779B" w:rsidP="00BB1E18">
      <w:pPr>
        <w:pStyle w:val="Tekstpodstawowy2"/>
        <w:numPr>
          <w:ilvl w:val="0"/>
          <w:numId w:val="12"/>
        </w:numPr>
        <w:suppressAutoHyphens/>
        <w:spacing w:after="0"/>
        <w:ind w:left="357" w:hanging="357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 xml:space="preserve">W przypadku odstąpienia od umowy przez Wykonawcę z przyczyn, za które odpowiada Zamawiający, Zamawiający zobowiązany jest do zapłaty na rzecz Wykonawcy kary umownej w wysokości </w:t>
      </w:r>
      <w:r w:rsidR="00605EB3">
        <w:rPr>
          <w:rFonts w:ascii="Arial" w:hAnsi="Arial" w:cs="Arial"/>
        </w:rPr>
        <w:t>5</w:t>
      </w:r>
      <w:r w:rsidRPr="00253578">
        <w:rPr>
          <w:rFonts w:ascii="Arial" w:hAnsi="Arial" w:cs="Arial"/>
        </w:rPr>
        <w:t xml:space="preserve"> % kwoty wskazanej w § 2 Umowy.</w:t>
      </w:r>
    </w:p>
    <w:p w14:paraId="2497E47C" w14:textId="057F9447" w:rsidR="00C32811" w:rsidRPr="00253578" w:rsidRDefault="0063779B" w:rsidP="00BB1E18">
      <w:pPr>
        <w:pStyle w:val="Tekstpodstawowy2"/>
        <w:numPr>
          <w:ilvl w:val="0"/>
          <w:numId w:val="12"/>
        </w:numPr>
        <w:suppressAutoHyphens/>
        <w:spacing w:after="0"/>
        <w:ind w:left="357" w:hanging="357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 xml:space="preserve">W przypadku poniesienia szkody przewyższającej wartość kary umownej oraz w innych przypadkach niewykonania lub nienależytego wykonania umowy, strony mogą dochodzić odszkodowania na zasadach </w:t>
      </w:r>
      <w:r w:rsidR="000C62C3" w:rsidRPr="00253578">
        <w:rPr>
          <w:rFonts w:ascii="Arial" w:hAnsi="Arial" w:cs="Arial"/>
        </w:rPr>
        <w:t>wy</w:t>
      </w:r>
      <w:r w:rsidR="000C62C3">
        <w:rPr>
          <w:rFonts w:ascii="Arial" w:hAnsi="Arial" w:cs="Arial"/>
        </w:rPr>
        <w:t>nikających</w:t>
      </w:r>
      <w:r w:rsidR="008E2CC2">
        <w:rPr>
          <w:rFonts w:ascii="Arial" w:hAnsi="Arial" w:cs="Arial"/>
        </w:rPr>
        <w:t xml:space="preserve"> z Kodeksu Cywilnego.</w:t>
      </w:r>
    </w:p>
    <w:p w14:paraId="72252B48" w14:textId="77777777" w:rsidR="00C32811" w:rsidRPr="00253578" w:rsidRDefault="0063779B" w:rsidP="00BB1E18">
      <w:pPr>
        <w:pStyle w:val="Tekstpodstawowy2"/>
        <w:numPr>
          <w:ilvl w:val="0"/>
          <w:numId w:val="12"/>
        </w:numPr>
        <w:suppressAutoHyphens/>
        <w:spacing w:after="0"/>
        <w:ind w:left="357" w:hanging="357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>W przypadku opóźnienia Wykonawcy w wykonaniu dostawy, stanowiącej przedmiot umowy przekraczającej 30 dni Zamawiającemu przysługuje odstąpienie od umowy. Odstąpienie to będzie traktowane jako odstąpienie w okolicznościach leżących po stronie Wykonawcy.</w:t>
      </w:r>
    </w:p>
    <w:p w14:paraId="16FA58E1" w14:textId="77777777" w:rsidR="00C32811" w:rsidRPr="00253578" w:rsidRDefault="00C32811" w:rsidP="00542A55">
      <w:pPr>
        <w:pStyle w:val="Tekstpodstawowy2"/>
        <w:suppressAutoHyphens/>
        <w:spacing w:after="0"/>
        <w:jc w:val="center"/>
        <w:rPr>
          <w:rFonts w:ascii="Arial" w:eastAsia="Arial" w:hAnsi="Arial" w:cs="Arial"/>
          <w:b/>
          <w:bCs/>
        </w:rPr>
      </w:pPr>
    </w:p>
    <w:p w14:paraId="1D305C9F" w14:textId="176FFC0F" w:rsidR="00C32811" w:rsidRPr="00253578" w:rsidRDefault="0063779B" w:rsidP="00542A55">
      <w:pPr>
        <w:pStyle w:val="Tekstpodstawowy2"/>
        <w:suppressAutoHyphens/>
        <w:spacing w:after="0"/>
        <w:jc w:val="center"/>
        <w:rPr>
          <w:rFonts w:ascii="Arial" w:hAnsi="Arial" w:cs="Arial"/>
        </w:rPr>
      </w:pPr>
      <w:r w:rsidRPr="00253578">
        <w:rPr>
          <w:rFonts w:ascii="Arial" w:hAnsi="Arial" w:cs="Arial"/>
          <w:b/>
          <w:bCs/>
        </w:rPr>
        <w:lastRenderedPageBreak/>
        <w:t xml:space="preserve">§ </w:t>
      </w:r>
      <w:r w:rsidR="00C21526">
        <w:rPr>
          <w:rFonts w:ascii="Arial" w:hAnsi="Arial" w:cs="Arial"/>
          <w:b/>
          <w:bCs/>
        </w:rPr>
        <w:t>6</w:t>
      </w:r>
      <w:r w:rsidRPr="00253578">
        <w:rPr>
          <w:rFonts w:ascii="Arial" w:hAnsi="Arial" w:cs="Arial"/>
          <w:b/>
          <w:bCs/>
        </w:rPr>
        <w:t xml:space="preserve">  ODSTĄ</w:t>
      </w:r>
      <w:r w:rsidRPr="00253578">
        <w:rPr>
          <w:rFonts w:ascii="Arial" w:hAnsi="Arial" w:cs="Arial"/>
          <w:b/>
          <w:bCs/>
          <w:lang w:val="fr-FR"/>
        </w:rPr>
        <w:t>PIENIE OD UMOWY</w:t>
      </w:r>
    </w:p>
    <w:p w14:paraId="635E1208" w14:textId="5E91C851" w:rsidR="00C32811" w:rsidRDefault="00BB1E18" w:rsidP="00BB1E18">
      <w:pPr>
        <w:pStyle w:val="Tekstpodstawowy2"/>
        <w:suppressAutoHyphens/>
        <w:spacing w:after="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0C62C3" w:rsidRPr="00253578">
        <w:rPr>
          <w:rFonts w:ascii="Arial" w:hAnsi="Arial" w:cs="Arial"/>
        </w:rPr>
        <w:t>Zamawiającemu</w:t>
      </w:r>
      <w:r w:rsidR="0063779B" w:rsidRPr="00253578">
        <w:rPr>
          <w:rFonts w:ascii="Arial" w:hAnsi="Arial" w:cs="Arial"/>
        </w:rPr>
        <w:t xml:space="preserve"> przysługuje prawo </w:t>
      </w:r>
      <w:r w:rsidR="000C62C3" w:rsidRPr="00253578">
        <w:rPr>
          <w:rFonts w:ascii="Arial" w:hAnsi="Arial" w:cs="Arial"/>
        </w:rPr>
        <w:t>odstąpienia</w:t>
      </w:r>
      <w:r w:rsidR="0063779B" w:rsidRPr="00253578">
        <w:rPr>
          <w:rFonts w:ascii="Arial" w:hAnsi="Arial" w:cs="Arial"/>
        </w:rPr>
        <w:t xml:space="preserve"> od umo</w:t>
      </w:r>
      <w:r>
        <w:rPr>
          <w:rFonts w:ascii="Arial" w:hAnsi="Arial" w:cs="Arial"/>
        </w:rPr>
        <w:t>wy, gdy:</w:t>
      </w:r>
    </w:p>
    <w:p w14:paraId="2AE6A7AE" w14:textId="401E6033" w:rsidR="00C32811" w:rsidRDefault="00BB1E18" w:rsidP="00BB1E18">
      <w:pPr>
        <w:pStyle w:val="Tekstpodstawowy2"/>
        <w:suppressAutoHyphens/>
        <w:spacing w:after="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  <w:r w:rsidR="000C62C3" w:rsidRPr="00253578">
        <w:rPr>
          <w:rFonts w:ascii="Arial" w:hAnsi="Arial" w:cs="Arial"/>
        </w:rPr>
        <w:t>wystąpi</w:t>
      </w:r>
      <w:r w:rsidR="0063779B" w:rsidRPr="00253578">
        <w:rPr>
          <w:rFonts w:ascii="Arial" w:hAnsi="Arial" w:cs="Arial"/>
        </w:rPr>
        <w:t xml:space="preserve"> istotna zmiana </w:t>
      </w:r>
      <w:r w:rsidR="000C62C3" w:rsidRPr="00253578">
        <w:rPr>
          <w:rFonts w:ascii="Arial" w:hAnsi="Arial" w:cs="Arial"/>
        </w:rPr>
        <w:t>okoliczności</w:t>
      </w:r>
      <w:r w:rsidR="0063779B" w:rsidRPr="00253578">
        <w:rPr>
          <w:rFonts w:ascii="Arial" w:hAnsi="Arial" w:cs="Arial"/>
        </w:rPr>
        <w:t xml:space="preserve"> </w:t>
      </w:r>
      <w:r w:rsidR="000C62C3" w:rsidRPr="00253578">
        <w:rPr>
          <w:rFonts w:ascii="Arial" w:hAnsi="Arial" w:cs="Arial"/>
        </w:rPr>
        <w:t>powodują</w:t>
      </w:r>
      <w:r w:rsidR="0063779B" w:rsidRPr="00253578">
        <w:rPr>
          <w:rFonts w:ascii="Arial" w:hAnsi="Arial" w:cs="Arial"/>
        </w:rPr>
        <w:t>̨</w:t>
      </w:r>
      <w:r w:rsidR="0063779B" w:rsidRPr="00253578">
        <w:rPr>
          <w:rFonts w:ascii="Arial" w:hAnsi="Arial" w:cs="Arial"/>
          <w:lang w:val="it-IT"/>
        </w:rPr>
        <w:t xml:space="preserve">ca, </w:t>
      </w:r>
      <w:r>
        <w:rPr>
          <w:rFonts w:ascii="Arial" w:hAnsi="Arial" w:cs="Arial"/>
        </w:rPr>
        <w:t>że wykonanie umowy nie leży</w:t>
      </w:r>
      <w:r>
        <w:rPr>
          <w:rFonts w:ascii="Arial" w:hAnsi="Arial" w:cs="Arial"/>
        </w:rPr>
        <w:br/>
      </w:r>
      <w:r w:rsidR="0063779B" w:rsidRPr="00253578">
        <w:rPr>
          <w:rFonts w:ascii="Arial" w:hAnsi="Arial" w:cs="Arial"/>
        </w:rPr>
        <w:t xml:space="preserve">w interesie publicznym, czego nie można było </w:t>
      </w:r>
      <w:r w:rsidR="000C62C3" w:rsidRPr="00253578">
        <w:rPr>
          <w:rFonts w:ascii="Arial" w:hAnsi="Arial" w:cs="Arial"/>
        </w:rPr>
        <w:t>przew</w:t>
      </w:r>
      <w:r w:rsidR="000C62C3">
        <w:rPr>
          <w:rFonts w:ascii="Arial" w:hAnsi="Arial" w:cs="Arial"/>
        </w:rPr>
        <w:t>idzieć</w:t>
      </w:r>
      <w:r>
        <w:rPr>
          <w:rFonts w:ascii="Arial" w:hAnsi="Arial" w:cs="Arial"/>
        </w:rPr>
        <w:t>́ w chwili zawarcia umowy</w:t>
      </w:r>
      <w:r>
        <w:rPr>
          <w:rFonts w:ascii="Arial" w:hAnsi="Arial" w:cs="Arial"/>
        </w:rPr>
        <w:br/>
      </w:r>
      <w:r w:rsidR="0063779B" w:rsidRPr="00253578">
        <w:rPr>
          <w:rFonts w:ascii="Arial" w:hAnsi="Arial" w:cs="Arial"/>
        </w:rPr>
        <w:t xml:space="preserve">– </w:t>
      </w:r>
      <w:r w:rsidR="000C62C3" w:rsidRPr="00253578">
        <w:rPr>
          <w:rFonts w:ascii="Arial" w:hAnsi="Arial" w:cs="Arial"/>
        </w:rPr>
        <w:t>odstąpienie</w:t>
      </w:r>
      <w:r w:rsidR="0063779B" w:rsidRPr="00253578">
        <w:rPr>
          <w:rFonts w:ascii="Arial" w:hAnsi="Arial" w:cs="Arial"/>
        </w:rPr>
        <w:t xml:space="preserve"> od umowy w tym przypadku może nastąpić w terminie 30 dni od powzięcia wiadomości o powyższych okolicznościach. W takim wypadku Wykonawca może żądać jedynie wynagrodzenia należnego mu z t</w:t>
      </w:r>
      <w:r>
        <w:rPr>
          <w:rFonts w:ascii="Arial" w:hAnsi="Arial" w:cs="Arial"/>
        </w:rPr>
        <w:t>ytułu wykonania części umowy,</w:t>
      </w:r>
    </w:p>
    <w:p w14:paraId="6DBB91D4" w14:textId="62F11730" w:rsidR="001A4E88" w:rsidRDefault="00BB1E18" w:rsidP="00BB1E18">
      <w:pPr>
        <w:pStyle w:val="Tekstpodstawowy2"/>
        <w:suppressAutoHyphens/>
        <w:spacing w:after="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  <w:r w:rsidR="0063779B" w:rsidRPr="00253578">
        <w:rPr>
          <w:rFonts w:ascii="Arial" w:hAnsi="Arial" w:cs="Arial"/>
        </w:rPr>
        <w:t>Wykonawca realizuje zam</w:t>
      </w:r>
      <w:r w:rsidR="0063779B" w:rsidRPr="00253578">
        <w:rPr>
          <w:rFonts w:ascii="Arial" w:hAnsi="Arial" w:cs="Arial"/>
          <w:lang w:val="es-ES_tradnl"/>
        </w:rPr>
        <w:t>ó</w:t>
      </w:r>
      <w:r w:rsidR="0063779B" w:rsidRPr="00253578">
        <w:rPr>
          <w:rFonts w:ascii="Arial" w:hAnsi="Arial" w:cs="Arial"/>
        </w:rPr>
        <w:t>wienie w spos</w:t>
      </w:r>
      <w:r w:rsidR="0063779B" w:rsidRPr="00253578">
        <w:rPr>
          <w:rFonts w:ascii="Arial" w:hAnsi="Arial" w:cs="Arial"/>
          <w:lang w:val="es-ES_tradnl"/>
        </w:rPr>
        <w:t>ó</w:t>
      </w:r>
      <w:r w:rsidR="0063779B" w:rsidRPr="00253578">
        <w:rPr>
          <w:rFonts w:ascii="Arial" w:hAnsi="Arial" w:cs="Arial"/>
        </w:rPr>
        <w:t>b niez</w:t>
      </w:r>
      <w:r>
        <w:rPr>
          <w:rFonts w:ascii="Arial" w:hAnsi="Arial" w:cs="Arial"/>
        </w:rPr>
        <w:t xml:space="preserve">godny z niniejszą umową, </w:t>
      </w:r>
      <w:r w:rsidR="00BE0A4C">
        <w:rPr>
          <w:rFonts w:ascii="Arial" w:hAnsi="Arial" w:cs="Arial"/>
        </w:rPr>
        <w:t>zapytaniu ofertowym</w:t>
      </w:r>
      <w:r w:rsidR="001A4E88">
        <w:rPr>
          <w:rFonts w:ascii="Arial" w:hAnsi="Arial" w:cs="Arial"/>
        </w:rPr>
        <w:t xml:space="preserve"> </w:t>
      </w:r>
      <w:r w:rsidR="0063779B" w:rsidRPr="00253578">
        <w:rPr>
          <w:rFonts w:ascii="Arial" w:hAnsi="Arial" w:cs="Arial"/>
        </w:rPr>
        <w:t xml:space="preserve">lub ofertą, zostanie ogłoszona </w:t>
      </w:r>
      <w:r w:rsidR="000C62C3" w:rsidRPr="00253578">
        <w:rPr>
          <w:rFonts w:ascii="Arial" w:hAnsi="Arial" w:cs="Arial"/>
        </w:rPr>
        <w:t>upadłość</w:t>
      </w:r>
      <w:r w:rsidR="0063779B" w:rsidRPr="00253578">
        <w:rPr>
          <w:rFonts w:ascii="Arial" w:hAnsi="Arial" w:cs="Arial"/>
        </w:rPr>
        <w:t>́ Wykonawcy lub Wykonawca utraci uprawnienia konieczne do wykonania przedmiotu niniejszej umowy</w:t>
      </w:r>
      <w:r w:rsidR="001A4E88">
        <w:rPr>
          <w:rFonts w:ascii="Arial" w:hAnsi="Arial" w:cs="Arial"/>
        </w:rPr>
        <w:t>,</w:t>
      </w:r>
    </w:p>
    <w:p w14:paraId="4FD66721" w14:textId="77777777" w:rsidR="001A4E88" w:rsidRPr="001A4E88" w:rsidRDefault="0063779B" w:rsidP="001A4E88">
      <w:pPr>
        <w:pStyle w:val="Tekstpodstawowy2"/>
        <w:suppressAutoHyphens/>
        <w:spacing w:after="0"/>
        <w:ind w:left="714" w:hanging="357"/>
        <w:rPr>
          <w:rFonts w:ascii="Arial" w:hAnsi="Arial" w:cs="Arial"/>
        </w:rPr>
      </w:pPr>
      <w:r w:rsidRPr="00253578">
        <w:rPr>
          <w:rFonts w:ascii="Arial" w:hAnsi="Arial" w:cs="Arial"/>
        </w:rPr>
        <w:t xml:space="preserve">  </w:t>
      </w:r>
      <w:r w:rsidR="001A4E88" w:rsidRPr="001A4E88">
        <w:rPr>
          <w:rFonts w:ascii="Arial" w:hAnsi="Arial" w:cs="Arial"/>
        </w:rPr>
        <w:t xml:space="preserve">c. opóźnienia w dostawie o co najmniej </w:t>
      </w:r>
      <w:r w:rsidR="001A4E88">
        <w:rPr>
          <w:rFonts w:ascii="Arial" w:hAnsi="Arial" w:cs="Arial"/>
        </w:rPr>
        <w:t>5 d</w:t>
      </w:r>
      <w:r w:rsidR="001A4E88" w:rsidRPr="001A4E88">
        <w:rPr>
          <w:rFonts w:ascii="Arial" w:hAnsi="Arial" w:cs="Arial"/>
        </w:rPr>
        <w:t>ni w stosunku do terminu o którym mowa  w § 3 ust 1 Umowy.</w:t>
      </w:r>
    </w:p>
    <w:p w14:paraId="6F3F333A" w14:textId="653DD867" w:rsidR="001A4E88" w:rsidRPr="001A4E88" w:rsidRDefault="001A4E88" w:rsidP="001A4E88">
      <w:pPr>
        <w:pStyle w:val="Tekstpodstawowy2"/>
        <w:suppressAutoHyphens/>
        <w:spacing w:after="0"/>
        <w:ind w:left="357" w:hanging="357"/>
        <w:rPr>
          <w:rFonts w:ascii="Arial" w:hAnsi="Arial" w:cs="Arial"/>
        </w:rPr>
      </w:pPr>
      <w:r w:rsidRPr="001A4E88">
        <w:rPr>
          <w:rFonts w:ascii="Arial" w:hAnsi="Arial" w:cs="Arial"/>
        </w:rPr>
        <w:t>2.</w:t>
      </w:r>
      <w:r w:rsidRPr="001A4E88">
        <w:rPr>
          <w:rFonts w:ascii="Arial" w:hAnsi="Arial" w:cs="Arial"/>
        </w:rPr>
        <w:tab/>
        <w:t xml:space="preserve">Wykonawcy przysługuje prawo </w:t>
      </w:r>
      <w:r w:rsidR="000C62C3" w:rsidRPr="001A4E88">
        <w:rPr>
          <w:rFonts w:ascii="Arial" w:hAnsi="Arial" w:cs="Arial"/>
        </w:rPr>
        <w:t>odstąpienia</w:t>
      </w:r>
      <w:r w:rsidRPr="001A4E88">
        <w:rPr>
          <w:rFonts w:ascii="Arial" w:hAnsi="Arial" w:cs="Arial"/>
        </w:rPr>
        <w:t xml:space="preserve"> od umowy, jeżeli </w:t>
      </w:r>
      <w:r w:rsidR="000C62C3" w:rsidRPr="001A4E88">
        <w:rPr>
          <w:rFonts w:ascii="Arial" w:hAnsi="Arial" w:cs="Arial"/>
        </w:rPr>
        <w:t>Zamawiający</w:t>
      </w:r>
      <w:r w:rsidRPr="001A4E88">
        <w:rPr>
          <w:rFonts w:ascii="Arial" w:hAnsi="Arial" w:cs="Arial"/>
        </w:rPr>
        <w:t xml:space="preserve"> odmawia</w:t>
      </w:r>
      <w:r w:rsidRPr="001A4E88">
        <w:rPr>
          <w:rFonts w:ascii="Arial" w:hAnsi="Arial" w:cs="Arial"/>
        </w:rPr>
        <w:br/>
        <w:t xml:space="preserve">bez wskazania uzasadnionej przyczyny odbioru przedmiotu </w:t>
      </w:r>
      <w:r w:rsidR="000C62C3" w:rsidRPr="001A4E88">
        <w:rPr>
          <w:rFonts w:ascii="Arial" w:hAnsi="Arial" w:cs="Arial"/>
        </w:rPr>
        <w:t>zam</w:t>
      </w:r>
      <w:r w:rsidRPr="001A4E88">
        <w:rPr>
          <w:rFonts w:ascii="Arial" w:hAnsi="Arial" w:cs="Arial"/>
          <w:lang w:val="es-ES_tradnl"/>
        </w:rPr>
        <w:t>ó</w:t>
      </w:r>
      <w:r w:rsidR="000C62C3" w:rsidRPr="001A4E88">
        <w:rPr>
          <w:rFonts w:ascii="Arial" w:hAnsi="Arial" w:cs="Arial"/>
        </w:rPr>
        <w:t>wiania</w:t>
      </w:r>
      <w:r w:rsidRPr="001A4E88">
        <w:rPr>
          <w:rFonts w:ascii="Arial" w:hAnsi="Arial" w:cs="Arial"/>
        </w:rPr>
        <w:t xml:space="preserve"> lub podpisania protokołu zdawczo-odbiorczego.</w:t>
      </w:r>
    </w:p>
    <w:p w14:paraId="669D3AE5" w14:textId="1F410493" w:rsidR="001A4E88" w:rsidRPr="00253578" w:rsidRDefault="001A4E88" w:rsidP="001A4E88">
      <w:pPr>
        <w:pStyle w:val="Tekstpodstawowy2"/>
        <w:suppressAutoHyphens/>
        <w:spacing w:after="0"/>
        <w:ind w:left="357" w:hanging="357"/>
        <w:rPr>
          <w:rFonts w:ascii="Arial" w:eastAsia="Arial" w:hAnsi="Arial" w:cs="Arial"/>
        </w:rPr>
      </w:pPr>
      <w:r w:rsidRPr="001A4E88">
        <w:rPr>
          <w:rFonts w:ascii="Arial" w:hAnsi="Arial" w:cs="Arial"/>
        </w:rPr>
        <w:t>3.</w:t>
      </w:r>
      <w:r w:rsidR="000C62C3" w:rsidRPr="001A4E88">
        <w:rPr>
          <w:rFonts w:ascii="Arial" w:hAnsi="Arial" w:cs="Arial"/>
        </w:rPr>
        <w:t>Odstąpienie</w:t>
      </w:r>
      <w:r w:rsidRPr="001A4E88">
        <w:rPr>
          <w:rFonts w:ascii="Arial" w:hAnsi="Arial" w:cs="Arial"/>
        </w:rPr>
        <w:t xml:space="preserve"> od umowy, o </w:t>
      </w:r>
      <w:r w:rsidR="00C46C3B">
        <w:rPr>
          <w:rFonts w:ascii="Arial" w:hAnsi="Arial" w:cs="Arial"/>
        </w:rPr>
        <w:t>kt</w:t>
      </w:r>
      <w:r w:rsidRPr="001A4E88">
        <w:rPr>
          <w:rFonts w:ascii="Arial" w:hAnsi="Arial" w:cs="Arial"/>
          <w:lang w:val="es-ES_tradnl"/>
        </w:rPr>
        <w:t>ó</w:t>
      </w:r>
      <w:r w:rsidRPr="001A4E88">
        <w:rPr>
          <w:rFonts w:ascii="Arial" w:hAnsi="Arial" w:cs="Arial"/>
        </w:rPr>
        <w:t xml:space="preserve">rym mowa w ust. 1 pkt. b i c  i 2, powinno </w:t>
      </w:r>
      <w:r w:rsidR="000C62C3" w:rsidRPr="001A4E88">
        <w:rPr>
          <w:rFonts w:ascii="Arial" w:hAnsi="Arial" w:cs="Arial"/>
        </w:rPr>
        <w:t>nastąpić</w:t>
      </w:r>
      <w:r w:rsidRPr="001A4E88">
        <w:rPr>
          <w:rFonts w:ascii="Arial" w:hAnsi="Arial" w:cs="Arial"/>
        </w:rPr>
        <w:t xml:space="preserve">́ w formie pisemnej pod rygorem </w:t>
      </w:r>
      <w:r w:rsidR="000C62C3" w:rsidRPr="001A4E88">
        <w:rPr>
          <w:rFonts w:ascii="Arial" w:hAnsi="Arial" w:cs="Arial"/>
        </w:rPr>
        <w:t>nie waż</w:t>
      </w:r>
      <w:r w:rsidRPr="001A4E88">
        <w:rPr>
          <w:rFonts w:ascii="Arial" w:hAnsi="Arial" w:cs="Arial"/>
          <w:lang w:val="es-ES_tradnl"/>
        </w:rPr>
        <w:t>nos</w:t>
      </w:r>
      <w:r w:rsidR="000C62C3" w:rsidRPr="001A4E88">
        <w:rPr>
          <w:rFonts w:ascii="Arial" w:hAnsi="Arial" w:cs="Arial"/>
        </w:rPr>
        <w:t>ci</w:t>
      </w:r>
      <w:r w:rsidRPr="001A4E88">
        <w:rPr>
          <w:rFonts w:ascii="Arial" w:hAnsi="Arial" w:cs="Arial"/>
        </w:rPr>
        <w:t xml:space="preserve"> takiego </w:t>
      </w:r>
      <w:r w:rsidR="000C62C3" w:rsidRPr="001A4E88">
        <w:rPr>
          <w:rFonts w:ascii="Arial" w:hAnsi="Arial" w:cs="Arial"/>
        </w:rPr>
        <w:t>oświadczenia</w:t>
      </w:r>
      <w:r w:rsidRPr="001A4E88">
        <w:rPr>
          <w:rFonts w:ascii="Arial" w:hAnsi="Arial" w:cs="Arial"/>
        </w:rPr>
        <w:t xml:space="preserve"> i powinno </w:t>
      </w:r>
      <w:r w:rsidR="000C62C3" w:rsidRPr="001A4E88">
        <w:rPr>
          <w:rFonts w:ascii="Arial" w:hAnsi="Arial" w:cs="Arial"/>
        </w:rPr>
        <w:t>zawierać</w:t>
      </w:r>
      <w:r w:rsidRPr="001A4E88">
        <w:rPr>
          <w:rFonts w:ascii="Arial" w:hAnsi="Arial" w:cs="Arial"/>
        </w:rPr>
        <w:t>́ uzasadnienie</w:t>
      </w:r>
      <w:r w:rsidRPr="001A4E88">
        <w:rPr>
          <w:rFonts w:ascii="Arial" w:hAnsi="Arial" w:cs="Arial"/>
        </w:rPr>
        <w:br/>
        <w:t>w terminie 1 miesiąca od powzięcia wiadomości o powyższych okolicznościach.</w:t>
      </w:r>
    </w:p>
    <w:p w14:paraId="38E942BA" w14:textId="77777777" w:rsidR="007E1C9A" w:rsidRDefault="007E1C9A" w:rsidP="00542A55">
      <w:pPr>
        <w:pStyle w:val="Tekstpodstawowy2"/>
        <w:suppressAutoHyphens/>
        <w:spacing w:after="0"/>
        <w:jc w:val="center"/>
        <w:rPr>
          <w:rFonts w:ascii="Arial" w:hAnsi="Arial" w:cs="Arial"/>
          <w:b/>
          <w:bCs/>
        </w:rPr>
      </w:pPr>
    </w:p>
    <w:p w14:paraId="67B1A3BF" w14:textId="77777777" w:rsidR="001A4E88" w:rsidRDefault="001A4E88" w:rsidP="00542A55">
      <w:pPr>
        <w:pStyle w:val="Tekstpodstawowy2"/>
        <w:suppressAutoHyphens/>
        <w:spacing w:after="0"/>
        <w:jc w:val="center"/>
        <w:rPr>
          <w:rFonts w:ascii="Arial" w:hAnsi="Arial" w:cs="Arial"/>
          <w:b/>
          <w:bCs/>
        </w:rPr>
      </w:pPr>
    </w:p>
    <w:p w14:paraId="24E3CFD9" w14:textId="77777777" w:rsidR="001A4E88" w:rsidRDefault="001A4E88" w:rsidP="00542A55">
      <w:pPr>
        <w:pStyle w:val="Tekstpodstawowy2"/>
        <w:suppressAutoHyphens/>
        <w:spacing w:after="0"/>
        <w:jc w:val="center"/>
        <w:rPr>
          <w:rFonts w:ascii="Arial" w:hAnsi="Arial" w:cs="Arial"/>
          <w:b/>
          <w:bCs/>
        </w:rPr>
      </w:pPr>
    </w:p>
    <w:p w14:paraId="52A97C2A" w14:textId="6076636E" w:rsidR="00C32811" w:rsidRPr="00253578" w:rsidRDefault="00C21526" w:rsidP="00542A55">
      <w:pPr>
        <w:pStyle w:val="Tekstpodstawowy2"/>
        <w:suppressAutoHyphens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7</w:t>
      </w:r>
      <w:r w:rsidR="0063779B" w:rsidRPr="00253578">
        <w:rPr>
          <w:rFonts w:ascii="Arial" w:hAnsi="Arial" w:cs="Arial"/>
          <w:b/>
          <w:bCs/>
        </w:rPr>
        <w:t xml:space="preserve"> PODWYKONAWCY </w:t>
      </w:r>
    </w:p>
    <w:p w14:paraId="4B0D4A46" w14:textId="13F23EC5" w:rsidR="00C32811" w:rsidRDefault="0063779B" w:rsidP="001A0130">
      <w:pPr>
        <w:pStyle w:val="Tekstpodstawowy2"/>
        <w:numPr>
          <w:ilvl w:val="3"/>
          <w:numId w:val="11"/>
        </w:numPr>
        <w:suppressAutoHyphens/>
        <w:spacing w:after="0"/>
        <w:ind w:left="357" w:hanging="357"/>
        <w:rPr>
          <w:rFonts w:ascii="Arial" w:hAnsi="Arial" w:cs="Arial"/>
        </w:rPr>
      </w:pPr>
      <w:r w:rsidRPr="00253578">
        <w:rPr>
          <w:rFonts w:ascii="Arial" w:hAnsi="Arial" w:cs="Arial"/>
        </w:rPr>
        <w:t xml:space="preserve">Wykonawca </w:t>
      </w:r>
      <w:r w:rsidR="000C62C3" w:rsidRPr="00253578">
        <w:rPr>
          <w:rFonts w:ascii="Arial" w:hAnsi="Arial" w:cs="Arial"/>
        </w:rPr>
        <w:t>może</w:t>
      </w:r>
      <w:r w:rsidRPr="00253578">
        <w:rPr>
          <w:rFonts w:ascii="Arial" w:hAnsi="Arial" w:cs="Arial"/>
        </w:rPr>
        <w:t xml:space="preserve"> </w:t>
      </w:r>
      <w:r w:rsidR="000C62C3" w:rsidRPr="00253578">
        <w:rPr>
          <w:rFonts w:ascii="Arial" w:hAnsi="Arial" w:cs="Arial"/>
        </w:rPr>
        <w:t>powierzyć</w:t>
      </w:r>
      <w:r w:rsidRPr="00253578">
        <w:rPr>
          <w:rFonts w:ascii="Arial" w:hAnsi="Arial" w:cs="Arial"/>
        </w:rPr>
        <w:t xml:space="preserve">́, zgodnie z ofertą Wykonawcy, wykonanie </w:t>
      </w:r>
      <w:r w:rsidR="000C62C3" w:rsidRPr="00253578">
        <w:rPr>
          <w:rFonts w:ascii="Arial" w:hAnsi="Arial" w:cs="Arial"/>
        </w:rPr>
        <w:t>części</w:t>
      </w:r>
      <w:r w:rsidRPr="00253578">
        <w:rPr>
          <w:rFonts w:ascii="Arial" w:hAnsi="Arial" w:cs="Arial"/>
        </w:rPr>
        <w:t xml:space="preserve"> dostaw podwykonawcom pod warunkiem, że posiadają oni kwalifikacje do ich wykonania. Wykonawca odpowiadana za działanie lub zaniechanie podwykonawc</w:t>
      </w:r>
      <w:r w:rsidRPr="00253578">
        <w:rPr>
          <w:rFonts w:ascii="Arial" w:hAnsi="Arial" w:cs="Arial"/>
          <w:lang w:val="es-ES_tradnl"/>
        </w:rPr>
        <w:t>ó</w:t>
      </w:r>
      <w:r w:rsidR="00BB1E18">
        <w:rPr>
          <w:rFonts w:ascii="Arial" w:hAnsi="Arial" w:cs="Arial"/>
        </w:rPr>
        <w:t>w jak za własne działanie.</w:t>
      </w:r>
    </w:p>
    <w:p w14:paraId="57E7324D" w14:textId="040715D0" w:rsidR="00C32811" w:rsidRPr="001A0130" w:rsidRDefault="0063779B" w:rsidP="00542A55">
      <w:pPr>
        <w:pStyle w:val="Tekstpodstawowy2"/>
        <w:numPr>
          <w:ilvl w:val="3"/>
          <w:numId w:val="11"/>
        </w:numPr>
        <w:suppressAutoHyphens/>
        <w:spacing w:after="0"/>
        <w:ind w:left="357" w:hanging="357"/>
        <w:rPr>
          <w:rFonts w:ascii="Arial" w:eastAsia="Arial" w:hAnsi="Arial" w:cs="Arial"/>
        </w:rPr>
      </w:pPr>
      <w:r w:rsidRPr="001A0130">
        <w:rPr>
          <w:rFonts w:ascii="Arial" w:hAnsi="Arial" w:cs="Arial"/>
        </w:rPr>
        <w:t xml:space="preserve">Wykonawca zwraca </w:t>
      </w:r>
      <w:r w:rsidR="000C62C3" w:rsidRPr="001A0130">
        <w:rPr>
          <w:rFonts w:ascii="Arial" w:hAnsi="Arial" w:cs="Arial"/>
        </w:rPr>
        <w:t>się</w:t>
      </w:r>
      <w:r w:rsidRPr="001A0130">
        <w:rPr>
          <w:rFonts w:ascii="Arial" w:hAnsi="Arial" w:cs="Arial"/>
        </w:rPr>
        <w:t xml:space="preserve">̨ z wnioskiem do Zamawiającego o wyrażenie zgody na podwykonawcę, który będzie uczestniczył w realizacji przedmiotu umowy. Wraz z wnioskiem Wykonawca przedstawia umowę lub jej projekt. Umowa lub projekt umowy pomiędzy Wykonawcą a podwykonawcą powinien w szczególności zastrzegać spełnienie przez podwykonawcę wymagań związanych z </w:t>
      </w:r>
      <w:r w:rsidR="006B68E9" w:rsidRPr="001A0130">
        <w:rPr>
          <w:rFonts w:ascii="Arial" w:hAnsi="Arial" w:cs="Arial"/>
        </w:rPr>
        <w:t>gwarancją</w:t>
      </w:r>
      <w:r w:rsidRPr="001A0130">
        <w:rPr>
          <w:rFonts w:ascii="Arial" w:hAnsi="Arial" w:cs="Arial"/>
        </w:rPr>
        <w:t xml:space="preserve"> jakości i </w:t>
      </w:r>
      <w:r w:rsidR="006B68E9" w:rsidRPr="001A0130">
        <w:rPr>
          <w:rFonts w:ascii="Arial" w:hAnsi="Arial" w:cs="Arial"/>
        </w:rPr>
        <w:t>rękojmią</w:t>
      </w:r>
      <w:r w:rsidRPr="001A0130">
        <w:rPr>
          <w:rFonts w:ascii="Arial" w:hAnsi="Arial" w:cs="Arial"/>
        </w:rPr>
        <w:t xml:space="preserve"> za wady.</w:t>
      </w:r>
    </w:p>
    <w:p w14:paraId="5B8189C4" w14:textId="2AB16287" w:rsidR="00C32811" w:rsidRPr="001A0130" w:rsidRDefault="000C62C3" w:rsidP="00542A55">
      <w:pPr>
        <w:pStyle w:val="Tekstpodstawowy2"/>
        <w:numPr>
          <w:ilvl w:val="3"/>
          <w:numId w:val="11"/>
        </w:numPr>
        <w:suppressAutoHyphens/>
        <w:spacing w:after="0"/>
        <w:ind w:left="357" w:hanging="357"/>
        <w:rPr>
          <w:rFonts w:ascii="Arial" w:eastAsia="Arial" w:hAnsi="Arial" w:cs="Arial"/>
        </w:rPr>
      </w:pPr>
      <w:r w:rsidRPr="001A0130">
        <w:rPr>
          <w:rFonts w:ascii="Arial" w:hAnsi="Arial" w:cs="Arial"/>
        </w:rPr>
        <w:t>Zamawiający</w:t>
      </w:r>
      <w:r w:rsidR="0063779B" w:rsidRPr="001A0130">
        <w:rPr>
          <w:rFonts w:ascii="Arial" w:hAnsi="Arial" w:cs="Arial"/>
        </w:rPr>
        <w:t xml:space="preserve"> </w:t>
      </w:r>
      <w:r w:rsidRPr="001A0130">
        <w:rPr>
          <w:rFonts w:ascii="Arial" w:hAnsi="Arial" w:cs="Arial"/>
        </w:rPr>
        <w:t>może</w:t>
      </w:r>
      <w:r w:rsidR="0063779B" w:rsidRPr="001A0130">
        <w:rPr>
          <w:rFonts w:ascii="Arial" w:hAnsi="Arial" w:cs="Arial"/>
        </w:rPr>
        <w:t xml:space="preserve"> </w:t>
      </w:r>
      <w:r w:rsidR="006B68E9" w:rsidRPr="001A0130">
        <w:rPr>
          <w:rFonts w:ascii="Arial" w:hAnsi="Arial" w:cs="Arial"/>
        </w:rPr>
        <w:t>zażądać</w:t>
      </w:r>
      <w:r w:rsidR="0063779B" w:rsidRPr="001A0130">
        <w:rPr>
          <w:rFonts w:ascii="Arial" w:hAnsi="Arial" w:cs="Arial"/>
        </w:rPr>
        <w:t xml:space="preserve"> od Wykonawcy przedstawienia dokumentów </w:t>
      </w:r>
      <w:r w:rsidR="006B68E9" w:rsidRPr="001A0130">
        <w:rPr>
          <w:rFonts w:ascii="Arial" w:hAnsi="Arial" w:cs="Arial"/>
        </w:rPr>
        <w:t>potwierdzających</w:t>
      </w:r>
      <w:r w:rsidR="0063779B" w:rsidRPr="001A0130">
        <w:rPr>
          <w:rFonts w:ascii="Arial" w:hAnsi="Arial" w:cs="Arial"/>
        </w:rPr>
        <w:t xml:space="preserve"> kwalifikacje podwykonawcy. Zamawiający wyznacza termin na dostarczenie powyższych dokumentów, termin ten jednak nie może </w:t>
      </w:r>
      <w:r w:rsidR="006B68E9" w:rsidRPr="001A0130">
        <w:rPr>
          <w:rFonts w:ascii="Arial" w:hAnsi="Arial" w:cs="Arial"/>
        </w:rPr>
        <w:t>być</w:t>
      </w:r>
      <w:r w:rsidR="0063779B" w:rsidRPr="001A0130">
        <w:rPr>
          <w:rFonts w:ascii="Arial" w:hAnsi="Arial" w:cs="Arial"/>
        </w:rPr>
        <w:t xml:space="preserve"> </w:t>
      </w:r>
      <w:r w:rsidR="006B68E9" w:rsidRPr="001A0130">
        <w:rPr>
          <w:rFonts w:ascii="Arial" w:hAnsi="Arial" w:cs="Arial"/>
        </w:rPr>
        <w:t>krótszy</w:t>
      </w:r>
      <w:r w:rsidR="0063779B" w:rsidRPr="001A0130">
        <w:rPr>
          <w:rFonts w:ascii="Arial" w:hAnsi="Arial" w:cs="Arial"/>
        </w:rPr>
        <w:t xml:space="preserve"> niż 3 dni.</w:t>
      </w:r>
    </w:p>
    <w:p w14:paraId="138EFD39" w14:textId="77777777" w:rsidR="007E1C9A" w:rsidRDefault="007E1C9A" w:rsidP="00542A55">
      <w:pPr>
        <w:pStyle w:val="Tekstpodstawowy2"/>
        <w:suppressAutoHyphens/>
        <w:spacing w:after="0"/>
        <w:jc w:val="center"/>
        <w:rPr>
          <w:rFonts w:ascii="Arial" w:hAnsi="Arial" w:cs="Arial"/>
          <w:b/>
          <w:bCs/>
        </w:rPr>
      </w:pPr>
    </w:p>
    <w:p w14:paraId="6F951F17" w14:textId="548F9733" w:rsidR="00C32811" w:rsidRPr="00253578" w:rsidRDefault="0063779B" w:rsidP="00542A55">
      <w:pPr>
        <w:pStyle w:val="Tekstpodstawowy2"/>
        <w:suppressAutoHyphens/>
        <w:spacing w:after="0"/>
        <w:jc w:val="center"/>
        <w:rPr>
          <w:rFonts w:ascii="Arial" w:eastAsia="Arial" w:hAnsi="Arial" w:cs="Arial"/>
          <w:b/>
          <w:bCs/>
        </w:rPr>
      </w:pPr>
      <w:r w:rsidRPr="00253578">
        <w:rPr>
          <w:rFonts w:ascii="Arial" w:hAnsi="Arial" w:cs="Arial"/>
          <w:b/>
          <w:bCs/>
        </w:rPr>
        <w:t xml:space="preserve">§ </w:t>
      </w:r>
      <w:r w:rsidR="00C21526">
        <w:rPr>
          <w:rFonts w:ascii="Arial" w:hAnsi="Arial" w:cs="Arial"/>
          <w:b/>
          <w:bCs/>
        </w:rPr>
        <w:t>8</w:t>
      </w:r>
      <w:r w:rsidRPr="00253578">
        <w:rPr>
          <w:rFonts w:ascii="Arial" w:hAnsi="Arial" w:cs="Arial"/>
          <w:b/>
          <w:bCs/>
        </w:rPr>
        <w:t xml:space="preserve"> ZMIANA UMOWY</w:t>
      </w:r>
    </w:p>
    <w:p w14:paraId="46D695B7" w14:textId="77777777" w:rsidR="001A0130" w:rsidRDefault="001A0130" w:rsidP="001A0130">
      <w:pPr>
        <w:pStyle w:val="Tekstpodstawowy2"/>
        <w:numPr>
          <w:ilvl w:val="6"/>
          <w:numId w:val="11"/>
        </w:numPr>
        <w:suppressAutoHyphens/>
        <w:spacing w:after="0"/>
        <w:ind w:left="357" w:hanging="357"/>
        <w:rPr>
          <w:rFonts w:ascii="Arial" w:hAnsi="Arial" w:cs="Arial"/>
        </w:rPr>
      </w:pPr>
      <w:r w:rsidRPr="00253578">
        <w:rPr>
          <w:rFonts w:ascii="Arial" w:hAnsi="Arial" w:cs="Arial"/>
        </w:rPr>
        <w:t>Zamawiający</w:t>
      </w:r>
      <w:r w:rsidR="0063779B" w:rsidRPr="00253578">
        <w:rPr>
          <w:rFonts w:ascii="Arial" w:hAnsi="Arial" w:cs="Arial"/>
        </w:rPr>
        <w:t xml:space="preserve"> zastrzega sobie </w:t>
      </w:r>
      <w:r w:rsidR="006B68E9" w:rsidRPr="00253578">
        <w:rPr>
          <w:rFonts w:ascii="Arial" w:hAnsi="Arial" w:cs="Arial"/>
        </w:rPr>
        <w:t>możliwość</w:t>
      </w:r>
      <w:r w:rsidR="0063779B" w:rsidRPr="00253578">
        <w:rPr>
          <w:rFonts w:ascii="Arial" w:hAnsi="Arial" w:cs="Arial"/>
        </w:rPr>
        <w:t xml:space="preserve"> zamiany </w:t>
      </w:r>
      <w:r w:rsidR="006B68E9" w:rsidRPr="00253578">
        <w:rPr>
          <w:rFonts w:ascii="Arial" w:hAnsi="Arial" w:cs="Arial"/>
        </w:rPr>
        <w:t>postanowień</w:t>
      </w:r>
      <w:r>
        <w:rPr>
          <w:rFonts w:ascii="Arial" w:hAnsi="Arial" w:cs="Arial"/>
        </w:rPr>
        <w:t xml:space="preserve"> zawartej umowy</w:t>
      </w:r>
      <w:r>
        <w:rPr>
          <w:rFonts w:ascii="Arial" w:hAnsi="Arial" w:cs="Arial"/>
        </w:rPr>
        <w:br/>
      </w:r>
      <w:r w:rsidR="0063779B" w:rsidRPr="00253578">
        <w:rPr>
          <w:rFonts w:ascii="Arial" w:hAnsi="Arial" w:cs="Arial"/>
        </w:rPr>
        <w:t>w przypadku:</w:t>
      </w:r>
    </w:p>
    <w:p w14:paraId="313A57BC" w14:textId="729DC164" w:rsidR="00C32811" w:rsidRDefault="006B68E9" w:rsidP="001A0130">
      <w:pPr>
        <w:pStyle w:val="Tekstpodstawowy2"/>
        <w:numPr>
          <w:ilvl w:val="7"/>
          <w:numId w:val="11"/>
        </w:numPr>
        <w:suppressAutoHyphens/>
        <w:spacing w:after="0"/>
        <w:ind w:left="714" w:hanging="357"/>
        <w:rPr>
          <w:rFonts w:ascii="Arial" w:hAnsi="Arial" w:cs="Arial"/>
        </w:rPr>
      </w:pPr>
      <w:r w:rsidRPr="00253578">
        <w:rPr>
          <w:rFonts w:ascii="Arial" w:hAnsi="Arial" w:cs="Arial"/>
        </w:rPr>
        <w:t>wystąpienia</w:t>
      </w:r>
      <w:r w:rsidR="0063779B" w:rsidRPr="00253578">
        <w:rPr>
          <w:rFonts w:ascii="Arial" w:hAnsi="Arial" w:cs="Arial"/>
        </w:rPr>
        <w:t xml:space="preserve"> </w:t>
      </w:r>
      <w:r w:rsidR="000C62C3" w:rsidRPr="00253578">
        <w:rPr>
          <w:rFonts w:ascii="Arial" w:hAnsi="Arial" w:cs="Arial"/>
        </w:rPr>
        <w:t>okoliczności</w:t>
      </w:r>
      <w:r w:rsidR="0063779B" w:rsidRPr="00253578">
        <w:rPr>
          <w:rFonts w:ascii="Arial" w:hAnsi="Arial" w:cs="Arial"/>
        </w:rPr>
        <w:t xml:space="preserve">, </w:t>
      </w:r>
      <w:r w:rsidRPr="00253578">
        <w:rPr>
          <w:rFonts w:ascii="Arial" w:hAnsi="Arial" w:cs="Arial"/>
        </w:rPr>
        <w:t>których</w:t>
      </w:r>
      <w:r w:rsidR="0063779B" w:rsidRPr="00253578">
        <w:rPr>
          <w:rFonts w:ascii="Arial" w:hAnsi="Arial" w:cs="Arial"/>
        </w:rPr>
        <w:t xml:space="preserve"> strony umowy nie były w stanie przewidzieć, pomimo zachowania </w:t>
      </w:r>
      <w:r w:rsidRPr="00253578">
        <w:rPr>
          <w:rFonts w:ascii="Arial" w:hAnsi="Arial" w:cs="Arial"/>
        </w:rPr>
        <w:t>należytej</w:t>
      </w:r>
      <w:r w:rsidR="0063779B" w:rsidRPr="00253578">
        <w:rPr>
          <w:rFonts w:ascii="Arial" w:hAnsi="Arial" w:cs="Arial"/>
        </w:rPr>
        <w:t xml:space="preserve"> </w:t>
      </w:r>
      <w:r w:rsidRPr="00253578">
        <w:rPr>
          <w:rFonts w:ascii="Arial" w:hAnsi="Arial" w:cs="Arial"/>
        </w:rPr>
        <w:t>staranności</w:t>
      </w:r>
      <w:r w:rsidR="0063779B" w:rsidRPr="00253578">
        <w:rPr>
          <w:rFonts w:ascii="Arial" w:hAnsi="Arial" w:cs="Arial"/>
        </w:rPr>
        <w:t xml:space="preserve">, np. działania </w:t>
      </w:r>
      <w:r w:rsidRPr="00253578">
        <w:rPr>
          <w:rFonts w:ascii="Arial" w:hAnsi="Arial" w:cs="Arial"/>
        </w:rPr>
        <w:t>osób</w:t>
      </w:r>
      <w:r w:rsidR="0063779B" w:rsidRPr="00253578">
        <w:rPr>
          <w:rFonts w:ascii="Arial" w:hAnsi="Arial" w:cs="Arial"/>
        </w:rPr>
        <w:t xml:space="preserve"> trzecich </w:t>
      </w:r>
      <w:r w:rsidRPr="00253578">
        <w:rPr>
          <w:rFonts w:ascii="Arial" w:hAnsi="Arial" w:cs="Arial"/>
        </w:rPr>
        <w:t>uniemożliwiające</w:t>
      </w:r>
      <w:r w:rsidR="0063779B" w:rsidRPr="00253578">
        <w:rPr>
          <w:rFonts w:ascii="Arial" w:hAnsi="Arial" w:cs="Arial"/>
        </w:rPr>
        <w:t xml:space="preserve"> wykonanie </w:t>
      </w:r>
      <w:r w:rsidRPr="00253578">
        <w:rPr>
          <w:rFonts w:ascii="Arial" w:hAnsi="Arial" w:cs="Arial"/>
        </w:rPr>
        <w:t>zamówienia</w:t>
      </w:r>
      <w:r w:rsidR="0063779B" w:rsidRPr="00253578">
        <w:rPr>
          <w:rFonts w:ascii="Arial" w:hAnsi="Arial" w:cs="Arial"/>
        </w:rPr>
        <w:t xml:space="preserve"> w terminie umownym,</w:t>
      </w:r>
    </w:p>
    <w:p w14:paraId="2644A15D" w14:textId="77777777" w:rsidR="00C32811" w:rsidRDefault="006B68E9" w:rsidP="001A0130">
      <w:pPr>
        <w:pStyle w:val="Tekstpodstawowy2"/>
        <w:numPr>
          <w:ilvl w:val="7"/>
          <w:numId w:val="11"/>
        </w:numPr>
        <w:suppressAutoHyphens/>
        <w:spacing w:after="0"/>
        <w:ind w:left="714" w:hanging="357"/>
        <w:rPr>
          <w:rFonts w:ascii="Arial" w:hAnsi="Arial" w:cs="Arial"/>
        </w:rPr>
      </w:pPr>
      <w:r w:rsidRPr="001A0130">
        <w:rPr>
          <w:rFonts w:ascii="Arial" w:hAnsi="Arial" w:cs="Arial"/>
        </w:rPr>
        <w:t>wystąpienia</w:t>
      </w:r>
      <w:r w:rsidR="0063779B" w:rsidRPr="001A0130">
        <w:rPr>
          <w:rFonts w:ascii="Arial" w:hAnsi="Arial" w:cs="Arial"/>
        </w:rPr>
        <w:t xml:space="preserve"> siły </w:t>
      </w:r>
      <w:r w:rsidRPr="001A0130">
        <w:rPr>
          <w:rFonts w:ascii="Arial" w:hAnsi="Arial" w:cs="Arial"/>
        </w:rPr>
        <w:t>wyższej</w:t>
      </w:r>
      <w:r w:rsidR="0063779B" w:rsidRPr="001A0130">
        <w:rPr>
          <w:rFonts w:ascii="Arial" w:hAnsi="Arial" w:cs="Arial"/>
        </w:rPr>
        <w:t xml:space="preserve"> tj. wydarzenia nieprzewidywalnego i poza </w:t>
      </w:r>
      <w:r w:rsidRPr="001A0130">
        <w:rPr>
          <w:rFonts w:ascii="Arial" w:hAnsi="Arial" w:cs="Arial"/>
        </w:rPr>
        <w:t>kontrolą</w:t>
      </w:r>
      <w:r w:rsidR="0063779B" w:rsidRPr="001A0130">
        <w:rPr>
          <w:rFonts w:ascii="Arial" w:hAnsi="Arial" w:cs="Arial"/>
        </w:rPr>
        <w:t xml:space="preserve"> stron niniejszej umowy, </w:t>
      </w:r>
      <w:r w:rsidRPr="001A0130">
        <w:rPr>
          <w:rFonts w:ascii="Arial" w:hAnsi="Arial" w:cs="Arial"/>
        </w:rPr>
        <w:t>występującej</w:t>
      </w:r>
      <w:r w:rsidR="0063779B" w:rsidRPr="001A0130">
        <w:rPr>
          <w:rFonts w:ascii="Arial" w:hAnsi="Arial" w:cs="Arial"/>
        </w:rPr>
        <w:t xml:space="preserve"> po podpisaniu umowy, a </w:t>
      </w:r>
      <w:r w:rsidRPr="001A0130">
        <w:rPr>
          <w:rFonts w:ascii="Arial" w:hAnsi="Arial" w:cs="Arial"/>
        </w:rPr>
        <w:t>powodującego</w:t>
      </w:r>
      <w:r w:rsidR="0063779B" w:rsidRPr="001A0130">
        <w:rPr>
          <w:rFonts w:ascii="Arial" w:hAnsi="Arial" w:cs="Arial"/>
        </w:rPr>
        <w:t xml:space="preserve"> </w:t>
      </w:r>
      <w:r w:rsidRPr="001A0130">
        <w:rPr>
          <w:rFonts w:ascii="Arial" w:hAnsi="Arial" w:cs="Arial"/>
        </w:rPr>
        <w:t>niemożność</w:t>
      </w:r>
      <w:r w:rsidR="0063779B" w:rsidRPr="001A0130">
        <w:rPr>
          <w:rFonts w:ascii="Arial" w:hAnsi="Arial" w:cs="Arial"/>
        </w:rPr>
        <w:t xml:space="preserve"> </w:t>
      </w:r>
      <w:r w:rsidRPr="001A0130">
        <w:rPr>
          <w:rFonts w:ascii="Arial" w:hAnsi="Arial" w:cs="Arial"/>
        </w:rPr>
        <w:t>wywiązania się</w:t>
      </w:r>
      <w:r w:rsidR="001A0130">
        <w:rPr>
          <w:rFonts w:ascii="Arial" w:hAnsi="Arial" w:cs="Arial"/>
        </w:rPr>
        <w:t xml:space="preserve"> </w:t>
      </w:r>
      <w:r w:rsidR="0063779B" w:rsidRPr="001A0130">
        <w:rPr>
          <w:rFonts w:ascii="Arial" w:hAnsi="Arial" w:cs="Arial"/>
        </w:rPr>
        <w:t>z umowy w jej obecnym brzmieniu;</w:t>
      </w:r>
    </w:p>
    <w:p w14:paraId="31EF2D00" w14:textId="77777777" w:rsidR="00C32811" w:rsidRDefault="0063779B" w:rsidP="00767A83">
      <w:pPr>
        <w:pStyle w:val="Tekstpodstawowy2"/>
        <w:numPr>
          <w:ilvl w:val="7"/>
          <w:numId w:val="11"/>
        </w:numPr>
        <w:suppressAutoHyphens/>
        <w:spacing w:after="0"/>
        <w:ind w:left="714" w:hanging="357"/>
        <w:rPr>
          <w:rFonts w:ascii="Arial" w:hAnsi="Arial" w:cs="Arial"/>
        </w:rPr>
      </w:pPr>
      <w:r w:rsidRPr="001A0130">
        <w:rPr>
          <w:rFonts w:ascii="Arial" w:hAnsi="Arial" w:cs="Arial"/>
        </w:rPr>
        <w:t xml:space="preserve">zmiany </w:t>
      </w:r>
      <w:r w:rsidR="006B68E9" w:rsidRPr="001A0130">
        <w:rPr>
          <w:rFonts w:ascii="Arial" w:hAnsi="Arial" w:cs="Arial"/>
        </w:rPr>
        <w:t>obowiązujących</w:t>
      </w:r>
      <w:r w:rsidRPr="001A0130">
        <w:rPr>
          <w:rFonts w:ascii="Arial" w:hAnsi="Arial" w:cs="Arial"/>
        </w:rPr>
        <w:t xml:space="preserve"> </w:t>
      </w:r>
      <w:r w:rsidR="006B68E9" w:rsidRPr="001A0130">
        <w:rPr>
          <w:rFonts w:ascii="Arial" w:hAnsi="Arial" w:cs="Arial"/>
        </w:rPr>
        <w:t>przepisów</w:t>
      </w:r>
      <w:r w:rsidRPr="001A0130">
        <w:rPr>
          <w:rFonts w:ascii="Arial" w:hAnsi="Arial" w:cs="Arial"/>
        </w:rPr>
        <w:t xml:space="preserve">, </w:t>
      </w:r>
      <w:r w:rsidR="006B68E9" w:rsidRPr="001A0130">
        <w:rPr>
          <w:rFonts w:ascii="Arial" w:hAnsi="Arial" w:cs="Arial"/>
        </w:rPr>
        <w:t>jeżeli</w:t>
      </w:r>
      <w:r w:rsidRPr="001A0130">
        <w:rPr>
          <w:rFonts w:ascii="Arial" w:hAnsi="Arial" w:cs="Arial"/>
        </w:rPr>
        <w:t xml:space="preserve"> zgodnie z nimi konieczne będzie dostosowanie </w:t>
      </w:r>
      <w:r w:rsidR="006B68E9" w:rsidRPr="001A0130">
        <w:rPr>
          <w:rFonts w:ascii="Arial" w:hAnsi="Arial" w:cs="Arial"/>
        </w:rPr>
        <w:t>treści</w:t>
      </w:r>
      <w:r w:rsidRPr="001A0130">
        <w:rPr>
          <w:rFonts w:ascii="Arial" w:hAnsi="Arial" w:cs="Arial"/>
        </w:rPr>
        <w:t xml:space="preserve"> umowy do aktualnego stanu prawnego;</w:t>
      </w:r>
    </w:p>
    <w:p w14:paraId="5E718EA5" w14:textId="77777777" w:rsidR="00767A83" w:rsidRPr="00767A83" w:rsidRDefault="00767A83" w:rsidP="00767A83">
      <w:pPr>
        <w:pStyle w:val="Akapitzlist"/>
        <w:numPr>
          <w:ilvl w:val="7"/>
          <w:numId w:val="11"/>
        </w:numPr>
        <w:ind w:left="714" w:hanging="357"/>
        <w:rPr>
          <w:rFonts w:ascii="Arial" w:eastAsia="Times New Roman" w:hAnsi="Arial" w:cs="Arial"/>
        </w:rPr>
      </w:pPr>
      <w:r w:rsidRPr="00767A83">
        <w:rPr>
          <w:rFonts w:ascii="Arial" w:eastAsia="Times New Roman" w:hAnsi="Arial" w:cs="Arial"/>
        </w:rPr>
        <w:t>uzasadnionych zmian w zakresie i sposobie wykonania przedmiotu zamówienia,</w:t>
      </w:r>
    </w:p>
    <w:p w14:paraId="7298DD81" w14:textId="77777777" w:rsidR="00767A83" w:rsidRPr="00767A83" w:rsidRDefault="00767A83" w:rsidP="00767A83">
      <w:pPr>
        <w:pStyle w:val="Akapitzlist"/>
        <w:numPr>
          <w:ilvl w:val="7"/>
          <w:numId w:val="11"/>
        </w:numPr>
        <w:ind w:left="714" w:hanging="357"/>
        <w:rPr>
          <w:rFonts w:ascii="Arial" w:eastAsia="Times New Roman" w:hAnsi="Arial" w:cs="Arial"/>
        </w:rPr>
      </w:pPr>
      <w:r w:rsidRPr="00767A83">
        <w:rPr>
          <w:rFonts w:ascii="Arial" w:eastAsia="Times New Roman" w:hAnsi="Arial" w:cs="Arial"/>
        </w:rPr>
        <w:lastRenderedPageBreak/>
        <w:t>obiektywnych przyczyn niezależnych od zamawiającego lub oferenta,</w:t>
      </w:r>
    </w:p>
    <w:p w14:paraId="44E3B7B1" w14:textId="77777777" w:rsidR="00767A83" w:rsidRPr="00767A83" w:rsidRDefault="00767A83" w:rsidP="00767A83">
      <w:pPr>
        <w:pStyle w:val="Akapitzlist"/>
        <w:numPr>
          <w:ilvl w:val="7"/>
          <w:numId w:val="11"/>
        </w:numPr>
        <w:suppressAutoHyphens/>
        <w:spacing w:after="0"/>
        <w:ind w:left="714" w:hanging="357"/>
        <w:rPr>
          <w:rFonts w:ascii="Arial" w:hAnsi="Arial" w:cs="Arial"/>
        </w:rPr>
      </w:pPr>
      <w:r w:rsidRPr="00767A83">
        <w:rPr>
          <w:rFonts w:ascii="Arial" w:eastAsia="Times New Roman" w:hAnsi="Arial" w:cs="Arial"/>
        </w:rPr>
        <w:t>otrzymania decyzji jednostki finansującej projekt zawierającej zmiany zakresu zadań, terminów realizacji czy też ustalającej dodatkowe postanowienia, do których zamawiający zostanie zobowiązany.</w:t>
      </w:r>
    </w:p>
    <w:p w14:paraId="3F9E2607" w14:textId="0D3EA87D" w:rsidR="00C32811" w:rsidRPr="00767A83" w:rsidRDefault="0063779B" w:rsidP="00767A83">
      <w:pPr>
        <w:pStyle w:val="Akapitzlist"/>
        <w:numPr>
          <w:ilvl w:val="7"/>
          <w:numId w:val="11"/>
        </w:numPr>
        <w:suppressAutoHyphens/>
        <w:spacing w:after="0"/>
        <w:ind w:left="714" w:hanging="357"/>
        <w:rPr>
          <w:rFonts w:ascii="Arial" w:hAnsi="Arial" w:cs="Arial"/>
        </w:rPr>
      </w:pPr>
      <w:r w:rsidRPr="00767A83">
        <w:rPr>
          <w:rFonts w:ascii="Arial" w:hAnsi="Arial" w:cs="Arial"/>
        </w:rPr>
        <w:t xml:space="preserve">dokonania zmian korzystnych dla </w:t>
      </w:r>
      <w:r w:rsidR="000C62C3" w:rsidRPr="00767A83">
        <w:rPr>
          <w:rFonts w:ascii="Arial" w:hAnsi="Arial" w:cs="Arial"/>
        </w:rPr>
        <w:t>Zamawiającego</w:t>
      </w:r>
      <w:r w:rsidR="001A0130" w:rsidRPr="00767A83">
        <w:rPr>
          <w:rFonts w:ascii="Arial" w:hAnsi="Arial" w:cs="Arial"/>
        </w:rPr>
        <w:t>,</w:t>
      </w:r>
    </w:p>
    <w:p w14:paraId="3125A9E5" w14:textId="77777777" w:rsidR="00C32811" w:rsidRDefault="0063779B" w:rsidP="00767A83">
      <w:pPr>
        <w:pStyle w:val="Tekstpodstawowy2"/>
        <w:numPr>
          <w:ilvl w:val="7"/>
          <w:numId w:val="11"/>
        </w:numPr>
        <w:suppressAutoHyphens/>
        <w:spacing w:after="0"/>
        <w:ind w:left="714" w:hanging="357"/>
        <w:rPr>
          <w:rFonts w:ascii="Arial" w:hAnsi="Arial" w:cs="Arial"/>
        </w:rPr>
      </w:pPr>
      <w:r w:rsidRPr="001A0130">
        <w:rPr>
          <w:rFonts w:ascii="Arial" w:hAnsi="Arial" w:cs="Arial"/>
        </w:rPr>
        <w:t>konieczność zmiany term</w:t>
      </w:r>
      <w:r w:rsidR="001A0130">
        <w:rPr>
          <w:rFonts w:ascii="Arial" w:hAnsi="Arial" w:cs="Arial"/>
        </w:rPr>
        <w:t>inu wykonania umowy z uwagi na:</w:t>
      </w:r>
    </w:p>
    <w:p w14:paraId="0CF37762" w14:textId="77777777" w:rsidR="00C32811" w:rsidRDefault="0063779B" w:rsidP="00767A83">
      <w:pPr>
        <w:pStyle w:val="Tekstpodstawowy2"/>
        <w:numPr>
          <w:ilvl w:val="0"/>
          <w:numId w:val="17"/>
        </w:numPr>
        <w:suppressAutoHyphens/>
        <w:spacing w:after="0"/>
        <w:ind w:left="714" w:hanging="357"/>
        <w:rPr>
          <w:rFonts w:ascii="Arial" w:hAnsi="Arial" w:cs="Arial"/>
        </w:rPr>
      </w:pPr>
      <w:r w:rsidRPr="001A0130">
        <w:rPr>
          <w:rFonts w:ascii="Arial" w:hAnsi="Arial" w:cs="Arial"/>
        </w:rPr>
        <w:t>dodatkowe obowiązki związane z wykonywanym przedmiotem zam</w:t>
      </w:r>
      <w:r w:rsidRPr="001A0130">
        <w:rPr>
          <w:rFonts w:ascii="Arial" w:hAnsi="Arial" w:cs="Arial"/>
          <w:lang w:val="es-ES_tradnl"/>
        </w:rPr>
        <w:t>ó</w:t>
      </w:r>
      <w:r w:rsidRPr="001A0130">
        <w:rPr>
          <w:rFonts w:ascii="Arial" w:hAnsi="Arial" w:cs="Arial"/>
        </w:rPr>
        <w:t>wienia nałożone na wykonawcę, a wynikające ze zmienionych  w trakcie wykonania umowy przepis</w:t>
      </w:r>
      <w:r w:rsidRPr="001A0130">
        <w:rPr>
          <w:rFonts w:ascii="Arial" w:hAnsi="Arial" w:cs="Arial"/>
          <w:lang w:val="es-ES_tradnl"/>
        </w:rPr>
        <w:t>ó</w:t>
      </w:r>
      <w:r w:rsidRPr="001A0130">
        <w:rPr>
          <w:rFonts w:ascii="Arial" w:hAnsi="Arial" w:cs="Arial"/>
        </w:rPr>
        <w:t>w ustaw i rozporządzeń,</w:t>
      </w:r>
    </w:p>
    <w:p w14:paraId="73379F20" w14:textId="77777777" w:rsidR="00C32811" w:rsidRPr="001A0130" w:rsidRDefault="0063779B" w:rsidP="00767A83">
      <w:pPr>
        <w:pStyle w:val="Tekstpodstawowy2"/>
        <w:numPr>
          <w:ilvl w:val="0"/>
          <w:numId w:val="17"/>
        </w:numPr>
        <w:suppressAutoHyphens/>
        <w:spacing w:after="0"/>
        <w:ind w:left="714" w:hanging="357"/>
        <w:rPr>
          <w:rFonts w:ascii="Arial" w:hAnsi="Arial" w:cs="Arial"/>
        </w:rPr>
      </w:pPr>
      <w:r w:rsidRPr="001A0130">
        <w:rPr>
          <w:rFonts w:ascii="Arial" w:hAnsi="Arial" w:cs="Arial"/>
        </w:rPr>
        <w:t xml:space="preserve">okoliczności niezależne od stron umowy powodujące przerwę w wykonaniu umowy, </w:t>
      </w:r>
    </w:p>
    <w:p w14:paraId="37E07521" w14:textId="77777777" w:rsidR="00C32811" w:rsidRPr="001A0130" w:rsidRDefault="006B68E9" w:rsidP="001A0130">
      <w:pPr>
        <w:pStyle w:val="Default"/>
        <w:numPr>
          <w:ilvl w:val="6"/>
          <w:numId w:val="11"/>
        </w:numPr>
        <w:suppressAutoHyphens/>
        <w:spacing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0130">
        <w:rPr>
          <w:rFonts w:ascii="Arial" w:hAnsi="Arial" w:cs="Arial"/>
          <w:sz w:val="22"/>
          <w:szCs w:val="22"/>
        </w:rPr>
        <w:t>Strona, która</w:t>
      </w:r>
      <w:r w:rsidR="0063779B" w:rsidRPr="001A0130">
        <w:rPr>
          <w:rFonts w:ascii="Arial" w:hAnsi="Arial" w:cs="Arial"/>
          <w:sz w:val="22"/>
          <w:szCs w:val="22"/>
        </w:rPr>
        <w:t xml:space="preserve"> występuje z propozycją zmiany umowy obowiązana jest pisemnie uzasadnić i</w:t>
      </w:r>
      <w:r w:rsidR="001A0130" w:rsidRPr="001A0130">
        <w:rPr>
          <w:rFonts w:ascii="Arial" w:hAnsi="Arial" w:cs="Arial"/>
          <w:sz w:val="22"/>
          <w:szCs w:val="22"/>
        </w:rPr>
        <w:t>stnienie przesłanki tej zmiany.</w:t>
      </w:r>
    </w:p>
    <w:p w14:paraId="38FA390C" w14:textId="77777777" w:rsidR="00C32811" w:rsidRPr="001A0130" w:rsidRDefault="0063779B" w:rsidP="001A0130">
      <w:pPr>
        <w:pStyle w:val="Default"/>
        <w:numPr>
          <w:ilvl w:val="6"/>
          <w:numId w:val="11"/>
        </w:numPr>
        <w:suppressAutoHyphens/>
        <w:spacing w:after="0"/>
        <w:ind w:left="357" w:hanging="357"/>
        <w:jc w:val="both"/>
        <w:rPr>
          <w:rFonts w:ascii="Arial" w:eastAsia="Arial" w:hAnsi="Arial" w:cs="Arial"/>
          <w:sz w:val="22"/>
          <w:szCs w:val="22"/>
        </w:rPr>
      </w:pPr>
      <w:r w:rsidRPr="001A0130">
        <w:rPr>
          <w:rFonts w:ascii="Arial" w:hAnsi="Arial" w:cs="Arial"/>
          <w:sz w:val="22"/>
          <w:szCs w:val="22"/>
        </w:rPr>
        <w:t xml:space="preserve">Wszelkie zmiany niniejszej umowy mogą </w:t>
      </w:r>
      <w:r w:rsidR="006B68E9" w:rsidRPr="001A0130">
        <w:rPr>
          <w:rFonts w:ascii="Arial" w:hAnsi="Arial" w:cs="Arial"/>
          <w:sz w:val="22"/>
          <w:szCs w:val="22"/>
        </w:rPr>
        <w:t>być</w:t>
      </w:r>
      <w:r w:rsidRPr="001A0130">
        <w:rPr>
          <w:rFonts w:ascii="Arial" w:hAnsi="Arial" w:cs="Arial"/>
          <w:sz w:val="22"/>
          <w:szCs w:val="22"/>
        </w:rPr>
        <w:t xml:space="preserve"> dokonane za </w:t>
      </w:r>
      <w:r w:rsidR="006B68E9" w:rsidRPr="001A0130">
        <w:rPr>
          <w:rFonts w:ascii="Arial" w:hAnsi="Arial" w:cs="Arial"/>
          <w:sz w:val="22"/>
          <w:szCs w:val="22"/>
        </w:rPr>
        <w:t>zgodą</w:t>
      </w:r>
      <w:r w:rsidRPr="001A0130">
        <w:rPr>
          <w:rFonts w:ascii="Arial" w:hAnsi="Arial" w:cs="Arial"/>
          <w:sz w:val="22"/>
          <w:szCs w:val="22"/>
        </w:rPr>
        <w:t xml:space="preserve"> stron </w:t>
      </w:r>
      <w:r w:rsidR="006B68E9" w:rsidRPr="001A0130">
        <w:rPr>
          <w:rFonts w:ascii="Arial" w:hAnsi="Arial" w:cs="Arial"/>
          <w:sz w:val="22"/>
          <w:szCs w:val="22"/>
        </w:rPr>
        <w:t>wyłącznie</w:t>
      </w:r>
      <w:r w:rsidRPr="001A0130">
        <w:rPr>
          <w:rFonts w:ascii="Arial" w:hAnsi="Arial" w:cs="Arial"/>
          <w:sz w:val="22"/>
          <w:szCs w:val="22"/>
        </w:rPr>
        <w:t xml:space="preserve"> w formie pisemnej pod rygorem </w:t>
      </w:r>
      <w:r w:rsidR="006B68E9" w:rsidRPr="001A0130">
        <w:rPr>
          <w:rFonts w:ascii="Arial" w:hAnsi="Arial" w:cs="Arial"/>
          <w:sz w:val="22"/>
          <w:szCs w:val="22"/>
        </w:rPr>
        <w:t>nieważności.</w:t>
      </w:r>
    </w:p>
    <w:p w14:paraId="726B54D4" w14:textId="77777777" w:rsidR="007E1C9A" w:rsidRDefault="007E1C9A" w:rsidP="00542A55">
      <w:pPr>
        <w:pStyle w:val="Tekstpodstawowy2"/>
        <w:suppressAutoHyphens/>
        <w:spacing w:after="0"/>
        <w:jc w:val="center"/>
        <w:rPr>
          <w:rFonts w:ascii="Arial" w:hAnsi="Arial" w:cs="Arial"/>
          <w:b/>
          <w:bCs/>
        </w:rPr>
      </w:pPr>
    </w:p>
    <w:p w14:paraId="1AA23032" w14:textId="0C709D36" w:rsidR="00C32811" w:rsidRPr="00253578" w:rsidRDefault="0063779B" w:rsidP="00542A55">
      <w:pPr>
        <w:pStyle w:val="Tekstpodstawowy2"/>
        <w:suppressAutoHyphens/>
        <w:spacing w:after="0"/>
        <w:jc w:val="center"/>
        <w:rPr>
          <w:rFonts w:ascii="Arial" w:eastAsia="Arial" w:hAnsi="Arial" w:cs="Arial"/>
          <w:b/>
          <w:bCs/>
        </w:rPr>
      </w:pPr>
      <w:r w:rsidRPr="00253578">
        <w:rPr>
          <w:rFonts w:ascii="Arial" w:hAnsi="Arial" w:cs="Arial"/>
          <w:b/>
          <w:bCs/>
        </w:rPr>
        <w:t xml:space="preserve">§ </w:t>
      </w:r>
      <w:r w:rsidR="00C21526">
        <w:rPr>
          <w:rFonts w:ascii="Arial" w:hAnsi="Arial" w:cs="Arial"/>
          <w:b/>
          <w:bCs/>
          <w:lang w:val="de-DE"/>
        </w:rPr>
        <w:t xml:space="preserve">9 </w:t>
      </w:r>
      <w:r w:rsidRPr="00253578">
        <w:rPr>
          <w:rFonts w:ascii="Arial" w:hAnsi="Arial" w:cs="Arial"/>
          <w:b/>
          <w:bCs/>
          <w:lang w:val="de-DE"/>
        </w:rPr>
        <w:t>PRZEPISY KO</w:t>
      </w:r>
      <w:r w:rsidRPr="00253578">
        <w:rPr>
          <w:rFonts w:ascii="Arial" w:hAnsi="Arial" w:cs="Arial"/>
          <w:b/>
          <w:bCs/>
        </w:rPr>
        <w:t>Ń</w:t>
      </w:r>
      <w:r w:rsidRPr="00253578">
        <w:rPr>
          <w:rFonts w:ascii="Arial" w:hAnsi="Arial" w:cs="Arial"/>
          <w:b/>
          <w:bCs/>
          <w:lang w:val="de-DE"/>
        </w:rPr>
        <w:t>COWE</w:t>
      </w:r>
    </w:p>
    <w:p w14:paraId="5B1FA649" w14:textId="77777777" w:rsidR="00C32811" w:rsidRPr="00253578" w:rsidRDefault="0063779B" w:rsidP="001A0130">
      <w:pPr>
        <w:pStyle w:val="Tekstpodstawowy2"/>
        <w:numPr>
          <w:ilvl w:val="0"/>
          <w:numId w:val="16"/>
        </w:numPr>
        <w:suppressAutoHyphens/>
        <w:spacing w:after="0"/>
        <w:ind w:left="357" w:hanging="357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>W kwestiach nieuregulowanych niniejszą umowa zastosowanie mają przepisy ustawy Kodeksu Cywiln</w:t>
      </w:r>
      <w:r w:rsidR="007264D8" w:rsidRPr="00253578">
        <w:rPr>
          <w:rFonts w:ascii="Arial" w:hAnsi="Arial" w:cs="Arial"/>
        </w:rPr>
        <w:t>y</w:t>
      </w:r>
      <w:r w:rsidRPr="00253578">
        <w:rPr>
          <w:rFonts w:ascii="Arial" w:hAnsi="Arial" w:cs="Arial"/>
        </w:rPr>
        <w:t xml:space="preserve">. </w:t>
      </w:r>
    </w:p>
    <w:p w14:paraId="683B1A3B" w14:textId="77777777" w:rsidR="00C32811" w:rsidRPr="00253578" w:rsidRDefault="0063779B" w:rsidP="001A0130">
      <w:pPr>
        <w:pStyle w:val="Tekstpodstawowy2"/>
        <w:numPr>
          <w:ilvl w:val="0"/>
          <w:numId w:val="16"/>
        </w:numPr>
        <w:suppressAutoHyphens/>
        <w:spacing w:after="0"/>
        <w:ind w:left="357" w:hanging="357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 xml:space="preserve">Ewentualne spory mogące wyniknąć na tle wykonywania postanowień umowy strony poddają rozstrzygnięciu Sądu Powszechnego właściwego dla </w:t>
      </w:r>
      <w:r w:rsidR="008E2CC2">
        <w:rPr>
          <w:rFonts w:ascii="Arial" w:hAnsi="Arial" w:cs="Arial"/>
        </w:rPr>
        <w:t xml:space="preserve">siedziby </w:t>
      </w:r>
      <w:r w:rsidRPr="00253578">
        <w:rPr>
          <w:rFonts w:ascii="Arial" w:hAnsi="Arial" w:cs="Arial"/>
        </w:rPr>
        <w:t xml:space="preserve">Zamawiającego.  </w:t>
      </w:r>
    </w:p>
    <w:p w14:paraId="3E6A2FDC" w14:textId="77777777" w:rsidR="00C32811" w:rsidRPr="00253578" w:rsidRDefault="0063779B" w:rsidP="001A0130">
      <w:pPr>
        <w:pStyle w:val="Tekstpodstawowy2"/>
        <w:numPr>
          <w:ilvl w:val="0"/>
          <w:numId w:val="16"/>
        </w:numPr>
        <w:suppressAutoHyphens/>
        <w:spacing w:after="0"/>
        <w:ind w:left="357" w:hanging="357"/>
        <w:rPr>
          <w:rFonts w:ascii="Arial" w:eastAsia="Arial" w:hAnsi="Arial" w:cs="Arial"/>
        </w:rPr>
      </w:pPr>
      <w:r w:rsidRPr="00253578">
        <w:rPr>
          <w:rFonts w:ascii="Arial" w:hAnsi="Arial" w:cs="Arial"/>
        </w:rPr>
        <w:t xml:space="preserve">Umowę sporządzono w </w:t>
      </w:r>
      <w:r w:rsidR="006B68E9">
        <w:rPr>
          <w:rFonts w:ascii="Arial" w:hAnsi="Arial" w:cs="Arial"/>
        </w:rPr>
        <w:t xml:space="preserve">dwóch </w:t>
      </w:r>
      <w:r w:rsidRPr="00253578">
        <w:rPr>
          <w:rFonts w:ascii="Arial" w:hAnsi="Arial" w:cs="Arial"/>
        </w:rPr>
        <w:t>jednobrzmiących egz</w:t>
      </w:r>
      <w:r w:rsidR="006B68E9">
        <w:rPr>
          <w:rFonts w:ascii="Arial" w:hAnsi="Arial" w:cs="Arial"/>
        </w:rPr>
        <w:t>emplarzach po jednym dla każdej</w:t>
      </w:r>
      <w:r w:rsidR="006B68E9">
        <w:rPr>
          <w:rFonts w:ascii="Arial" w:hAnsi="Arial" w:cs="Arial"/>
        </w:rPr>
        <w:br/>
      </w:r>
      <w:r w:rsidRPr="00253578">
        <w:rPr>
          <w:rFonts w:ascii="Arial" w:hAnsi="Arial" w:cs="Arial"/>
        </w:rPr>
        <w:t xml:space="preserve">ze stron. </w:t>
      </w:r>
    </w:p>
    <w:p w14:paraId="0ABAF061" w14:textId="77777777" w:rsidR="00C32811" w:rsidRPr="00253578" w:rsidRDefault="00C32811" w:rsidP="00542A55">
      <w:pPr>
        <w:suppressAutoHyphens/>
        <w:spacing w:after="0"/>
        <w:rPr>
          <w:rFonts w:ascii="Arial" w:eastAsia="Arial" w:hAnsi="Arial" w:cs="Arial"/>
        </w:rPr>
      </w:pPr>
    </w:p>
    <w:p w14:paraId="40A46A77" w14:textId="77777777" w:rsidR="00C32811" w:rsidRPr="007E1C9A" w:rsidRDefault="0063779B" w:rsidP="00542A55">
      <w:pPr>
        <w:suppressAutoHyphens/>
        <w:spacing w:after="0"/>
        <w:jc w:val="center"/>
        <w:rPr>
          <w:rFonts w:ascii="Arial" w:hAnsi="Arial" w:cs="Arial"/>
          <w:b/>
        </w:rPr>
      </w:pPr>
      <w:r w:rsidRPr="007E1C9A">
        <w:rPr>
          <w:rFonts w:ascii="Arial" w:hAnsi="Arial" w:cs="Arial"/>
          <w:b/>
          <w:lang w:val="de-DE"/>
        </w:rPr>
        <w:t>ZAMAWIAJ</w:t>
      </w:r>
      <w:r w:rsidRPr="007E1C9A">
        <w:rPr>
          <w:rFonts w:ascii="Arial" w:hAnsi="Arial" w:cs="Arial"/>
          <w:b/>
        </w:rPr>
        <w:t>Ą</w:t>
      </w:r>
      <w:r w:rsidRPr="007E1C9A">
        <w:rPr>
          <w:rFonts w:ascii="Arial" w:hAnsi="Arial" w:cs="Arial"/>
          <w:b/>
          <w:lang w:val="es-ES_tradnl"/>
        </w:rPr>
        <w:t xml:space="preserve">CY </w:t>
      </w:r>
      <w:r w:rsidRPr="007E1C9A">
        <w:rPr>
          <w:rFonts w:ascii="Arial" w:hAnsi="Arial" w:cs="Arial"/>
          <w:b/>
          <w:lang w:val="es-ES_tradnl"/>
        </w:rPr>
        <w:tab/>
      </w:r>
      <w:r w:rsidRPr="007E1C9A">
        <w:rPr>
          <w:rFonts w:ascii="Arial" w:hAnsi="Arial" w:cs="Arial"/>
          <w:b/>
          <w:lang w:val="es-ES_tradnl"/>
        </w:rPr>
        <w:tab/>
      </w:r>
      <w:r w:rsidRPr="007E1C9A">
        <w:rPr>
          <w:rFonts w:ascii="Arial" w:hAnsi="Arial" w:cs="Arial"/>
          <w:b/>
          <w:lang w:val="es-ES_tradnl"/>
        </w:rPr>
        <w:tab/>
      </w:r>
      <w:r w:rsidRPr="007E1C9A">
        <w:rPr>
          <w:rFonts w:ascii="Arial" w:hAnsi="Arial" w:cs="Arial"/>
          <w:b/>
          <w:lang w:val="es-ES_tradnl"/>
        </w:rPr>
        <w:tab/>
      </w:r>
      <w:r w:rsidRPr="007E1C9A">
        <w:rPr>
          <w:rFonts w:ascii="Arial" w:hAnsi="Arial" w:cs="Arial"/>
          <w:b/>
          <w:lang w:val="es-ES_tradnl"/>
        </w:rPr>
        <w:tab/>
      </w:r>
      <w:r w:rsidRPr="007E1C9A">
        <w:rPr>
          <w:rFonts w:ascii="Arial" w:hAnsi="Arial" w:cs="Arial"/>
          <w:b/>
          <w:lang w:val="es-ES_tradnl"/>
        </w:rPr>
        <w:tab/>
        <w:t>WYKONAWCA</w:t>
      </w:r>
    </w:p>
    <w:sectPr w:rsidR="00C32811" w:rsidRPr="007E1C9A" w:rsidSect="00865A73">
      <w:headerReference w:type="default" r:id="rId8"/>
      <w:footerReference w:type="default" r:id="rId9"/>
      <w:pgSz w:w="12240" w:h="15840"/>
      <w:pgMar w:top="851" w:right="1418" w:bottom="851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749BA" w14:textId="77777777" w:rsidR="00CF5F74" w:rsidRDefault="00CF5F74">
      <w:pPr>
        <w:spacing w:after="0" w:line="240" w:lineRule="auto"/>
      </w:pPr>
      <w:r>
        <w:separator/>
      </w:r>
    </w:p>
  </w:endnote>
  <w:endnote w:type="continuationSeparator" w:id="0">
    <w:p w14:paraId="17A2428C" w14:textId="77777777" w:rsidR="00CF5F74" w:rsidRDefault="00CF5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3725114"/>
      <w:docPartObj>
        <w:docPartGallery w:val="Page Numbers (Bottom of Page)"/>
        <w:docPartUnique/>
      </w:docPartObj>
    </w:sdtPr>
    <w:sdtContent>
      <w:p w14:paraId="4159F8AF" w14:textId="3FBF82FA" w:rsidR="00C32811" w:rsidRDefault="00000000" w:rsidP="006D0893">
        <w:pPr>
          <w:pStyle w:val="Stopka"/>
          <w:jc w:val="both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2EE18" w14:textId="77777777" w:rsidR="00CF5F74" w:rsidRDefault="00CF5F74">
      <w:pPr>
        <w:spacing w:after="0" w:line="240" w:lineRule="auto"/>
      </w:pPr>
      <w:r>
        <w:separator/>
      </w:r>
    </w:p>
  </w:footnote>
  <w:footnote w:type="continuationSeparator" w:id="0">
    <w:p w14:paraId="40086A99" w14:textId="77777777" w:rsidR="00CF5F74" w:rsidRDefault="00CF5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8E9F4" w14:textId="21266E18" w:rsidR="00C21526" w:rsidRDefault="00C21526">
    <w:pPr>
      <w:pStyle w:val="Nagwek"/>
    </w:pPr>
    <w:r>
      <w:rPr>
        <w:noProof/>
      </w:rPr>
      <w:drawing>
        <wp:anchor distT="0" distB="0" distL="0" distR="0" simplePos="0" relativeHeight="251659264" behindDoc="0" locked="0" layoutInCell="1" allowOverlap="1" wp14:anchorId="5A5A585F" wp14:editId="309A6635">
          <wp:simplePos x="0" y="0"/>
          <wp:positionH relativeFrom="column">
            <wp:posOffset>304800</wp:posOffset>
          </wp:positionH>
          <wp:positionV relativeFrom="paragraph">
            <wp:posOffset>-237490</wp:posOffset>
          </wp:positionV>
          <wp:extent cx="5759450" cy="579755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9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0622"/>
    <w:multiLevelType w:val="hybridMultilevel"/>
    <w:tmpl w:val="F300DA90"/>
    <w:styleLink w:val="Punktory"/>
    <w:lvl w:ilvl="0" w:tplc="4DBCB8C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03018C0">
      <w:start w:val="1"/>
      <w:numFmt w:val="bullet"/>
      <w:lvlText w:val="•"/>
      <w:lvlJc w:val="left"/>
      <w:pPr>
        <w:ind w:left="7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9AF71E">
      <w:start w:val="1"/>
      <w:numFmt w:val="bullet"/>
      <w:lvlText w:val="•"/>
      <w:lvlJc w:val="left"/>
      <w:pPr>
        <w:ind w:left="13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A1AFDFC">
      <w:start w:val="1"/>
      <w:numFmt w:val="bullet"/>
      <w:lvlText w:val="•"/>
      <w:lvlJc w:val="left"/>
      <w:pPr>
        <w:ind w:left="19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4A4835E">
      <w:start w:val="1"/>
      <w:numFmt w:val="bullet"/>
      <w:lvlText w:val="•"/>
      <w:lvlJc w:val="left"/>
      <w:pPr>
        <w:ind w:left="25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C66AA8">
      <w:start w:val="1"/>
      <w:numFmt w:val="bullet"/>
      <w:lvlText w:val="•"/>
      <w:lvlJc w:val="left"/>
      <w:pPr>
        <w:ind w:left="31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F2290D6">
      <w:start w:val="1"/>
      <w:numFmt w:val="bullet"/>
      <w:lvlText w:val="•"/>
      <w:lvlJc w:val="left"/>
      <w:pPr>
        <w:ind w:left="37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B0CFEB6">
      <w:start w:val="1"/>
      <w:numFmt w:val="bullet"/>
      <w:lvlText w:val="•"/>
      <w:lvlJc w:val="left"/>
      <w:pPr>
        <w:ind w:left="43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9E2E55C">
      <w:start w:val="1"/>
      <w:numFmt w:val="bullet"/>
      <w:lvlText w:val="•"/>
      <w:lvlJc w:val="left"/>
      <w:pPr>
        <w:ind w:left="49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7463A2A"/>
    <w:multiLevelType w:val="hybridMultilevel"/>
    <w:tmpl w:val="5B3A1B5C"/>
    <w:styleLink w:val="Zaimportowanystyl4"/>
    <w:lvl w:ilvl="0" w:tplc="2276811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3E1EE0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70C3C2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28A27B0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5083A4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8A1F9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C9C617C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6F651B8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045956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17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DB87645"/>
    <w:multiLevelType w:val="hybridMultilevel"/>
    <w:tmpl w:val="EED063D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73911C9"/>
    <w:multiLevelType w:val="hybridMultilevel"/>
    <w:tmpl w:val="02F8438C"/>
    <w:numStyleLink w:val="Zaimportowanystyl9"/>
  </w:abstractNum>
  <w:abstractNum w:abstractNumId="4" w15:restartNumberingAfterBreak="0">
    <w:nsid w:val="1AC94515"/>
    <w:multiLevelType w:val="hybridMultilevel"/>
    <w:tmpl w:val="02F8438C"/>
    <w:styleLink w:val="Zaimportowanystyl9"/>
    <w:lvl w:ilvl="0" w:tplc="BDCE110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580350">
      <w:start w:val="1"/>
      <w:numFmt w:val="lowerLetter"/>
      <w:lvlText w:val="%2."/>
      <w:lvlJc w:val="left"/>
      <w:pPr>
        <w:ind w:left="693" w:hanging="6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2E109E">
      <w:start w:val="1"/>
      <w:numFmt w:val="lowerRoman"/>
      <w:lvlText w:val="%3."/>
      <w:lvlJc w:val="left"/>
      <w:pPr>
        <w:ind w:left="1367" w:hanging="5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70458DC">
      <w:start w:val="1"/>
      <w:numFmt w:val="decimal"/>
      <w:lvlText w:val="%4."/>
      <w:lvlJc w:val="left"/>
      <w:pPr>
        <w:ind w:left="2087" w:hanging="6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81A967E">
      <w:start w:val="1"/>
      <w:numFmt w:val="lowerLetter"/>
      <w:lvlText w:val="%5."/>
      <w:lvlJc w:val="left"/>
      <w:pPr>
        <w:ind w:left="2807" w:hanging="6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256779C">
      <w:start w:val="1"/>
      <w:numFmt w:val="lowerRoman"/>
      <w:lvlText w:val="%6."/>
      <w:lvlJc w:val="left"/>
      <w:pPr>
        <w:ind w:left="3527" w:hanging="5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26E6414">
      <w:start w:val="1"/>
      <w:numFmt w:val="decimal"/>
      <w:lvlText w:val="%7."/>
      <w:lvlJc w:val="left"/>
      <w:pPr>
        <w:ind w:left="4247" w:hanging="6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C849AE0">
      <w:start w:val="1"/>
      <w:numFmt w:val="lowerLetter"/>
      <w:lvlText w:val="%8."/>
      <w:lvlJc w:val="left"/>
      <w:pPr>
        <w:ind w:left="4967" w:hanging="6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8E48396">
      <w:start w:val="1"/>
      <w:numFmt w:val="lowerRoman"/>
      <w:lvlText w:val="%9."/>
      <w:lvlJc w:val="left"/>
      <w:pPr>
        <w:ind w:left="5687" w:hanging="5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EE313C"/>
    <w:multiLevelType w:val="hybridMultilevel"/>
    <w:tmpl w:val="7F846372"/>
    <w:lvl w:ilvl="0" w:tplc="95707ED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highlight w:val="none"/>
        <w:vertAlign w:val="baseline"/>
      </w:rPr>
    </w:lvl>
    <w:lvl w:ilvl="1" w:tplc="C9E2682A">
      <w:start w:val="1"/>
      <w:numFmt w:val="decimal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2" w:tplc="85C2F90A">
      <w:start w:val="1"/>
      <w:numFmt w:val="decimal"/>
      <w:lvlText w:val="%3.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3" w:tplc="A14C80E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4" w:tplc="95B84DDA">
      <w:start w:val="1"/>
      <w:numFmt w:val="decimal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5" w:tplc="32507860">
      <w:start w:val="1"/>
      <w:numFmt w:val="decimal"/>
      <w:lvlText w:val="%6.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6" w:tplc="95A8E0A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7" w:tplc="9676BAE8">
      <w:start w:val="1"/>
      <w:numFmt w:val="decimal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8" w:tplc="F2E4BE46">
      <w:start w:val="1"/>
      <w:numFmt w:val="decimal"/>
      <w:lvlText w:val="%9.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7DF7FCC"/>
    <w:multiLevelType w:val="hybridMultilevel"/>
    <w:tmpl w:val="807ED492"/>
    <w:numStyleLink w:val="Numery"/>
  </w:abstractNum>
  <w:abstractNum w:abstractNumId="7" w15:restartNumberingAfterBreak="0">
    <w:nsid w:val="4D3417DA"/>
    <w:multiLevelType w:val="hybridMultilevel"/>
    <w:tmpl w:val="73725E24"/>
    <w:styleLink w:val="Zaimportowanystyl2"/>
    <w:lvl w:ilvl="0" w:tplc="0A0E1E5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1" w:tplc="033EA9FC">
      <w:start w:val="1"/>
      <w:numFmt w:val="lowerLetter"/>
      <w:lvlText w:val="%2."/>
      <w:lvlJc w:val="left"/>
      <w:pPr>
        <w:ind w:left="696" w:hanging="696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2" w:tplc="B5FE6BCA">
      <w:start w:val="1"/>
      <w:numFmt w:val="lowerRoman"/>
      <w:lvlText w:val="%3."/>
      <w:lvlJc w:val="left"/>
      <w:pPr>
        <w:ind w:left="1364" w:hanging="590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3" w:tplc="B268B2A6">
      <w:start w:val="1"/>
      <w:numFmt w:val="decimal"/>
      <w:lvlText w:val="%4."/>
      <w:lvlJc w:val="left"/>
      <w:pPr>
        <w:ind w:left="2084" w:hanging="672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4" w:tplc="2B64FAD2">
      <w:start w:val="1"/>
      <w:numFmt w:val="lowerLetter"/>
      <w:lvlText w:val="%5."/>
      <w:lvlJc w:val="left"/>
      <w:pPr>
        <w:ind w:left="2804" w:hanging="660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5" w:tplc="D8C0CE22">
      <w:start w:val="1"/>
      <w:numFmt w:val="lowerRoman"/>
      <w:lvlText w:val="%6."/>
      <w:lvlJc w:val="left"/>
      <w:pPr>
        <w:ind w:left="3524" w:hanging="554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6" w:tplc="9D4A92D0">
      <w:start w:val="1"/>
      <w:numFmt w:val="decimal"/>
      <w:lvlText w:val="%7."/>
      <w:lvlJc w:val="left"/>
      <w:pPr>
        <w:ind w:left="4244" w:hanging="636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7" w:tplc="CD76CC4E">
      <w:start w:val="1"/>
      <w:numFmt w:val="lowerLetter"/>
      <w:lvlText w:val="%8."/>
      <w:lvlJc w:val="left"/>
      <w:pPr>
        <w:ind w:left="4964" w:hanging="624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  <w:lvl w:ilvl="8" w:tplc="45487152">
      <w:start w:val="1"/>
      <w:numFmt w:val="lowerRoman"/>
      <w:lvlText w:val="%9."/>
      <w:lvlJc w:val="left"/>
      <w:pPr>
        <w:ind w:left="5684" w:hanging="518"/>
      </w:pPr>
      <w:rPr>
        <w:rFonts w:hAnsi="Arial Unicode MS"/>
        <w:caps w:val="0"/>
        <w:smallCaps w:val="0"/>
        <w:strike w:val="0"/>
        <w:dstrike w:val="0"/>
        <w:color w:val="FF92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3A82A97"/>
    <w:multiLevelType w:val="hybridMultilevel"/>
    <w:tmpl w:val="73725E24"/>
    <w:numStyleLink w:val="Zaimportowanystyl2"/>
  </w:abstractNum>
  <w:abstractNum w:abstractNumId="9" w15:restartNumberingAfterBreak="0">
    <w:nsid w:val="54EC181E"/>
    <w:multiLevelType w:val="hybridMultilevel"/>
    <w:tmpl w:val="69BE1FE2"/>
    <w:numStyleLink w:val="Zaimportowanystyl6"/>
  </w:abstractNum>
  <w:abstractNum w:abstractNumId="10" w15:restartNumberingAfterBreak="0">
    <w:nsid w:val="5FC962B2"/>
    <w:multiLevelType w:val="hybridMultilevel"/>
    <w:tmpl w:val="2124C5A8"/>
    <w:styleLink w:val="Zaimportowanystyl8"/>
    <w:lvl w:ilvl="0" w:tplc="56045B9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E8C28A2">
      <w:start w:val="1"/>
      <w:numFmt w:val="lowerLetter"/>
      <w:lvlText w:val="%2."/>
      <w:lvlJc w:val="left"/>
      <w:pPr>
        <w:ind w:left="693" w:hanging="6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E650BC">
      <w:start w:val="1"/>
      <w:numFmt w:val="lowerRoman"/>
      <w:lvlText w:val="%3."/>
      <w:lvlJc w:val="left"/>
      <w:pPr>
        <w:ind w:left="1367" w:hanging="5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BF6DEA4">
      <w:start w:val="1"/>
      <w:numFmt w:val="decimal"/>
      <w:lvlText w:val="%4."/>
      <w:lvlJc w:val="left"/>
      <w:pPr>
        <w:ind w:left="2087" w:hanging="6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2AB18C">
      <w:start w:val="1"/>
      <w:numFmt w:val="lowerLetter"/>
      <w:lvlText w:val="%5."/>
      <w:lvlJc w:val="left"/>
      <w:pPr>
        <w:ind w:left="2807" w:hanging="6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714BAD6">
      <w:start w:val="1"/>
      <w:numFmt w:val="lowerRoman"/>
      <w:lvlText w:val="%6."/>
      <w:lvlJc w:val="left"/>
      <w:pPr>
        <w:ind w:left="3527" w:hanging="5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6548BD2">
      <w:start w:val="1"/>
      <w:numFmt w:val="decimal"/>
      <w:lvlText w:val="%7."/>
      <w:lvlJc w:val="left"/>
      <w:pPr>
        <w:ind w:left="4247" w:hanging="6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FC2E840">
      <w:start w:val="1"/>
      <w:numFmt w:val="lowerLetter"/>
      <w:lvlText w:val="%8."/>
      <w:lvlJc w:val="left"/>
      <w:pPr>
        <w:ind w:left="4967" w:hanging="6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DC3A76">
      <w:start w:val="1"/>
      <w:numFmt w:val="lowerRoman"/>
      <w:lvlText w:val="%9."/>
      <w:lvlJc w:val="left"/>
      <w:pPr>
        <w:ind w:left="5687" w:hanging="5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DDC58F3"/>
    <w:multiLevelType w:val="hybridMultilevel"/>
    <w:tmpl w:val="2124C5A8"/>
    <w:numStyleLink w:val="Zaimportowanystyl8"/>
  </w:abstractNum>
  <w:abstractNum w:abstractNumId="12" w15:restartNumberingAfterBreak="0">
    <w:nsid w:val="6FB71EF8"/>
    <w:multiLevelType w:val="hybridMultilevel"/>
    <w:tmpl w:val="69BE1FE2"/>
    <w:styleLink w:val="Zaimportowanystyl6"/>
    <w:lvl w:ilvl="0" w:tplc="9E909C4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B0B666">
      <w:start w:val="1"/>
      <w:numFmt w:val="lowerLetter"/>
      <w:lvlText w:val="%2."/>
      <w:lvlJc w:val="left"/>
      <w:pPr>
        <w:ind w:left="696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0949B12">
      <w:start w:val="1"/>
      <w:numFmt w:val="lowerRoman"/>
      <w:lvlText w:val="%3."/>
      <w:lvlJc w:val="left"/>
      <w:pPr>
        <w:ind w:left="1364" w:hanging="5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F8E8EBA">
      <w:start w:val="1"/>
      <w:numFmt w:val="decimal"/>
      <w:lvlText w:val="%4."/>
      <w:lvlJc w:val="left"/>
      <w:pPr>
        <w:ind w:left="2084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7B6501C">
      <w:start w:val="1"/>
      <w:numFmt w:val="lowerLetter"/>
      <w:lvlText w:val="%5."/>
      <w:lvlJc w:val="left"/>
      <w:pPr>
        <w:ind w:left="2804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0569D18">
      <w:start w:val="1"/>
      <w:numFmt w:val="lowerRoman"/>
      <w:lvlText w:val="%6."/>
      <w:lvlJc w:val="left"/>
      <w:pPr>
        <w:ind w:left="3524" w:hanging="5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AAFF12">
      <w:start w:val="1"/>
      <w:numFmt w:val="decimal"/>
      <w:lvlText w:val="%7."/>
      <w:lvlJc w:val="left"/>
      <w:pPr>
        <w:ind w:left="4244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8B2C8DE">
      <w:start w:val="1"/>
      <w:numFmt w:val="lowerLetter"/>
      <w:lvlText w:val="%8."/>
      <w:lvlJc w:val="left"/>
      <w:pPr>
        <w:ind w:left="4964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454ED64">
      <w:start w:val="1"/>
      <w:numFmt w:val="lowerRoman"/>
      <w:lvlText w:val="%9."/>
      <w:lvlJc w:val="left"/>
      <w:pPr>
        <w:ind w:left="5684" w:hanging="5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9AF06C6"/>
    <w:multiLevelType w:val="hybridMultilevel"/>
    <w:tmpl w:val="5B3A1B5C"/>
    <w:numStyleLink w:val="Zaimportowanystyl4"/>
  </w:abstractNum>
  <w:abstractNum w:abstractNumId="14" w15:restartNumberingAfterBreak="0">
    <w:nsid w:val="7CB740CD"/>
    <w:multiLevelType w:val="hybridMultilevel"/>
    <w:tmpl w:val="807ED492"/>
    <w:styleLink w:val="Numery"/>
    <w:lvl w:ilvl="0" w:tplc="941EECBE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5AAB900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944FCBE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F606E1E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9666BA6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183D48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C74AA90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BE22C0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206A862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DB26211"/>
    <w:multiLevelType w:val="hybridMultilevel"/>
    <w:tmpl w:val="F300DA90"/>
    <w:numStyleLink w:val="Punktory"/>
  </w:abstractNum>
  <w:num w:numId="1" w16cid:durableId="1337073419">
    <w:abstractNumId w:val="7"/>
  </w:num>
  <w:num w:numId="2" w16cid:durableId="133302484">
    <w:abstractNumId w:val="8"/>
    <w:lvlOverride w:ilvl="0">
      <w:lvl w:ilvl="0" w:tplc="9962C92C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832373291">
    <w:abstractNumId w:val="8"/>
    <w:lvlOverride w:ilvl="0">
      <w:lvl w:ilvl="0" w:tplc="9962C92C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6624B00">
        <w:start w:val="1"/>
        <w:numFmt w:val="lowerLetter"/>
        <w:lvlText w:val="%2."/>
        <w:lvlJc w:val="left"/>
        <w:pPr>
          <w:ind w:left="696" w:hanging="6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3D8E528">
        <w:start w:val="1"/>
        <w:numFmt w:val="lowerRoman"/>
        <w:lvlText w:val="%3."/>
        <w:lvlJc w:val="left"/>
        <w:pPr>
          <w:ind w:left="1364" w:hanging="5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7BA6230">
        <w:start w:val="1"/>
        <w:numFmt w:val="decimal"/>
        <w:lvlText w:val="%4."/>
        <w:lvlJc w:val="left"/>
        <w:pPr>
          <w:ind w:left="2084" w:hanging="6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FCCC652">
        <w:start w:val="1"/>
        <w:numFmt w:val="lowerLetter"/>
        <w:lvlText w:val="%5."/>
        <w:lvlJc w:val="left"/>
        <w:pPr>
          <w:ind w:left="2804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46E384E">
        <w:start w:val="1"/>
        <w:numFmt w:val="lowerRoman"/>
        <w:lvlText w:val="%6."/>
        <w:lvlJc w:val="left"/>
        <w:pPr>
          <w:ind w:left="3524" w:hanging="5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7A0527A">
        <w:start w:val="1"/>
        <w:numFmt w:val="decimal"/>
        <w:lvlText w:val="%7."/>
        <w:lvlJc w:val="left"/>
        <w:pPr>
          <w:ind w:left="4244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8C681D2">
        <w:start w:val="1"/>
        <w:numFmt w:val="lowerLetter"/>
        <w:lvlText w:val="%8."/>
        <w:lvlJc w:val="left"/>
        <w:pPr>
          <w:ind w:left="4964" w:hanging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4DA0BCC">
        <w:start w:val="1"/>
        <w:numFmt w:val="lowerRoman"/>
        <w:lvlText w:val="%9."/>
        <w:lvlJc w:val="left"/>
        <w:pPr>
          <w:ind w:left="5684" w:hanging="5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606158304">
    <w:abstractNumId w:val="1"/>
  </w:num>
  <w:num w:numId="5" w16cid:durableId="1599290771">
    <w:abstractNumId w:val="13"/>
  </w:num>
  <w:num w:numId="6" w16cid:durableId="280305051">
    <w:abstractNumId w:val="12"/>
  </w:num>
  <w:num w:numId="7" w16cid:durableId="391395468">
    <w:abstractNumId w:val="9"/>
  </w:num>
  <w:num w:numId="8" w16cid:durableId="567152914">
    <w:abstractNumId w:val="10"/>
  </w:num>
  <w:num w:numId="9" w16cid:durableId="2071731665">
    <w:abstractNumId w:val="11"/>
  </w:num>
  <w:num w:numId="10" w16cid:durableId="227568806">
    <w:abstractNumId w:val="4"/>
  </w:num>
  <w:num w:numId="11" w16cid:durableId="1674868911">
    <w:abstractNumId w:val="3"/>
  </w:num>
  <w:num w:numId="12" w16cid:durableId="883365658">
    <w:abstractNumId w:val="5"/>
  </w:num>
  <w:num w:numId="13" w16cid:durableId="1222597780">
    <w:abstractNumId w:val="0"/>
  </w:num>
  <w:num w:numId="14" w16cid:durableId="608051538">
    <w:abstractNumId w:val="15"/>
  </w:num>
  <w:num w:numId="15" w16cid:durableId="972909171">
    <w:abstractNumId w:val="14"/>
  </w:num>
  <w:num w:numId="16" w16cid:durableId="1725180327">
    <w:abstractNumId w:val="6"/>
  </w:num>
  <w:num w:numId="17" w16cid:durableId="1255746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811"/>
    <w:rsid w:val="000225DB"/>
    <w:rsid w:val="00042047"/>
    <w:rsid w:val="0005343B"/>
    <w:rsid w:val="0008274D"/>
    <w:rsid w:val="00086D4F"/>
    <w:rsid w:val="000C62C3"/>
    <w:rsid w:val="000D21C4"/>
    <w:rsid w:val="000E13BF"/>
    <w:rsid w:val="000F3353"/>
    <w:rsid w:val="00155C04"/>
    <w:rsid w:val="00155EB7"/>
    <w:rsid w:val="00174022"/>
    <w:rsid w:val="001A0130"/>
    <w:rsid w:val="001A4E88"/>
    <w:rsid w:val="001A6E61"/>
    <w:rsid w:val="00253578"/>
    <w:rsid w:val="0037348D"/>
    <w:rsid w:val="00383B81"/>
    <w:rsid w:val="00397534"/>
    <w:rsid w:val="003D7DBA"/>
    <w:rsid w:val="00431507"/>
    <w:rsid w:val="00473259"/>
    <w:rsid w:val="004A0E26"/>
    <w:rsid w:val="004C2433"/>
    <w:rsid w:val="00514819"/>
    <w:rsid w:val="00542A55"/>
    <w:rsid w:val="00591C7F"/>
    <w:rsid w:val="005A7877"/>
    <w:rsid w:val="005B7FAD"/>
    <w:rsid w:val="005C6AAF"/>
    <w:rsid w:val="005E088C"/>
    <w:rsid w:val="00605EB3"/>
    <w:rsid w:val="0063779B"/>
    <w:rsid w:val="0067768A"/>
    <w:rsid w:val="006973E4"/>
    <w:rsid w:val="00697E19"/>
    <w:rsid w:val="006B68E9"/>
    <w:rsid w:val="006D0893"/>
    <w:rsid w:val="007264D8"/>
    <w:rsid w:val="00767A83"/>
    <w:rsid w:val="007A307A"/>
    <w:rsid w:val="007E1219"/>
    <w:rsid w:val="007E198B"/>
    <w:rsid w:val="007E1C9A"/>
    <w:rsid w:val="007F4829"/>
    <w:rsid w:val="00816A0A"/>
    <w:rsid w:val="00817CEB"/>
    <w:rsid w:val="00865A73"/>
    <w:rsid w:val="00881A08"/>
    <w:rsid w:val="008A6B9F"/>
    <w:rsid w:val="008A79D8"/>
    <w:rsid w:val="008E2CC2"/>
    <w:rsid w:val="008F5E3E"/>
    <w:rsid w:val="00921290"/>
    <w:rsid w:val="009601FB"/>
    <w:rsid w:val="00986ADD"/>
    <w:rsid w:val="009B3D0B"/>
    <w:rsid w:val="009D2625"/>
    <w:rsid w:val="00A03C0E"/>
    <w:rsid w:val="00A51E00"/>
    <w:rsid w:val="00A60541"/>
    <w:rsid w:val="00A87EFE"/>
    <w:rsid w:val="00AC03C5"/>
    <w:rsid w:val="00B04261"/>
    <w:rsid w:val="00B2296E"/>
    <w:rsid w:val="00B54971"/>
    <w:rsid w:val="00B5553A"/>
    <w:rsid w:val="00BB1E18"/>
    <w:rsid w:val="00BE0A4C"/>
    <w:rsid w:val="00BF39C7"/>
    <w:rsid w:val="00C21526"/>
    <w:rsid w:val="00C245D8"/>
    <w:rsid w:val="00C32811"/>
    <w:rsid w:val="00C46C3B"/>
    <w:rsid w:val="00C511D6"/>
    <w:rsid w:val="00C861D1"/>
    <w:rsid w:val="00CD2465"/>
    <w:rsid w:val="00CF2984"/>
    <w:rsid w:val="00CF5F74"/>
    <w:rsid w:val="00D16792"/>
    <w:rsid w:val="00D74011"/>
    <w:rsid w:val="00D75139"/>
    <w:rsid w:val="00DB3EF2"/>
    <w:rsid w:val="00E01DF4"/>
    <w:rsid w:val="00E135E7"/>
    <w:rsid w:val="00E6625A"/>
    <w:rsid w:val="00E942EB"/>
    <w:rsid w:val="00EC4594"/>
    <w:rsid w:val="00F10F6C"/>
    <w:rsid w:val="00F21114"/>
    <w:rsid w:val="00F81445"/>
    <w:rsid w:val="00F83D7D"/>
    <w:rsid w:val="00F939A3"/>
    <w:rsid w:val="00F96420"/>
    <w:rsid w:val="00FC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995DD"/>
  <w15:docId w15:val="{B3092549-7F96-45CD-8DE1-B7D353B44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C4594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4594"/>
    <w:rPr>
      <w:u w:val="single"/>
    </w:rPr>
  </w:style>
  <w:style w:type="table" w:customStyle="1" w:styleId="TableNormal">
    <w:name w:val="Table Normal"/>
    <w:rsid w:val="00EC45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EC4594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TreA">
    <w:name w:val="Treść A"/>
    <w:rsid w:val="00EC4594"/>
    <w:pPr>
      <w:spacing w:after="200" w:line="276" w:lineRule="auto"/>
    </w:pPr>
    <w:rPr>
      <w:rFonts w:ascii="Helvetica" w:hAnsi="Helvetica" w:cs="Arial Unicode MS"/>
      <w:color w:val="000000"/>
      <w:sz w:val="22"/>
      <w:szCs w:val="22"/>
      <w:u w:color="000000"/>
      <w:lang w:val="en-US"/>
    </w:rPr>
  </w:style>
  <w:style w:type="paragraph" w:styleId="Tekstpodstawowy2">
    <w:name w:val="Body Text 2"/>
    <w:rsid w:val="00EC4594"/>
    <w:pPr>
      <w:tabs>
        <w:tab w:val="left" w:pos="7185"/>
      </w:tabs>
      <w:spacing w:after="200" w:line="276" w:lineRule="auto"/>
      <w:jc w:val="both"/>
    </w:pPr>
    <w:rPr>
      <w:rFonts w:eastAsia="Times New Roman"/>
      <w:color w:val="000000"/>
      <w:sz w:val="22"/>
      <w:szCs w:val="22"/>
      <w:u w:color="000000"/>
    </w:rPr>
  </w:style>
  <w:style w:type="numbering" w:customStyle="1" w:styleId="Zaimportowanystyl2">
    <w:name w:val="Zaimportowany styl 2"/>
    <w:rsid w:val="00EC4594"/>
    <w:pPr>
      <w:numPr>
        <w:numId w:val="1"/>
      </w:numPr>
    </w:pPr>
  </w:style>
  <w:style w:type="character" w:customStyle="1" w:styleId="Czerwony">
    <w:name w:val="Czerwony"/>
    <w:rsid w:val="00EC4594"/>
    <w:rPr>
      <w:color w:val="C82505"/>
    </w:rPr>
  </w:style>
  <w:style w:type="numbering" w:customStyle="1" w:styleId="Zaimportowanystyl4">
    <w:name w:val="Zaimportowany styl 4"/>
    <w:rsid w:val="00EC4594"/>
    <w:pPr>
      <w:numPr>
        <w:numId w:val="4"/>
      </w:numPr>
    </w:pPr>
  </w:style>
  <w:style w:type="paragraph" w:customStyle="1" w:styleId="Domylne">
    <w:name w:val="Domyślne"/>
    <w:rsid w:val="00EC4594"/>
    <w:rPr>
      <w:rFonts w:ascii="Helvetica" w:eastAsia="Helvetica" w:hAnsi="Helvetica" w:cs="Helvetica"/>
      <w:color w:val="000000"/>
      <w:sz w:val="22"/>
      <w:szCs w:val="22"/>
      <w:u w:color="000000"/>
    </w:rPr>
  </w:style>
  <w:style w:type="character" w:customStyle="1" w:styleId="Przekrelenie">
    <w:name w:val="Przekreślenie"/>
    <w:rsid w:val="00EC4594"/>
    <w:rPr>
      <w:strike/>
      <w:dstrike w:val="0"/>
    </w:rPr>
  </w:style>
  <w:style w:type="numbering" w:customStyle="1" w:styleId="Zaimportowanystyl6">
    <w:name w:val="Zaimportowany styl 6"/>
    <w:rsid w:val="00EC4594"/>
    <w:pPr>
      <w:numPr>
        <w:numId w:val="6"/>
      </w:numPr>
    </w:pPr>
  </w:style>
  <w:style w:type="numbering" w:customStyle="1" w:styleId="Zaimportowanystyl8">
    <w:name w:val="Zaimportowany styl 8"/>
    <w:rsid w:val="00EC4594"/>
    <w:pPr>
      <w:numPr>
        <w:numId w:val="8"/>
      </w:numPr>
    </w:pPr>
  </w:style>
  <w:style w:type="numbering" w:customStyle="1" w:styleId="Zaimportowanystyl9">
    <w:name w:val="Zaimportowany styl 9"/>
    <w:rsid w:val="00EC4594"/>
    <w:pPr>
      <w:numPr>
        <w:numId w:val="10"/>
      </w:numPr>
    </w:pPr>
  </w:style>
  <w:style w:type="numbering" w:customStyle="1" w:styleId="Punktory">
    <w:name w:val="Punktory"/>
    <w:rsid w:val="00EC4594"/>
    <w:pPr>
      <w:numPr>
        <w:numId w:val="13"/>
      </w:numPr>
    </w:pPr>
  </w:style>
  <w:style w:type="paragraph" w:customStyle="1" w:styleId="Default">
    <w:name w:val="Default"/>
    <w:rsid w:val="00EC4594"/>
    <w:pPr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Numery">
    <w:name w:val="Numery"/>
    <w:rsid w:val="00EC4594"/>
    <w:pPr>
      <w:numPr>
        <w:numId w:val="15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45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4594"/>
    <w:rPr>
      <w:rFonts w:ascii="Calibri" w:eastAsia="Calibri" w:hAnsi="Calibri" w:cs="Calibri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459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B81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9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9D8"/>
    <w:rPr>
      <w:rFonts w:ascii="Calibri" w:eastAsia="Calibri" w:hAnsi="Calibri" w:cs="Calibri"/>
      <w:b/>
      <w:bCs/>
      <w:color w:val="000000"/>
      <w:u w:color="000000"/>
    </w:rPr>
  </w:style>
  <w:style w:type="paragraph" w:styleId="Tekstpodstawowy">
    <w:name w:val="Body Text"/>
    <w:basedOn w:val="Normalny"/>
    <w:link w:val="TekstpodstawowyZnak"/>
    <w:uiPriority w:val="99"/>
    <w:unhideWhenUsed/>
    <w:rsid w:val="00D740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4011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253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578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253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3578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4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4261"/>
    <w:rPr>
      <w:rFonts w:ascii="Calibri" w:eastAsia="Calibri" w:hAnsi="Calibri" w:cs="Calibri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4261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7EFE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AC03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A4C27-C86A-48E9-A6D5-95F901EB4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1811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Saweczko</dc:creator>
  <cp:lastModifiedBy>Joanna Żuk</cp:lastModifiedBy>
  <cp:revision>6</cp:revision>
  <dcterms:created xsi:type="dcterms:W3CDTF">2022-12-29T10:44:00Z</dcterms:created>
  <dcterms:modified xsi:type="dcterms:W3CDTF">2023-03-20T09:25:00Z</dcterms:modified>
</cp:coreProperties>
</file>