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20DEA" w14:textId="4818A43C" w:rsidR="00334475" w:rsidRDefault="00334475" w:rsidP="00334475">
      <w:pPr>
        <w:jc w:val="right"/>
        <w:rPr>
          <w:b/>
          <w:sz w:val="22"/>
          <w:szCs w:val="22"/>
        </w:rPr>
      </w:pPr>
      <w:r w:rsidRPr="00E74380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2A</w:t>
      </w:r>
      <w:r w:rsidRPr="00E74380">
        <w:rPr>
          <w:b/>
          <w:sz w:val="22"/>
          <w:szCs w:val="22"/>
        </w:rPr>
        <w:t xml:space="preserve"> do SWZ</w:t>
      </w:r>
    </w:p>
    <w:p w14:paraId="430CDC46" w14:textId="77777777" w:rsidR="00334475" w:rsidRDefault="00334475" w:rsidP="00334475">
      <w:pPr>
        <w:spacing w:line="320" w:lineRule="exact"/>
        <w:rPr>
          <w:b/>
          <w:sz w:val="22"/>
          <w:szCs w:val="22"/>
        </w:rPr>
      </w:pPr>
    </w:p>
    <w:p w14:paraId="5F6B455D" w14:textId="77777777" w:rsidR="00334475" w:rsidRDefault="00334475" w:rsidP="00334475">
      <w:pPr>
        <w:tabs>
          <w:tab w:val="left" w:pos="3379"/>
        </w:tabs>
        <w:spacing w:line="32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6BAE8B5C" w14:textId="63E57984" w:rsidR="00334475" w:rsidRDefault="00F23B8A" w:rsidP="00334475">
      <w:pPr>
        <w:spacing w:line="320" w:lineRule="exact"/>
        <w:jc w:val="center"/>
        <w:rPr>
          <w:b/>
          <w:sz w:val="22"/>
          <w:szCs w:val="22"/>
        </w:rPr>
      </w:pPr>
      <w:r w:rsidRPr="00F23B8A">
        <w:rPr>
          <w:b/>
          <w:sz w:val="22"/>
          <w:szCs w:val="22"/>
        </w:rPr>
        <w:t>Wykonanie robót budowlanych polegających na budowie i przebudowie sieci gazowej w ramach Etapów IV.2</w:t>
      </w:r>
      <w:r w:rsidR="00201BDE">
        <w:rPr>
          <w:b/>
          <w:sz w:val="22"/>
          <w:szCs w:val="22"/>
        </w:rPr>
        <w:t xml:space="preserve"> (Al. Wilanowska)</w:t>
      </w:r>
      <w:r w:rsidRPr="00F23B8A">
        <w:rPr>
          <w:b/>
          <w:sz w:val="22"/>
          <w:szCs w:val="22"/>
        </w:rPr>
        <w:t>, IV.3 (ul.Iwicka) i VIII.1 (ul. Dzieci Warszawy) Projektu „Budowa sieci gazowej na terenie Aglomeracji Warszawskiej”</w:t>
      </w:r>
    </w:p>
    <w:p w14:paraId="43EE7614" w14:textId="77777777" w:rsidR="00F23B8A" w:rsidRPr="005668FA" w:rsidRDefault="00F23B8A" w:rsidP="00334475">
      <w:pPr>
        <w:spacing w:line="320" w:lineRule="exact"/>
        <w:jc w:val="center"/>
        <w:rPr>
          <w:b/>
          <w:sz w:val="22"/>
          <w:szCs w:val="22"/>
        </w:rPr>
      </w:pPr>
    </w:p>
    <w:p w14:paraId="22253944" w14:textId="4BAEC318" w:rsidR="00334475" w:rsidRDefault="00334475" w:rsidP="00334475">
      <w:pPr>
        <w:spacing w:line="320" w:lineRule="exact"/>
        <w:jc w:val="center"/>
        <w:rPr>
          <w:b/>
          <w:sz w:val="22"/>
          <w:szCs w:val="22"/>
        </w:rPr>
      </w:pPr>
      <w:r w:rsidRPr="005668FA">
        <w:rPr>
          <w:b/>
          <w:sz w:val="22"/>
          <w:szCs w:val="22"/>
        </w:rPr>
        <w:t>NR POSTĘPOWANIA: 2022/W400/WUNP – 00012</w:t>
      </w:r>
      <w:r w:rsidR="00F23B8A">
        <w:rPr>
          <w:b/>
          <w:sz w:val="22"/>
          <w:szCs w:val="22"/>
        </w:rPr>
        <w:t>6</w:t>
      </w:r>
    </w:p>
    <w:p w14:paraId="11B6D6A8" w14:textId="77777777" w:rsidR="00334475" w:rsidRDefault="00334475" w:rsidP="00334475">
      <w:pPr>
        <w:spacing w:line="320" w:lineRule="exact"/>
        <w:jc w:val="center"/>
        <w:rPr>
          <w:b/>
          <w:sz w:val="22"/>
          <w:szCs w:val="22"/>
        </w:rPr>
      </w:pPr>
    </w:p>
    <w:p w14:paraId="1C111BE9" w14:textId="77777777" w:rsidR="005E6907" w:rsidRDefault="005E6907" w:rsidP="00F1474C">
      <w:pPr>
        <w:jc w:val="center"/>
        <w:rPr>
          <w:b/>
          <w:sz w:val="22"/>
        </w:rPr>
      </w:pPr>
    </w:p>
    <w:p w14:paraId="57686D32" w14:textId="2E55AAA6" w:rsidR="00236308" w:rsidRDefault="00236308" w:rsidP="00236308">
      <w:pPr>
        <w:pStyle w:val="THTZa"/>
        <w:spacing w:after="120"/>
        <w:jc w:val="center"/>
        <w:rPr>
          <w:szCs w:val="22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27805DF3" w14:textId="02A0FD3C" w:rsidR="00334475" w:rsidRDefault="00334475" w:rsidP="00236308">
      <w:pPr>
        <w:pStyle w:val="THTZa"/>
        <w:spacing w:after="120"/>
        <w:jc w:val="center"/>
        <w:rPr>
          <w:szCs w:val="22"/>
        </w:rPr>
      </w:pP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E0B24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AC394" w14:textId="77777777" w:rsidR="00E87212" w:rsidRDefault="00E87212">
      <w:r>
        <w:separator/>
      </w:r>
    </w:p>
    <w:p w14:paraId="237DF5AF" w14:textId="77777777" w:rsidR="00E87212" w:rsidRDefault="00E87212"/>
  </w:endnote>
  <w:endnote w:type="continuationSeparator" w:id="0">
    <w:p w14:paraId="6A5D29E5" w14:textId="77777777" w:rsidR="00E87212" w:rsidRDefault="00E87212">
      <w:r>
        <w:continuationSeparator/>
      </w:r>
    </w:p>
    <w:p w14:paraId="131D2B15" w14:textId="77777777" w:rsidR="00E87212" w:rsidRDefault="00E87212"/>
  </w:endnote>
  <w:endnote w:type="continuationNotice" w:id="1">
    <w:p w14:paraId="6BBF5DAF" w14:textId="77777777" w:rsidR="00E87212" w:rsidRDefault="00E87212"/>
    <w:p w14:paraId="2779E4F5" w14:textId="77777777" w:rsidR="00E87212" w:rsidRDefault="00E87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E18E7B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3231A065" w:rsidR="00D53B0C" w:rsidRDefault="00D53B0C" w:rsidP="00D53B0C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895CF7">
      <w:t>9</w:t>
    </w:r>
    <w:r w:rsidRPr="00C123DE">
      <w:t xml:space="preserve"> z dnia</w:t>
    </w:r>
    <w:r w:rsidR="00AB45D0">
      <w:t xml:space="preserve"> 20 października </w:t>
    </w:r>
    <w:r w:rsidRPr="00C123DE">
      <w:t>202</w:t>
    </w:r>
    <w:r w:rsidR="00895CF7">
      <w:t>2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FF162" w14:textId="77777777" w:rsidR="00E87212" w:rsidRDefault="00E87212">
      <w:r>
        <w:separator/>
      </w:r>
    </w:p>
    <w:p w14:paraId="338C4100" w14:textId="77777777" w:rsidR="00E87212" w:rsidRDefault="00E87212"/>
  </w:footnote>
  <w:footnote w:type="continuationSeparator" w:id="0">
    <w:p w14:paraId="5AF06A5D" w14:textId="77777777" w:rsidR="00E87212" w:rsidRDefault="00E87212">
      <w:r>
        <w:continuationSeparator/>
      </w:r>
    </w:p>
    <w:p w14:paraId="542D50DE" w14:textId="77777777" w:rsidR="00E87212" w:rsidRDefault="00E87212"/>
  </w:footnote>
  <w:footnote w:type="continuationNotice" w:id="1">
    <w:p w14:paraId="11DB01D9" w14:textId="77777777" w:rsidR="00E87212" w:rsidRDefault="00E87212"/>
    <w:p w14:paraId="19E2A3EC" w14:textId="77777777" w:rsidR="00E87212" w:rsidRDefault="00E87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65545E6" w:rsidR="00642C9E" w:rsidRDefault="00334475">
    <w:pPr>
      <w:pStyle w:val="Nagwek"/>
    </w:pPr>
    <w:r>
      <w:rPr>
        <w:noProof/>
      </w:rPr>
      <w:drawing>
        <wp:inline distT="0" distB="0" distL="0" distR="0" wp14:anchorId="5EE80185" wp14:editId="7CEDB568">
          <wp:extent cx="6005195" cy="8293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883439" w14:textId="57486CF6" w:rsidR="00334475" w:rsidRDefault="00334475">
    <w:pPr>
      <w:pStyle w:val="Nagwek"/>
    </w:pPr>
  </w:p>
  <w:p w14:paraId="1088F5C2" w14:textId="77777777" w:rsidR="00334475" w:rsidRDefault="00334475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33"/>
  </w:num>
  <w:num w:numId="3">
    <w:abstractNumId w:val="80"/>
  </w:num>
  <w:num w:numId="4">
    <w:abstractNumId w:val="36"/>
  </w:num>
  <w:num w:numId="5">
    <w:abstractNumId w:val="91"/>
  </w:num>
  <w:num w:numId="6">
    <w:abstractNumId w:val="49"/>
  </w:num>
  <w:num w:numId="7">
    <w:abstractNumId w:val="10"/>
  </w:num>
  <w:num w:numId="8">
    <w:abstractNumId w:val="32"/>
  </w:num>
  <w:num w:numId="9">
    <w:abstractNumId w:val="52"/>
  </w:num>
  <w:num w:numId="10">
    <w:abstractNumId w:val="9"/>
  </w:num>
  <w:num w:numId="11">
    <w:abstractNumId w:val="35"/>
  </w:num>
  <w:num w:numId="12">
    <w:abstractNumId w:val="73"/>
  </w:num>
  <w:num w:numId="13">
    <w:abstractNumId w:val="12"/>
  </w:num>
  <w:num w:numId="14">
    <w:abstractNumId w:val="57"/>
  </w:num>
  <w:num w:numId="15">
    <w:abstractNumId w:val="85"/>
  </w:num>
  <w:num w:numId="16">
    <w:abstractNumId w:val="58"/>
  </w:num>
  <w:num w:numId="17">
    <w:abstractNumId w:val="68"/>
  </w:num>
  <w:num w:numId="18">
    <w:abstractNumId w:val="41"/>
  </w:num>
  <w:num w:numId="19">
    <w:abstractNumId w:val="74"/>
  </w:num>
  <w:num w:numId="20">
    <w:abstractNumId w:val="88"/>
  </w:num>
  <w:num w:numId="21">
    <w:abstractNumId w:val="51"/>
  </w:num>
  <w:num w:numId="22">
    <w:abstractNumId w:val="39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6"/>
  </w:num>
  <w:num w:numId="25">
    <w:abstractNumId w:val="59"/>
  </w:num>
  <w:num w:numId="26">
    <w:abstractNumId w:val="22"/>
  </w:num>
  <w:num w:numId="27">
    <w:abstractNumId w:val="56"/>
  </w:num>
  <w:num w:numId="28">
    <w:abstractNumId w:val="92"/>
  </w:num>
  <w:num w:numId="29">
    <w:abstractNumId w:val="46"/>
  </w:num>
  <w:num w:numId="30">
    <w:abstractNumId w:val="24"/>
  </w:num>
  <w:num w:numId="31">
    <w:abstractNumId w:val="38"/>
  </w:num>
  <w:num w:numId="32">
    <w:abstractNumId w:val="64"/>
  </w:num>
  <w:num w:numId="33">
    <w:abstractNumId w:val="55"/>
  </w:num>
  <w:num w:numId="34">
    <w:abstractNumId w:val="83"/>
  </w:num>
  <w:num w:numId="35">
    <w:abstractNumId w:val="86"/>
  </w:num>
  <w:num w:numId="36">
    <w:abstractNumId w:val="47"/>
  </w:num>
  <w:num w:numId="37">
    <w:abstractNumId w:val="78"/>
  </w:num>
  <w:num w:numId="38">
    <w:abstractNumId w:val="25"/>
  </w:num>
  <w:num w:numId="39">
    <w:abstractNumId w:val="89"/>
  </w:num>
  <w:num w:numId="40">
    <w:abstractNumId w:val="14"/>
  </w:num>
  <w:num w:numId="41">
    <w:abstractNumId w:val="79"/>
  </w:num>
  <w:num w:numId="42">
    <w:abstractNumId w:val="65"/>
  </w:num>
  <w:num w:numId="43">
    <w:abstractNumId w:val="43"/>
  </w:num>
  <w:num w:numId="44">
    <w:abstractNumId w:val="8"/>
  </w:num>
  <w:num w:numId="45">
    <w:abstractNumId w:val="77"/>
  </w:num>
  <w:num w:numId="46">
    <w:abstractNumId w:val="67"/>
  </w:num>
  <w:num w:numId="47">
    <w:abstractNumId w:val="23"/>
  </w:num>
  <w:num w:numId="48">
    <w:abstractNumId w:val="54"/>
  </w:num>
  <w:num w:numId="49">
    <w:abstractNumId w:val="60"/>
  </w:num>
  <w:num w:numId="50">
    <w:abstractNumId w:val="37"/>
  </w:num>
  <w:num w:numId="51">
    <w:abstractNumId w:val="11"/>
  </w:num>
  <w:num w:numId="52">
    <w:abstractNumId w:val="31"/>
  </w:num>
  <w:num w:numId="53">
    <w:abstractNumId w:val="29"/>
  </w:num>
  <w:num w:numId="54">
    <w:abstractNumId w:val="72"/>
  </w:num>
  <w:num w:numId="55">
    <w:abstractNumId w:val="48"/>
  </w:num>
  <w:num w:numId="56">
    <w:abstractNumId w:val="18"/>
  </w:num>
  <w:num w:numId="57">
    <w:abstractNumId w:val="26"/>
  </w:num>
  <w:num w:numId="58">
    <w:abstractNumId w:val="90"/>
  </w:num>
  <w:num w:numId="59">
    <w:abstractNumId w:val="69"/>
  </w:num>
  <w:num w:numId="60">
    <w:abstractNumId w:val="70"/>
  </w:num>
  <w:num w:numId="61">
    <w:abstractNumId w:val="93"/>
  </w:num>
  <w:num w:numId="62">
    <w:abstractNumId w:val="87"/>
  </w:num>
  <w:num w:numId="63">
    <w:abstractNumId w:val="44"/>
  </w:num>
  <w:num w:numId="64">
    <w:abstractNumId w:val="34"/>
  </w:num>
  <w:num w:numId="65">
    <w:abstractNumId w:val="75"/>
  </w:num>
  <w:num w:numId="66">
    <w:abstractNumId w:val="15"/>
  </w:num>
  <w:num w:numId="67">
    <w:abstractNumId w:val="17"/>
  </w:num>
  <w:num w:numId="68">
    <w:abstractNumId w:val="1"/>
  </w:num>
  <w:num w:numId="69">
    <w:abstractNumId w:val="53"/>
  </w:num>
  <w:num w:numId="70">
    <w:abstractNumId w:val="30"/>
  </w:num>
  <w:num w:numId="71">
    <w:abstractNumId w:val="71"/>
  </w:num>
  <w:num w:numId="72">
    <w:abstractNumId w:val="42"/>
  </w:num>
  <w:num w:numId="73">
    <w:abstractNumId w:val="61"/>
  </w:num>
  <w:num w:numId="74">
    <w:abstractNumId w:val="62"/>
  </w:num>
  <w:num w:numId="75">
    <w:abstractNumId w:val="7"/>
  </w:num>
  <w:num w:numId="76">
    <w:abstractNumId w:val="40"/>
  </w:num>
  <w:num w:numId="77">
    <w:abstractNumId w:val="28"/>
  </w:num>
  <w:num w:numId="78">
    <w:abstractNumId w:val="3"/>
  </w:num>
  <w:num w:numId="79">
    <w:abstractNumId w:val="19"/>
  </w:num>
  <w:num w:numId="80">
    <w:abstractNumId w:val="81"/>
  </w:num>
  <w:num w:numId="81">
    <w:abstractNumId w:val="82"/>
  </w:num>
  <w:num w:numId="82">
    <w:abstractNumId w:val="0"/>
  </w:num>
  <w:num w:numId="83">
    <w:abstractNumId w:val="27"/>
  </w:num>
  <w:num w:numId="84">
    <w:abstractNumId w:val="84"/>
  </w:num>
  <w:num w:numId="85">
    <w:abstractNumId w:val="4"/>
  </w:num>
  <w:num w:numId="86">
    <w:abstractNumId w:val="63"/>
  </w:num>
  <w:num w:numId="87">
    <w:abstractNumId w:val="76"/>
  </w:num>
  <w:num w:numId="88">
    <w:abstractNumId w:val="6"/>
  </w:num>
  <w:num w:numId="89">
    <w:abstractNumId w:val="5"/>
  </w:num>
  <w:num w:numId="90">
    <w:abstractNumId w:val="13"/>
  </w:num>
  <w:num w:numId="91">
    <w:abstractNumId w:val="16"/>
  </w:num>
  <w:num w:numId="92">
    <w:abstractNumId w:val="2"/>
  </w:num>
  <w:num w:numId="93">
    <w:abstractNumId w:val="50"/>
  </w:num>
  <w:num w:numId="94">
    <w:abstractNumId w:val="21"/>
  </w:num>
  <w:num w:numId="9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1BDE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4475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B26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212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B8A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2022-10-24T22:00:00+00:00</wapObowiazujeOd>
    <wapDataWydania xmlns="c1876336-ecf6-4d04-83f9-df4cad67950a">2022-10-19T22:00:00+00:00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Włodarczyk Justyna</cp:lastModifiedBy>
  <cp:revision>5</cp:revision>
  <cp:lastPrinted>2020-02-25T13:02:00Z</cp:lastPrinted>
  <dcterms:created xsi:type="dcterms:W3CDTF">2022-11-21T09:39:00Z</dcterms:created>
  <dcterms:modified xsi:type="dcterms:W3CDTF">2022-12-22T08:09:00Z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2022-10-20T12:11:36Z</vt:filetime>
  </property>
  <property fmtid="{D5CDD505-2E9C-101B-9397-08002B2CF9AE}" pid="24" name="WorkflowChangePath">
    <vt:lpwstr>8379072f-fac7-4857-8213-1ab9bbb0aff9,6;8379072f-fac7-4857-8213-1ab9bbb0aff9,2;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