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C3D5" w14:textId="7FA87C9E" w:rsidR="00E64431" w:rsidRPr="006D5D2D" w:rsidRDefault="002C06A4" w:rsidP="006D5D2D">
      <w:pPr>
        <w:pStyle w:val="Tekstpodstawowy"/>
        <w:spacing w:line="276" w:lineRule="auto"/>
        <w:jc w:val="right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                           Warszawa, </w:t>
      </w:r>
      <w:r w:rsidR="006E01A6">
        <w:rPr>
          <w:rFonts w:ascii="Garamond" w:hAnsi="Garamond"/>
          <w:sz w:val="22"/>
          <w:szCs w:val="22"/>
        </w:rPr>
        <w:t>23.09.</w:t>
      </w:r>
      <w:r w:rsidRPr="006D5D2D">
        <w:rPr>
          <w:rFonts w:ascii="Garamond" w:hAnsi="Garamond"/>
          <w:sz w:val="22"/>
          <w:szCs w:val="22"/>
        </w:rPr>
        <w:t>202</w:t>
      </w:r>
      <w:r w:rsidR="006E01A6">
        <w:rPr>
          <w:rFonts w:ascii="Garamond" w:hAnsi="Garamond"/>
          <w:sz w:val="22"/>
          <w:szCs w:val="22"/>
        </w:rPr>
        <w:t>2</w:t>
      </w:r>
      <w:r w:rsidRPr="006D5D2D">
        <w:rPr>
          <w:rFonts w:ascii="Garamond" w:hAnsi="Garamond"/>
          <w:sz w:val="22"/>
          <w:szCs w:val="22"/>
        </w:rPr>
        <w:t xml:space="preserve"> r.</w:t>
      </w:r>
    </w:p>
    <w:p w14:paraId="4CBEB026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Zamawiający:</w:t>
      </w:r>
    </w:p>
    <w:p w14:paraId="4A787F9D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0C9D579C" w14:textId="77777777" w:rsidR="006E01A6" w:rsidRDefault="006E01A6" w:rsidP="006E01A6">
      <w:pPr>
        <w:spacing w:line="276" w:lineRule="auto"/>
        <w:ind w:right="5260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Polska Grupa Naukowa</w:t>
      </w:r>
      <w:r w:rsidR="002C06A4" w:rsidRPr="006D5D2D">
        <w:rPr>
          <w:rFonts w:ascii="Garamond" w:hAnsi="Garamond"/>
          <w:b/>
          <w:bCs/>
          <w:sz w:val="22"/>
          <w:szCs w:val="22"/>
        </w:rPr>
        <w:t xml:space="preserve"> Sp. z o.o.</w:t>
      </w:r>
      <w:r w:rsidR="002C06A4" w:rsidRPr="006D5D2D">
        <w:rPr>
          <w:rFonts w:ascii="Garamond" w:eastAsia="Garamond" w:hAnsi="Garamond" w:cs="Garamond"/>
          <w:b/>
          <w:bCs/>
          <w:sz w:val="22"/>
          <w:szCs w:val="22"/>
        </w:rPr>
        <w:br/>
      </w:r>
      <w:r w:rsidRPr="006E01A6">
        <w:rPr>
          <w:rFonts w:ascii="Garamond" w:hAnsi="Garamond"/>
          <w:b/>
          <w:bCs/>
          <w:sz w:val="22"/>
          <w:szCs w:val="22"/>
        </w:rPr>
        <w:t>ul. Długa 29</w:t>
      </w:r>
    </w:p>
    <w:p w14:paraId="2D5B479D" w14:textId="0B36C388" w:rsidR="006E01A6" w:rsidRDefault="006E01A6" w:rsidP="006E01A6">
      <w:pPr>
        <w:spacing w:line="276" w:lineRule="auto"/>
        <w:ind w:right="5260"/>
        <w:rPr>
          <w:rFonts w:ascii="Garamond" w:hAnsi="Garamond"/>
          <w:b/>
          <w:bCs/>
          <w:sz w:val="22"/>
          <w:szCs w:val="22"/>
        </w:rPr>
      </w:pPr>
      <w:r w:rsidRPr="006E01A6">
        <w:rPr>
          <w:rFonts w:ascii="Garamond" w:hAnsi="Garamond"/>
          <w:b/>
          <w:bCs/>
          <w:sz w:val="22"/>
          <w:szCs w:val="22"/>
        </w:rPr>
        <w:t>00-238 Warszawa</w:t>
      </w:r>
    </w:p>
    <w:p w14:paraId="3EEC2892" w14:textId="09EB9261" w:rsidR="00E64431" w:rsidRPr="006D5D2D" w:rsidRDefault="002C06A4" w:rsidP="006E01A6">
      <w:pPr>
        <w:spacing w:line="276" w:lineRule="auto"/>
        <w:ind w:right="5260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pt-PT"/>
        </w:rPr>
        <w:t>tel.: 535</w:t>
      </w:r>
      <w:r w:rsidRPr="006D5D2D">
        <w:rPr>
          <w:rFonts w:ascii="Garamond" w:hAnsi="Garamond"/>
          <w:sz w:val="22"/>
          <w:szCs w:val="22"/>
        </w:rPr>
        <w:t xml:space="preserve"> 700 009</w:t>
      </w:r>
    </w:p>
    <w:p w14:paraId="04DD39F7" w14:textId="6A2BCD8E" w:rsidR="00E64431" w:rsidRPr="003476F6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e-mail</w:t>
      </w:r>
      <w:r w:rsidRPr="003476F6">
        <w:rPr>
          <w:rFonts w:ascii="Garamond" w:hAnsi="Garamond"/>
          <w:sz w:val="22"/>
          <w:szCs w:val="22"/>
        </w:rPr>
        <w:t xml:space="preserve">: </w:t>
      </w:r>
      <w:r w:rsidR="003476F6" w:rsidRPr="003476F6">
        <w:rPr>
          <w:rFonts w:ascii="Garamond" w:hAnsi="Garamond"/>
          <w:sz w:val="22"/>
          <w:szCs w:val="22"/>
        </w:rPr>
        <w:t>biuro@pgn.info.pl</w:t>
      </w:r>
    </w:p>
    <w:p w14:paraId="360572CD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0A11F38C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6DB909DD" w14:textId="77777777" w:rsidR="00E64431" w:rsidRPr="006D5D2D" w:rsidRDefault="002C06A4" w:rsidP="006D5D2D">
      <w:pPr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  <w:lang w:val="de-DE"/>
        </w:rPr>
        <w:t xml:space="preserve">ZAPYTANIE OFERTOWE </w:t>
      </w:r>
    </w:p>
    <w:p w14:paraId="6EBC527A" w14:textId="13E668AA" w:rsidR="00E64431" w:rsidRPr="006D5D2D" w:rsidRDefault="002C06A4" w:rsidP="006D5D2D">
      <w:pPr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NR 1/20</w:t>
      </w:r>
      <w:r w:rsidR="004644D2">
        <w:rPr>
          <w:rFonts w:ascii="Garamond" w:hAnsi="Garamond"/>
          <w:b/>
          <w:bCs/>
          <w:sz w:val="22"/>
          <w:szCs w:val="22"/>
        </w:rPr>
        <w:t>22</w:t>
      </w:r>
      <w:r w:rsidRPr="006D5D2D">
        <w:rPr>
          <w:rFonts w:ascii="Garamond" w:hAnsi="Garamond"/>
          <w:b/>
          <w:bCs/>
          <w:sz w:val="22"/>
          <w:szCs w:val="22"/>
        </w:rPr>
        <w:t>/B005/C</w:t>
      </w:r>
    </w:p>
    <w:p w14:paraId="49B50170" w14:textId="77777777" w:rsidR="00E64431" w:rsidRPr="006D5D2D" w:rsidRDefault="00E64431" w:rsidP="006D5D2D">
      <w:pPr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</w:p>
    <w:p w14:paraId="40050DEA" w14:textId="5A4A3990" w:rsidR="00E64431" w:rsidRPr="006D5D2D" w:rsidRDefault="006E01A6" w:rsidP="006D5D2D">
      <w:pPr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Polska Grupa Naukowa</w:t>
      </w:r>
      <w:r w:rsidR="002C06A4" w:rsidRPr="006D5D2D">
        <w:rPr>
          <w:rFonts w:ascii="Garamond" w:hAnsi="Garamond"/>
          <w:sz w:val="22"/>
          <w:szCs w:val="22"/>
        </w:rPr>
        <w:t xml:space="preserve"> Sp. z o.o.</w:t>
      </w:r>
    </w:p>
    <w:p w14:paraId="1CF396E3" w14:textId="77777777" w:rsidR="00E64431" w:rsidRPr="006D5D2D" w:rsidRDefault="002C06A4" w:rsidP="006D5D2D">
      <w:pPr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ogłasza wszczęcie postępowania o udzielenie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 </w:t>
      </w:r>
    </w:p>
    <w:p w14:paraId="47F043E1" w14:textId="77777777" w:rsidR="00E64431" w:rsidRPr="006D5D2D" w:rsidRDefault="002C06A4" w:rsidP="006D5D2D">
      <w:pPr>
        <w:pStyle w:val="Nagwek3"/>
        <w:spacing w:before="0" w:after="0" w:line="276" w:lineRule="auto"/>
        <w:jc w:val="center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b w:val="0"/>
          <w:bCs w:val="0"/>
          <w:sz w:val="22"/>
          <w:szCs w:val="22"/>
        </w:rPr>
        <w:t>w ramach projektu pt.: „Powr</w:t>
      </w:r>
      <w:r w:rsidRPr="006D5D2D">
        <w:rPr>
          <w:rFonts w:ascii="Garamond" w:hAnsi="Garamond"/>
          <w:b w:val="0"/>
          <w:bCs w:val="0"/>
          <w:sz w:val="22"/>
          <w:szCs w:val="22"/>
          <w:lang w:val="es-ES_tradnl"/>
        </w:rPr>
        <w:t>ó</w:t>
      </w:r>
      <w:r w:rsidRPr="006D5D2D">
        <w:rPr>
          <w:rFonts w:ascii="Garamond" w:hAnsi="Garamond"/>
          <w:b w:val="0"/>
          <w:bCs w:val="0"/>
          <w:sz w:val="22"/>
          <w:szCs w:val="22"/>
        </w:rPr>
        <w:t>t na rynek pracy – nowy łódzki klub dziecięcy” nr projektu</w:t>
      </w:r>
      <w:r w:rsidRPr="006D5D2D">
        <w:rPr>
          <w:rFonts w:ascii="Garamond" w:hAnsi="Garamond"/>
          <w:sz w:val="22"/>
          <w:szCs w:val="22"/>
        </w:rPr>
        <w:t xml:space="preserve"> RPLD.10.01.00-10-B005/19 </w:t>
      </w:r>
    </w:p>
    <w:p w14:paraId="6768D82A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3C39C3C3" w14:textId="16B55138" w:rsidR="00E64431" w:rsidRPr="006D5D2D" w:rsidRDefault="006E01A6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Polska Grupa Naukowa</w:t>
      </w:r>
      <w:r w:rsidR="002C06A4" w:rsidRPr="006D5D2D">
        <w:rPr>
          <w:rFonts w:ascii="Garamond" w:hAnsi="Garamond"/>
          <w:sz w:val="22"/>
          <w:szCs w:val="22"/>
        </w:rPr>
        <w:t xml:space="preserve"> Sp. z o.o. realizując projekt pt.: „Powr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t na rynek pracy – nowy łódzki klub dziecięcy” w ramach Regionalnego Programu Operacyjnego Wojew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dztwa Łódzkiego na lata 2014-2020, Oś priorytetowa X Adaptacyjność pracownik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w i przedsiębiorstw w regionie, X.1 Powr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t na rynek pracy os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b sprawujących opiekę nad dziećmi w wieku do 3 lat, współfinansowanego ze środk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w Unii Europejskiej w ramach Europejskiego Funduszu Społecznego, zaprasza do przedstawienia oferty przygotowania i dostarczenia posiłk</w:t>
      </w:r>
      <w:r w:rsidR="002C06A4" w:rsidRPr="006D5D2D">
        <w:rPr>
          <w:rFonts w:ascii="Garamond" w:hAnsi="Garamond"/>
          <w:sz w:val="22"/>
          <w:szCs w:val="22"/>
          <w:lang w:val="es-ES_tradnl"/>
        </w:rPr>
        <w:t>ó</w:t>
      </w:r>
      <w:r w:rsidR="002C06A4" w:rsidRPr="006D5D2D">
        <w:rPr>
          <w:rFonts w:ascii="Garamond" w:hAnsi="Garamond"/>
          <w:sz w:val="22"/>
          <w:szCs w:val="22"/>
        </w:rPr>
        <w:t>w (usługa cateringowa) dla dzieci w wieku od 1 do 3 roku życia (w uzasadnionych przypadkach do 4 roku) na potrzeby realizowanego projektu.</w:t>
      </w:r>
    </w:p>
    <w:p w14:paraId="0F17D706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20A0CA16" w14:textId="77777777" w:rsidR="00E64431" w:rsidRPr="006D5D2D" w:rsidRDefault="002C06A4" w:rsidP="006D5D2D">
      <w:pPr>
        <w:tabs>
          <w:tab w:val="left" w:pos="260"/>
        </w:tabs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I</w:t>
      </w:r>
      <w:r w:rsidRPr="006D5D2D">
        <w:rPr>
          <w:rFonts w:ascii="Garamond" w:eastAsia="Garamond" w:hAnsi="Garamond" w:cs="Garamond"/>
          <w:sz w:val="22"/>
          <w:szCs w:val="22"/>
        </w:rPr>
        <w:tab/>
      </w:r>
      <w:r w:rsidRPr="006D5D2D">
        <w:rPr>
          <w:rFonts w:ascii="Garamond" w:hAnsi="Garamond"/>
          <w:b/>
          <w:bCs/>
          <w:sz w:val="22"/>
          <w:szCs w:val="22"/>
        </w:rPr>
        <w:t>Tryb udzielenia zam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wienia:</w:t>
      </w:r>
    </w:p>
    <w:p w14:paraId="53757DB7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5D64B982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Postępowanie prowadzone jest z zachowaniem procedury zasady konkurencyjności określonej w </w:t>
      </w:r>
      <w:r w:rsidRPr="006D5D2D">
        <w:rPr>
          <w:rFonts w:ascii="Garamond" w:hAnsi="Garamond"/>
          <w:i/>
          <w:iCs/>
          <w:sz w:val="22"/>
          <w:szCs w:val="22"/>
        </w:rPr>
        <w:t>Wytycznych w zakresie kwalifikowalności wydatk</w:t>
      </w:r>
      <w:r w:rsidRPr="006D5D2D">
        <w:rPr>
          <w:rFonts w:ascii="Garamond" w:hAnsi="Garamond"/>
          <w:i/>
          <w:i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i/>
          <w:iCs/>
          <w:sz w:val="22"/>
          <w:szCs w:val="22"/>
        </w:rPr>
        <w:t xml:space="preserve">w </w:t>
      </w:r>
      <w:proofErr w:type="spellStart"/>
      <w:r w:rsidRPr="006D5D2D">
        <w:rPr>
          <w:rFonts w:ascii="Garamond" w:hAnsi="Garamond"/>
          <w:i/>
          <w:iCs/>
          <w:sz w:val="22"/>
          <w:szCs w:val="22"/>
        </w:rPr>
        <w:t>w</w:t>
      </w:r>
      <w:proofErr w:type="spellEnd"/>
      <w:r w:rsidRPr="006D5D2D">
        <w:rPr>
          <w:rFonts w:ascii="Garamond" w:hAnsi="Garamond"/>
          <w:i/>
          <w:iCs/>
          <w:sz w:val="22"/>
          <w:szCs w:val="22"/>
        </w:rPr>
        <w:t xml:space="preserve"> ramach Europejskiego Funduszu Rozwoju Regionalnego, Europejskiego Funduszu Społecznego oraz Funduszu Sp</w:t>
      </w:r>
      <w:r w:rsidRPr="006D5D2D">
        <w:rPr>
          <w:rFonts w:ascii="Garamond" w:hAnsi="Garamond"/>
          <w:i/>
          <w:i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i/>
          <w:iCs/>
          <w:sz w:val="22"/>
          <w:szCs w:val="22"/>
        </w:rPr>
        <w:t>jności na lata 2014-2020</w:t>
      </w:r>
      <w:r w:rsidRPr="006D5D2D">
        <w:rPr>
          <w:rFonts w:ascii="Garamond" w:hAnsi="Garamond"/>
          <w:sz w:val="22"/>
          <w:szCs w:val="22"/>
        </w:rPr>
        <w:t>.</w:t>
      </w:r>
    </w:p>
    <w:p w14:paraId="7C2D9CDF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7CE7FF62" w14:textId="77777777" w:rsidR="00E64431" w:rsidRPr="006D5D2D" w:rsidRDefault="002C06A4" w:rsidP="006D5D2D">
      <w:pPr>
        <w:pStyle w:val="Nagwek11"/>
        <w:tabs>
          <w:tab w:val="left" w:pos="1678"/>
        </w:tabs>
        <w:spacing w:line="276" w:lineRule="auto"/>
        <w:ind w:left="0"/>
        <w:jc w:val="both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II Kod CPV:</w:t>
      </w:r>
    </w:p>
    <w:p w14:paraId="6B3D53DA" w14:textId="77777777" w:rsidR="00E64431" w:rsidRPr="006D5D2D" w:rsidRDefault="002C06A4" w:rsidP="006D5D2D">
      <w:pPr>
        <w:pStyle w:val="Tekstpodstawowy"/>
        <w:spacing w:line="276" w:lineRule="auto"/>
        <w:ind w:firstLine="279"/>
        <w:rPr>
          <w:rFonts w:ascii="Garamond" w:eastAsia="Garamond" w:hAnsi="Garamond" w:cs="Garamond"/>
          <w:sz w:val="22"/>
          <w:szCs w:val="22"/>
          <w:shd w:val="clear" w:color="auto" w:fill="FFFFFF"/>
        </w:rPr>
      </w:pPr>
      <w:r w:rsidRPr="006D5D2D">
        <w:rPr>
          <w:rFonts w:ascii="Garamond" w:hAnsi="Garamond"/>
          <w:sz w:val="22"/>
          <w:szCs w:val="22"/>
          <w:shd w:val="clear" w:color="auto" w:fill="FFFFFF"/>
        </w:rPr>
        <w:t>55321000-6 Usługi przygotowania posiłk</w:t>
      </w:r>
      <w:r w:rsidRPr="006D5D2D">
        <w:rPr>
          <w:rFonts w:ascii="Garamond" w:hAnsi="Garamond"/>
          <w:sz w:val="22"/>
          <w:szCs w:val="22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z w:val="22"/>
          <w:szCs w:val="22"/>
          <w:shd w:val="clear" w:color="auto" w:fill="FFFFFF"/>
        </w:rPr>
        <w:t>w</w:t>
      </w:r>
    </w:p>
    <w:p w14:paraId="2AC6B8C6" w14:textId="77777777" w:rsidR="00E64431" w:rsidRPr="006D5D2D" w:rsidRDefault="002C06A4" w:rsidP="006D5D2D">
      <w:pPr>
        <w:pStyle w:val="Tekstpodstawowy"/>
        <w:spacing w:line="276" w:lineRule="auto"/>
        <w:ind w:firstLine="279"/>
        <w:rPr>
          <w:rFonts w:ascii="Garamond" w:eastAsia="Garamond" w:hAnsi="Garamond" w:cs="Garamond"/>
          <w:sz w:val="22"/>
          <w:szCs w:val="22"/>
          <w:shd w:val="clear" w:color="auto" w:fill="FFFFFF"/>
        </w:rPr>
      </w:pPr>
      <w:r w:rsidRPr="006D5D2D">
        <w:rPr>
          <w:rFonts w:ascii="Garamond" w:hAnsi="Garamond"/>
          <w:sz w:val="22"/>
          <w:szCs w:val="22"/>
          <w:shd w:val="clear" w:color="auto" w:fill="FFFFFF"/>
        </w:rPr>
        <w:t>55520000-1 Usługi dostarczania posiłk</w:t>
      </w:r>
      <w:r w:rsidRPr="006D5D2D">
        <w:rPr>
          <w:rFonts w:ascii="Garamond" w:hAnsi="Garamond"/>
          <w:sz w:val="22"/>
          <w:szCs w:val="22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z w:val="22"/>
          <w:szCs w:val="22"/>
          <w:shd w:val="clear" w:color="auto" w:fill="FFFFFF"/>
        </w:rPr>
        <w:t>w</w:t>
      </w:r>
    </w:p>
    <w:p w14:paraId="24AB5108" w14:textId="77777777" w:rsidR="00E64431" w:rsidRPr="006D5D2D" w:rsidRDefault="002C06A4" w:rsidP="006D5D2D">
      <w:pPr>
        <w:pStyle w:val="Tekstpodstawowy"/>
        <w:spacing w:line="276" w:lineRule="auto"/>
        <w:ind w:firstLine="279"/>
        <w:rPr>
          <w:rFonts w:ascii="Garamond" w:eastAsia="Garamond" w:hAnsi="Garamond" w:cs="Garamond"/>
          <w:sz w:val="22"/>
          <w:szCs w:val="22"/>
          <w:shd w:val="clear" w:color="auto" w:fill="FFFFFF"/>
        </w:rPr>
      </w:pPr>
      <w:r w:rsidRPr="006D5D2D">
        <w:rPr>
          <w:rFonts w:ascii="Garamond" w:hAnsi="Garamond"/>
          <w:sz w:val="22"/>
          <w:szCs w:val="22"/>
          <w:shd w:val="clear" w:color="auto" w:fill="FFFFFF"/>
        </w:rPr>
        <w:t>55300000-3 Usługi restauracyjne i dotyczące podawania posiłk</w:t>
      </w:r>
      <w:r w:rsidRPr="006D5D2D">
        <w:rPr>
          <w:rFonts w:ascii="Garamond" w:hAnsi="Garamond"/>
          <w:sz w:val="22"/>
          <w:szCs w:val="22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z w:val="22"/>
          <w:szCs w:val="22"/>
          <w:shd w:val="clear" w:color="auto" w:fill="FFFFFF"/>
        </w:rPr>
        <w:t>w</w:t>
      </w:r>
    </w:p>
    <w:p w14:paraId="5B507639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38D44C23" w14:textId="77777777" w:rsidR="00E64431" w:rsidRPr="006D5D2D" w:rsidRDefault="002C06A4" w:rsidP="006D5D2D">
      <w:pPr>
        <w:pStyle w:val="Nagwek11"/>
        <w:tabs>
          <w:tab w:val="left" w:pos="1860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III Oferty częściowe:</w:t>
      </w:r>
    </w:p>
    <w:p w14:paraId="4379B5FA" w14:textId="77777777" w:rsidR="00E64431" w:rsidRPr="006D5D2D" w:rsidRDefault="002C06A4" w:rsidP="006D5D2D">
      <w:pPr>
        <w:pStyle w:val="Tekstpodstawowy"/>
        <w:spacing w:line="276" w:lineRule="auto"/>
        <w:ind w:left="279"/>
        <w:rPr>
          <w:rFonts w:ascii="Garamond" w:eastAsia="Garamond" w:hAnsi="Garamond" w:cs="Garamond"/>
          <w:i/>
          <w:iCs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Zamawiający nie dopuszcza składania ofert częściowych.</w:t>
      </w:r>
    </w:p>
    <w:p w14:paraId="2F471ACD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i/>
          <w:iCs/>
          <w:sz w:val="22"/>
          <w:szCs w:val="22"/>
        </w:rPr>
      </w:pPr>
    </w:p>
    <w:p w14:paraId="55DC024A" w14:textId="77777777" w:rsidR="00E64431" w:rsidRPr="006D5D2D" w:rsidRDefault="002C06A4" w:rsidP="006D5D2D">
      <w:pPr>
        <w:pStyle w:val="Nagwek11"/>
        <w:tabs>
          <w:tab w:val="left" w:pos="1816"/>
          <w:tab w:val="left" w:pos="1817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IV Oferty wariantowe:</w:t>
      </w:r>
    </w:p>
    <w:p w14:paraId="231635CF" w14:textId="35875F8C" w:rsidR="005576D3" w:rsidRDefault="002C06A4" w:rsidP="005D7DF3">
      <w:pPr>
        <w:pStyle w:val="Tekstpodstawowy"/>
        <w:spacing w:line="276" w:lineRule="auto"/>
        <w:ind w:left="279" w:right="1152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Zamawiający nie dopuszcza składania ofert wariantowych.</w:t>
      </w:r>
    </w:p>
    <w:p w14:paraId="73C3D533" w14:textId="77777777" w:rsidR="005576D3" w:rsidRPr="006D5D2D" w:rsidRDefault="005576D3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5BBB5BD6" w14:textId="77777777" w:rsidR="00E64431" w:rsidRPr="006D5D2D" w:rsidRDefault="002C06A4" w:rsidP="006D5D2D">
      <w:pPr>
        <w:pStyle w:val="Nagwek11"/>
        <w:tabs>
          <w:tab w:val="left" w:pos="1594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V Termin realizacji zamówienia:</w:t>
      </w:r>
    </w:p>
    <w:p w14:paraId="64EBA9C8" w14:textId="32536F23" w:rsidR="00E64431" w:rsidRDefault="002C06A4" w:rsidP="006D5D2D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wienie będzie realizowane w okresie od </w:t>
      </w:r>
      <w:r w:rsidR="005576D3">
        <w:rPr>
          <w:rFonts w:ascii="Garamond" w:hAnsi="Garamond"/>
          <w:sz w:val="22"/>
          <w:szCs w:val="22"/>
        </w:rPr>
        <w:t>października</w:t>
      </w:r>
      <w:r w:rsidRPr="006D5D2D">
        <w:rPr>
          <w:rFonts w:ascii="Garamond" w:hAnsi="Garamond"/>
          <w:sz w:val="22"/>
          <w:szCs w:val="22"/>
        </w:rPr>
        <w:t xml:space="preserve"> 202</w:t>
      </w:r>
      <w:r w:rsidR="005576D3">
        <w:rPr>
          <w:rFonts w:ascii="Garamond" w:hAnsi="Garamond"/>
          <w:sz w:val="22"/>
          <w:szCs w:val="22"/>
        </w:rPr>
        <w:t>2</w:t>
      </w:r>
      <w:r w:rsidRPr="006D5D2D">
        <w:rPr>
          <w:rFonts w:ascii="Garamond" w:hAnsi="Garamond"/>
          <w:sz w:val="22"/>
          <w:szCs w:val="22"/>
        </w:rPr>
        <w:t xml:space="preserve"> r. do końca </w:t>
      </w:r>
      <w:r w:rsidR="005576D3">
        <w:rPr>
          <w:rFonts w:ascii="Garamond" w:hAnsi="Garamond"/>
          <w:sz w:val="22"/>
          <w:szCs w:val="22"/>
        </w:rPr>
        <w:t xml:space="preserve">lutego </w:t>
      </w:r>
      <w:r w:rsidRPr="006D5D2D">
        <w:rPr>
          <w:rFonts w:ascii="Garamond" w:hAnsi="Garamond"/>
          <w:sz w:val="22"/>
          <w:szCs w:val="22"/>
        </w:rPr>
        <w:t>202</w:t>
      </w:r>
      <w:r w:rsidR="00047794">
        <w:rPr>
          <w:rFonts w:ascii="Garamond" w:hAnsi="Garamond"/>
          <w:sz w:val="22"/>
          <w:szCs w:val="22"/>
        </w:rPr>
        <w:t>3</w:t>
      </w:r>
      <w:r w:rsidRPr="006D5D2D">
        <w:rPr>
          <w:rFonts w:ascii="Garamond" w:hAnsi="Garamond"/>
          <w:sz w:val="22"/>
          <w:szCs w:val="22"/>
        </w:rPr>
        <w:t xml:space="preserve"> r. Zamawiający zastrzega sobie prawo zmiany okresu realizacji przedmiotu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(na termin późniejszy/dłuższy).</w:t>
      </w:r>
    </w:p>
    <w:p w14:paraId="627A3157" w14:textId="77777777" w:rsidR="005576D3" w:rsidRPr="006D5D2D" w:rsidRDefault="005576D3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FDD4402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lastRenderedPageBreak/>
        <w:t>VI Miejsce realizacji zam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wienia:</w:t>
      </w:r>
    </w:p>
    <w:p w14:paraId="2686DF37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Łódź (90-619), ul. Pogonowskiego 70 (województwo łódzkie).</w:t>
      </w:r>
    </w:p>
    <w:p w14:paraId="1F2DF655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414FDAF1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VII Przedmiot zam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wienia:</w:t>
      </w:r>
    </w:p>
    <w:p w14:paraId="2F8F3501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</w:p>
    <w:p w14:paraId="7908FD70" w14:textId="0FFC0BC5" w:rsidR="00E64431" w:rsidRPr="005576D3" w:rsidRDefault="002C06A4" w:rsidP="006D5D2D">
      <w:pPr>
        <w:pStyle w:val="Akapitzlist"/>
        <w:numPr>
          <w:ilvl w:val="0"/>
          <w:numId w:val="43"/>
        </w:numPr>
        <w:spacing w:line="276" w:lineRule="auto"/>
        <w:rPr>
          <w:rFonts w:ascii="Garamond" w:hAnsi="Garamond"/>
          <w:b/>
          <w:bCs/>
        </w:rPr>
      </w:pPr>
      <w:r w:rsidRPr="006D5D2D">
        <w:rPr>
          <w:rFonts w:ascii="Garamond" w:hAnsi="Garamond"/>
          <w:b/>
          <w:bCs/>
        </w:rPr>
        <w:t>Cel zam</w:t>
      </w:r>
      <w:r w:rsidRPr="006D5D2D">
        <w:rPr>
          <w:rFonts w:ascii="Garamond" w:hAnsi="Garamond"/>
          <w:b/>
          <w:bCs/>
          <w:lang w:val="es-ES_tradnl"/>
        </w:rPr>
        <w:t>ó</w:t>
      </w:r>
      <w:r w:rsidRPr="006D5D2D">
        <w:rPr>
          <w:rFonts w:ascii="Garamond" w:hAnsi="Garamond"/>
          <w:b/>
          <w:bCs/>
        </w:rPr>
        <w:t>wienia</w:t>
      </w:r>
    </w:p>
    <w:p w14:paraId="68EFB9FB" w14:textId="4C91ADD9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Celem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 jest wyłonienie wykonawcy usługi przygotowania i dostarczenia posiłków (usługa cateringowa) dla dzieci w wieku od 1 do 3 roku życia (w uzasadnionych przypadkach – do 4 roku) w Łodzi, w związku z realizacją przez </w:t>
      </w:r>
      <w:r w:rsidR="005576D3">
        <w:rPr>
          <w:rFonts w:ascii="Garamond" w:hAnsi="Garamond"/>
          <w:sz w:val="22"/>
          <w:szCs w:val="22"/>
        </w:rPr>
        <w:t>Polską Grupę Naukową</w:t>
      </w:r>
      <w:r w:rsidRPr="006D5D2D">
        <w:rPr>
          <w:rFonts w:ascii="Garamond" w:hAnsi="Garamond"/>
          <w:sz w:val="22"/>
          <w:szCs w:val="22"/>
        </w:rPr>
        <w:t xml:space="preserve"> Sp. z o.o. projektu „Powr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t na rynek pracy - nowy łódzki klub dziecięcy”.</w:t>
      </w:r>
    </w:p>
    <w:p w14:paraId="4FBEBB9B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33018F3" w14:textId="77777777" w:rsidR="00E64431" w:rsidRPr="006D5D2D" w:rsidRDefault="002C06A4" w:rsidP="002C06A4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Garamond" w:hAnsi="Garamond"/>
          <w:b/>
          <w:bCs/>
        </w:rPr>
      </w:pPr>
      <w:r w:rsidRPr="006D5D2D">
        <w:rPr>
          <w:rFonts w:ascii="Garamond" w:hAnsi="Garamond"/>
          <w:b/>
          <w:bCs/>
        </w:rPr>
        <w:t>Przedmiot zam</w:t>
      </w:r>
      <w:r w:rsidRPr="006D5D2D">
        <w:rPr>
          <w:rFonts w:ascii="Garamond" w:hAnsi="Garamond"/>
          <w:b/>
          <w:bCs/>
          <w:lang w:val="es-ES_tradnl"/>
        </w:rPr>
        <w:t>ó</w:t>
      </w:r>
      <w:r w:rsidRPr="006D5D2D">
        <w:rPr>
          <w:rFonts w:ascii="Garamond" w:hAnsi="Garamond"/>
          <w:b/>
          <w:bCs/>
        </w:rPr>
        <w:t xml:space="preserve">wienia </w:t>
      </w:r>
    </w:p>
    <w:p w14:paraId="0048A82B" w14:textId="7421FE08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Przedmiotem zam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wienia jest realizacja usługi polegającej na przygotowaniu i dostarczeniu posiłków według potrzeb Zamawiającego</w:t>
      </w:r>
      <w:r w:rsidR="005D7DF3">
        <w:rPr>
          <w:rFonts w:ascii="Garamond" w:hAnsi="Garamond"/>
          <w:shd w:val="clear" w:color="auto" w:fill="FFFFFF"/>
        </w:rPr>
        <w:t xml:space="preserve"> </w:t>
      </w:r>
      <w:r w:rsidRPr="006D5D2D">
        <w:rPr>
          <w:rFonts w:ascii="Garamond" w:hAnsi="Garamond"/>
          <w:shd w:val="clear" w:color="auto" w:fill="FFFFFF"/>
        </w:rPr>
        <w:t xml:space="preserve">obejmujących: śniadanie, obiad (I </w:t>
      </w:r>
      <w:proofErr w:type="spellStart"/>
      <w:r w:rsidRPr="006D5D2D">
        <w:rPr>
          <w:rFonts w:ascii="Garamond" w:hAnsi="Garamond"/>
          <w:shd w:val="clear" w:color="auto" w:fill="FFFFFF"/>
        </w:rPr>
        <w:t>i</w:t>
      </w:r>
      <w:proofErr w:type="spellEnd"/>
      <w:r w:rsidRPr="006D5D2D">
        <w:rPr>
          <w:rFonts w:ascii="Garamond" w:hAnsi="Garamond"/>
          <w:shd w:val="clear" w:color="auto" w:fill="FFFFFF"/>
        </w:rPr>
        <w:t xml:space="preserve"> II danie) i podwieczorek dla dzieci od 1 do 3 roku życia </w:t>
      </w:r>
      <w:r w:rsidRPr="006D5D2D">
        <w:rPr>
          <w:rFonts w:ascii="Garamond" w:hAnsi="Garamond"/>
        </w:rPr>
        <w:t>(w uzasadnionych przypadkach – do 4 roku)</w:t>
      </w:r>
      <w:r w:rsidRPr="006D5D2D">
        <w:rPr>
          <w:rFonts w:ascii="Garamond" w:hAnsi="Garamond"/>
          <w:shd w:val="clear" w:color="auto" w:fill="FFFFFF"/>
        </w:rPr>
        <w:t xml:space="preserve">, przebywających w </w:t>
      </w:r>
      <w:r w:rsidR="00452A7F">
        <w:rPr>
          <w:rFonts w:ascii="Garamond" w:hAnsi="Garamond"/>
          <w:shd w:val="clear" w:color="auto" w:fill="FFFFFF"/>
        </w:rPr>
        <w:t>żłobku</w:t>
      </w:r>
      <w:r w:rsidRPr="006D5D2D">
        <w:rPr>
          <w:rFonts w:ascii="Garamond" w:hAnsi="Garamond"/>
          <w:shd w:val="clear" w:color="auto" w:fill="FFFFFF"/>
        </w:rPr>
        <w:t xml:space="preserve"> na ul. Pogonowskiego 70 w Łodzi, </w:t>
      </w:r>
      <w:r w:rsidRPr="006D5D2D">
        <w:rPr>
          <w:rFonts w:ascii="Garamond" w:hAnsi="Garamond"/>
        </w:rPr>
        <w:t xml:space="preserve">w związku z realizacją przez </w:t>
      </w:r>
      <w:r w:rsidR="005000CB">
        <w:rPr>
          <w:rFonts w:ascii="Garamond" w:hAnsi="Garamond"/>
        </w:rPr>
        <w:t>Polsk</w:t>
      </w:r>
      <w:r w:rsidR="00F5744E">
        <w:rPr>
          <w:rFonts w:ascii="Garamond" w:hAnsi="Garamond"/>
        </w:rPr>
        <w:t xml:space="preserve">ą </w:t>
      </w:r>
      <w:r w:rsidR="005000CB">
        <w:rPr>
          <w:rFonts w:ascii="Garamond" w:hAnsi="Garamond"/>
        </w:rPr>
        <w:t>Grup</w:t>
      </w:r>
      <w:r w:rsidR="00F5744E">
        <w:rPr>
          <w:rFonts w:ascii="Garamond" w:hAnsi="Garamond"/>
        </w:rPr>
        <w:t>ę</w:t>
      </w:r>
      <w:r w:rsidR="005000CB">
        <w:rPr>
          <w:rFonts w:ascii="Garamond" w:hAnsi="Garamond"/>
        </w:rPr>
        <w:t xml:space="preserve"> Naukow</w:t>
      </w:r>
      <w:r w:rsidR="00F5744E">
        <w:rPr>
          <w:rFonts w:ascii="Garamond" w:hAnsi="Garamond"/>
        </w:rPr>
        <w:t>ą</w:t>
      </w:r>
      <w:r w:rsidRPr="006D5D2D">
        <w:rPr>
          <w:rFonts w:ascii="Garamond" w:hAnsi="Garamond"/>
        </w:rPr>
        <w:t xml:space="preserve"> Sp. z o.o. projektu „Powr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t na rynek pracy - nowy łódzki klub dziecięcy”.</w:t>
      </w:r>
    </w:p>
    <w:p w14:paraId="52063A66" w14:textId="50171B43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 xml:space="preserve">Maksymalna liczba dzieci w </w:t>
      </w:r>
      <w:r w:rsidR="00452A7F">
        <w:rPr>
          <w:rFonts w:ascii="Garamond" w:hAnsi="Garamond"/>
          <w:shd w:val="clear" w:color="auto" w:fill="FFFFFF"/>
        </w:rPr>
        <w:t>żłobku</w:t>
      </w:r>
      <w:r w:rsidRPr="006D5D2D">
        <w:rPr>
          <w:rFonts w:ascii="Garamond" w:hAnsi="Garamond"/>
          <w:shd w:val="clear" w:color="auto" w:fill="FFFFFF"/>
        </w:rPr>
        <w:t xml:space="preserve"> to 25.</w:t>
      </w:r>
      <w:r w:rsidR="006D5D2D" w:rsidRPr="006D5D2D">
        <w:rPr>
          <w:rFonts w:ascii="Garamond" w:hAnsi="Garamond"/>
          <w:shd w:val="clear" w:color="auto" w:fill="FFFFFF"/>
        </w:rPr>
        <w:t xml:space="preserve"> </w:t>
      </w:r>
      <w:r w:rsidRPr="006D5D2D">
        <w:rPr>
          <w:rFonts w:ascii="Garamond" w:hAnsi="Garamond"/>
          <w:shd w:val="clear" w:color="auto" w:fill="FFFFFF"/>
        </w:rPr>
        <w:t>W związku z tym maksymalna liczba zestaw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 xml:space="preserve">w to </w:t>
      </w:r>
      <w:r w:rsidR="005D7DF3">
        <w:rPr>
          <w:rFonts w:ascii="Garamond" w:hAnsi="Garamond"/>
          <w:shd w:val="clear" w:color="auto" w:fill="FFFFFF"/>
        </w:rPr>
        <w:t>2 525</w:t>
      </w:r>
      <w:r w:rsidRPr="006D5D2D">
        <w:rPr>
          <w:rFonts w:ascii="Garamond" w:hAnsi="Garamond"/>
          <w:shd w:val="clear" w:color="auto" w:fill="FFFFFF"/>
        </w:rPr>
        <w:t xml:space="preserve">, liczba ta może ulec zmianie, gdyż liczba wydawanych posiłków </w:t>
      </w:r>
      <w:r w:rsidRPr="006D5D2D">
        <w:rPr>
          <w:rFonts w:ascii="Garamond" w:hAnsi="Garamond"/>
        </w:rPr>
        <w:t xml:space="preserve">będzie uzależniona od frekwencji dzieci w </w:t>
      </w:r>
      <w:r w:rsidR="00452A7F">
        <w:rPr>
          <w:rFonts w:ascii="Garamond" w:hAnsi="Garamond"/>
        </w:rPr>
        <w:t>żłobku</w:t>
      </w:r>
      <w:r w:rsidRPr="006D5D2D">
        <w:rPr>
          <w:rFonts w:ascii="Garamond" w:hAnsi="Garamond"/>
        </w:rPr>
        <w:t xml:space="preserve"> oraz deklaracji rodzic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w.</w:t>
      </w:r>
    </w:p>
    <w:p w14:paraId="45478A0B" w14:textId="17FBEB9A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lang w:val="de-DE"/>
        </w:rPr>
        <w:t>Posi</w:t>
      </w:r>
      <w:r w:rsidRPr="006D5D2D">
        <w:rPr>
          <w:rFonts w:ascii="Garamond" w:hAnsi="Garamond"/>
        </w:rPr>
        <w:t xml:space="preserve">łki będą dostarczane w okresie od </w:t>
      </w:r>
      <w:r w:rsidR="00452A7F">
        <w:rPr>
          <w:rFonts w:ascii="Garamond" w:hAnsi="Garamond"/>
        </w:rPr>
        <w:t>października 2022</w:t>
      </w:r>
      <w:r w:rsidRPr="006D5D2D">
        <w:rPr>
          <w:rFonts w:ascii="Garamond" w:hAnsi="Garamond"/>
        </w:rPr>
        <w:t xml:space="preserve"> r. do końca </w:t>
      </w:r>
      <w:r w:rsidR="00452A7F">
        <w:rPr>
          <w:rFonts w:ascii="Garamond" w:hAnsi="Garamond"/>
        </w:rPr>
        <w:t>lutego 2023</w:t>
      </w:r>
      <w:r w:rsidRPr="006D5D2D">
        <w:rPr>
          <w:rFonts w:ascii="Garamond" w:hAnsi="Garamond"/>
        </w:rPr>
        <w:t xml:space="preserve"> r. Zamawiający zastrzega sobie prawo zmiany okresu realizacji przedmiotu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(na termin późniejszy/dłuższy).</w:t>
      </w:r>
    </w:p>
    <w:p w14:paraId="144042AB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O liczbie posiłków na dany dzień Wykonawca usługi będzie informowany do godz. 13:00 dnia poprzedzającego dzień dostawy. </w:t>
      </w:r>
    </w:p>
    <w:p w14:paraId="494BAA35" w14:textId="7AE10DEA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usługi zobowiązuje się do przygotowania i dostarczenia posiłków w dni, w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re prowadzona jest opieka nad dziećmi w </w:t>
      </w:r>
      <w:r w:rsidR="00452A7F">
        <w:rPr>
          <w:rFonts w:ascii="Garamond" w:hAnsi="Garamond"/>
        </w:rPr>
        <w:t>żłobku</w:t>
      </w:r>
      <w:r w:rsidRPr="006D5D2D">
        <w:rPr>
          <w:rFonts w:ascii="Garamond" w:hAnsi="Garamond"/>
        </w:rPr>
        <w:t xml:space="preserve"> </w:t>
      </w:r>
      <w:r w:rsidRPr="006D5D2D">
        <w:rPr>
          <w:rFonts w:ascii="Garamond" w:hAnsi="Garamond"/>
          <w:shd w:val="clear" w:color="auto" w:fill="FFFFFF"/>
        </w:rPr>
        <w:t>na ul. Pogonowskiego 70 w Łodzi</w:t>
      </w:r>
      <w:r w:rsidRPr="006D5D2D">
        <w:rPr>
          <w:rFonts w:ascii="Garamond" w:hAnsi="Garamond"/>
        </w:rPr>
        <w:t>, tj. od poniedziałku do piątku, z wyłączeniem dni świątecznych i dni ustawowo wolnych od pracy.</w:t>
      </w:r>
    </w:p>
    <w:p w14:paraId="779FDE66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usługi podejmuje się dostarczać posiłki do godz. 8:00 – śniadanie, do godz. 11:00 – dwudaniowy obiad, podwieczorek.</w:t>
      </w:r>
    </w:p>
    <w:p w14:paraId="340A1310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Jadłospis zawierający informacje na temat wartości kalorycznej posiłków, układany będzie przez Wykonawcę usługi minimum na 5 dni z 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 i zatwierdzany przez osobę z uprawnieniami dietetyka ze strony Wykonawcy usługi. Wykonawca usługi ma obowiązek dostarczyć Zamawiającemu jadłospis na 3 dni przed dniem jego obowiązywania. Zamawiający ma prawo do dokonywania zmian w jadłospisie przedstawionym przez Wykonawcę usługi. Posiłki muszą być różnorodne a ich przygotowanie odbywa się w warunkach zgodnych ze standardami HACCP.</w:t>
      </w:r>
    </w:p>
    <w:p w14:paraId="59B62CC7" w14:textId="2D5F1735" w:rsidR="00E64431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lang w:val="de-DE"/>
        </w:rPr>
        <w:t>Posi</w:t>
      </w:r>
      <w:r w:rsidRPr="006D5D2D">
        <w:rPr>
          <w:rFonts w:ascii="Garamond" w:hAnsi="Garamond"/>
        </w:rPr>
        <w:t>łki dostarczane przez Wykonawcę usługi muszą być przygotowywane z produkt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najwyższej jakości, w konsystencji dostosowanej do wieku dzieci od 1 do 3 roku życia (w uzasadnionych przypadkach do 4 roku życia). Dostarczane posiłki muszą spełniać wymagania wymienione w obowiązujących przepisach prawa dotyczącego żywności w szczeg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lności:  </w:t>
      </w:r>
    </w:p>
    <w:p w14:paraId="3CE0AB94" w14:textId="77777777" w:rsidR="00E64431" w:rsidRPr="006D5D2D" w:rsidRDefault="002C06A4" w:rsidP="002C06A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lastRenderedPageBreak/>
        <w:t xml:space="preserve">ustawy z 25 sierpnia 2006 r. o bezpieczeństwie żywności i żywienia (tekst jedn.: Dz.U. z 2019 r. poz. 1252 ze zm.),  </w:t>
      </w:r>
    </w:p>
    <w:p w14:paraId="12232C14" w14:textId="77777777" w:rsidR="00E64431" w:rsidRPr="006D5D2D" w:rsidRDefault="002C06A4" w:rsidP="002C06A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rozporządzenia Ministra Zdrowia z 26 lipca 2016 r. w sprawie grup środk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 spożywczych przeznaczonych do sprzedaży dzieciom i młodzieży w jednostkach systemu oświaty oraz wymagań, jakie muszą spełniać środki spożywcze stosowane w ramach żywienia zbiorowego dzieci i młodzieży w tych jednostkach (Dz.U. z 2016 r. poz. 1154),  </w:t>
      </w:r>
    </w:p>
    <w:p w14:paraId="6A5EB08A" w14:textId="77777777" w:rsidR="00E64431" w:rsidRPr="006D5D2D" w:rsidRDefault="002C06A4" w:rsidP="002C06A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ustawy z 21 grudnia 2000 r. o jakości handlowej artykułów rolno-spożywczych (Dz.U. z 2018 r. poz. 2164 ze zm.),  </w:t>
      </w:r>
    </w:p>
    <w:p w14:paraId="4DA77D97" w14:textId="77777777" w:rsidR="00E64431" w:rsidRPr="006D5D2D" w:rsidRDefault="002C06A4" w:rsidP="002C06A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rozporządzenia (WE) Nr 178/2002 Parlamentu Europejskiego i Rady z 28 stycznia 2002 r. ustalają</w:t>
      </w:r>
      <w:r w:rsidRPr="006D5D2D">
        <w:rPr>
          <w:rFonts w:ascii="Garamond" w:hAnsi="Garamond"/>
          <w:lang w:val="da-DK"/>
        </w:rPr>
        <w:t>ce og</w:t>
      </w:r>
      <w:r w:rsidRPr="006D5D2D">
        <w:rPr>
          <w:rFonts w:ascii="Garamond" w:hAnsi="Garamond"/>
          <w:lang w:val="es-ES_tradnl"/>
        </w:rPr>
        <w:t>ó</w:t>
      </w:r>
      <w:proofErr w:type="spellStart"/>
      <w:r w:rsidRPr="006D5D2D">
        <w:rPr>
          <w:rFonts w:ascii="Garamond" w:hAnsi="Garamond"/>
        </w:rPr>
        <w:t>lne</w:t>
      </w:r>
      <w:proofErr w:type="spellEnd"/>
      <w:r w:rsidRPr="006D5D2D">
        <w:rPr>
          <w:rFonts w:ascii="Garamond" w:hAnsi="Garamond"/>
        </w:rPr>
        <w:t xml:space="preserve"> zasady i wymagania prawa żywnościowego, powołujące Europejski Urząd ds. bezpieczeństwa żywności oraz ustanawiające procedury w zakresie bezpieczeństwa żywności,  </w:t>
      </w:r>
    </w:p>
    <w:p w14:paraId="71B2CEED" w14:textId="77777777" w:rsidR="00512DDA" w:rsidRDefault="002C06A4" w:rsidP="00512D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Rozporządzenia (WE) Nr 852/2004 Parlamentu Europejskiego i Rady z 29 kwietnia 2004 r. w sprawie higieny środk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 spożywczych,  </w:t>
      </w:r>
    </w:p>
    <w:p w14:paraId="204C9A2E" w14:textId="4F14F2C8" w:rsidR="00E64431" w:rsidRPr="00512DDA" w:rsidRDefault="002C06A4" w:rsidP="00512D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/>
        </w:rPr>
      </w:pPr>
      <w:r w:rsidRPr="00512DDA">
        <w:rPr>
          <w:rFonts w:ascii="Garamond" w:hAnsi="Garamond"/>
        </w:rPr>
        <w:t>Rozporządzenia (WE) Nr 1935/2004 Parlamentu Europejskiego i Rady 27 października 2004r., w sprawie materiałów i wyrobów przeznaczonych do kontaktu z żywnością oraz uchylającym dyrektywy 80/590/EWG i 89/109/EWG.</w:t>
      </w:r>
    </w:p>
    <w:p w14:paraId="036B8273" w14:textId="77777777" w:rsidR="006D5D2D" w:rsidRPr="006D5D2D" w:rsidRDefault="002C06A4" w:rsidP="005576D3">
      <w:pPr>
        <w:pStyle w:val="Akapitzlist"/>
        <w:numPr>
          <w:ilvl w:val="1"/>
          <w:numId w:val="43"/>
        </w:numPr>
        <w:spacing w:before="24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Środki spożywcze stosowane w ramach żywienia zbiorowego muszą spełniać odpowiednie wymagania dla danej grupy wiekowej, wynikające z aktualnych norm żywienia dla populacji polskiej.</w:t>
      </w:r>
    </w:p>
    <w:p w14:paraId="10FE83A6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usługi zobowiązany jest do zachowania diet pokarmowych dostosowanych do indywidualnych potrzeb dzieci, zgodnie z informacją otrzymaną od Zamawiającego (dotyczy diet dla dzieci z alergiami, z zaleceniami diety bezglutenowej, bezmlecznej itp.).</w:t>
      </w:r>
    </w:p>
    <w:p w14:paraId="088E1C67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Dzienny jadłospis powinien obejmować dania mięsne, półmięsne oraz jarskie, półjarskie, jak również uwzględnić urozmaicenie posiłków ze względu na sezonowość i święta. Posiłki winny być wykonywane z naturalnych produkt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z gwarancją świeżości artykułów i produkt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w, bez używania produkt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typu instant czy gotowych półprodukt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 (np. mrożone pierogi, klopsy itp.). Mięso nie może być </w:t>
      </w:r>
      <w:r w:rsidRPr="006D5D2D">
        <w:rPr>
          <w:rFonts w:ascii="Garamond" w:hAnsi="Garamond"/>
          <w:lang w:val="pt-PT"/>
        </w:rPr>
        <w:t>MMO (</w:t>
      </w:r>
      <w:r w:rsidRPr="006D5D2D">
        <w:rPr>
          <w:rFonts w:ascii="Garamond" w:hAnsi="Garamond"/>
        </w:rPr>
        <w:t xml:space="preserve">mięso odkostnione mechanicznie). </w:t>
      </w:r>
    </w:p>
    <w:p w14:paraId="585206CE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Wykonawca usługi jest zobowiązany do dostarczania posiłków we własnym zakresie. Posiłki powinny być dostarczane w specjalistycznych termosach do przewożenia posiłków i opakowaniach dających gwarancję utrzymania właściwej temperatury. </w:t>
      </w:r>
    </w:p>
    <w:p w14:paraId="40C8887C" w14:textId="287701E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Porcjowanie i wydawanie posiłków dzieciom w </w:t>
      </w:r>
      <w:r w:rsidR="00452A7F">
        <w:rPr>
          <w:rFonts w:ascii="Garamond" w:hAnsi="Garamond"/>
        </w:rPr>
        <w:t>żłobku</w:t>
      </w:r>
      <w:r w:rsidRPr="006D5D2D">
        <w:rPr>
          <w:rFonts w:ascii="Garamond" w:hAnsi="Garamond"/>
        </w:rPr>
        <w:t xml:space="preserve"> należeć będzie do obowiązków personelu własnego Zamawiającego. </w:t>
      </w:r>
    </w:p>
    <w:p w14:paraId="22A39DD0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usługi ma obowiązek zabierać odpady, brudne termosy, opakowania a w przypadku naczyń wielorazowego użytku – następnie myć je i wyparzać.</w:t>
      </w:r>
    </w:p>
    <w:p w14:paraId="1CF7A8EB" w14:textId="3D87ED33" w:rsidR="00E64431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Wykonawca usługi zobowiązuje się </w:t>
      </w:r>
      <w:r w:rsidRPr="006D5D2D">
        <w:rPr>
          <w:rFonts w:ascii="Garamond" w:hAnsi="Garamond"/>
          <w:lang w:val="it-IT"/>
        </w:rPr>
        <w:t>do:</w:t>
      </w:r>
    </w:p>
    <w:p w14:paraId="6BBC9B93" w14:textId="77777777" w:rsidR="006D5D2D" w:rsidRPr="006D5D2D" w:rsidRDefault="002C06A4" w:rsidP="002C06A4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używania wyłącznie produkt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 spełniających normy jakościowe produkt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 spożywczych, </w:t>
      </w:r>
    </w:p>
    <w:p w14:paraId="14E000BF" w14:textId="77777777" w:rsidR="006D5D2D" w:rsidRPr="006D5D2D" w:rsidRDefault="002C06A4" w:rsidP="002C06A4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dbania o to, by wszystkie posiłki były bezwzględnie świeże oraz charakteryzowały się wysoką jakością w odniesieniu do użytych składnik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w,</w:t>
      </w:r>
    </w:p>
    <w:p w14:paraId="3B250BCE" w14:textId="77777777" w:rsidR="006D5D2D" w:rsidRPr="006D5D2D" w:rsidRDefault="002C06A4" w:rsidP="002C06A4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lastRenderedPageBreak/>
        <w:t>dbania o aktualność badań sanitarno-epidemiologicznych pracownik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 mających kontakt z przygotowaniem, wydawaniem i transportem posiłków, </w:t>
      </w:r>
    </w:p>
    <w:p w14:paraId="12A305E1" w14:textId="3C73A245" w:rsidR="00E64431" w:rsidRPr="006D5D2D" w:rsidRDefault="002C06A4" w:rsidP="002C06A4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zapewnienia transportu cateringu oraz podanie go zgodnie z wymaganiami sanitarnymi dotyczącymi żywności.</w:t>
      </w:r>
    </w:p>
    <w:p w14:paraId="3E2917A9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Zamawiający zastrzega sobie w trakcie realizacji umowy prawo dostępu do wszystkich atest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 xml:space="preserve">w na surowce, urządzenia, sprzęt, naczynia, opakowania transportowe wykorzystywane w procesie przygotowania i transportu posiłków oraz </w:t>
      </w:r>
      <w:r w:rsidRPr="00F5744E">
        <w:rPr>
          <w:rFonts w:ascii="Garamond" w:hAnsi="Garamond"/>
          <w:shd w:val="clear" w:color="auto" w:fill="FFFFFF"/>
        </w:rPr>
        <w:t>wyrywkowej</w:t>
      </w:r>
      <w:r w:rsidRPr="006D5D2D">
        <w:rPr>
          <w:rFonts w:ascii="Garamond" w:hAnsi="Garamond"/>
          <w:shd w:val="clear" w:color="auto" w:fill="FFFFFF"/>
        </w:rPr>
        <w:t xml:space="preserve"> kontroli gramatury potraw.</w:t>
      </w:r>
    </w:p>
    <w:p w14:paraId="412D21EB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Wykonawca zobowiązany jest do przechowywania z każdego dnia pr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bek żywnościowych zgodnie z obwiązującymi przepisami prawa. Zamawiający zastrzega sobie prawo do okresowej kontroli w zakresie zgodności dostarczonych posiłków z wymogami Zamawiającego pod względem wagowym i podtrzymania odpowiedniej temperatury dostarczanych posiłków:</w:t>
      </w:r>
    </w:p>
    <w:p w14:paraId="523BD3C7" w14:textId="77777777" w:rsidR="006D5D2D" w:rsidRPr="006D5D2D" w:rsidRDefault="002C06A4" w:rsidP="002C06A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 xml:space="preserve">zupy - temperatura 75 </w:t>
      </w:r>
      <w:r w:rsidRPr="006D5D2D">
        <w:rPr>
          <w:rFonts w:ascii="Garamond" w:hAnsi="Garamond"/>
          <w:shd w:val="clear" w:color="auto" w:fill="FFFFFF"/>
          <w:lang w:val="it-IT"/>
        </w:rPr>
        <w:t>°</w:t>
      </w:r>
      <w:r w:rsidRPr="006D5D2D">
        <w:rPr>
          <w:rFonts w:ascii="Garamond" w:hAnsi="Garamond"/>
          <w:shd w:val="clear" w:color="auto" w:fill="FFFFFF"/>
        </w:rPr>
        <w:t>C (+/-3</w:t>
      </w:r>
      <w:r w:rsidRPr="006D5D2D">
        <w:rPr>
          <w:rFonts w:ascii="Garamond" w:hAnsi="Garamond"/>
          <w:shd w:val="clear" w:color="auto" w:fill="FFFFFF"/>
          <w:lang w:val="it-IT"/>
        </w:rPr>
        <w:t>°</w:t>
      </w:r>
      <w:r w:rsidRPr="006D5D2D">
        <w:rPr>
          <w:rFonts w:ascii="Garamond" w:hAnsi="Garamond"/>
          <w:shd w:val="clear" w:color="auto" w:fill="FFFFFF"/>
          <w:lang w:val="pt-PT"/>
        </w:rPr>
        <w:t>C);</w:t>
      </w:r>
    </w:p>
    <w:p w14:paraId="012F6FCB" w14:textId="77777777" w:rsidR="006D5D2D" w:rsidRPr="006D5D2D" w:rsidRDefault="002C06A4" w:rsidP="002C06A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II danie - temperatura 65</w:t>
      </w:r>
      <w:r w:rsidRPr="006D5D2D">
        <w:rPr>
          <w:rFonts w:ascii="Garamond" w:hAnsi="Garamond"/>
          <w:shd w:val="clear" w:color="auto" w:fill="FFFFFF"/>
          <w:lang w:val="it-IT"/>
        </w:rPr>
        <w:t>°</w:t>
      </w:r>
      <w:r w:rsidRPr="006D5D2D">
        <w:rPr>
          <w:rFonts w:ascii="Garamond" w:hAnsi="Garamond"/>
          <w:shd w:val="clear" w:color="auto" w:fill="FFFFFF"/>
        </w:rPr>
        <w:t>C (+/-3</w:t>
      </w:r>
      <w:r w:rsidRPr="006D5D2D">
        <w:rPr>
          <w:rFonts w:ascii="Garamond" w:hAnsi="Garamond"/>
          <w:shd w:val="clear" w:color="auto" w:fill="FFFFFF"/>
          <w:lang w:val="it-IT"/>
        </w:rPr>
        <w:t>°</w:t>
      </w:r>
      <w:r w:rsidRPr="006D5D2D">
        <w:rPr>
          <w:rFonts w:ascii="Garamond" w:hAnsi="Garamond"/>
          <w:shd w:val="clear" w:color="auto" w:fill="FFFFFF"/>
          <w:lang w:val="pt-PT"/>
        </w:rPr>
        <w:t>C),</w:t>
      </w:r>
    </w:p>
    <w:p w14:paraId="2D09A0D4" w14:textId="78842940" w:rsidR="00E64431" w:rsidRPr="006D5D2D" w:rsidRDefault="002C06A4" w:rsidP="002C06A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dla potraw na zimno (sur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wki, sałatki, wędliny, zimne sosy, chłodniki, napoje zimne, desery zimne itp.) 4º</w:t>
      </w:r>
      <w:r w:rsidRPr="006D5D2D">
        <w:rPr>
          <w:rFonts w:ascii="Garamond" w:hAnsi="Garamond"/>
          <w:lang w:val="it-IT"/>
        </w:rPr>
        <w:t>C.</w:t>
      </w:r>
    </w:p>
    <w:p w14:paraId="57DF617F" w14:textId="77777777" w:rsidR="006D5D2D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Transport gotowych potraw do miejsca przeznaczenia znajdującego się poza budynkiem, w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rym zostały one przygotowane, powinien odbywać się w warunkach gwarantujących pełne bezpieczeństwo tych potraw. Chodzi tu zar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wno o zabezpieczenie przed zagrożeniami biologicznymi, jak również fizycznymi i chemicznymi. </w:t>
      </w:r>
    </w:p>
    <w:p w14:paraId="6CFC5D7A" w14:textId="32468EC1" w:rsidR="00E64431" w:rsidRPr="006D5D2D" w:rsidRDefault="002C06A4" w:rsidP="002C06A4">
      <w:pPr>
        <w:pStyle w:val="Akapitzlist"/>
        <w:numPr>
          <w:ilvl w:val="1"/>
          <w:numId w:val="4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Środki transportu, którymi przewożone</w:t>
      </w:r>
      <w:r w:rsidRPr="006D5D2D">
        <w:rPr>
          <w:rFonts w:ascii="Garamond" w:hAnsi="Garamond"/>
          <w:lang w:val="it-IT"/>
        </w:rPr>
        <w:t xml:space="preserve"> s</w:t>
      </w:r>
      <w:r w:rsidRPr="006D5D2D">
        <w:rPr>
          <w:rFonts w:ascii="Garamond" w:hAnsi="Garamond"/>
        </w:rPr>
        <w:t xml:space="preserve">ą posiłki, muszą być do tego celu przystosowane oraz muszą posiadać dokumenty warunkujące to dopuszczenie. </w:t>
      </w:r>
    </w:p>
    <w:p w14:paraId="289AF9FF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  <w:shd w:val="clear" w:color="auto" w:fill="FFFFFF"/>
        </w:rPr>
      </w:pPr>
    </w:p>
    <w:p w14:paraId="5C757C09" w14:textId="77777777" w:rsidR="00E64431" w:rsidRPr="006D5D2D" w:rsidRDefault="002C06A4" w:rsidP="006D5D2D">
      <w:pPr>
        <w:pStyle w:val="Tekstpodstawowy"/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VIII Miejsce i okres realizacji zam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wienia</w:t>
      </w:r>
    </w:p>
    <w:p w14:paraId="20BA44CC" w14:textId="77777777" w:rsidR="006D5D2D" w:rsidRPr="006D5D2D" w:rsidRDefault="002C06A4" w:rsidP="002C06A4">
      <w:pPr>
        <w:pStyle w:val="Tekstpodstawowy"/>
        <w:numPr>
          <w:ilvl w:val="0"/>
          <w:numId w:val="46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Miejscem realizacji umowy będzie Łódź (woj. łódzkie)</w:t>
      </w:r>
      <w:r w:rsidR="006D5D2D" w:rsidRPr="006D5D2D">
        <w:rPr>
          <w:rFonts w:ascii="Garamond" w:hAnsi="Garamond"/>
          <w:sz w:val="22"/>
          <w:szCs w:val="22"/>
        </w:rPr>
        <w:t>, ul. Pogonowskiego 70.</w:t>
      </w:r>
    </w:p>
    <w:p w14:paraId="63034D70" w14:textId="15DF4205" w:rsidR="00E64431" w:rsidRPr="006D5D2D" w:rsidRDefault="002C06A4" w:rsidP="002C06A4">
      <w:pPr>
        <w:pStyle w:val="Tekstpodstawowy"/>
        <w:numPr>
          <w:ilvl w:val="0"/>
          <w:numId w:val="46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Realizacja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 obejmuje okres od </w:t>
      </w:r>
      <w:r w:rsidR="005576D3">
        <w:rPr>
          <w:rFonts w:ascii="Garamond" w:hAnsi="Garamond"/>
          <w:sz w:val="22"/>
          <w:szCs w:val="22"/>
        </w:rPr>
        <w:t>października</w:t>
      </w:r>
      <w:r w:rsidRPr="006D5D2D">
        <w:rPr>
          <w:rFonts w:ascii="Garamond" w:hAnsi="Garamond"/>
          <w:sz w:val="22"/>
          <w:szCs w:val="22"/>
        </w:rPr>
        <w:t xml:space="preserve"> 202</w:t>
      </w:r>
      <w:r w:rsidR="005576D3">
        <w:rPr>
          <w:rFonts w:ascii="Garamond" w:hAnsi="Garamond"/>
          <w:sz w:val="22"/>
          <w:szCs w:val="22"/>
        </w:rPr>
        <w:t>2</w:t>
      </w:r>
      <w:r w:rsidRPr="006D5D2D">
        <w:rPr>
          <w:rFonts w:ascii="Garamond" w:hAnsi="Garamond"/>
          <w:sz w:val="22"/>
          <w:szCs w:val="22"/>
        </w:rPr>
        <w:t xml:space="preserve"> r. do końca </w:t>
      </w:r>
      <w:r w:rsidR="005576D3">
        <w:rPr>
          <w:rFonts w:ascii="Garamond" w:hAnsi="Garamond"/>
          <w:sz w:val="22"/>
          <w:szCs w:val="22"/>
        </w:rPr>
        <w:t>lutego</w:t>
      </w:r>
      <w:r w:rsidRPr="006D5D2D">
        <w:rPr>
          <w:rFonts w:ascii="Garamond" w:hAnsi="Garamond"/>
          <w:sz w:val="22"/>
          <w:szCs w:val="22"/>
        </w:rPr>
        <w:t xml:space="preserve"> 2022 r. Zamawiający zastrzega sobie prawo zmiany okresu realizacji przedmiotu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(na termin późniejszy/dłuższy).</w:t>
      </w:r>
    </w:p>
    <w:p w14:paraId="10BEAD70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  <w:shd w:val="clear" w:color="auto" w:fill="FFFFFF"/>
        </w:rPr>
      </w:pPr>
    </w:p>
    <w:p w14:paraId="7E105CCD" w14:textId="77777777" w:rsidR="00E64431" w:rsidRPr="006D5D2D" w:rsidRDefault="002C06A4" w:rsidP="006D5D2D">
      <w:pPr>
        <w:shd w:val="clear" w:color="auto" w:fill="FFFFFF"/>
        <w:spacing w:line="276" w:lineRule="auto"/>
        <w:jc w:val="both"/>
        <w:outlineLvl w:val="2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  <w:shd w:val="clear" w:color="auto" w:fill="FFFFFF"/>
        </w:rPr>
        <w:t>IX</w:t>
      </w:r>
      <w:r w:rsidRPr="006D5D2D">
        <w:rPr>
          <w:rFonts w:ascii="Garamond" w:hAnsi="Garamond"/>
          <w:b/>
          <w:bCs/>
          <w:sz w:val="22"/>
          <w:szCs w:val="22"/>
        </w:rPr>
        <w:t xml:space="preserve"> Opis warunk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 udziału w postępowaniu:</w:t>
      </w:r>
    </w:p>
    <w:p w14:paraId="082A6DDD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Wyb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r Wykonawcy będzie się odbywał z zachowaniem zasady konkurencyjności wymaganej przy realizacji projekt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w.</w:t>
      </w:r>
    </w:p>
    <w:p w14:paraId="5EC57493" w14:textId="77777777" w:rsidR="00051269" w:rsidRPr="00051269" w:rsidRDefault="00051269" w:rsidP="00051269">
      <w:pPr>
        <w:pStyle w:val="Akapitzlist"/>
        <w:widowControl w:val="0"/>
        <w:numPr>
          <w:ilvl w:val="0"/>
          <w:numId w:val="47"/>
        </w:numPr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</w:rPr>
      </w:pPr>
      <w:r w:rsidRPr="00051269">
        <w:rPr>
          <w:rFonts w:ascii="Garamond" w:hAnsi="Garamond"/>
        </w:rPr>
        <w:t>Do udziału w postępowaniu mogą przystąpić Wykonawcy spełniający łącznie warunki określone w ppkt 1.1-1.3; 1.5 oraz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rzy nie podlegają wykluczeniu z ppkt 1.4 (niespełnienie warunk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spowoduje wykluczenie z postępowania):</w:t>
      </w:r>
    </w:p>
    <w:p w14:paraId="58161B92" w14:textId="77777777" w:rsidR="00051269" w:rsidRPr="00051269" w:rsidRDefault="00051269" w:rsidP="00051269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Posiadają niezbędną zdolność techniczną do wykonania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wienia, jak np. możliwość dostawy do miejsca wskazanego w niniejszym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wieniu.</w:t>
      </w:r>
    </w:p>
    <w:p w14:paraId="632C86A8" w14:textId="77777777" w:rsidR="00051269" w:rsidRPr="00051269" w:rsidRDefault="00051269" w:rsidP="00051269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Znajdują się w sytuacji ekonomicznej lub finansowej zapewniającej należyte wykonanie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wienia.</w:t>
      </w:r>
    </w:p>
    <w:p w14:paraId="3E36B3F9" w14:textId="77777777" w:rsidR="00051269" w:rsidRPr="00051269" w:rsidRDefault="00051269" w:rsidP="00051269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 xml:space="preserve">Nie są powiązani z Zamawiającym osobowo lub kapitałowo - przez powiązania kapitałowe lub osobowe rozumie się wzajemne powiązania między Zamawiającym lub osobami upoważnionymi </w:t>
      </w:r>
      <w:r w:rsidRPr="00051269">
        <w:rPr>
          <w:rFonts w:ascii="Garamond" w:hAnsi="Garamond"/>
        </w:rPr>
        <w:lastRenderedPageBreak/>
        <w:t>do zaciągania zobowiązań w imieniu Zamawiającego lub osobami wykonującymi w imieniu Zamawiającego czynności związane z przygotowaniem i przeprowadzeniem procedury wyboru Wykonawcy a Wykonawcą, polegające w szczeg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lności na:</w:t>
      </w:r>
    </w:p>
    <w:p w14:paraId="53A3223C" w14:textId="77777777" w:rsidR="00051269" w:rsidRPr="00051269" w:rsidRDefault="00051269" w:rsidP="00051269">
      <w:pPr>
        <w:pStyle w:val="Akapitzlist"/>
        <w:widowControl w:val="0"/>
        <w:numPr>
          <w:ilvl w:val="0"/>
          <w:numId w:val="48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uczestniczeniu w spółce jako wsp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lnik spółki cywilnej lub spółki osobowej,</w:t>
      </w:r>
    </w:p>
    <w:p w14:paraId="34653C47" w14:textId="77777777" w:rsidR="00051269" w:rsidRPr="00051269" w:rsidRDefault="00051269" w:rsidP="00051269">
      <w:pPr>
        <w:pStyle w:val="Akapitzlist"/>
        <w:widowControl w:val="0"/>
        <w:numPr>
          <w:ilvl w:val="0"/>
          <w:numId w:val="48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posiadaniu co najmniej 10% udziałów lub akcji, o ile niższy pr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g nie wynika z przepis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prawa lub nie został określony przez IZ PO,</w:t>
      </w:r>
    </w:p>
    <w:p w14:paraId="2AC63986" w14:textId="77777777" w:rsidR="00051269" w:rsidRPr="00051269" w:rsidRDefault="00051269" w:rsidP="00051269">
      <w:pPr>
        <w:pStyle w:val="Akapitzlist"/>
        <w:widowControl w:val="0"/>
        <w:numPr>
          <w:ilvl w:val="0"/>
          <w:numId w:val="48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pełnieniu funkcji członka organu nadzorczego lub zarządzającego, prokurenta, pełnomocnika,</w:t>
      </w:r>
    </w:p>
    <w:p w14:paraId="11999955" w14:textId="77777777" w:rsidR="00051269" w:rsidRPr="00051269" w:rsidRDefault="00051269" w:rsidP="00051269">
      <w:pPr>
        <w:pStyle w:val="Akapitzlist"/>
        <w:widowControl w:val="0"/>
        <w:numPr>
          <w:ilvl w:val="0"/>
          <w:numId w:val="48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C9C0893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stanowiło oświadczenie Wykonawcy o braku ww. powiązań.</w:t>
      </w:r>
    </w:p>
    <w:p w14:paraId="1901E02C" w14:textId="77777777" w:rsidR="00051269" w:rsidRPr="00051269" w:rsidRDefault="00051269" w:rsidP="00051269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</w:rPr>
      </w:pPr>
      <w:r w:rsidRPr="00051269">
        <w:rPr>
          <w:rFonts w:ascii="Garamond" w:hAnsi="Garamond"/>
        </w:rPr>
        <w:t>Z postępowania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 wyklucza się:</w:t>
      </w:r>
    </w:p>
    <w:p w14:paraId="7801B99E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 będącego osobą fizyczną,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prawomocnie skazano za przestępstwo:</w:t>
      </w:r>
    </w:p>
    <w:p w14:paraId="753AE718" w14:textId="77777777" w:rsidR="00051269" w:rsidRPr="00051269" w:rsidRDefault="00051269" w:rsidP="00051269">
      <w:pPr>
        <w:pStyle w:val="Akapitzlist"/>
        <w:widowControl w:val="0"/>
        <w:numPr>
          <w:ilvl w:val="0"/>
          <w:numId w:val="50"/>
        </w:numPr>
        <w:tabs>
          <w:tab w:val="left" w:pos="1683"/>
        </w:tabs>
        <w:spacing w:line="276" w:lineRule="auto"/>
        <w:ind w:left="1560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rym mowa w art. 165a, art. 181–188, art. 189a, art. 218–221, art. 228–230a, art. 250a, art. 258 lub art. 270–309 ustawy z 6 czerwca 1997 r. – Kodeks karny (tekst jedn.: Dz.U. z 2018 r. poz. 1600 ze zm.) lub art. 46 lub art. 48 ustawy z 25 czerwca 2010 r. o sporcie (Dz.U. z 2018 r. poz. 1263),</w:t>
      </w:r>
    </w:p>
    <w:p w14:paraId="6FC077EE" w14:textId="77777777" w:rsidR="00051269" w:rsidRPr="00051269" w:rsidRDefault="00051269" w:rsidP="00051269">
      <w:pPr>
        <w:pStyle w:val="Akapitzlist"/>
        <w:widowControl w:val="0"/>
        <w:numPr>
          <w:ilvl w:val="0"/>
          <w:numId w:val="50"/>
        </w:numPr>
        <w:tabs>
          <w:tab w:val="left" w:pos="1683"/>
        </w:tabs>
        <w:spacing w:line="276" w:lineRule="auto"/>
        <w:ind w:left="1560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charakterze terrorystycznym, o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rym mowa w art. 115 § 20 ustawy z 6 czerwca 1997 r. – Kodeks karny (tekst jedn.: Dz.U. z 2018 r. poz. 1600 ze zm.),</w:t>
      </w:r>
    </w:p>
    <w:p w14:paraId="45C5DB2C" w14:textId="77777777" w:rsidR="00051269" w:rsidRPr="00051269" w:rsidRDefault="00051269" w:rsidP="00051269">
      <w:pPr>
        <w:pStyle w:val="Akapitzlist"/>
        <w:widowControl w:val="0"/>
        <w:numPr>
          <w:ilvl w:val="0"/>
          <w:numId w:val="50"/>
        </w:numPr>
        <w:tabs>
          <w:tab w:val="left" w:pos="1683"/>
        </w:tabs>
        <w:spacing w:line="276" w:lineRule="auto"/>
        <w:ind w:left="1560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skarbowe,</w:t>
      </w:r>
    </w:p>
    <w:p w14:paraId="52760E9C" w14:textId="77777777" w:rsidR="00051269" w:rsidRPr="00051269" w:rsidRDefault="00051269" w:rsidP="00051269">
      <w:pPr>
        <w:pStyle w:val="Akapitzlist"/>
        <w:widowControl w:val="0"/>
        <w:numPr>
          <w:ilvl w:val="0"/>
          <w:numId w:val="50"/>
        </w:numPr>
        <w:tabs>
          <w:tab w:val="left" w:pos="1683"/>
        </w:tabs>
        <w:spacing w:line="276" w:lineRule="auto"/>
        <w:ind w:left="1560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rym mowa w art. 9 lub art. 10 ustawy z 15 czerwca 2012 r. o skutkach powierzania wykonywania pracy cudzoziemcom przebywającym wbrew przepisom na terytorium Rzeczypospolitej Polskiej (Dz.U. poz. 769).</w:t>
      </w:r>
    </w:p>
    <w:p w14:paraId="161B5888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w celu spełnienia tego warunku Wykonawca zobowiązany jest przedłożyć wraz z ofertą aktualną informację z Krajowego Rejestru Karnego w zakresie określonym w art. 108 ust. 1 pkt 1 ustawy z 11 września 2019 r. Prawo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wień publicznych (tekst jedn.: Dz.U. z 2018 r. poz. 1986 ze zm.) wystawioną nie wcześniej niż 6 miesięcy przed upływem terminu składania ofert lub stosowne oświadczenie.</w:t>
      </w:r>
    </w:p>
    <w:p w14:paraId="3220156D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ind w:left="1134"/>
        <w:jc w:val="both"/>
        <w:rPr>
          <w:rFonts w:ascii="Garamond" w:eastAsia="Garamond" w:hAnsi="Garamond" w:cs="Garamond"/>
        </w:rPr>
      </w:pPr>
      <w:r w:rsidRPr="00051269">
        <w:rPr>
          <w:rFonts w:ascii="Garamond" w:hAnsi="Garamond"/>
        </w:rPr>
        <w:t>Wykonawcę, jeżeli urzędującego członka jego organu zarządzającego lub nadzorczego, wsp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lnika spółki w spółce jawnej lub partnerskiej albo komplementariusza w spółce komandytowej lub komandytowo-akcyjnej lub prokurenta prawomocnie skazano za przestępstwo, o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rym mowa w art. 108 ust. 1 pkt 1 ustawy z 11 września 2019 r. Prawo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wień publicznych (tekst jedn.: Dz.U. z 2019 r. poz. 1843 ze zm.).</w:t>
      </w:r>
    </w:p>
    <w:p w14:paraId="13E2BD09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w celu spełnienia tego warunku Wykonawca zobowiązany jest przedłożyć wraz z ofertą aktualną informację z Krajowego Rejestru Karnego w zakresie określonym w art. 108 ust. 1 pkt 2 ustawy z 11 września 2019 r. Prawo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wień publicznych (tekst jedn.: Dz.U. z 2019 r. poz. 1843 ze zm.) wystawioną nie wcześniej niż 6 miesięcy przed upływem terminu składania ofert lub stosowne oświadczenie.</w:t>
      </w:r>
    </w:p>
    <w:p w14:paraId="7C7AABDA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wobec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 xml:space="preserve">rego wydano prawomocny wyrok sądu lub ostateczną decyzję </w:t>
      </w:r>
      <w:r w:rsidRPr="00051269">
        <w:rPr>
          <w:rFonts w:ascii="Garamond" w:hAnsi="Garamond"/>
        </w:rPr>
        <w:lastRenderedPageBreak/>
        <w:t>administracyjną o zaleganiu z uiszczeniem podatk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w, opłat lub składek na ubezpieczenia społeczne lub zdrowotne, chyba że wykonawca dokonał płatności należnych podatk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w, opłat lub składek na ubezpieczenia społeczne lub zdrowotne wraz z odsetkami lub grzywnami lub zawarł wiążące porozumienie w sprawie spłaty tych należności.</w:t>
      </w:r>
    </w:p>
    <w:p w14:paraId="091FC322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w celu spełnienia tego warunku Wykonawca zobowiązany jest przedłożyć wraz z ofertą:</w:t>
      </w:r>
    </w:p>
    <w:p w14:paraId="228DA96C" w14:textId="77777777" w:rsidR="00051269" w:rsidRPr="00051269" w:rsidRDefault="00051269" w:rsidP="00051269">
      <w:pPr>
        <w:pStyle w:val="Akapitzlist"/>
        <w:widowControl w:val="0"/>
        <w:numPr>
          <w:ilvl w:val="0"/>
          <w:numId w:val="51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oświadczenie o braku wydania prawomocnego wyroku sądu lub ostatecznej decyzji administracyjnej o zaleganiu z uiszczaniem podatk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w, opłat lub składek na ubezpieczenia społeczne lub zdrowotne.</w:t>
      </w:r>
    </w:p>
    <w:p w14:paraId="2FA9654F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 przypadku wydania takiego wyroku lub decyzji - przedstawienie dokument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potwierdzających: dokonanie płatności tych należności wraz z ewentualnymi odsetkami lub grzywnami lub zawarcie wiążącego porozumienia z właściwym organem w sprawie spłat tych należności</w:t>
      </w:r>
      <w:r w:rsidRPr="00051269">
        <w:rPr>
          <w:rFonts w:ascii="Garamond" w:hAnsi="Garamond"/>
          <w:sz w:val="22"/>
          <w:szCs w:val="22"/>
          <w:lang w:val="it-IT"/>
        </w:rPr>
        <w:t>;</w:t>
      </w:r>
    </w:p>
    <w:p w14:paraId="10A04FB5" w14:textId="77777777" w:rsidR="00051269" w:rsidRPr="00051269" w:rsidRDefault="00051269" w:rsidP="00051269">
      <w:pPr>
        <w:pStyle w:val="Akapitzlist"/>
        <w:widowControl w:val="0"/>
        <w:numPr>
          <w:ilvl w:val="0"/>
          <w:numId w:val="51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aktualne zaświadczenie właściwego naczelnika urzędu skarbowego potwierdzające, że Wykonawca nie zalega z opłacaniem podatk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- wystawione nie wcześniej niż 3 miesiące przed upływem składania ofert (lub oświadczenie) lub przedstawienie dokumentu potwierdzającego, zawarcie wiążącego porozumienia z właściwym organem w sprawie spłat tych należności wraz z ewentualnymi odsetkami lub grzywnami, w szczeg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lności uzyskanie przewidzianego prawem zwolnienia, odroczenia lub rozłożenia na raty zaległych płatności lub wstrzymania w całości wykonania decyzji właściwego organu lub stosowne oświadczenie oraz</w:t>
      </w:r>
    </w:p>
    <w:p w14:paraId="711E9B95" w14:textId="77777777" w:rsidR="00051269" w:rsidRPr="00051269" w:rsidRDefault="00051269" w:rsidP="00051269">
      <w:pPr>
        <w:pStyle w:val="Akapitzlist"/>
        <w:widowControl w:val="0"/>
        <w:numPr>
          <w:ilvl w:val="0"/>
          <w:numId w:val="51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 xml:space="preserve">aktualne zaświadczenie właściwego oddziału Zakładu Ubezpieczeń </w:t>
      </w:r>
      <w:r w:rsidRPr="00051269">
        <w:rPr>
          <w:rFonts w:ascii="Garamond" w:hAnsi="Garamond"/>
          <w:lang w:val="nl-NL"/>
        </w:rPr>
        <w:t>Spo</w:t>
      </w:r>
      <w:r w:rsidRPr="00051269">
        <w:rPr>
          <w:rFonts w:ascii="Garamond" w:hAnsi="Garamond"/>
        </w:rPr>
        <w:t>łecznych lub Kasy Rolniczego Ubezpieczenia Społecznego potwierdzające, że Wykonawca nie zalega z opłacaniem składek na ubezpieczenia społeczne lub zdrowotne wystawione nie wcześniej niż 3 miesiące przed upływem składania ofert (lub oświadczenie) lub przedstawienie dokumentu potwierdzającego, zawarcie wiążącego porozumienia z właściwym organem w sprawie spłat tych należności wraz z ewentualnymi odsetkami lub grzywnami, w szczeg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lności uzyskanie przewidzianego prawem zwolnienia, odroczenia lub rozłożenia na raty zaległych płatności lub wstrzymania w całości wykonania decyzji właściwego organu lub stosowne oświadczenie.</w:t>
      </w:r>
    </w:p>
    <w:p w14:paraId="3E43923F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zataił te informacje lub nie jest w stanie przedstawić wymaganych dokument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w.</w:t>
      </w:r>
    </w:p>
    <w:p w14:paraId="414E631D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podstawę do oceny w/w warunku będzie stanowił Formularz oferty wraz z oświadczeniem Wykonawcy o braku podstaw do wykluczenia.</w:t>
      </w:r>
    </w:p>
    <w:p w14:paraId="773D1C69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ind w:left="1134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w wyniku lekkomyślności lub niedbalstwa przedstawił informacje wprowadzające w błąd zamawiającego, mogące mieć istotny wpływ na decyzje podejmowane przez zamawiającego w postępowaniu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wienia.</w:t>
      </w:r>
    </w:p>
    <w:p w14:paraId="7E77CFEB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podstawę do oceny w/w warunku będzie stanowił Formularz oferty wraz z oświadczeniem Wykonawcy o braku podstaw do wykluczenia.</w:t>
      </w:r>
    </w:p>
    <w:p w14:paraId="55705A3D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bezprawnie wpływał lub pr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bował wpłynąć na czynności zamawiającego lub pozyskać informacje poufne, mogą</w:t>
      </w:r>
      <w:r w:rsidRPr="00051269">
        <w:rPr>
          <w:rFonts w:ascii="Garamond" w:hAnsi="Garamond"/>
          <w:lang w:val="fr-FR"/>
        </w:rPr>
        <w:t>ce da</w:t>
      </w:r>
      <w:r w:rsidRPr="00051269">
        <w:rPr>
          <w:rFonts w:ascii="Garamond" w:hAnsi="Garamond"/>
        </w:rPr>
        <w:t xml:space="preserve">ć mu przewagę w </w:t>
      </w:r>
      <w:r w:rsidRPr="00051269">
        <w:rPr>
          <w:rFonts w:ascii="Garamond" w:hAnsi="Garamond"/>
        </w:rPr>
        <w:lastRenderedPageBreak/>
        <w:t>postępowaniu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wienia.</w:t>
      </w:r>
    </w:p>
    <w:p w14:paraId="5242B757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 Formularz oferty wraz z oświadczeniem Wykonawcy o braku podstaw do wykluczenia.</w:t>
      </w:r>
    </w:p>
    <w:p w14:paraId="648074FF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z innymi wykonawcami zawarł porozumienie mające na celu zakłócenie konkurencji między wykonawcami w postępowaniu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wienia, co zamawiający jest w stanie wykazać za pomocą stosownych środk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dowodowych.</w:t>
      </w:r>
    </w:p>
    <w:p w14:paraId="2F154629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 Formularz oferty wraz z oświadczeniem Wykonawcy o braku podstaw do wykluczenia.</w:t>
      </w:r>
    </w:p>
    <w:p w14:paraId="5E315F78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 będącego podmiotem zbiorowym, wobec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sąd orzekł zakaz ubiegania się o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 publiczne na podstawie ustawy z 28 października 2002 r. o odpowiedzialności podmiot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zbiorowych za czyny zabronione pod groźbą kary (tekst jedn.: Dz.U. z 2019 r. poz. 628).</w:t>
      </w:r>
    </w:p>
    <w:p w14:paraId="272870DC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w celu spełnienia tego warunku Wykonawca zobowiązany jest przedłożyć wraz z ofertą aktualną informację z Krajowego Rejestru Karnego w zakresie określonym w art. 108 ust. 1 pkt 4 ustawy z dnia 11 września 2019 r. Prawo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wień publicznych (tekst jedn.: Dz.U. z 2019 r. poz. 1843 ze zm.) wystawioną nie wcześniej niż 6 miesięcy przed upływem terminu składania ofert lub stosowne oświadczenie.</w:t>
      </w:r>
    </w:p>
    <w:p w14:paraId="557E81D6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wobec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orzeczono tytułem środka zapobiegawczego zakaz ubiegania się o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 publiczne.</w:t>
      </w:r>
    </w:p>
    <w:p w14:paraId="7147C761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w celu spełnienia tego warunku Wykonawca zobowiązany jest przedłożyć wraz z ofertą oświadczenie o braku orzeczenia wobec niego tytułem środka zapobiegawczego zakazu ubiegania się o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publiczne.</w:t>
      </w:r>
    </w:p>
    <w:p w14:paraId="69B8CFDE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 brał udział w przygotowaniu postępowania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 lub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pracownik, a także osoba wykonująca pracę na podstawie umowy zlecenia, o dzieło, agencyjnej lub innej umowy o świadczenie usł</w:t>
      </w:r>
      <w:r w:rsidRPr="00051269">
        <w:rPr>
          <w:rFonts w:ascii="Garamond" w:hAnsi="Garamond"/>
          <w:lang w:val="de-DE"/>
        </w:rPr>
        <w:t>ug, bra</w:t>
      </w:r>
      <w:r w:rsidRPr="00051269">
        <w:rPr>
          <w:rFonts w:ascii="Garamond" w:hAnsi="Garamond"/>
        </w:rPr>
        <w:t>ł udział w przygotowaniu takiego postępowania, chyba że spowodowane tym zakłócenie konkurencji może być wyeliminowane w inny spos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 niż przez wykluczenie wykonawcy z udziału w postępowaniu;</w:t>
      </w:r>
    </w:p>
    <w:p w14:paraId="720B6CC2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 Formularz oferty wraz z oświadczeniem Wykonawcy o braku podstaw do wykluczenia.</w:t>
      </w:r>
    </w:p>
    <w:p w14:paraId="3B584B02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rzy należąc do tej samej grupy kapitałowej, w rozumieniu ustawy z 16 lutego 2007 r. o ochronie konkurencji i konsument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(tekst jedn.: Dz.U. z 2020 r. poz. 1076 ze zm.), złożyli odrębne oferty, oferty częściowe lub wnioski o dopuszczenie do udziału w postępowaniu, chyba że wykażą, że istniejące między nimi powiązania nie prowadzą do zakłócenia konkurencji w postępowaniu o udzielenie zam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wienia.</w:t>
      </w:r>
    </w:p>
    <w:p w14:paraId="4542615F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 Formularz oferty wraz z oświadczeniem Wykonawcy o braku podstaw do wykluczenia.</w:t>
      </w:r>
    </w:p>
    <w:p w14:paraId="1E9E4498" w14:textId="77777777" w:rsidR="00051269" w:rsidRPr="00051269" w:rsidRDefault="00051269" w:rsidP="00051269">
      <w:pPr>
        <w:pStyle w:val="Akapitzlist"/>
        <w:widowControl w:val="0"/>
        <w:numPr>
          <w:ilvl w:val="0"/>
          <w:numId w:val="49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Wykonawcę, w stosunku, do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otwarto likwidację, w zatwierdzonym przez sąd układzie w postępowaniu restrukturyzacyjnym jest przewidziane zaspokojenie wierzycieli przez likwidację jego majątku lub sąd zarządził likwidację jego majątku w trybie art. 332 ust. 1 ustawy z 15 maja 2015 r. – Prawo restrukturyzacyjne (Dz. U. z 2020 poz. 814 ze zm.) lub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upadłość ogłoszono, z wyjątkiem wykonawcy,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 xml:space="preserve">ry po ogłoszeniu upadłości zawarł układ zatwierdzony prawomocnym postanowieniem sądu, jeżeli układ nie </w:t>
      </w:r>
      <w:r w:rsidRPr="00051269">
        <w:rPr>
          <w:rFonts w:ascii="Garamond" w:hAnsi="Garamond"/>
        </w:rPr>
        <w:lastRenderedPageBreak/>
        <w:t>przewiduje zaspokojenia wierzycieli przez likwidację majątku upadłego, chyba że sąd zarządził likwidację jego majątku w trybie art. 366 ust. 1 ustawy z 28 lutego 2003 r. – Prawo upadłościowe (tekst jedn.: Dz.U. z 2019 r. poz. 498).</w:t>
      </w:r>
    </w:p>
    <w:p w14:paraId="38BA2ED8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podstawę do oceny w/w warunku będzie stanowił Formularz oferty wraz z oświadczeniem Wykonawcy o braku podstaw do wykluczenia.</w:t>
      </w:r>
    </w:p>
    <w:p w14:paraId="59A3F413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01D7746B" w14:textId="77777777" w:rsidR="00051269" w:rsidRPr="00051269" w:rsidRDefault="00051269" w:rsidP="00051269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 xml:space="preserve">Na etapie składania oferty Wykonawca składa oświadczenie o spełnieniu warunku „klauzuli społecznej” będącej Załącznikiem nr 2 do niniejszego zapytania ofertowego. </w:t>
      </w:r>
    </w:p>
    <w:p w14:paraId="4199D57C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Na etapie umowy Wykonawca przedstawia odpowiedni dokument o spełnieniu warunku „klauzuli społecznej”, tj. zatrudnienia przy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wienia, na podstawie co najmniej umowy cywilnoprawnej, osoby z jednej grup wymienionych poniżej, a w przypadku jednoosobowej działalności gospodarczej dopuszcza się, że warunek jest spełniony, jeśli prowadzący działalność osobiście bierze bezpośredni udział w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i zalicza się do jednej z grup opisanych poniżej:</w:t>
      </w:r>
    </w:p>
    <w:p w14:paraId="459FBAC2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 niepełnosprawnych w rozumieniu ustawy z 27 sierpnia 1997 r. o rehabilitacji zawodowej i społecznej oraz zatrudnianiu 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 niepełnosprawnych (Dz.U. z 2019 r. poz. 1172 ze zm.);</w:t>
      </w:r>
    </w:p>
    <w:p w14:paraId="1BCC849D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orzeczenie o niepełnosprawności wydane przez zespół do spraw orzekania o niepełnosprawności lub orzeczenie o całkowitej lub częściowej niezdolności do pracy wydane przez lekarza orzecznika ZUS.</w:t>
      </w:r>
    </w:p>
    <w:p w14:paraId="1008303D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bezrobotnych w rozumieniu ustawy z 20 kwietnia 2004 r. o promocji zatrudnienia i instytucjach rynku pracy (Dz.U. z 2019 r. poz. 1482 ze zm.);</w:t>
      </w:r>
    </w:p>
    <w:p w14:paraId="252F464A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zaświadczenie z właściwego urzędu pracy.</w:t>
      </w:r>
    </w:p>
    <w:p w14:paraId="21A84C37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młodocianych, o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rych mowa w przepisach prawa pracy, w celu przygotowania zawodowego;</w:t>
      </w:r>
    </w:p>
    <w:p w14:paraId="5080B0D2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dokument potwierdzający wiek osoby oraz brak kwalifikacji zawodowych;</w:t>
      </w:r>
    </w:p>
    <w:p w14:paraId="740C5622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zwalnianych z zakład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karnych, o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rych mowa w ustawie z 6 czerwca 1997 r. - Kodeks karny wykonawczy (Dz. U. z 2019 r. poz. 676 ze zm.), mających trudności w integracji ze środowiskiem;</w:t>
      </w:r>
    </w:p>
    <w:p w14:paraId="18513B22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zaświadczenie z zakładu karnego w przypadku os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b pozbawionych wolności lub zaświadczenie ośrodka pomocy społecznej potwierdzającego, że osoba jest osobą zwalnianą z zakładu karnego, mającą trudności w integracji ze środowiskiem.</w:t>
      </w:r>
    </w:p>
    <w:p w14:paraId="7F5646AA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 z zaburzeniami psychicznymi w rozumieniu ustawy z 19 sierpnia 1994 r. o ochronie zdrowia psychicznego (Dz. U. z 2018 r. poz. 1878 ze zm.);</w:t>
      </w:r>
    </w:p>
    <w:p w14:paraId="2BE1D441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zaświadczenie od lekarza psychiatry.</w:t>
      </w:r>
    </w:p>
    <w:p w14:paraId="11989C0E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 bezdomnych realizujących indywidualny program wychodzenia z bezdomności w rozumieniu ustawy z 12 marca 2004 r. o pomocy społecznej (Dz. U. z 2019 r. poz. 1507 ze zm.);</w:t>
      </w:r>
    </w:p>
    <w:p w14:paraId="26A781C8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zaświadczenie z ośrodka pomocy społecznej lub informacja ze schroniska lub domu dla bezdomnych, w kt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rym dana osoba przebywa.</w:t>
      </w:r>
    </w:p>
    <w:p w14:paraId="032A8E15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uchodźców realizujących indywidualny program integracji, w rozumieniu ustawy z 12 marca 2004 r. o pomocy społecznej (tekst jedn.: Dz.U. z 2019 r. poz. 1507);</w:t>
      </w:r>
    </w:p>
    <w:p w14:paraId="1299667E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</w:t>
      </w:r>
      <w:r w:rsidRPr="00051269">
        <w:rPr>
          <w:rFonts w:ascii="Garamond" w:hAnsi="Garamond"/>
          <w:sz w:val="22"/>
          <w:szCs w:val="22"/>
        </w:rPr>
        <w:t>: potwierdzenie otrzymania statusu uchodźcy realizującego indywidualny program integracji.</w:t>
      </w:r>
    </w:p>
    <w:p w14:paraId="21FD9F5B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uzależnionych od alkoholu, po zakończeniu programu psychoterapii w zakładzie lecznictwa odwykowego;</w:t>
      </w:r>
    </w:p>
    <w:p w14:paraId="19D73DA7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lastRenderedPageBreak/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zaświadczenie o odbyciu programu psychoterapii uzależnień od podmiot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leczniczych wykonujących świadczenia stacjonarne i całodobowe oraz ambulatoryjne w sprawowaniu opieki nad uzależnionymi od alkoholu;</w:t>
      </w:r>
    </w:p>
    <w:p w14:paraId="7164F01B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uzależnionych od narkotyk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lub innych środk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w odurzających, po zakończeniu programu terapeutycznego w zakładzie opieki zdrowotnej;</w:t>
      </w:r>
    </w:p>
    <w:p w14:paraId="485C1DBD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zaświadczenie zakładu opieki zdrowotnej potwierdzające, że osoba jest osobą uzależnioną od narkotyk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lub innych środk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odurzających, po zakończeniu programu terapeutycznego;</w:t>
      </w:r>
    </w:p>
    <w:p w14:paraId="10EDC516" w14:textId="77777777" w:rsidR="00051269" w:rsidRPr="00051269" w:rsidRDefault="00051269" w:rsidP="00051269">
      <w:pPr>
        <w:pStyle w:val="Akapitzlist"/>
        <w:widowControl w:val="0"/>
        <w:numPr>
          <w:ilvl w:val="0"/>
          <w:numId w:val="52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os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b,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 ukończyły 50 rok życia;</w:t>
      </w:r>
    </w:p>
    <w:p w14:paraId="0CAEA647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  <w:u w:val="single"/>
        </w:rPr>
        <w:t>Weryfikacja spełnienia warunku:</w:t>
      </w:r>
      <w:r w:rsidRPr="00051269">
        <w:rPr>
          <w:rFonts w:ascii="Garamond" w:hAnsi="Garamond"/>
          <w:sz w:val="22"/>
          <w:szCs w:val="22"/>
        </w:rPr>
        <w:t xml:space="preserve"> oświadczenie zatrudnianej osoby zawierają</w:t>
      </w:r>
      <w:r w:rsidRPr="00051269">
        <w:rPr>
          <w:rFonts w:ascii="Garamond" w:hAnsi="Garamond"/>
          <w:sz w:val="22"/>
          <w:szCs w:val="22"/>
          <w:lang w:val="it-IT"/>
        </w:rPr>
        <w:t>ce numer PESEL.</w:t>
      </w:r>
    </w:p>
    <w:p w14:paraId="232D97A2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71EF147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 xml:space="preserve">„Klauzulę społeczną” uważa się </w:t>
      </w:r>
      <w:r w:rsidRPr="00051269">
        <w:rPr>
          <w:rFonts w:ascii="Garamond" w:hAnsi="Garamond"/>
          <w:sz w:val="22"/>
          <w:szCs w:val="22"/>
          <w:lang w:val="it-IT"/>
        </w:rPr>
        <w:t xml:space="preserve">za </w:t>
      </w:r>
      <w:r w:rsidRPr="00051269">
        <w:rPr>
          <w:rFonts w:ascii="Garamond" w:hAnsi="Garamond"/>
          <w:sz w:val="22"/>
          <w:szCs w:val="22"/>
        </w:rPr>
        <w:t>spełnioną, jeż</w:t>
      </w:r>
      <w:r w:rsidRPr="00051269">
        <w:rPr>
          <w:rFonts w:ascii="Garamond" w:hAnsi="Garamond"/>
          <w:sz w:val="22"/>
          <w:szCs w:val="22"/>
          <w:lang w:val="it-IT"/>
        </w:rPr>
        <w:t xml:space="preserve">eli: </w:t>
      </w:r>
    </w:p>
    <w:p w14:paraId="691AF8F2" w14:textId="77777777" w:rsidR="00051269" w:rsidRPr="00051269" w:rsidRDefault="00051269" w:rsidP="00051269">
      <w:pPr>
        <w:widowControl w:val="0"/>
        <w:numPr>
          <w:ilvl w:val="0"/>
          <w:numId w:val="1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Wykonawca skieruje do pracy przy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osobę już wcześniej zatrudnioną w swoim zakładzie z jednej z grup opisanych w pkt 1-10 z wyłączeniem pkt 6. W przypadku os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b bezdomnych, spełnienie klauzuli następuje wtedy, gdy Wykonawca zatrudni nową osobę posiadającą ten status (pkt b) stosuje się odpowiednio).</w:t>
      </w:r>
    </w:p>
    <w:p w14:paraId="4ACD590B" w14:textId="77777777" w:rsidR="00051269" w:rsidRPr="00051269" w:rsidRDefault="00051269" w:rsidP="00051269">
      <w:pPr>
        <w:widowControl w:val="0"/>
        <w:numPr>
          <w:ilvl w:val="0"/>
          <w:numId w:val="14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 okresie do 4 tygodni od dnia podpisania umowy zatrudni jedną z os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b wymienionych w pkt 1-10 w celu wykonywania pracy przy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wienia.</w:t>
      </w:r>
    </w:p>
    <w:p w14:paraId="42DDE1DF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52F10E9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Zamawiający informuje, iż wymaga od Wykonawc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zatrudnienia co najmniej na podstawie umowy cywilnoprawnej. Niemniej jednak zatrudnienie na podstawie umowy o pracę, powołania, wyboru, mianowania, spółdzielczej umowy o pracę, stosunku służbowego lub pracy nakładczej będą na etapie oceny ofert dodatkowo punktowane, co zostało opisane w dziale XIII Ocena ofert.</w:t>
      </w:r>
    </w:p>
    <w:p w14:paraId="09A89FE0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50A1710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 celu potwierdzenia zatrudnienia/skierowania do pracy jednej z w/w os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b do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Wykonawca przedkłada</w:t>
      </w:r>
      <w:r w:rsidRPr="00051269">
        <w:rPr>
          <w:rFonts w:ascii="Garamond" w:hAnsi="Garamond"/>
          <w:sz w:val="22"/>
          <w:szCs w:val="22"/>
          <w:lang w:val="es-ES_tradnl"/>
        </w:rPr>
        <w:t>:</w:t>
      </w:r>
    </w:p>
    <w:p w14:paraId="0F238D9E" w14:textId="77777777" w:rsidR="00051269" w:rsidRPr="00051269" w:rsidRDefault="00051269" w:rsidP="00051269">
      <w:pPr>
        <w:widowControl w:val="0"/>
        <w:numPr>
          <w:ilvl w:val="0"/>
          <w:numId w:val="16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 dniu podpisania Umowy potwierdzoną za zgodność z oryginałem kopię umowy z osobą zatrudnioną do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oraz oświadczenie osoby o wyrażeniu zgody na przetwarzanie danych osobowych w związku z realizacją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– w razie kierowania do pracy osoby już wcześniej zatrudnionej lub</w:t>
      </w:r>
    </w:p>
    <w:p w14:paraId="61FCA0D7" w14:textId="77777777" w:rsidR="00051269" w:rsidRPr="00051269" w:rsidRDefault="00051269" w:rsidP="00051269">
      <w:pPr>
        <w:widowControl w:val="0"/>
        <w:numPr>
          <w:ilvl w:val="0"/>
          <w:numId w:val="16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w ciągu maksymalnie 4 tygodni od dnia podpisania Umowy potwierdzoną za zgodność z oryginałem kopię umowy z osobą zatrudnioną do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oraz oświadczenie osoby o wyrażeniu zgody na przetwarzanie danych osobowych w związku z realizacją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 xml:space="preserve">wienia – w przypadku osoby nowo zatrudnionej.  </w:t>
      </w:r>
    </w:p>
    <w:p w14:paraId="33B34C05" w14:textId="77777777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EAC5FD6" w14:textId="637EC275" w:rsidR="00051269" w:rsidRPr="00051269" w:rsidRDefault="00051269" w:rsidP="00051269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051269">
        <w:rPr>
          <w:rFonts w:ascii="Garamond" w:hAnsi="Garamond"/>
          <w:sz w:val="22"/>
          <w:szCs w:val="22"/>
        </w:rPr>
        <w:t>Na etapie realizacji umowy Wykonawca musi do każdej faktury skł</w:t>
      </w:r>
      <w:r w:rsidRPr="00051269">
        <w:rPr>
          <w:rFonts w:ascii="Garamond" w:hAnsi="Garamond"/>
          <w:sz w:val="22"/>
          <w:szCs w:val="22"/>
          <w:lang w:val="es-ES_tradnl"/>
        </w:rPr>
        <w:t>ada</w:t>
      </w:r>
      <w:r w:rsidRPr="00051269">
        <w:rPr>
          <w:rFonts w:ascii="Garamond" w:hAnsi="Garamond"/>
          <w:sz w:val="22"/>
          <w:szCs w:val="22"/>
        </w:rPr>
        <w:t>ć dokumenty potwierdzające, że osoba spełniające w/w kryteria jest zaangażowana w realizację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wienia. Dokumentami tymi są: oświadczenie wykonawcy, że nadal zatrudnia daną osobę oraz oświadczenie osoby, że uczestniczy w realizacji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wienia. W przypadku niezłożenia przez Wykonawcę stosowanego oświadczenia (łącznie z fakturą), może zostać na niego nałożona kara w wysokości 50% wartości faktury. Kara zostanie potrącona z należności wynikającej z faktury. Zamawiający zastrzega sobie prawo do kontroli sposobu wykonania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poprzez zbadanie rzeczywistych warunk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 jego wykonania. W związku z tym Zamawiający zastrzega sobie prawo do wstępu do siedziby wykonawcy lub innego miejsca wykonywania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wienia w celu weryfikacji rzeczywistego udziału os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>b zatrudnionych przy wykonywaniu zam</w:t>
      </w:r>
      <w:r w:rsidRPr="00051269">
        <w:rPr>
          <w:rFonts w:ascii="Garamond" w:hAnsi="Garamond"/>
          <w:sz w:val="22"/>
          <w:szCs w:val="22"/>
          <w:lang w:val="es-ES_tradnl"/>
        </w:rPr>
        <w:t>ó</w:t>
      </w:r>
      <w:r w:rsidRPr="00051269">
        <w:rPr>
          <w:rFonts w:ascii="Garamond" w:hAnsi="Garamond"/>
          <w:sz w:val="22"/>
          <w:szCs w:val="22"/>
        </w:rPr>
        <w:t xml:space="preserve">wienia. </w:t>
      </w:r>
    </w:p>
    <w:p w14:paraId="15FBA98E" w14:textId="1402070F" w:rsidR="00E64431" w:rsidRPr="00131B7D" w:rsidRDefault="00051269" w:rsidP="006D5D2D">
      <w:pPr>
        <w:pStyle w:val="Akapitzlist"/>
        <w:widowControl w:val="0"/>
        <w:numPr>
          <w:ilvl w:val="1"/>
          <w:numId w:val="47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051269">
        <w:rPr>
          <w:rFonts w:ascii="Garamond" w:hAnsi="Garamond"/>
        </w:rPr>
        <w:t>Ofertę złożoną przez Oferenta, wobec kt</w:t>
      </w:r>
      <w:r w:rsidRPr="00051269">
        <w:rPr>
          <w:rFonts w:ascii="Garamond" w:hAnsi="Garamond"/>
          <w:lang w:val="es-ES_tradnl"/>
        </w:rPr>
        <w:t>ó</w:t>
      </w:r>
      <w:r w:rsidRPr="00051269">
        <w:rPr>
          <w:rFonts w:ascii="Garamond" w:hAnsi="Garamond"/>
        </w:rPr>
        <w:t>rego zachodzą wyżej wskazane przesłanki wykluczenia uznaje się za odrzuconą.</w:t>
      </w:r>
    </w:p>
    <w:p w14:paraId="72A467B4" w14:textId="77777777" w:rsidR="00E64431" w:rsidRPr="006D5D2D" w:rsidRDefault="002C06A4" w:rsidP="006D5D2D">
      <w:pPr>
        <w:pStyle w:val="Nagwek11"/>
        <w:tabs>
          <w:tab w:val="left" w:pos="1644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lastRenderedPageBreak/>
        <w:t>X Opis sposobu przygotowania ofert:</w:t>
      </w:r>
    </w:p>
    <w:p w14:paraId="3C22956D" w14:textId="4C7F5DDB" w:rsidR="006D5D2D" w:rsidRPr="006D5D2D" w:rsidRDefault="002C06A4" w:rsidP="002C06A4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Ze strony Zamawiającego do kontakt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 wyznaczona jest p. Katarzyna Kacperska, e-mail: </w:t>
      </w:r>
      <w:r w:rsidR="005000CB" w:rsidRPr="003476F6">
        <w:rPr>
          <w:rFonts w:ascii="Garamond" w:hAnsi="Garamond"/>
        </w:rPr>
        <w:t>biuro@pgn.info.pl</w:t>
      </w:r>
      <w:r w:rsidRPr="006D5D2D">
        <w:rPr>
          <w:rFonts w:ascii="Garamond" w:hAnsi="Garamond"/>
          <w:lang w:val="fr-FR"/>
        </w:rPr>
        <w:t>; tel: 535</w:t>
      </w:r>
      <w:r w:rsidRPr="006D5D2D">
        <w:rPr>
          <w:rFonts w:ascii="Garamond" w:hAnsi="Garamond"/>
        </w:rPr>
        <w:t xml:space="preserve"> 700</w:t>
      </w:r>
      <w:r w:rsidR="006D5D2D" w:rsidRPr="006D5D2D">
        <w:rPr>
          <w:rFonts w:ascii="Garamond" w:hAnsi="Garamond"/>
        </w:rPr>
        <w:t> </w:t>
      </w:r>
      <w:r w:rsidRPr="006D5D2D">
        <w:rPr>
          <w:rFonts w:ascii="Garamond" w:hAnsi="Garamond"/>
        </w:rPr>
        <w:t>009.</w:t>
      </w:r>
    </w:p>
    <w:p w14:paraId="77CF923F" w14:textId="77777777" w:rsidR="006D5D2D" w:rsidRPr="006D5D2D" w:rsidRDefault="002C06A4" w:rsidP="002C06A4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Ofertę </w:t>
      </w:r>
      <w:r w:rsidRPr="006D5D2D">
        <w:rPr>
          <w:rFonts w:ascii="Garamond" w:hAnsi="Garamond"/>
          <w:lang w:val="it-IT"/>
        </w:rPr>
        <w:t>nale</w:t>
      </w:r>
      <w:r w:rsidRPr="006D5D2D">
        <w:rPr>
          <w:rFonts w:ascii="Garamond" w:hAnsi="Garamond"/>
        </w:rPr>
        <w:t>ży złożyć na formularzu,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rego wz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 stanowi Załącznik nr 1 do niniejszego zapytania ofertowego.</w:t>
      </w:r>
    </w:p>
    <w:p w14:paraId="63B3F3F7" w14:textId="77777777" w:rsidR="006D5D2D" w:rsidRPr="006D5D2D" w:rsidRDefault="002C06A4" w:rsidP="002C06A4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Cenę oferty należy skalkulować w taki spos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b, żeby obejmowała wszystkie koszty niezbędne do prawidłowego i pełnego wykonania przedmiotu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(w szczeg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lności przygotowanie i transport) oraz wszelkie opłaty i podatki wynikające z obowiązujących przepis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(np. podatek VAT, itp.). Zamawiający nie będzie ponosił dodatkowych koszt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a podana przez Wykonawcę cena jest stała i będzie obowiązywać przez cały okres realizacji przedmiotu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wienia.</w:t>
      </w:r>
    </w:p>
    <w:p w14:paraId="1A13ECD7" w14:textId="77777777" w:rsidR="006D5D2D" w:rsidRPr="006D5D2D" w:rsidRDefault="002C06A4" w:rsidP="002C06A4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Cena oferty musi być wyrażona w złotych polskich (PLN) z dokładnością do dw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ch miejsc po przecinku.</w:t>
      </w:r>
    </w:p>
    <w:p w14:paraId="69B34C46" w14:textId="797BB677" w:rsidR="00E64431" w:rsidRPr="006D5D2D" w:rsidRDefault="002C06A4" w:rsidP="002C06A4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u w:val="single"/>
        </w:rPr>
        <w:t>Do oferty należy dołączyć następujące dokumenty:</w:t>
      </w:r>
    </w:p>
    <w:p w14:paraId="5882DE54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o braku wydania prawomocnego wyroku sądu lub ostatecznej decyzji administracyjnej o zaleganiu z uiszczaniem podatk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w, opłat lub składek na ubezpieczenia społeczne lub zdrowotne (Załącznik Nr 1). W przypadku wydania takiego wyroku lub decyzji – przedstawienie dokument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potwierdzających: dokonanie płatności tych należności wraz z ewentualnymi odsetkami lub grzywnami lub zawarcie wiążącego porozumienia z właściwym organem w sprawie spłat tych należności (kopia dokument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potwierdzona za zgodność z oryginałem przez Wykonawcę lub osobę upoważ</w:t>
      </w:r>
      <w:r w:rsidRPr="006D5D2D">
        <w:rPr>
          <w:rFonts w:ascii="Garamond" w:hAnsi="Garamond"/>
          <w:lang w:val="fr-FR"/>
        </w:rPr>
        <w:t>nion</w:t>
      </w:r>
      <w:r w:rsidRPr="006D5D2D">
        <w:rPr>
          <w:rFonts w:ascii="Garamond" w:hAnsi="Garamond"/>
        </w:rPr>
        <w:t>ą do występowania w imieniu Wykonawcy);</w:t>
      </w:r>
    </w:p>
    <w:p w14:paraId="1AF1AA4A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aktualne zaświadczenie właściwego naczelnika urzędu skarbowego potwierdzające, że Wykonawca nie zalega z opłacaniem podatk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- wystawione nie wcześniej niż 3 miesiące przed upływem składania ofert lub przedstawienie dokumentu potwierdzającego zawarcie wiążącego porozumienia z właściwym organem w sprawie spłat tych należności wraz z ewentualnymi odsetkami lub grzywnami, w szczeg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lności uzyskanie przewidzianego prawem zwolnienia, odroczenia lub rozłożenia na raty zaległych płatności lub wstrzymania w całości wykonania decyzji właściwego organu (kopia odpowiedniego dokumentu potwierdzona za zgodność z oryginałem przez Wykonawcę lub osobę upoważ</w:t>
      </w:r>
      <w:r w:rsidRPr="006D5D2D">
        <w:rPr>
          <w:rFonts w:ascii="Garamond" w:hAnsi="Garamond"/>
          <w:lang w:val="fr-FR"/>
        </w:rPr>
        <w:t>nion</w:t>
      </w:r>
      <w:r w:rsidRPr="006D5D2D">
        <w:rPr>
          <w:rFonts w:ascii="Garamond" w:hAnsi="Garamond"/>
        </w:rPr>
        <w:t>ą do występowania w imieniu Wykonawcy lub stosowne oświadczenie);</w:t>
      </w:r>
    </w:p>
    <w:p w14:paraId="62173DBE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aktualne zaświadczenie właściwego oddziału Zakładu Ubezpieczeń </w:t>
      </w:r>
      <w:r w:rsidRPr="006D5D2D">
        <w:rPr>
          <w:rFonts w:ascii="Garamond" w:hAnsi="Garamond"/>
          <w:lang w:val="nl-NL"/>
        </w:rPr>
        <w:t>Spo</w:t>
      </w:r>
      <w:r w:rsidRPr="006D5D2D">
        <w:rPr>
          <w:rFonts w:ascii="Garamond" w:hAnsi="Garamond"/>
        </w:rPr>
        <w:t>łecznych lub Kasy Rolniczego Ubezpieczenia Społecznego potwierdzające, że Wykonawca nie zalega z opłacaniem składek na ubezpieczenia społeczne lub zdrowotne wystawione nie wcześniej niż 3 miesiące przed upływem składania ofert lub przedstawienie dokumentu potwierdzającego, zawarcie wiążącego porozumienia z właściwym organem w sprawie spłat tych należności wraz z ewentualnymi odsetkami lub grzywnami, w szczeg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lności uzyskanie przewidzianego prawem zwolnienia, odroczenia lub rozłożenia na raty zaległych płatności lub wstrzymania w całości wykonania decyzji właściwego organu (kopia odpowiedniego dokumentu potwierdzona za zgodność z oryginałem przez Wykonawcę lub osobę upoważ</w:t>
      </w:r>
      <w:r w:rsidRPr="006D5D2D">
        <w:rPr>
          <w:rFonts w:ascii="Garamond" w:hAnsi="Garamond"/>
          <w:lang w:val="fr-FR"/>
        </w:rPr>
        <w:t>nion</w:t>
      </w:r>
      <w:r w:rsidRPr="006D5D2D">
        <w:rPr>
          <w:rFonts w:ascii="Garamond" w:hAnsi="Garamond"/>
        </w:rPr>
        <w:t>ą do występowania w imieniu Wykonawcy lub stosowne oświadczenie);</w:t>
      </w:r>
    </w:p>
    <w:p w14:paraId="2A8CA251" w14:textId="77777777" w:rsidR="00131B7D" w:rsidRPr="00803EB1" w:rsidRDefault="00131B7D" w:rsidP="00131B7D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803EB1">
        <w:rPr>
          <w:rFonts w:ascii="Garamond" w:hAnsi="Garamond"/>
          <w:sz w:val="24"/>
          <w:szCs w:val="24"/>
        </w:rPr>
        <w:lastRenderedPageBreak/>
        <w:t>aktualną informację z Krajowego Rejestru Karnego w zakresie określonym w art. 108 ust. 1 pkt 1, w art. 108 ust. 1 pkt 2, art. 108 ust. 1 pkt 4, ustawy z dnia 11 września 2019 r. Prawo zam</w:t>
      </w:r>
      <w:r w:rsidRPr="00803EB1">
        <w:rPr>
          <w:rFonts w:ascii="Garamond" w:hAnsi="Garamond"/>
          <w:sz w:val="24"/>
          <w:szCs w:val="24"/>
          <w:lang w:val="es-ES_tradnl"/>
        </w:rPr>
        <w:t>ó</w:t>
      </w:r>
      <w:r w:rsidRPr="00803EB1">
        <w:rPr>
          <w:rFonts w:ascii="Garamond" w:hAnsi="Garamond"/>
          <w:sz w:val="24"/>
          <w:szCs w:val="24"/>
        </w:rPr>
        <w:t>wień publicznych (tekst jedn.: Dz.U. z 2018 r. poz. 1986 ze zm.) - wystawioną nie wcześniej niż 6 miesięcy przed upływem terminu składania ofert (oryginał lub kopia potwierdzona za zgodność z oryginałem przez Wykonawcę lub osobę upoważ</w:t>
      </w:r>
      <w:r w:rsidRPr="00803EB1">
        <w:rPr>
          <w:rFonts w:ascii="Garamond" w:hAnsi="Garamond"/>
          <w:sz w:val="24"/>
          <w:szCs w:val="24"/>
          <w:lang w:val="fr-FR"/>
        </w:rPr>
        <w:t>nion</w:t>
      </w:r>
      <w:r w:rsidRPr="00803EB1">
        <w:rPr>
          <w:rFonts w:ascii="Garamond" w:hAnsi="Garamond"/>
          <w:sz w:val="24"/>
          <w:szCs w:val="24"/>
        </w:rPr>
        <w:t>ą do występowania w imieniu Wykonawcy lub stosowne oświadczenie);</w:t>
      </w:r>
    </w:p>
    <w:p w14:paraId="6FEFFBF8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dot. braku orzeczenia tytułem środka zapobiegawczego zakazu ubiegania się o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publiczne (Załącznik Nr 1);</w:t>
      </w:r>
    </w:p>
    <w:p w14:paraId="48B7EBD8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pełnomocnictwo do reprezentowania Wykonawcy w niniejszym Zapytaniu ofertowym (jeżeli dotyczy),</w:t>
      </w:r>
    </w:p>
    <w:p w14:paraId="04028006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o braku powiązań z Zamawiającym opisanym w dziale IX Opis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 udziału w postępowaniu ppkt 1.3 niniejszego zapytania ofertowego. </w:t>
      </w:r>
    </w:p>
    <w:p w14:paraId="6E5F5888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o spełnieniu klauzul społecznych (Załącznik nr 2).</w:t>
      </w:r>
    </w:p>
    <w:p w14:paraId="08BD51DD" w14:textId="77777777" w:rsidR="006D5D2D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o spełnianiu dodatkowo premiowanego kryterium dotyczącego klauzul społecznych (o ile dotyczy) (Załącznik nr 3).</w:t>
      </w:r>
    </w:p>
    <w:p w14:paraId="5F26772C" w14:textId="0748A3B7" w:rsidR="00E64431" w:rsidRPr="006D5D2D" w:rsidRDefault="002C06A4" w:rsidP="002C06A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Wykonawca może złożyć tylko jedną </w:t>
      </w:r>
      <w:r w:rsidRPr="006D5D2D">
        <w:rPr>
          <w:rFonts w:ascii="Garamond" w:hAnsi="Garamond"/>
          <w:lang w:val="pt-PT"/>
        </w:rPr>
        <w:t>ofert</w:t>
      </w:r>
      <w:r w:rsidRPr="006D5D2D">
        <w:rPr>
          <w:rFonts w:ascii="Garamond" w:hAnsi="Garamond"/>
        </w:rPr>
        <w:t>ę, nie dopuszcza się możliwości składania ofert częściowych, nie dopuszcza się składania ofert wariantowych. W przypadku złożenia przez ten sam podmiot więcej niż jednej oferty (na daną część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wienia), wszystkie oferty złożone przez danego Oferenta zostaną odrzucone jako niezgodne z treścią zapytania i nie będą podlegały ocenie.</w:t>
      </w:r>
    </w:p>
    <w:p w14:paraId="0C5B852C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Wykonawca może złożyć tylko jedną </w:t>
      </w:r>
      <w:r w:rsidRPr="006D5D2D">
        <w:rPr>
          <w:rFonts w:ascii="Garamond" w:hAnsi="Garamond"/>
          <w:lang w:val="pt-PT"/>
        </w:rPr>
        <w:t>ofert</w:t>
      </w:r>
      <w:r w:rsidRPr="006D5D2D">
        <w:rPr>
          <w:rFonts w:ascii="Garamond" w:hAnsi="Garamond"/>
        </w:rPr>
        <w:t xml:space="preserve">ę. Nie dopuszcza się możliwości składania ofert częściowych. Wykonawca może złożyć </w:t>
      </w:r>
      <w:r w:rsidRPr="006D5D2D">
        <w:rPr>
          <w:rFonts w:ascii="Garamond" w:hAnsi="Garamond"/>
          <w:lang w:val="pt-PT"/>
        </w:rPr>
        <w:t>ofert</w:t>
      </w:r>
      <w:r w:rsidRPr="006D5D2D">
        <w:rPr>
          <w:rFonts w:ascii="Garamond" w:hAnsi="Garamond"/>
        </w:rPr>
        <w:t>ę na usługi cateringowe w Łodzi.</w:t>
      </w:r>
    </w:p>
    <w:p w14:paraId="312153F1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Nie dopuszcza się możliwości składania ofert wariantowych. W przypadku złożenia przez ten sam podmiot więcej niż jednej oferty, wszystkie oferty złożone przez danego Oferenta zostaną odrzucone jako niezgodne z treścią zapytania i nie będą Oferta musi być wypełniona w spos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czytelny w języku polskim.</w:t>
      </w:r>
    </w:p>
    <w:p w14:paraId="5DFBCECF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Wszelkie zmiany w tekście oferty (przekreślenia, poprawki, dopiski) powinny być podpisane lub parafowane przez Wykonawcę, w przeciwnym wypadku nie będą uwzględniane.</w:t>
      </w:r>
    </w:p>
    <w:p w14:paraId="7F51649E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Oferta Wykonawcy oraz załączniki muszą być podpisane przez Wykonawcę lub osobę upoważ</w:t>
      </w:r>
      <w:r w:rsidRPr="006D5D2D">
        <w:rPr>
          <w:rFonts w:ascii="Garamond" w:hAnsi="Garamond"/>
          <w:lang w:val="fr-FR"/>
        </w:rPr>
        <w:t>nion</w:t>
      </w:r>
      <w:r w:rsidRPr="006D5D2D">
        <w:rPr>
          <w:rFonts w:ascii="Garamond" w:hAnsi="Garamond"/>
        </w:rPr>
        <w:t>ą do występowania w imieniu Wykonawcy. W przypadku podpisania oferty przez osobę upoważ</w:t>
      </w:r>
      <w:r w:rsidRPr="006D5D2D">
        <w:rPr>
          <w:rFonts w:ascii="Garamond" w:hAnsi="Garamond"/>
          <w:lang w:val="fr-FR"/>
        </w:rPr>
        <w:t>nion</w:t>
      </w:r>
      <w:r w:rsidRPr="006D5D2D">
        <w:rPr>
          <w:rFonts w:ascii="Garamond" w:hAnsi="Garamond"/>
        </w:rPr>
        <w:t>ą do występowania w imieniu Wykonawcy do oferty należy dołączyć stosowne upoważnienie.</w:t>
      </w:r>
    </w:p>
    <w:p w14:paraId="715D5513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Przed upływem terminu składania ofert Wykonawca może wprowadzić zmiany do złożonej oferty lub wycofać </w:t>
      </w:r>
      <w:r w:rsidRPr="006D5D2D">
        <w:rPr>
          <w:rFonts w:ascii="Garamond" w:hAnsi="Garamond"/>
          <w:lang w:val="pt-PT"/>
        </w:rPr>
        <w:t>ofert</w:t>
      </w:r>
      <w:r w:rsidRPr="006D5D2D">
        <w:rPr>
          <w:rFonts w:ascii="Garamond" w:hAnsi="Garamond"/>
        </w:rPr>
        <w:t xml:space="preserve">ę. Zmiany lub wycofanie powinny być </w:t>
      </w:r>
      <w:r w:rsidRPr="006D5D2D">
        <w:rPr>
          <w:rFonts w:ascii="Garamond" w:hAnsi="Garamond"/>
          <w:lang w:val="es-ES_tradnl"/>
        </w:rPr>
        <w:t>dor</w:t>
      </w:r>
      <w:r w:rsidRPr="006D5D2D">
        <w:rPr>
          <w:rFonts w:ascii="Garamond" w:hAnsi="Garamond"/>
        </w:rPr>
        <w:t>ęczone Zamawiającemu na piśmie przed upływem terminu składania ofert. Oświadczenie o wprowadzeniu zmian lub wycofaniu winno być złożone tak, jak oferta, a koperta zawierać dodatkowe oznaczenie wyrazami odpowiednio „ZMIANA” lub „WYCOFANIE”</w:t>
      </w:r>
      <w:r w:rsidR="006D5D2D" w:rsidRPr="006D5D2D">
        <w:rPr>
          <w:rFonts w:ascii="Garamond" w:hAnsi="Garamond"/>
        </w:rPr>
        <w:t>.</w:t>
      </w:r>
    </w:p>
    <w:p w14:paraId="10510FC0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Wykonawca nie może wycofać oferty i wprowadzać jakichkolwiek zmian w treści oferty po upływie </w:t>
      </w:r>
      <w:r w:rsidRPr="006D5D2D">
        <w:rPr>
          <w:rFonts w:ascii="Garamond" w:hAnsi="Garamond"/>
        </w:rPr>
        <w:lastRenderedPageBreak/>
        <w:t>terminu składania ofert.</w:t>
      </w:r>
    </w:p>
    <w:p w14:paraId="1CD2B442" w14:textId="77777777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ponosi wszystkie koszty związane z przygotowaniem i złożeniem ofert.</w:t>
      </w:r>
    </w:p>
    <w:p w14:paraId="1505278B" w14:textId="77F25134" w:rsidR="006D5D2D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lang w:val="de-DE"/>
        </w:rPr>
        <w:t>Termin zwi</w:t>
      </w:r>
      <w:r w:rsidRPr="006D5D2D">
        <w:rPr>
          <w:rFonts w:ascii="Garamond" w:hAnsi="Garamond"/>
        </w:rPr>
        <w:t>ązania ofertą</w:t>
      </w:r>
      <w:r w:rsidRPr="006D5D2D">
        <w:rPr>
          <w:rFonts w:ascii="Garamond" w:hAnsi="Garamond"/>
          <w:lang w:val="pt-PT"/>
        </w:rPr>
        <w:t xml:space="preserve">: do </w:t>
      </w:r>
      <w:r w:rsidR="005000CB">
        <w:rPr>
          <w:rFonts w:ascii="Garamond" w:hAnsi="Garamond"/>
        </w:rPr>
        <w:t>4</w:t>
      </w:r>
      <w:r w:rsidRPr="006D5D2D">
        <w:rPr>
          <w:rFonts w:ascii="Garamond" w:hAnsi="Garamond"/>
        </w:rPr>
        <w:t xml:space="preserve"> </w:t>
      </w:r>
      <w:r w:rsidR="005000CB">
        <w:rPr>
          <w:rFonts w:ascii="Garamond" w:hAnsi="Garamond"/>
        </w:rPr>
        <w:t xml:space="preserve">listopada </w:t>
      </w:r>
      <w:r w:rsidRPr="006D5D2D">
        <w:rPr>
          <w:rFonts w:ascii="Garamond" w:hAnsi="Garamond"/>
        </w:rPr>
        <w:t>202</w:t>
      </w:r>
      <w:r w:rsidR="005000CB">
        <w:rPr>
          <w:rFonts w:ascii="Garamond" w:hAnsi="Garamond"/>
        </w:rPr>
        <w:t>2</w:t>
      </w:r>
      <w:r w:rsidRPr="006D5D2D">
        <w:rPr>
          <w:rFonts w:ascii="Garamond" w:hAnsi="Garamond"/>
        </w:rPr>
        <w:t>r.</w:t>
      </w:r>
    </w:p>
    <w:p w14:paraId="20081932" w14:textId="118777A1" w:rsidR="00E64431" w:rsidRPr="006D5D2D" w:rsidRDefault="002C06A4" w:rsidP="002C06A4">
      <w:pPr>
        <w:pStyle w:val="Akapitzlist"/>
        <w:widowControl w:val="0"/>
        <w:numPr>
          <w:ilvl w:val="0"/>
          <w:numId w:val="53"/>
        </w:numPr>
        <w:tabs>
          <w:tab w:val="left" w:pos="1683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nie zwraca przedłożonych ofert.</w:t>
      </w:r>
    </w:p>
    <w:p w14:paraId="71BB5F83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C4C2850" w14:textId="77777777" w:rsidR="00E64431" w:rsidRPr="006D5D2D" w:rsidRDefault="002C06A4" w:rsidP="006D5D2D">
      <w:pPr>
        <w:pStyle w:val="Nagwek11"/>
        <w:tabs>
          <w:tab w:val="left" w:pos="1702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XI Wadium:</w:t>
      </w:r>
    </w:p>
    <w:p w14:paraId="50B36B7D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Zamawiający nie wymaga wniesienia przez Wykonawc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wadium.</w:t>
      </w:r>
    </w:p>
    <w:p w14:paraId="0E2F7FDE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4F4918E0" w14:textId="77777777" w:rsidR="00E64431" w:rsidRPr="006D5D2D" w:rsidRDefault="002C06A4" w:rsidP="006D5D2D">
      <w:pPr>
        <w:pStyle w:val="Nagwek11"/>
        <w:tabs>
          <w:tab w:val="left" w:pos="1786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  <w:r w:rsidRPr="006D5D2D">
        <w:rPr>
          <w:rFonts w:ascii="Garamond" w:hAnsi="Garamond"/>
          <w:sz w:val="22"/>
          <w:szCs w:val="22"/>
          <w:lang w:val="pl-PL"/>
        </w:rPr>
        <w:t>XII Forma, miejsce i termin składania ofert:</w:t>
      </w:r>
    </w:p>
    <w:p w14:paraId="5642569A" w14:textId="77777777" w:rsidR="006D5D2D" w:rsidRPr="006D5D2D" w:rsidRDefault="002C06A4" w:rsidP="002C06A4">
      <w:pPr>
        <w:pStyle w:val="Tekstpodstawowy"/>
        <w:widowControl w:val="0"/>
        <w:numPr>
          <w:ilvl w:val="0"/>
          <w:numId w:val="55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Oferty moż</w:t>
      </w:r>
      <w:r w:rsidRPr="006D5D2D">
        <w:rPr>
          <w:rFonts w:ascii="Garamond" w:hAnsi="Garamond"/>
          <w:sz w:val="22"/>
          <w:szCs w:val="22"/>
          <w:lang w:val="sv-SE"/>
        </w:rPr>
        <w:t>na sk</w:t>
      </w:r>
      <w:r w:rsidRPr="006D5D2D">
        <w:rPr>
          <w:rFonts w:ascii="Garamond" w:hAnsi="Garamond"/>
          <w:sz w:val="22"/>
          <w:szCs w:val="22"/>
        </w:rPr>
        <w:t>ł</w:t>
      </w:r>
      <w:r w:rsidRPr="006D5D2D">
        <w:rPr>
          <w:rFonts w:ascii="Garamond" w:hAnsi="Garamond"/>
          <w:sz w:val="22"/>
          <w:szCs w:val="22"/>
          <w:lang w:val="es-ES_tradnl"/>
        </w:rPr>
        <w:t>ada</w:t>
      </w:r>
      <w:r w:rsidRPr="006D5D2D">
        <w:rPr>
          <w:rFonts w:ascii="Garamond" w:hAnsi="Garamond"/>
          <w:sz w:val="22"/>
          <w:szCs w:val="22"/>
        </w:rPr>
        <w:t>ć w formie papierowej: osobiście, za pośrednictwem poczty, posłańcem, kurierem lub droga elektroniczną.</w:t>
      </w:r>
    </w:p>
    <w:p w14:paraId="7FE11046" w14:textId="69CF7181" w:rsidR="00E64431" w:rsidRPr="006D5D2D" w:rsidRDefault="002C06A4" w:rsidP="002C06A4">
      <w:pPr>
        <w:pStyle w:val="Tekstpodstawowy"/>
        <w:widowControl w:val="0"/>
        <w:numPr>
          <w:ilvl w:val="0"/>
          <w:numId w:val="55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przypadku składania oferty w formie pisemnej należy:</w:t>
      </w:r>
    </w:p>
    <w:p w14:paraId="4C005318" w14:textId="77777777" w:rsidR="006D5D2D" w:rsidRPr="006D5D2D" w:rsidRDefault="002C06A4" w:rsidP="002C06A4">
      <w:pPr>
        <w:pStyle w:val="Tekstpodstawowy"/>
        <w:widowControl w:val="0"/>
        <w:numPr>
          <w:ilvl w:val="0"/>
          <w:numId w:val="56"/>
        </w:num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wypeł</w:t>
      </w:r>
      <w:r w:rsidRPr="006D5D2D">
        <w:rPr>
          <w:rFonts w:ascii="Garamond" w:hAnsi="Garamond"/>
          <w:sz w:val="22"/>
          <w:szCs w:val="22"/>
          <w:lang w:val="fr-FR"/>
        </w:rPr>
        <w:t>nion</w:t>
      </w:r>
      <w:r w:rsidRPr="006D5D2D">
        <w:rPr>
          <w:rFonts w:ascii="Garamond" w:hAnsi="Garamond"/>
          <w:sz w:val="22"/>
          <w:szCs w:val="22"/>
        </w:rPr>
        <w:t xml:space="preserve">ą </w:t>
      </w:r>
      <w:r w:rsidRPr="006D5D2D">
        <w:rPr>
          <w:rFonts w:ascii="Garamond" w:hAnsi="Garamond"/>
          <w:sz w:val="22"/>
          <w:szCs w:val="22"/>
          <w:lang w:val="pt-PT"/>
        </w:rPr>
        <w:t>ofert</w:t>
      </w:r>
      <w:r w:rsidRPr="006D5D2D">
        <w:rPr>
          <w:rFonts w:ascii="Garamond" w:hAnsi="Garamond"/>
          <w:sz w:val="22"/>
          <w:szCs w:val="22"/>
        </w:rPr>
        <w:t>ę wraz z załącznikami włożyć do nieprześwitującej koperty;</w:t>
      </w:r>
    </w:p>
    <w:p w14:paraId="721416E6" w14:textId="24342B7C" w:rsidR="00E64431" w:rsidRPr="005000CB" w:rsidRDefault="002C06A4" w:rsidP="002C06A4">
      <w:pPr>
        <w:pStyle w:val="Tekstpodstawowy"/>
        <w:widowControl w:val="0"/>
        <w:numPr>
          <w:ilvl w:val="0"/>
          <w:numId w:val="56"/>
        </w:num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podać na kopercie dane prowadzącego postępowanie (nazwa i adres) oraz dane składającego ofertę (nazwa i adres), a także opatrując napisem:</w:t>
      </w:r>
    </w:p>
    <w:p w14:paraId="0074E6EE" w14:textId="77777777" w:rsidR="005000CB" w:rsidRPr="006D5D2D" w:rsidRDefault="005000CB" w:rsidP="005000CB">
      <w:pPr>
        <w:pStyle w:val="Tekstpodstawowy"/>
        <w:widowControl w:val="0"/>
        <w:spacing w:line="276" w:lineRule="auto"/>
        <w:ind w:left="1440"/>
        <w:rPr>
          <w:rFonts w:ascii="Garamond" w:eastAsia="Garamond" w:hAnsi="Garamond" w:cs="Garamond"/>
          <w:sz w:val="22"/>
          <w:szCs w:val="22"/>
        </w:rPr>
      </w:pPr>
    </w:p>
    <w:p w14:paraId="07BF7A42" w14:textId="40AC73A7" w:rsidR="00E64431" w:rsidRPr="006D5D2D" w:rsidRDefault="002C06A4" w:rsidP="006D5D2D">
      <w:pPr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i/>
          <w:iCs/>
          <w:sz w:val="22"/>
          <w:szCs w:val="22"/>
        </w:rPr>
        <w:t>Oferta na usługi cateringu w Łodzi ZK nr</w:t>
      </w:r>
      <w:r w:rsidR="004644D2">
        <w:rPr>
          <w:rFonts w:ascii="Garamond" w:hAnsi="Garamond"/>
          <w:b/>
          <w:bCs/>
          <w:i/>
          <w:iCs/>
          <w:sz w:val="22"/>
          <w:szCs w:val="22"/>
        </w:rPr>
        <w:t xml:space="preserve"> 1</w:t>
      </w:r>
      <w:r w:rsidRPr="006D5D2D">
        <w:rPr>
          <w:rFonts w:ascii="Garamond" w:hAnsi="Garamond"/>
          <w:b/>
          <w:bCs/>
          <w:i/>
          <w:iCs/>
          <w:sz w:val="22"/>
          <w:szCs w:val="22"/>
        </w:rPr>
        <w:t>/202</w:t>
      </w:r>
      <w:r w:rsidR="004644D2">
        <w:rPr>
          <w:rFonts w:ascii="Garamond" w:hAnsi="Garamond"/>
          <w:b/>
          <w:bCs/>
          <w:i/>
          <w:iCs/>
          <w:sz w:val="22"/>
          <w:szCs w:val="22"/>
        </w:rPr>
        <w:t>2</w:t>
      </w:r>
      <w:r w:rsidRPr="006D5D2D">
        <w:rPr>
          <w:rFonts w:ascii="Garamond" w:hAnsi="Garamond"/>
          <w:b/>
          <w:bCs/>
          <w:i/>
          <w:iCs/>
          <w:sz w:val="22"/>
          <w:szCs w:val="22"/>
        </w:rPr>
        <w:t>/B005/C</w:t>
      </w:r>
    </w:p>
    <w:p w14:paraId="57C1DD76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</w:p>
    <w:p w14:paraId="56434A6C" w14:textId="620025B4" w:rsidR="00E64431" w:rsidRPr="006D5D2D" w:rsidRDefault="002C06A4" w:rsidP="000C2DAB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Garamond" w:eastAsia="Garamond" w:hAnsi="Garamond" w:cs="Garamond"/>
        </w:rPr>
      </w:pPr>
      <w:r w:rsidRPr="006D5D2D">
        <w:rPr>
          <w:rFonts w:ascii="Garamond" w:hAnsi="Garamond"/>
        </w:rPr>
        <w:t>zamkniętą kopertę dostarczyć do biura projektu:</w:t>
      </w:r>
      <w:r w:rsidR="006D5D2D" w:rsidRPr="006D5D2D">
        <w:rPr>
          <w:rFonts w:ascii="Garamond" w:hAnsi="Garamond"/>
        </w:rPr>
        <w:t xml:space="preserve"> </w:t>
      </w:r>
      <w:r w:rsidRPr="006D5D2D">
        <w:rPr>
          <w:rFonts w:ascii="Garamond" w:hAnsi="Garamond"/>
        </w:rPr>
        <w:t xml:space="preserve">ul. </w:t>
      </w:r>
      <w:r w:rsidR="003476F6">
        <w:rPr>
          <w:rFonts w:ascii="Garamond" w:hAnsi="Garamond"/>
        </w:rPr>
        <w:t>Wojska Polskiego 4/4</w:t>
      </w:r>
      <w:r w:rsidRPr="006D5D2D">
        <w:rPr>
          <w:rFonts w:ascii="Garamond" w:hAnsi="Garamond"/>
        </w:rPr>
        <w:t>,</w:t>
      </w:r>
      <w:r w:rsidR="006D5D2D" w:rsidRPr="006D5D2D">
        <w:rPr>
          <w:rFonts w:ascii="Garamond" w:hAnsi="Garamond"/>
        </w:rPr>
        <w:t xml:space="preserve"> </w:t>
      </w:r>
      <w:r w:rsidRPr="006D5D2D">
        <w:rPr>
          <w:rFonts w:ascii="Garamond" w:hAnsi="Garamond"/>
        </w:rPr>
        <w:t>59-220</w:t>
      </w:r>
      <w:r w:rsidR="000C2DAB">
        <w:rPr>
          <w:rFonts w:ascii="Garamond" w:hAnsi="Garamond"/>
        </w:rPr>
        <w:t xml:space="preserve"> </w:t>
      </w:r>
      <w:r w:rsidRPr="006D5D2D">
        <w:rPr>
          <w:rFonts w:ascii="Garamond" w:hAnsi="Garamond"/>
        </w:rPr>
        <w:t>Legnica</w:t>
      </w:r>
    </w:p>
    <w:p w14:paraId="6440745D" w14:textId="4D9E7950" w:rsidR="00E64431" w:rsidRPr="006D5D2D" w:rsidRDefault="002C06A4" w:rsidP="002C06A4">
      <w:pPr>
        <w:pStyle w:val="Tekstpodstawowy"/>
        <w:numPr>
          <w:ilvl w:val="0"/>
          <w:numId w:val="55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W przypadku składania oferty drogą elektroniczną </w:t>
      </w:r>
      <w:r w:rsidRPr="006D5D2D">
        <w:rPr>
          <w:rFonts w:ascii="Garamond" w:hAnsi="Garamond"/>
          <w:sz w:val="22"/>
          <w:szCs w:val="22"/>
          <w:lang w:val="it-IT"/>
        </w:rPr>
        <w:t>nale</w:t>
      </w:r>
      <w:r w:rsidRPr="006D5D2D">
        <w:rPr>
          <w:rFonts w:ascii="Garamond" w:hAnsi="Garamond"/>
          <w:sz w:val="22"/>
          <w:szCs w:val="22"/>
        </w:rPr>
        <w:t xml:space="preserve">ży skan dokumentacji w formacie PDF w jednym pliku przesłać na adres e-mail: </w:t>
      </w:r>
      <w:r w:rsidR="005000CB" w:rsidRPr="003476F6">
        <w:rPr>
          <w:rFonts w:ascii="Garamond" w:hAnsi="Garamond"/>
          <w:sz w:val="22"/>
          <w:szCs w:val="22"/>
        </w:rPr>
        <w:t>biuro@pgn.info.pl</w:t>
      </w:r>
      <w:r w:rsidR="005000CB" w:rsidRPr="006D5D2D">
        <w:rPr>
          <w:rFonts w:ascii="Garamond" w:hAnsi="Garamond"/>
          <w:sz w:val="22"/>
          <w:szCs w:val="22"/>
        </w:rPr>
        <w:t xml:space="preserve"> </w:t>
      </w:r>
      <w:r w:rsidRPr="006D5D2D">
        <w:rPr>
          <w:rFonts w:ascii="Garamond" w:hAnsi="Garamond"/>
          <w:sz w:val="22"/>
          <w:szCs w:val="22"/>
        </w:rPr>
        <w:t xml:space="preserve">W temacie wiadomości e-mail należy wpisać: </w:t>
      </w:r>
    </w:p>
    <w:p w14:paraId="17BCFC03" w14:textId="7651A4F5" w:rsidR="00E64431" w:rsidRPr="006D5D2D" w:rsidRDefault="002C06A4" w:rsidP="006D5D2D">
      <w:pPr>
        <w:pStyle w:val="Akapitzlist"/>
        <w:spacing w:after="0" w:line="276" w:lineRule="auto"/>
        <w:ind w:left="360"/>
        <w:jc w:val="center"/>
        <w:rPr>
          <w:rFonts w:ascii="Garamond" w:eastAsia="Garamond" w:hAnsi="Garamond" w:cs="Garamond"/>
          <w:b/>
          <w:bCs/>
          <w:i/>
          <w:iCs/>
        </w:rPr>
      </w:pPr>
      <w:r w:rsidRPr="006D5D2D">
        <w:rPr>
          <w:rFonts w:ascii="Garamond" w:hAnsi="Garamond"/>
          <w:b/>
          <w:bCs/>
          <w:i/>
          <w:iCs/>
        </w:rPr>
        <w:t>Oferta na usługi cateringu w Łodzi ZK nr 1/202</w:t>
      </w:r>
      <w:r w:rsidR="004644D2">
        <w:rPr>
          <w:rFonts w:ascii="Garamond" w:hAnsi="Garamond"/>
          <w:b/>
          <w:bCs/>
          <w:i/>
          <w:iCs/>
        </w:rPr>
        <w:t>2</w:t>
      </w:r>
      <w:r w:rsidRPr="006D5D2D">
        <w:rPr>
          <w:rFonts w:ascii="Garamond" w:hAnsi="Garamond"/>
          <w:b/>
          <w:bCs/>
          <w:i/>
          <w:iCs/>
        </w:rPr>
        <w:t>/B005/C</w:t>
      </w:r>
    </w:p>
    <w:p w14:paraId="481CCBF7" w14:textId="77777777" w:rsidR="00E64431" w:rsidRPr="006D5D2D" w:rsidRDefault="00E64431" w:rsidP="006D5D2D">
      <w:pPr>
        <w:pStyle w:val="Akapitzlist"/>
        <w:spacing w:after="0" w:line="276" w:lineRule="auto"/>
        <w:ind w:left="360"/>
        <w:jc w:val="center"/>
        <w:rPr>
          <w:rFonts w:ascii="Garamond" w:eastAsia="Garamond" w:hAnsi="Garamond" w:cs="Garamond"/>
          <w:b/>
          <w:bCs/>
        </w:rPr>
      </w:pPr>
    </w:p>
    <w:p w14:paraId="13C9AA82" w14:textId="77777777" w:rsidR="00E64431" w:rsidRPr="006D5D2D" w:rsidRDefault="002C06A4" w:rsidP="005000CB">
      <w:pPr>
        <w:pStyle w:val="Tekstpodstawowy"/>
        <w:spacing w:before="240"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Oferty przesłane w wielu plikach PDF mogą zostać uznane za niekompletne a co za tym idzie mogą zostać odrzucone. Konsekwencje problem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technicznych związanych z otwarciem lub wydrukiem e-maila, spowodowanych niezastosowaniem się do zaleceń z pkt 3 obciążają Wykonawcę, 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ry oświadcza, iż nie będzie z tego tytułu wysuwał roszczeń względem Zamawiającego.</w:t>
      </w:r>
    </w:p>
    <w:p w14:paraId="263E0CE8" w14:textId="244E57AD" w:rsidR="006D5D2D" w:rsidRPr="006D5D2D" w:rsidRDefault="002C06A4" w:rsidP="005000CB">
      <w:pPr>
        <w:pStyle w:val="Akapitzlist"/>
        <w:numPr>
          <w:ilvl w:val="0"/>
          <w:numId w:val="55"/>
        </w:numPr>
        <w:spacing w:before="240" w:line="276" w:lineRule="auto"/>
        <w:jc w:val="both"/>
        <w:rPr>
          <w:rFonts w:ascii="Garamond" w:hAnsi="Garamond"/>
          <w:lang w:val="de-DE"/>
        </w:rPr>
      </w:pPr>
      <w:r w:rsidRPr="006D5D2D">
        <w:rPr>
          <w:rFonts w:ascii="Garamond" w:hAnsi="Garamond"/>
          <w:lang w:val="de-DE"/>
        </w:rPr>
        <w:t>Termin z</w:t>
      </w:r>
      <w:r w:rsidRPr="006D5D2D">
        <w:rPr>
          <w:rFonts w:ascii="Garamond" w:hAnsi="Garamond"/>
        </w:rPr>
        <w:t xml:space="preserve">łożenia oferty: do </w:t>
      </w:r>
      <w:r w:rsidR="005000CB">
        <w:rPr>
          <w:rFonts w:ascii="Garamond" w:hAnsi="Garamond"/>
        </w:rPr>
        <w:t>3 października 2022</w:t>
      </w:r>
      <w:r w:rsidRPr="006D5D2D">
        <w:rPr>
          <w:rFonts w:ascii="Garamond" w:hAnsi="Garamond"/>
        </w:rPr>
        <w:t xml:space="preserve"> r. do godziny 10.00. Oferty dostarczone po tym terminie nie będą rozpatrywane. W przypadku wysyłania oferty w formie papierowej: pocztą, kurierem czy posłańcem – </w:t>
      </w:r>
      <w:r w:rsidRPr="006D5D2D">
        <w:rPr>
          <w:rFonts w:ascii="Garamond" w:hAnsi="Garamond"/>
          <w:lang w:val="it-IT"/>
        </w:rPr>
        <w:t>za dat</w:t>
      </w:r>
      <w:r w:rsidRPr="006D5D2D">
        <w:rPr>
          <w:rFonts w:ascii="Garamond" w:hAnsi="Garamond"/>
        </w:rPr>
        <w:t xml:space="preserve">ę i godzinę dostarczenia Oferty przyjmuje się </w:t>
      </w:r>
      <w:r w:rsidRPr="006D5D2D">
        <w:rPr>
          <w:rFonts w:ascii="Garamond" w:hAnsi="Garamond"/>
          <w:lang w:val="nl-NL"/>
        </w:rPr>
        <w:t>dat</w:t>
      </w:r>
      <w:r w:rsidRPr="006D5D2D">
        <w:rPr>
          <w:rFonts w:ascii="Garamond" w:hAnsi="Garamond"/>
        </w:rPr>
        <w:t xml:space="preserve">ę i godzinę wpłynięcia oferty na adres Zamawiającego a nie datę wysyłki. Otwarcie ofert nastąpi w biurze projektu przy ul. </w:t>
      </w:r>
      <w:r w:rsidR="005000CB">
        <w:rPr>
          <w:rFonts w:ascii="Garamond" w:hAnsi="Garamond"/>
        </w:rPr>
        <w:t>Wojska Polskiego 4/4</w:t>
      </w:r>
      <w:r w:rsidRPr="006D5D2D">
        <w:rPr>
          <w:rFonts w:ascii="Garamond" w:hAnsi="Garamond"/>
        </w:rPr>
        <w:t xml:space="preserve">, 59-220 Legnica, w dniu </w:t>
      </w:r>
      <w:r w:rsidR="005000CB">
        <w:rPr>
          <w:rFonts w:ascii="Garamond" w:hAnsi="Garamond"/>
        </w:rPr>
        <w:t>3 października 2022</w:t>
      </w:r>
      <w:r w:rsidRPr="006D5D2D">
        <w:rPr>
          <w:rFonts w:ascii="Garamond" w:hAnsi="Garamond"/>
        </w:rPr>
        <w:t xml:space="preserve"> r. o godzinie 12.00.</w:t>
      </w:r>
    </w:p>
    <w:p w14:paraId="3E11A1CB" w14:textId="77777777" w:rsidR="006D5D2D" w:rsidRPr="006D5D2D" w:rsidRDefault="002C06A4" w:rsidP="002C06A4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Garamond" w:hAnsi="Garamond"/>
          <w:lang w:val="de-DE"/>
        </w:rPr>
      </w:pPr>
      <w:r w:rsidRPr="006D5D2D">
        <w:rPr>
          <w:rFonts w:ascii="Garamond" w:hAnsi="Garamond"/>
        </w:rPr>
        <w:t>Wszelkie wnioski Wykonawc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o wyjaśnienie treści zapytania ofertowego prosimy kierować na wskazany adres e-mail. Zamawiający jest zobowiązany udzielić wyjaśnień niezwłocznie pod warunkiem, że wniosek o wyjaśnienie treści zapytania ofertowego wpłynął do Zamawiającego nie później niż do końca dnia, w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rym upływa połowa wyznaczonego terminu składania ofert. Wyjaśnienia Zamawiającego zostaną udzielone tylko i wyłącznie tą samą drogą elektroniczną. Jeżeli wniosek o wyjaśnienie treści zapytania ofertowego wpłynął po upływie terminu składania wniosku, o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rym mowa w zdaniu pierwszym, lub dotyczy już udzielonych wyjaśnień, zostanie pozostawiony bez odpowiedzi.</w:t>
      </w:r>
    </w:p>
    <w:p w14:paraId="0537A02C" w14:textId="549A49E4" w:rsidR="00E64431" w:rsidRPr="006D5D2D" w:rsidRDefault="002C06A4" w:rsidP="002C06A4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Garamond" w:hAnsi="Garamond"/>
          <w:lang w:val="de-DE"/>
        </w:rPr>
      </w:pPr>
      <w:r w:rsidRPr="006D5D2D">
        <w:rPr>
          <w:rFonts w:ascii="Garamond" w:hAnsi="Garamond"/>
        </w:rPr>
        <w:lastRenderedPageBreak/>
        <w:t xml:space="preserve">Zamawiający nie odsyła nadesłanych ofert. </w:t>
      </w:r>
    </w:p>
    <w:p w14:paraId="42085A87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585D3C2" w14:textId="77777777" w:rsidR="00E64431" w:rsidRPr="006D5D2D" w:rsidRDefault="002C06A4" w:rsidP="006D5D2D">
      <w:pPr>
        <w:pStyle w:val="Nagwek11"/>
        <w:tabs>
          <w:tab w:val="left" w:pos="1644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pl-PL"/>
        </w:rPr>
        <w:t>XIII Ocena ofert:</w:t>
      </w:r>
    </w:p>
    <w:p w14:paraId="0A19AB85" w14:textId="77777777" w:rsidR="00E64431" w:rsidRPr="006D5D2D" w:rsidRDefault="002C06A4" w:rsidP="002C06A4">
      <w:pPr>
        <w:pStyle w:val="Tekstpodstawowy"/>
        <w:numPr>
          <w:ilvl w:val="0"/>
          <w:numId w:val="57"/>
        </w:numPr>
        <w:spacing w:line="276" w:lineRule="auto"/>
        <w:ind w:right="1152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Ocena ofert zostanie dokonana w oparciu o następujące kryteria:</w:t>
      </w:r>
    </w:p>
    <w:p w14:paraId="15D5D254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46F29F28" w14:textId="77777777" w:rsidR="00E64431" w:rsidRPr="006D5D2D" w:rsidRDefault="002C06A4" w:rsidP="002C06A4">
      <w:pPr>
        <w:pStyle w:val="Akapitzlist"/>
        <w:widowControl w:val="0"/>
        <w:numPr>
          <w:ilvl w:val="0"/>
          <w:numId w:val="58"/>
        </w:numPr>
        <w:tabs>
          <w:tab w:val="left" w:pos="1966"/>
        </w:tabs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u w:val="single"/>
        </w:rPr>
        <w:t>Cena brutto (C) w zł (za całodzienne wyżywienie – śniadanie, obiad i podwieczorek – dla jednego dziecka) - waga: 80% (max. 80 pkt)</w:t>
      </w:r>
    </w:p>
    <w:p w14:paraId="64D095AC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310AE703" w14:textId="77777777" w:rsidR="00E64431" w:rsidRPr="006D5D2D" w:rsidRDefault="002C06A4" w:rsidP="006D5D2D">
      <w:pPr>
        <w:pStyle w:val="Tekstpodstawowy"/>
        <w:spacing w:line="276" w:lineRule="auto"/>
        <w:ind w:left="567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ramach przedmiotowego kryterium, maksymalną ilość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otrzyma najtańsza oferta (cena brutto) według wzoru (pozostałe oferty otrzymają odpowiednio niższą ilość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w):</w:t>
      </w:r>
    </w:p>
    <w:p w14:paraId="0A4D3DC7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5047AD0B" w14:textId="77777777" w:rsidR="00E64431" w:rsidRPr="006D5D2D" w:rsidRDefault="002C06A4" w:rsidP="006D5D2D">
      <w:pPr>
        <w:spacing w:line="276" w:lineRule="auto"/>
        <w:ind w:left="1398" w:right="1152"/>
        <w:rPr>
          <w:rFonts w:ascii="Garamond" w:eastAsia="Garamond" w:hAnsi="Garamond" w:cs="Garamond"/>
          <w:position w:val="2"/>
          <w:sz w:val="22"/>
          <w:szCs w:val="22"/>
        </w:rPr>
      </w:pPr>
      <w:r w:rsidRPr="006D5D2D">
        <w:rPr>
          <w:rFonts w:ascii="Garamond" w:hAnsi="Garamond"/>
          <w:position w:val="2"/>
          <w:sz w:val="22"/>
          <w:szCs w:val="22"/>
        </w:rPr>
        <w:t>C = (C</w:t>
      </w:r>
      <w:r w:rsidRPr="006D5D2D">
        <w:rPr>
          <w:rFonts w:ascii="Garamond" w:hAnsi="Garamond"/>
          <w:sz w:val="22"/>
          <w:szCs w:val="22"/>
        </w:rPr>
        <w:t>N:</w:t>
      </w:r>
      <w:r w:rsidRPr="006D5D2D">
        <w:rPr>
          <w:rFonts w:ascii="Garamond" w:hAnsi="Garamond"/>
          <w:position w:val="2"/>
          <w:sz w:val="22"/>
          <w:szCs w:val="22"/>
        </w:rPr>
        <w:t xml:space="preserve"> C</w:t>
      </w:r>
      <w:r w:rsidRPr="006D5D2D">
        <w:rPr>
          <w:rFonts w:ascii="Garamond" w:hAnsi="Garamond"/>
          <w:sz w:val="22"/>
          <w:szCs w:val="22"/>
        </w:rPr>
        <w:t xml:space="preserve">OB) </w:t>
      </w:r>
      <w:r w:rsidRPr="006D5D2D">
        <w:rPr>
          <w:rFonts w:ascii="Garamond" w:hAnsi="Garamond"/>
          <w:position w:val="2"/>
          <w:sz w:val="22"/>
          <w:szCs w:val="22"/>
          <w:lang w:val="fr-FR"/>
        </w:rPr>
        <w:t>x 80</w:t>
      </w:r>
    </w:p>
    <w:p w14:paraId="68C67036" w14:textId="77777777" w:rsidR="00E64431" w:rsidRPr="006D5D2D" w:rsidRDefault="00E64431" w:rsidP="006D5D2D">
      <w:pPr>
        <w:spacing w:line="276" w:lineRule="auto"/>
        <w:ind w:left="1398" w:right="1152"/>
        <w:rPr>
          <w:rFonts w:ascii="Garamond" w:eastAsia="Garamond" w:hAnsi="Garamond" w:cs="Garamond"/>
          <w:sz w:val="22"/>
          <w:szCs w:val="22"/>
        </w:rPr>
      </w:pPr>
    </w:p>
    <w:p w14:paraId="1FCBB311" w14:textId="77777777" w:rsidR="00E64431" w:rsidRPr="006D5D2D" w:rsidRDefault="002C06A4" w:rsidP="006D5D2D">
      <w:pPr>
        <w:pStyle w:val="Tekstpodstawowy"/>
        <w:spacing w:line="276" w:lineRule="auto"/>
        <w:ind w:left="1398" w:right="1152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gdzie:</w:t>
      </w:r>
    </w:p>
    <w:p w14:paraId="64A158C8" w14:textId="77777777" w:rsidR="00E64431" w:rsidRPr="006D5D2D" w:rsidRDefault="002C06A4" w:rsidP="006D5D2D">
      <w:pPr>
        <w:pStyle w:val="Tekstpodstawowy"/>
        <w:spacing w:line="276" w:lineRule="auto"/>
        <w:ind w:left="1398" w:right="1152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C – </w:t>
      </w:r>
      <w:r w:rsidRPr="006D5D2D">
        <w:rPr>
          <w:rFonts w:ascii="Garamond" w:hAnsi="Garamond"/>
          <w:sz w:val="22"/>
          <w:szCs w:val="22"/>
          <w:lang w:val="it-IT"/>
        </w:rPr>
        <w:t>cena brutto</w:t>
      </w:r>
    </w:p>
    <w:p w14:paraId="1CD7E70C" w14:textId="77777777" w:rsidR="00E64431" w:rsidRPr="006D5D2D" w:rsidRDefault="002C06A4" w:rsidP="006D5D2D">
      <w:pPr>
        <w:pStyle w:val="Tekstpodstawowy"/>
        <w:spacing w:line="276" w:lineRule="auto"/>
        <w:ind w:left="1398" w:right="2551"/>
        <w:rPr>
          <w:rFonts w:ascii="Garamond" w:eastAsia="Garamond" w:hAnsi="Garamond" w:cs="Garamond"/>
          <w:position w:val="2"/>
          <w:sz w:val="22"/>
          <w:szCs w:val="22"/>
        </w:rPr>
      </w:pPr>
      <w:r w:rsidRPr="006D5D2D">
        <w:rPr>
          <w:rFonts w:ascii="Garamond" w:hAnsi="Garamond"/>
          <w:position w:val="2"/>
          <w:sz w:val="22"/>
          <w:szCs w:val="22"/>
        </w:rPr>
        <w:t>C</w:t>
      </w:r>
      <w:r w:rsidRPr="006D5D2D">
        <w:rPr>
          <w:rFonts w:ascii="Garamond" w:hAnsi="Garamond"/>
          <w:sz w:val="22"/>
          <w:szCs w:val="22"/>
          <w:lang w:val="de-DE"/>
        </w:rPr>
        <w:t xml:space="preserve">N </w:t>
      </w:r>
      <w:r w:rsidRPr="006D5D2D">
        <w:rPr>
          <w:rFonts w:ascii="Garamond" w:hAnsi="Garamond"/>
          <w:position w:val="2"/>
          <w:sz w:val="22"/>
          <w:szCs w:val="22"/>
        </w:rPr>
        <w:t>– cena najniższa spośr</w:t>
      </w:r>
      <w:r w:rsidRPr="006D5D2D">
        <w:rPr>
          <w:rFonts w:ascii="Garamond" w:hAnsi="Garamond"/>
          <w:position w:val="2"/>
          <w:sz w:val="22"/>
          <w:szCs w:val="22"/>
          <w:lang w:val="es-ES_tradnl"/>
        </w:rPr>
        <w:t>ó</w:t>
      </w:r>
      <w:r w:rsidRPr="006D5D2D">
        <w:rPr>
          <w:rFonts w:ascii="Garamond" w:hAnsi="Garamond"/>
          <w:position w:val="2"/>
          <w:sz w:val="22"/>
          <w:szCs w:val="22"/>
        </w:rPr>
        <w:t>d badanych ofert</w:t>
      </w:r>
      <w:r w:rsidRPr="006D5D2D">
        <w:rPr>
          <w:rFonts w:ascii="Garamond" w:eastAsia="Garamond" w:hAnsi="Garamond" w:cs="Garamond"/>
          <w:position w:val="2"/>
          <w:sz w:val="22"/>
          <w:szCs w:val="22"/>
        </w:rPr>
        <w:br/>
      </w:r>
      <w:r w:rsidRPr="006D5D2D">
        <w:rPr>
          <w:rFonts w:ascii="Garamond" w:hAnsi="Garamond"/>
          <w:position w:val="2"/>
          <w:sz w:val="22"/>
          <w:szCs w:val="22"/>
        </w:rPr>
        <w:t>C</w:t>
      </w:r>
      <w:r w:rsidRPr="006D5D2D">
        <w:rPr>
          <w:rFonts w:ascii="Garamond" w:hAnsi="Garamond"/>
          <w:sz w:val="22"/>
          <w:szCs w:val="22"/>
        </w:rPr>
        <w:t xml:space="preserve">OB </w:t>
      </w:r>
      <w:r w:rsidRPr="006D5D2D">
        <w:rPr>
          <w:rFonts w:ascii="Garamond" w:hAnsi="Garamond"/>
          <w:position w:val="2"/>
          <w:sz w:val="22"/>
          <w:szCs w:val="22"/>
        </w:rPr>
        <w:t>– cena oferty badanej</w:t>
      </w:r>
    </w:p>
    <w:p w14:paraId="21C76A8A" w14:textId="77777777" w:rsidR="00E64431" w:rsidRPr="006D5D2D" w:rsidRDefault="00E64431" w:rsidP="006D5D2D">
      <w:pPr>
        <w:pStyle w:val="Tekstpodstawowy"/>
        <w:spacing w:line="276" w:lineRule="auto"/>
        <w:ind w:left="1398" w:right="2551"/>
        <w:rPr>
          <w:rFonts w:ascii="Garamond" w:eastAsia="Garamond" w:hAnsi="Garamond" w:cs="Garamond"/>
          <w:position w:val="2"/>
          <w:sz w:val="22"/>
          <w:szCs w:val="22"/>
        </w:rPr>
      </w:pPr>
    </w:p>
    <w:p w14:paraId="7A4EE5EE" w14:textId="26505BA7" w:rsidR="00E64431" w:rsidRPr="006D5D2D" w:rsidRDefault="002C06A4" w:rsidP="002C06A4">
      <w:pPr>
        <w:pStyle w:val="Tekstpodstawowy"/>
        <w:numPr>
          <w:ilvl w:val="0"/>
          <w:numId w:val="58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u w:val="single"/>
        </w:rPr>
        <w:t>Zatrudnienie osoby zaangażowanej do realizacji zam</w:t>
      </w:r>
      <w:r w:rsidRPr="006D5D2D">
        <w:rPr>
          <w:rFonts w:ascii="Garamond" w:hAnsi="Garamond"/>
          <w:sz w:val="22"/>
          <w:szCs w:val="22"/>
          <w:u w:val="single"/>
          <w:lang w:val="es-ES_tradnl"/>
        </w:rPr>
        <w:t>ó</w:t>
      </w:r>
      <w:r w:rsidRPr="006D5D2D">
        <w:rPr>
          <w:rFonts w:ascii="Garamond" w:hAnsi="Garamond"/>
          <w:sz w:val="22"/>
          <w:szCs w:val="22"/>
          <w:u w:val="single"/>
        </w:rPr>
        <w:t xml:space="preserve">wienia na podstawie umowy o pracę </w:t>
      </w:r>
      <w:r w:rsidRPr="006D5D2D">
        <w:rPr>
          <w:rFonts w:ascii="Garamond" w:hAnsi="Garamond"/>
          <w:sz w:val="22"/>
          <w:szCs w:val="22"/>
          <w:u w:val="single"/>
          <w:lang w:val="pt-PT"/>
        </w:rPr>
        <w:t>(ZUP)</w:t>
      </w:r>
      <w:r w:rsidR="000C2DAB">
        <w:rPr>
          <w:rFonts w:ascii="Garamond" w:hAnsi="Garamond"/>
          <w:sz w:val="22"/>
          <w:szCs w:val="22"/>
          <w:u w:val="single"/>
          <w:lang w:val="pt-PT"/>
        </w:rPr>
        <w:t xml:space="preserve"> - </w:t>
      </w:r>
      <w:r w:rsidR="000C2DAB" w:rsidRPr="006D5D2D">
        <w:rPr>
          <w:rFonts w:ascii="Garamond" w:hAnsi="Garamond"/>
          <w:u w:val="single"/>
        </w:rPr>
        <w:t xml:space="preserve">waga: </w:t>
      </w:r>
      <w:r w:rsidR="000C2DAB">
        <w:rPr>
          <w:rFonts w:ascii="Garamond" w:hAnsi="Garamond"/>
          <w:u w:val="single"/>
        </w:rPr>
        <w:t>2</w:t>
      </w:r>
      <w:r w:rsidR="000C2DAB" w:rsidRPr="006D5D2D">
        <w:rPr>
          <w:rFonts w:ascii="Garamond" w:hAnsi="Garamond"/>
          <w:u w:val="single"/>
        </w:rPr>
        <w:t xml:space="preserve">0% (max. </w:t>
      </w:r>
      <w:r w:rsidR="000C2DAB">
        <w:rPr>
          <w:rFonts w:ascii="Garamond" w:hAnsi="Garamond"/>
          <w:u w:val="single"/>
        </w:rPr>
        <w:t>2</w:t>
      </w:r>
      <w:r w:rsidR="000C2DAB" w:rsidRPr="006D5D2D">
        <w:rPr>
          <w:rFonts w:ascii="Garamond" w:hAnsi="Garamond"/>
          <w:u w:val="single"/>
        </w:rPr>
        <w:t>0 pkt)</w:t>
      </w:r>
    </w:p>
    <w:p w14:paraId="3FD7C556" w14:textId="77777777" w:rsidR="00E64431" w:rsidRPr="006D5D2D" w:rsidRDefault="00E64431" w:rsidP="006D5D2D">
      <w:pPr>
        <w:pStyle w:val="Tekstpodstawowy"/>
        <w:spacing w:line="276" w:lineRule="auto"/>
        <w:ind w:left="567"/>
        <w:rPr>
          <w:rFonts w:ascii="Garamond" w:eastAsia="Garamond" w:hAnsi="Garamond" w:cs="Garamond"/>
          <w:sz w:val="22"/>
          <w:szCs w:val="22"/>
        </w:rPr>
      </w:pPr>
    </w:p>
    <w:p w14:paraId="53BA410B" w14:textId="77777777" w:rsidR="00E64431" w:rsidRPr="006D5D2D" w:rsidRDefault="002C06A4" w:rsidP="006D5D2D">
      <w:pPr>
        <w:spacing w:line="276" w:lineRule="auto"/>
        <w:ind w:left="567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ramach przedmiotowego kryterium, Wykonawca może otrzymać dodatkowo maksymalnie 20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w, jeżeli zaangażuje do wykonywania przedmiotu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osobę zaliczoną do jednej z grup opisanych w dziale IX Opis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udziału w postępowaniu pkt 2.3 ppkt 1-10 zatrudnioną na podstawie umowy o pracę, powołania, wyboru, mianowania, spółdzielczej umowy o pracę, stosunku służbowego lub pracy nakładczej w wymiarze:</w:t>
      </w:r>
    </w:p>
    <w:p w14:paraId="2B5E23CE" w14:textId="77777777" w:rsidR="00E64431" w:rsidRPr="006D5D2D" w:rsidRDefault="002C06A4" w:rsidP="002C06A4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do 1/2 etatu – 10 pkt dodatkowych,</w:t>
      </w:r>
    </w:p>
    <w:p w14:paraId="55906363" w14:textId="77777777" w:rsidR="00E64431" w:rsidRPr="006D5D2D" w:rsidRDefault="002C06A4" w:rsidP="002C06A4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powyżej 1/2 etatu – 20 pkt dodatkowych.</w:t>
      </w:r>
    </w:p>
    <w:p w14:paraId="1F41A6BB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4A61EA3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celu weryfikacji tego kryterium wraz z ofertą Wykonawca skł</w:t>
      </w:r>
      <w:r w:rsidRPr="006D5D2D">
        <w:rPr>
          <w:rFonts w:ascii="Garamond" w:hAnsi="Garamond"/>
          <w:sz w:val="22"/>
          <w:szCs w:val="22"/>
          <w:lang w:val="es-ES_tradnl"/>
        </w:rPr>
        <w:t xml:space="preserve">ada: </w:t>
      </w:r>
    </w:p>
    <w:p w14:paraId="3A8421AC" w14:textId="77777777" w:rsidR="006D5D2D" w:rsidRPr="006D5D2D" w:rsidRDefault="002C06A4" w:rsidP="002C06A4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oświadczenie o zatrudnieniu osoby w określonym wymiarze czasu pracy na podstawie umowy o pracę, powołania, wyboru, mianowania, spółdzielczej umowy o pracę, stosunku służbowego lub pracy nakładczej i zaangażowaniu jej w realizację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wienia lub </w:t>
      </w:r>
    </w:p>
    <w:p w14:paraId="19298783" w14:textId="5A512AB3" w:rsidR="00E64431" w:rsidRPr="00846343" w:rsidRDefault="002C06A4" w:rsidP="006D5D2D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deklarację, iż w okresie do 4 tygodni od dnia podpisania Umowy zatrudni w określonym wymiarze czasu pracy na podstawie umowy o pracę, powołania, wyboru, mianowania, spółdzielczej umowy o pracę, stosunku służbowego lub pracy nakładczej osobę zaangażowaną w realizację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wienia.</w:t>
      </w:r>
      <w:r w:rsidR="00846343">
        <w:rPr>
          <w:rFonts w:ascii="Garamond" w:hAnsi="Garamond"/>
        </w:rPr>
        <w:t xml:space="preserve"> </w:t>
      </w:r>
      <w:r w:rsidRPr="00846343">
        <w:rPr>
          <w:rFonts w:ascii="Garamond" w:hAnsi="Garamond"/>
        </w:rPr>
        <w:t>(Załącznik nr 3).</w:t>
      </w:r>
    </w:p>
    <w:p w14:paraId="694066CF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6B4F235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Uwaga! Oferent, 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ry skieruje do wykonywania przedmiotu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osobę zatrudnioną na podstawie umowy cywilnoprawnej nie otrzymuje dodatkowych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za to kryterium.</w:t>
      </w:r>
    </w:p>
    <w:p w14:paraId="46BCC162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253962E" w14:textId="77777777" w:rsidR="00E64431" w:rsidRPr="006D5D2D" w:rsidRDefault="002C06A4" w:rsidP="002C06A4">
      <w:pPr>
        <w:pStyle w:val="Tekstpodstawowy"/>
        <w:numPr>
          <w:ilvl w:val="0"/>
          <w:numId w:val="57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Zamawiający dokona wyboru najkorzystniejszej oferty tj. oferty, 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ra uzyska najwyższą ilość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 </w:t>
      </w:r>
      <w:proofErr w:type="spellStart"/>
      <w:r w:rsidRPr="006D5D2D">
        <w:rPr>
          <w:rFonts w:ascii="Garamond" w:hAnsi="Garamond"/>
          <w:sz w:val="22"/>
          <w:szCs w:val="22"/>
        </w:rPr>
        <w:t>w</w:t>
      </w:r>
      <w:proofErr w:type="spellEnd"/>
      <w:r w:rsidRPr="006D5D2D">
        <w:rPr>
          <w:rFonts w:ascii="Garamond" w:hAnsi="Garamond"/>
          <w:sz w:val="22"/>
          <w:szCs w:val="22"/>
        </w:rPr>
        <w:t xml:space="preserve"> oparciu o ustalone wyżej kryteria. Ogólna ilość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zostanie obliczona wg następującego wzoru:</w:t>
      </w:r>
    </w:p>
    <w:p w14:paraId="6BB54AC9" w14:textId="77777777" w:rsidR="00E64431" w:rsidRPr="006D5D2D" w:rsidRDefault="00E64431" w:rsidP="006D5D2D">
      <w:pPr>
        <w:pStyle w:val="Tekstpodstawowy"/>
        <w:spacing w:line="276" w:lineRule="auto"/>
        <w:ind w:left="567"/>
        <w:rPr>
          <w:rFonts w:ascii="Garamond" w:eastAsia="Garamond" w:hAnsi="Garamond" w:cs="Garamond"/>
          <w:sz w:val="22"/>
          <w:szCs w:val="22"/>
        </w:rPr>
      </w:pPr>
    </w:p>
    <w:p w14:paraId="2502E653" w14:textId="77777777" w:rsidR="00E64431" w:rsidRPr="006D5D2D" w:rsidRDefault="002C06A4" w:rsidP="006D5D2D">
      <w:pPr>
        <w:pStyle w:val="Tekstpodstawowy"/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C + ZUP</w:t>
      </w:r>
    </w:p>
    <w:p w14:paraId="7B4AC7CE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7EE018E0" w14:textId="77777777" w:rsidR="00E64431" w:rsidRPr="006D5D2D" w:rsidRDefault="002C06A4" w:rsidP="006D5D2D">
      <w:pPr>
        <w:pStyle w:val="Tekstpodstawowy"/>
        <w:spacing w:line="276" w:lineRule="auto"/>
        <w:ind w:left="567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Maksymalna ilość punkt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w, którą będzie 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gł uzyskać Wykonawca wynosi 100 pkt.</w:t>
      </w:r>
    </w:p>
    <w:p w14:paraId="76275111" w14:textId="77777777" w:rsidR="00E64431" w:rsidRPr="006D5D2D" w:rsidRDefault="00E64431" w:rsidP="006D5D2D">
      <w:pPr>
        <w:pStyle w:val="Nagwek11"/>
        <w:tabs>
          <w:tab w:val="left" w:pos="1759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  <w:lang w:val="pl-PL"/>
        </w:rPr>
      </w:pPr>
    </w:p>
    <w:p w14:paraId="5D5DF794" w14:textId="77777777" w:rsidR="00E64431" w:rsidRPr="006D5D2D" w:rsidRDefault="002C06A4" w:rsidP="002C06A4">
      <w:pPr>
        <w:pStyle w:val="Nagwek11"/>
        <w:numPr>
          <w:ilvl w:val="0"/>
          <w:numId w:val="57"/>
        </w:numPr>
        <w:tabs>
          <w:tab w:val="left" w:pos="1759"/>
        </w:tabs>
        <w:spacing w:line="276" w:lineRule="auto"/>
        <w:rPr>
          <w:rFonts w:ascii="Garamond" w:hAnsi="Garamond"/>
          <w:b w:val="0"/>
          <w:bCs w:val="0"/>
          <w:sz w:val="22"/>
          <w:szCs w:val="22"/>
        </w:rPr>
      </w:pPr>
      <w:r w:rsidRPr="006D5D2D">
        <w:rPr>
          <w:rFonts w:ascii="Garamond" w:hAnsi="Garamond"/>
          <w:b w:val="0"/>
          <w:bCs w:val="0"/>
          <w:sz w:val="22"/>
          <w:szCs w:val="22"/>
          <w:lang w:val="pl-PL"/>
        </w:rPr>
        <w:t>Pozostałe</w:t>
      </w:r>
      <w:r w:rsidRPr="006D5D2D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6D5D2D">
        <w:rPr>
          <w:rFonts w:ascii="Garamond" w:hAnsi="Garamond"/>
          <w:b w:val="0"/>
          <w:bCs w:val="0"/>
          <w:sz w:val="22"/>
          <w:szCs w:val="22"/>
          <w:lang w:val="pl-PL"/>
        </w:rPr>
        <w:t>informacje</w:t>
      </w:r>
      <w:r w:rsidRPr="006D5D2D">
        <w:rPr>
          <w:rFonts w:ascii="Garamond" w:hAnsi="Garamond"/>
          <w:b w:val="0"/>
          <w:bCs w:val="0"/>
          <w:sz w:val="22"/>
          <w:szCs w:val="22"/>
        </w:rPr>
        <w:t>:</w:t>
      </w:r>
    </w:p>
    <w:p w14:paraId="1CD7804F" w14:textId="77777777" w:rsidR="006D5D2D" w:rsidRPr="006D5D2D" w:rsidRDefault="002C06A4" w:rsidP="002C06A4">
      <w:pPr>
        <w:pStyle w:val="Akapitzlist"/>
        <w:numPr>
          <w:ilvl w:val="0"/>
          <w:numId w:val="60"/>
        </w:numPr>
        <w:spacing w:line="276" w:lineRule="auto"/>
        <w:ind w:left="1134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zastrzega sobie prawo żądania szczegółowych wyjaśnień w zakresie ceny od Wykonawcy i prawo odrzucenia oferty,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ra zawierać będzie rażąco niską cenę, tj. cenę niższą o więcej niż 30% od oszacowanej przez Zamawiającego wartości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lub średniej arytmetycznej cen wszystkich ofert złożonych w postępowaniu lub odrzucenia oferty,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ra zawierać będzie rażąco niską cenę, tj. cenę niższą o więcej niż 30% od oszacowanej przez Zamawiającego wartości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lub średniej arytmetycznej cen wszystkich ofert złożonych w postępowaniu.</w:t>
      </w:r>
    </w:p>
    <w:p w14:paraId="5CC09400" w14:textId="77777777" w:rsidR="006D5D2D" w:rsidRPr="006D5D2D" w:rsidRDefault="002C06A4" w:rsidP="002C06A4">
      <w:pPr>
        <w:pStyle w:val="Akapitzlist"/>
        <w:numPr>
          <w:ilvl w:val="0"/>
          <w:numId w:val="60"/>
        </w:numPr>
        <w:spacing w:line="276" w:lineRule="auto"/>
        <w:ind w:left="1134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 przypadku uchylania się Wykonawcy od podpisania umowy, Zamawiający zastrzega możliwość podpisania umowy z następnym w kolejności Wykonawcą.</w:t>
      </w:r>
    </w:p>
    <w:p w14:paraId="008B7FA2" w14:textId="77777777" w:rsidR="006D5D2D" w:rsidRPr="006D5D2D" w:rsidRDefault="002C06A4" w:rsidP="002C06A4">
      <w:pPr>
        <w:pStyle w:val="Akapitzlist"/>
        <w:numPr>
          <w:ilvl w:val="0"/>
          <w:numId w:val="60"/>
        </w:numPr>
        <w:spacing w:line="276" w:lineRule="auto"/>
        <w:ind w:left="1134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dopuszcza możliwość zwiększenia wartości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wienia, w wysokości nie przekraczającej 50% wartości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publicznego określonego w umowie.</w:t>
      </w:r>
    </w:p>
    <w:p w14:paraId="0240CCFB" w14:textId="611BBF6C" w:rsidR="00E64431" w:rsidRPr="006D5D2D" w:rsidRDefault="002C06A4" w:rsidP="002C06A4">
      <w:pPr>
        <w:pStyle w:val="Akapitzlist"/>
        <w:numPr>
          <w:ilvl w:val="0"/>
          <w:numId w:val="60"/>
        </w:numPr>
        <w:spacing w:line="276" w:lineRule="auto"/>
        <w:ind w:left="1134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zastrzega sobie prawo do unieważnienia postępowania bez podania przyczyny.</w:t>
      </w:r>
    </w:p>
    <w:p w14:paraId="0B047534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</w:p>
    <w:p w14:paraId="45111253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XIV Zmiana, odwołanie postępowania lub wezwanie Wykonawcy:</w:t>
      </w:r>
    </w:p>
    <w:p w14:paraId="3AF8E118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shd w:val="clear" w:color="auto" w:fill="FFFFFF"/>
        </w:rPr>
        <w:t>Zamawiający zastrzega sobie prawo do:</w:t>
      </w:r>
    </w:p>
    <w:p w14:paraId="1F58FEA1" w14:textId="77777777" w:rsidR="006D5D2D" w:rsidRPr="006D5D2D" w:rsidRDefault="002C06A4" w:rsidP="000C2DAB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zmiany lub odwołania niniejszego postępowania,</w:t>
      </w:r>
    </w:p>
    <w:p w14:paraId="0F2F93A0" w14:textId="77777777" w:rsidR="006D5D2D" w:rsidRPr="006D5D2D" w:rsidRDefault="002C06A4" w:rsidP="000C2DAB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zmiany warunk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 lub termin</w:t>
      </w:r>
      <w:r w:rsidRPr="006D5D2D">
        <w:rPr>
          <w:rFonts w:ascii="Garamond" w:hAnsi="Garamond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hd w:val="clear" w:color="auto" w:fill="FFFFFF"/>
        </w:rPr>
        <w:t>w prowadzonego postępowania ofertowego,</w:t>
      </w:r>
    </w:p>
    <w:p w14:paraId="099FB4F5" w14:textId="77777777" w:rsidR="006D5D2D" w:rsidRPr="006D5D2D" w:rsidRDefault="002C06A4" w:rsidP="000C2DAB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unieważnienia postępowania na każdym jego etapie bez podania przyczyny, a także do pozostawienia postępowania bez wyboru oferty,</w:t>
      </w:r>
    </w:p>
    <w:p w14:paraId="676713A4" w14:textId="6D69A9B0" w:rsidR="00E64431" w:rsidRPr="006D5D2D" w:rsidRDefault="002C06A4" w:rsidP="000C2DAB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  <w:shd w:val="clear" w:color="auto" w:fill="FFFFFF"/>
        </w:rPr>
        <w:t>wezwania Wykonawcy do złożenia wyjaśnień i/lub uzupełnienia złożonej oferty.</w:t>
      </w:r>
    </w:p>
    <w:p w14:paraId="786962A7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DFA85F8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XV Opis warunk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 zawarcia umowy:</w:t>
      </w:r>
    </w:p>
    <w:p w14:paraId="20CF818A" w14:textId="77777777" w:rsidR="006D5D2D" w:rsidRPr="006D5D2D" w:rsidRDefault="002C06A4" w:rsidP="002C06A4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rego oferta została uznana za najkorzystniejszą, zostanie wezwany do podpisania Umowy.</w:t>
      </w:r>
    </w:p>
    <w:p w14:paraId="771B2640" w14:textId="77777777" w:rsidR="006D5D2D" w:rsidRPr="006D5D2D" w:rsidRDefault="002C06A4" w:rsidP="002C06A4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przyjmuje do wiadomoś</w:t>
      </w:r>
      <w:r w:rsidRPr="006D5D2D">
        <w:rPr>
          <w:rFonts w:ascii="Garamond" w:hAnsi="Garamond"/>
          <w:lang w:val="it-IT"/>
        </w:rPr>
        <w:t xml:space="preserve">ci, </w:t>
      </w:r>
      <w:r w:rsidRPr="006D5D2D">
        <w:rPr>
          <w:rFonts w:ascii="Garamond" w:hAnsi="Garamond"/>
        </w:rPr>
        <w:t>że Zamawiający z tytułu realizacji przedmiotu umowy przez Wykonawcę ponosi pełną odpowiedzialność finansową,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ra przekracza określone w umowie łączącej strony wynagrodzenie Wykonawcy. Wynika to z odpowiednich reguł i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wynikających z Regionalnego Programu Operacyjnego Wojew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dztwa Łódzkiego na lata 2014-2020, przepis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prawa unijnego i prawa krajowego oraz właściwych wytycznych związanych z realizacją Projektu. Z uwagi na powyższe, Wykonawca przyjmuje do wiadomoś</w:t>
      </w:r>
      <w:r w:rsidRPr="006D5D2D">
        <w:rPr>
          <w:rFonts w:ascii="Garamond" w:hAnsi="Garamond"/>
          <w:lang w:val="it-IT"/>
        </w:rPr>
        <w:t>ci, i</w:t>
      </w:r>
      <w:r w:rsidRPr="006D5D2D">
        <w:rPr>
          <w:rFonts w:ascii="Garamond" w:hAnsi="Garamond"/>
        </w:rPr>
        <w:t>ż Zamawiający określił możliwe do zastosowania warunki zabezpieczenia prawidłowej realizacji umowy przez Wykonawcę w niżej określony spos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b.</w:t>
      </w:r>
    </w:p>
    <w:p w14:paraId="0868FAD8" w14:textId="77777777" w:rsidR="006D5D2D" w:rsidRPr="006D5D2D" w:rsidRDefault="002C06A4" w:rsidP="002C06A4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informuje, a Wykonawca,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 skł</w:t>
      </w:r>
      <w:r w:rsidRPr="006D5D2D">
        <w:rPr>
          <w:rFonts w:ascii="Garamond" w:hAnsi="Garamond"/>
          <w:lang w:val="pt-PT"/>
        </w:rPr>
        <w:t>ada ofert</w:t>
      </w:r>
      <w:r w:rsidRPr="006D5D2D">
        <w:rPr>
          <w:rFonts w:ascii="Garamond" w:hAnsi="Garamond"/>
        </w:rPr>
        <w:t>ę akceptuje, że w umowie będą znajdowały się m.in. następujące zapisy:</w:t>
      </w:r>
    </w:p>
    <w:p w14:paraId="5161DDB2" w14:textId="77777777" w:rsidR="006D5D2D" w:rsidRPr="006D5D2D" w:rsidRDefault="002C06A4" w:rsidP="002C06A4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lastRenderedPageBreak/>
        <w:t>przewidujące karę umowną do wysokości 50% łącznego wynagrodzenia Wykonawcy w przypadku niewykonywania przez Wykonawcę zlecenia w spos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zgodny z postanowieniami umowy oraz bez zachowania należytej starannoś</w:t>
      </w:r>
      <w:r w:rsidRPr="006D5D2D">
        <w:rPr>
          <w:rFonts w:ascii="Garamond" w:hAnsi="Garamond"/>
          <w:lang w:val="it-IT"/>
        </w:rPr>
        <w:t>ci;</w:t>
      </w:r>
    </w:p>
    <w:p w14:paraId="27E2913E" w14:textId="77777777" w:rsidR="006D5D2D" w:rsidRPr="006D5D2D" w:rsidRDefault="002C06A4" w:rsidP="002C06A4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zastrzegające prawo do dochodzenia odszkodowania przez Zamawiającego do wysokości faktycznych strat jakie poni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sł Zamawiający na skutek działania lub zaniechania Wykonawcy (określona w pkt. 1 odpowiedzialność finansowa Zamawiającego przewyższająca wartość umowy Zamawiającego z Wykonawcą) oraz pokrycia wszelkich koszt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poniesionych przez Zamawiającego w związku z koniecznością zlecenia wykonania prac remontowo-adaptacyjnych innemu podmiotowi z uwagi na zagrożenie wykonania prac w um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wionym terminie;</w:t>
      </w:r>
    </w:p>
    <w:p w14:paraId="2109E7FD" w14:textId="77777777" w:rsidR="006D5D2D" w:rsidRPr="006D5D2D" w:rsidRDefault="002C06A4" w:rsidP="002C06A4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zastrzegają</w:t>
      </w:r>
      <w:r w:rsidRPr="006D5D2D">
        <w:rPr>
          <w:rFonts w:ascii="Garamond" w:hAnsi="Garamond"/>
          <w:lang w:val="fr-FR"/>
        </w:rPr>
        <w:t>ce mo</w:t>
      </w:r>
      <w:r w:rsidRPr="006D5D2D">
        <w:rPr>
          <w:rFonts w:ascii="Garamond" w:hAnsi="Garamond"/>
        </w:rPr>
        <w:t>żliwość niezwłocznego odstąpienia od umowy przez Zamawiającego w przypadku naruszenia przez Wykonawcę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podpisanej umowy, w tym m.in.:</w:t>
      </w:r>
    </w:p>
    <w:p w14:paraId="74B1AACF" w14:textId="2F5542A7" w:rsidR="006D5D2D" w:rsidRPr="006D5D2D" w:rsidRDefault="006D5D2D" w:rsidP="006D5D2D">
      <w:pPr>
        <w:pStyle w:val="Akapitzlist"/>
        <w:spacing w:line="276" w:lineRule="auto"/>
        <w:ind w:left="1440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-     </w:t>
      </w:r>
      <w:r w:rsidR="002C06A4" w:rsidRPr="006D5D2D">
        <w:rPr>
          <w:rFonts w:ascii="Garamond" w:hAnsi="Garamond"/>
        </w:rPr>
        <w:t>stwierdzenia przez Zamawiającego jakiegokolwiek uchybienia, zmiany, opóźnienia prac,</w:t>
      </w:r>
    </w:p>
    <w:p w14:paraId="71F58950" w14:textId="77777777" w:rsidR="006D5D2D" w:rsidRPr="006D5D2D" w:rsidRDefault="006D5D2D" w:rsidP="006D5D2D">
      <w:pPr>
        <w:pStyle w:val="Akapitzlist"/>
        <w:spacing w:line="276" w:lineRule="auto"/>
        <w:ind w:left="1440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- </w:t>
      </w:r>
      <w:r w:rsidR="002C06A4" w:rsidRPr="006D5D2D">
        <w:rPr>
          <w:rFonts w:ascii="Garamond" w:hAnsi="Garamond"/>
        </w:rPr>
        <w:t>dostarczenia uszkodzonych, wadliwych lub niespełniających wymagań określonych w przepisach materiałów budowlanych,</w:t>
      </w:r>
    </w:p>
    <w:p w14:paraId="28F2A1B5" w14:textId="79BF5A04" w:rsidR="00E64431" w:rsidRPr="006D5D2D" w:rsidRDefault="006D5D2D" w:rsidP="006D5D2D">
      <w:pPr>
        <w:pStyle w:val="Akapitzlist"/>
        <w:spacing w:line="276" w:lineRule="auto"/>
        <w:ind w:left="1440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-   </w:t>
      </w:r>
      <w:r w:rsidR="002C06A4" w:rsidRPr="006D5D2D">
        <w:rPr>
          <w:rFonts w:ascii="Garamond" w:hAnsi="Garamond"/>
        </w:rPr>
        <w:t>odmowy realizacji zlecenia pomimo dopełnienia przez Zamawiającego wszelkich formalności.</w:t>
      </w:r>
    </w:p>
    <w:p w14:paraId="7F325818" w14:textId="77777777" w:rsidR="00E64431" w:rsidRPr="006D5D2D" w:rsidRDefault="00E64431" w:rsidP="006D5D2D">
      <w:pPr>
        <w:pStyle w:val="Akapitzlist"/>
        <w:spacing w:after="0" w:line="276" w:lineRule="auto"/>
        <w:ind w:left="360"/>
        <w:jc w:val="both"/>
        <w:rPr>
          <w:rFonts w:ascii="Garamond" w:eastAsia="Garamond" w:hAnsi="Garamond" w:cs="Garamond"/>
        </w:rPr>
      </w:pPr>
    </w:p>
    <w:p w14:paraId="496A8B87" w14:textId="77777777" w:rsidR="00E64431" w:rsidRPr="006D5D2D" w:rsidRDefault="002C06A4" w:rsidP="006D5D2D">
      <w:pPr>
        <w:pStyle w:val="Nagwek11"/>
        <w:tabs>
          <w:tab w:val="left" w:pos="1645"/>
        </w:tabs>
        <w:spacing w:line="276" w:lineRule="auto"/>
        <w:ind w:left="0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XVI Warunki zmiany umowy:</w:t>
      </w:r>
    </w:p>
    <w:p w14:paraId="177788CC" w14:textId="77777777" w:rsidR="00E64431" w:rsidRPr="006D5D2D" w:rsidRDefault="002C06A4" w:rsidP="002C06A4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zastrzega sobie prawo do zmiany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umowy podpisanej z Wykonawcą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w wyniku przeprowadzonego postępowania, jeżeli spełniony zostanie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ryś z poniższych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w: </w:t>
      </w:r>
    </w:p>
    <w:p w14:paraId="54C923CB" w14:textId="77777777" w:rsidR="006D5D2D" w:rsidRPr="006D5D2D" w:rsidRDefault="002C06A4" w:rsidP="002C06A4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zmiana uzasadniona będzie sytuacją,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rej Zamawiający, działając z należytą </w:t>
      </w:r>
      <w:r w:rsidRPr="006D5D2D">
        <w:rPr>
          <w:rFonts w:ascii="Garamond" w:hAnsi="Garamond"/>
          <w:lang w:val="it-IT"/>
        </w:rPr>
        <w:t>staranno</w:t>
      </w:r>
      <w:r w:rsidRPr="006D5D2D">
        <w:rPr>
          <w:rFonts w:ascii="Garamond" w:hAnsi="Garamond"/>
        </w:rPr>
        <w:t>ścią, nie 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gł przewidzieć; </w:t>
      </w:r>
    </w:p>
    <w:p w14:paraId="1EAA1A51" w14:textId="77777777" w:rsidR="006D5D2D" w:rsidRPr="006D5D2D" w:rsidRDefault="002C06A4" w:rsidP="002C06A4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zmiana będzie korzystna dla Zamawiającego;</w:t>
      </w:r>
    </w:p>
    <w:p w14:paraId="4A335101" w14:textId="766F15F4" w:rsidR="00E64431" w:rsidRPr="006D5D2D" w:rsidRDefault="002C06A4" w:rsidP="002C06A4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dopuszcza się wprowadzenie zmiany do umowy dotyczące realizacji dodatkowych dostaw, usług lub rob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t budowlanych od dotychczasowego Wykonawcy, nieobjętych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wieniem podstawowym, gdy nastąpiła konieczność zmiany umowy spowodowanej okolicznościami,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rych zamawiający, działając z należytą </w:t>
      </w:r>
      <w:r w:rsidRPr="006D5D2D">
        <w:rPr>
          <w:rFonts w:ascii="Garamond" w:hAnsi="Garamond"/>
          <w:lang w:val="it-IT"/>
        </w:rPr>
        <w:t>staranno</w:t>
      </w:r>
      <w:r w:rsidRPr="006D5D2D">
        <w:rPr>
          <w:rFonts w:ascii="Garamond" w:hAnsi="Garamond"/>
        </w:rPr>
        <w:t>ścią, nie 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gł przewidzieć w dniu jej podpisania o ile zmiana wartości nie przekracza 50% wartości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określonej pierwotnie w umowie.</w:t>
      </w:r>
    </w:p>
    <w:p w14:paraId="2DB77599" w14:textId="77777777" w:rsidR="00E64431" w:rsidRPr="006D5D2D" w:rsidRDefault="002C06A4" w:rsidP="002C06A4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Zmiany mogą dotyczyć w szczeg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lnoś</w:t>
      </w:r>
      <w:r w:rsidRPr="006D5D2D">
        <w:rPr>
          <w:rFonts w:ascii="Garamond" w:hAnsi="Garamond"/>
          <w:lang w:val="it-IT"/>
        </w:rPr>
        <w:t>ci termin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realizacji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wienia, termin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płatnoś</w:t>
      </w:r>
      <w:r w:rsidRPr="006D5D2D">
        <w:rPr>
          <w:rFonts w:ascii="Garamond" w:hAnsi="Garamond"/>
          <w:lang w:val="it-IT"/>
        </w:rPr>
        <w:t>ci, mi</w:t>
      </w:r>
      <w:r w:rsidRPr="006D5D2D">
        <w:rPr>
          <w:rFonts w:ascii="Garamond" w:hAnsi="Garamond"/>
        </w:rPr>
        <w:t>ędzy innymi w przypadku wystąpienia warunk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uzasadniających taką zmianą, spowodowanych niekorzystnymi warunkami atmosferycznymi dla realizacji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wienia, siłą wyższą, zmianą terminu realizacji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z powodu opóźnienia Wykonawcy lub z powodu opóźnień innych wykonawc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w, przez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rych wykonanie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wień jest warunkiem koniecznym dla realizacji niniejszego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 oraz innych przyczyn,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rych zamawiający nie 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gł przewidzieć.</w:t>
      </w:r>
    </w:p>
    <w:p w14:paraId="72272713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</w:p>
    <w:p w14:paraId="63130274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XVII Umowa i płatnoś</w:t>
      </w:r>
      <w:r w:rsidRPr="006D5D2D">
        <w:rPr>
          <w:rFonts w:ascii="Garamond" w:hAnsi="Garamond"/>
          <w:b/>
          <w:bCs/>
          <w:sz w:val="22"/>
          <w:szCs w:val="22"/>
          <w:lang w:val="it-IT"/>
        </w:rPr>
        <w:t>ci:</w:t>
      </w:r>
    </w:p>
    <w:p w14:paraId="5390AB35" w14:textId="77777777" w:rsidR="006D5D2D" w:rsidRPr="006D5D2D" w:rsidRDefault="002C06A4" w:rsidP="002C06A4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lastRenderedPageBreak/>
        <w:t>Umowa zostanie podpisana z Wykonawcą,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 uzyskał najwyższa liczbę punkt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w, co za tym idzie, jego oferta została uznana za najlepszą. </w:t>
      </w:r>
    </w:p>
    <w:p w14:paraId="0EA27675" w14:textId="77777777" w:rsidR="006D5D2D" w:rsidRPr="006D5D2D" w:rsidRDefault="002C06A4" w:rsidP="002C06A4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 przypadku uzyskania przez dw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ch lub więcej Wykonawc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takiej samej liczby punkt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decyduje niższa cena.</w:t>
      </w:r>
    </w:p>
    <w:p w14:paraId="17602133" w14:textId="77777777" w:rsidR="006D5D2D" w:rsidRPr="006D5D2D" w:rsidRDefault="002C06A4" w:rsidP="002C06A4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 przypadku uchylania się Wykonawcy od podpisania umowy, Zamawiający zastrzega możliwość podpisania umowy z następnym w kolejności Wykonawcą.</w:t>
      </w:r>
    </w:p>
    <w:p w14:paraId="33DB53D4" w14:textId="08A404FD" w:rsidR="00E64431" w:rsidRPr="006D5D2D" w:rsidRDefault="002C06A4" w:rsidP="002C06A4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Wykonawca przyjmuje do wiadomoś</w:t>
      </w:r>
      <w:r w:rsidRPr="006D5D2D">
        <w:rPr>
          <w:rFonts w:ascii="Garamond" w:hAnsi="Garamond"/>
          <w:lang w:val="it-IT"/>
        </w:rPr>
        <w:t>ci, i</w:t>
      </w:r>
      <w:r w:rsidRPr="006D5D2D">
        <w:rPr>
          <w:rFonts w:ascii="Garamond" w:hAnsi="Garamond"/>
        </w:rPr>
        <w:t>ż termin płatności za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wienie zależy od terminu przelewania transz przez Instytucję Zarządzającą. W związku z tym Zamawiający przyjmuje do wiadomoś</w:t>
      </w:r>
      <w:r w:rsidRPr="006D5D2D">
        <w:rPr>
          <w:rFonts w:ascii="Garamond" w:hAnsi="Garamond"/>
          <w:lang w:val="it-IT"/>
        </w:rPr>
        <w:t>ci, i</w:t>
      </w:r>
      <w:r w:rsidRPr="006D5D2D">
        <w:rPr>
          <w:rFonts w:ascii="Garamond" w:hAnsi="Garamond"/>
        </w:rPr>
        <w:t>ż termin płatności za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wienie wynosi 60 dni lub dłużej (w zależności od wpływu środk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unijnych na konto Zamawiającego). Za opóźnienie nie przysługują Wykonawcy odsetki.</w:t>
      </w:r>
    </w:p>
    <w:p w14:paraId="002BAD95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6AEDE22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XVIII Pozostałe postanowienia:</w:t>
      </w:r>
    </w:p>
    <w:p w14:paraId="4B99FE0B" w14:textId="77777777" w:rsidR="006D5D2D" w:rsidRPr="006D5D2D" w:rsidRDefault="002C06A4" w:rsidP="002C06A4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Oferta ze strony Wykonawcy musi spełniać wszystkie wymogi stawiane w zapytaniu ofertowym i być złożona na wzorze oferty dołączonym do niniejszego zapytania ofertowego wraz ze wszystkimi załącznikami. </w:t>
      </w:r>
    </w:p>
    <w:p w14:paraId="759B412C" w14:textId="77777777" w:rsidR="006D5D2D" w:rsidRPr="006D5D2D" w:rsidRDefault="002C06A4" w:rsidP="002C06A4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zastrzega sobie prawo do unieważnienia postępowania na każdym etapie bez podania przyczyny.</w:t>
      </w:r>
    </w:p>
    <w:p w14:paraId="54ABC34A" w14:textId="77777777" w:rsidR="006D5D2D" w:rsidRPr="006D5D2D" w:rsidRDefault="002C06A4" w:rsidP="002C06A4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W przypadku gdy wybrany Wykonawca odstąpi od podpisania umowy z Zamawiającym, możliwe jest podpisanie przez Zamawiającego umowy z kolejnym Wykonawcą,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 w postępowaniu uzyskał kolejną liczbę punkt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 xml:space="preserve">w. </w:t>
      </w:r>
    </w:p>
    <w:p w14:paraId="546BB212" w14:textId="5B25D00F" w:rsidR="00E64431" w:rsidRPr="006D5D2D" w:rsidRDefault="002C06A4" w:rsidP="002C06A4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Zamawiający jest uprawniony do poprawienia w tekście oferty oczywistych omyłek pisarskich, niezwłocznie zawiadamiając o tym danego Oferenta. W przypadku rozbieżności co do kwoty ofert, za cenę oferty Zamawiający przyjmuje kwotę wpisaną słownie.</w:t>
      </w:r>
    </w:p>
    <w:p w14:paraId="429B3F85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8E0A922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XIX Załączniki:</w:t>
      </w:r>
    </w:p>
    <w:p w14:paraId="3DC552B2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Następujące załączniki stanowią integralną część niniejszego zapytania ofertowego:</w:t>
      </w:r>
    </w:p>
    <w:p w14:paraId="56024C3B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- Formularz oferty - Załącznik nr 1;</w:t>
      </w:r>
    </w:p>
    <w:p w14:paraId="31335DE8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nl-NL"/>
        </w:rPr>
        <w:t>- O</w:t>
      </w:r>
      <w:r w:rsidRPr="006D5D2D">
        <w:rPr>
          <w:rFonts w:ascii="Garamond" w:hAnsi="Garamond"/>
          <w:sz w:val="22"/>
          <w:szCs w:val="22"/>
        </w:rPr>
        <w:t>świadczenie o spełnianiu kryterium dotyczącego klauzul społecznych - Załącznik nr 2,</w:t>
      </w:r>
    </w:p>
    <w:p w14:paraId="1AA66B65" w14:textId="5C6FC0AD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nl-NL"/>
        </w:rPr>
        <w:t>- O</w:t>
      </w:r>
      <w:r w:rsidRPr="006D5D2D">
        <w:rPr>
          <w:rFonts w:ascii="Garamond" w:hAnsi="Garamond"/>
          <w:sz w:val="22"/>
          <w:szCs w:val="22"/>
        </w:rPr>
        <w:t>świadczenie o spełnianiu dodatkowo premiowanego kryterium dotyczącego klauzul społecznych (Załącznik nr 3).</w:t>
      </w:r>
    </w:p>
    <w:p w14:paraId="463FA209" w14:textId="12381069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0BDA3728" w14:textId="4D82B70C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2AB52612" w14:textId="02824ACC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5B7C27CF" w14:textId="451016C7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1546B453" w14:textId="54809A6F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64B17CB3" w14:textId="0809B9D8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68CE1355" w14:textId="44C880CA" w:rsidR="003476F6" w:rsidRDefault="003476F6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5B01A836" w14:textId="77777777" w:rsidR="003476F6" w:rsidRPr="006D5D2D" w:rsidRDefault="003476F6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5CD6505B" w14:textId="2549DB32" w:rsid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1D6AD0FA" w14:textId="25DFC90F" w:rsidR="00EB3F39" w:rsidRDefault="00EB3F39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15310DCF" w14:textId="77777777" w:rsidR="00EB3F39" w:rsidRPr="006D5D2D" w:rsidRDefault="00EB3F39" w:rsidP="006D5D2D">
      <w:pPr>
        <w:widowControl w:val="0"/>
        <w:tabs>
          <w:tab w:val="left" w:pos="1683"/>
        </w:tabs>
        <w:spacing w:line="276" w:lineRule="auto"/>
        <w:rPr>
          <w:rFonts w:ascii="Garamond" w:hAnsi="Garamond"/>
          <w:sz w:val="22"/>
          <w:szCs w:val="22"/>
        </w:rPr>
      </w:pPr>
    </w:p>
    <w:p w14:paraId="30B787AD" w14:textId="77777777" w:rsidR="006D5D2D" w:rsidRPr="006D5D2D" w:rsidRDefault="006D5D2D" w:rsidP="006D5D2D">
      <w:pPr>
        <w:widowControl w:val="0"/>
        <w:tabs>
          <w:tab w:val="left" w:pos="1683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7D72BA8F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lastRenderedPageBreak/>
        <w:t>Załącznik nr 1</w:t>
      </w:r>
    </w:p>
    <w:p w14:paraId="356BFAFC" w14:textId="77777777" w:rsidR="00E64431" w:rsidRPr="006D5D2D" w:rsidRDefault="002C06A4" w:rsidP="006D5D2D">
      <w:pPr>
        <w:suppressAutoHyphens/>
        <w:spacing w:line="276" w:lineRule="auto"/>
        <w:jc w:val="center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</w:p>
    <w:p w14:paraId="0A8852EB" w14:textId="6D2A4C51" w:rsidR="00E64431" w:rsidRPr="006D5D2D" w:rsidRDefault="002C06A4" w:rsidP="006D5D2D">
      <w:pPr>
        <w:suppressAutoHyphens/>
        <w:spacing w:line="276" w:lineRule="auto"/>
        <w:jc w:val="right"/>
        <w:rPr>
          <w:rFonts w:ascii="Garamond" w:eastAsia="Garamond" w:hAnsi="Garamond" w:cs="Garamond"/>
          <w:kern w:val="2"/>
          <w:sz w:val="22"/>
          <w:szCs w:val="22"/>
        </w:rPr>
      </w:pPr>
      <w:r w:rsidRPr="006D5D2D">
        <w:rPr>
          <w:rFonts w:ascii="Garamond" w:hAnsi="Garamond"/>
          <w:kern w:val="2"/>
          <w:sz w:val="22"/>
          <w:szCs w:val="22"/>
        </w:rPr>
        <w:t>……………….</w:t>
      </w:r>
      <w:r w:rsidRPr="006D5D2D">
        <w:rPr>
          <w:rFonts w:ascii="Garamond" w:hAnsi="Garamond"/>
          <w:b/>
          <w:bCs/>
          <w:kern w:val="2"/>
          <w:sz w:val="22"/>
          <w:szCs w:val="22"/>
        </w:rPr>
        <w:t>.</w:t>
      </w:r>
      <w:r w:rsidR="006D5D2D">
        <w:rPr>
          <w:rFonts w:ascii="Garamond" w:hAnsi="Garamond"/>
          <w:b/>
          <w:bCs/>
          <w:kern w:val="2"/>
          <w:sz w:val="22"/>
          <w:szCs w:val="22"/>
        </w:rPr>
        <w:t xml:space="preserve"> </w:t>
      </w:r>
      <w:proofErr w:type="spellStart"/>
      <w:r w:rsidRPr="006D5D2D">
        <w:rPr>
          <w:rFonts w:ascii="Garamond" w:hAnsi="Garamond"/>
          <w:kern w:val="2"/>
          <w:sz w:val="22"/>
          <w:szCs w:val="22"/>
        </w:rPr>
        <w:t>dn</w:t>
      </w:r>
      <w:proofErr w:type="spellEnd"/>
      <w:proofErr w:type="gramStart"/>
      <w:r w:rsidRPr="006D5D2D">
        <w:rPr>
          <w:rFonts w:ascii="Garamond" w:hAnsi="Garamond"/>
          <w:kern w:val="2"/>
          <w:sz w:val="22"/>
          <w:szCs w:val="22"/>
        </w:rPr>
        <w:t>…….</w:t>
      </w:r>
      <w:proofErr w:type="gramEnd"/>
      <w:r w:rsidRPr="006D5D2D">
        <w:rPr>
          <w:rFonts w:ascii="Garamond" w:hAnsi="Garamond"/>
          <w:kern w:val="2"/>
          <w:sz w:val="22"/>
          <w:szCs w:val="22"/>
        </w:rPr>
        <w:t>……202</w:t>
      </w:r>
      <w:r w:rsidR="00452A7F">
        <w:rPr>
          <w:rFonts w:ascii="Garamond" w:hAnsi="Garamond"/>
          <w:kern w:val="2"/>
          <w:sz w:val="22"/>
          <w:szCs w:val="22"/>
        </w:rPr>
        <w:t>2</w:t>
      </w:r>
      <w:r w:rsidRPr="006D5D2D">
        <w:rPr>
          <w:rFonts w:ascii="Garamond" w:hAnsi="Garamond"/>
          <w:kern w:val="2"/>
          <w:sz w:val="22"/>
          <w:szCs w:val="22"/>
        </w:rPr>
        <w:t>r.</w:t>
      </w:r>
    </w:p>
    <w:p w14:paraId="2AE1ABC8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2F823456" w14:textId="77777777" w:rsidR="006D5D2D" w:rsidRPr="006D5D2D" w:rsidRDefault="006D5D2D" w:rsidP="006D5D2D">
      <w:pPr>
        <w:suppressAutoHyphens/>
        <w:spacing w:line="276" w:lineRule="auto"/>
        <w:ind w:left="4956" w:firstLine="708"/>
        <w:rPr>
          <w:rFonts w:ascii="Garamond" w:hAnsi="Garamond"/>
          <w:b/>
          <w:bCs/>
          <w:kern w:val="2"/>
          <w:sz w:val="22"/>
          <w:szCs w:val="22"/>
          <w:lang w:val="it-IT"/>
        </w:rPr>
      </w:pPr>
    </w:p>
    <w:p w14:paraId="2E87EA27" w14:textId="1A8D4D23" w:rsidR="00E64431" w:rsidRDefault="002C06A4" w:rsidP="006D5D2D">
      <w:pPr>
        <w:suppressAutoHyphens/>
        <w:spacing w:line="276" w:lineRule="auto"/>
        <w:ind w:left="4956" w:firstLine="708"/>
        <w:rPr>
          <w:rFonts w:ascii="Garamond" w:hAnsi="Garamond"/>
          <w:b/>
          <w:bCs/>
          <w:kern w:val="2"/>
          <w:sz w:val="22"/>
          <w:szCs w:val="22"/>
          <w:lang w:val="it-IT"/>
        </w:rPr>
      </w:pPr>
      <w:r w:rsidRPr="006D5D2D">
        <w:rPr>
          <w:rFonts w:ascii="Garamond" w:hAnsi="Garamond"/>
          <w:b/>
          <w:bCs/>
          <w:kern w:val="2"/>
          <w:sz w:val="22"/>
          <w:szCs w:val="22"/>
          <w:lang w:val="it-IT"/>
        </w:rPr>
        <w:t>Do:</w:t>
      </w:r>
    </w:p>
    <w:p w14:paraId="3A0FF44C" w14:textId="77777777" w:rsidR="005000CB" w:rsidRDefault="005000CB" w:rsidP="005000CB">
      <w:pPr>
        <w:spacing w:line="276" w:lineRule="auto"/>
        <w:ind w:left="5670" w:right="-6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Polska Grupa Naukowa</w:t>
      </w:r>
      <w:r w:rsidRPr="006D5D2D">
        <w:rPr>
          <w:rFonts w:ascii="Garamond" w:hAnsi="Garamond"/>
          <w:b/>
          <w:bCs/>
          <w:sz w:val="22"/>
          <w:szCs w:val="22"/>
        </w:rPr>
        <w:t xml:space="preserve"> Sp. z o.o.</w:t>
      </w:r>
      <w:r w:rsidRPr="006D5D2D">
        <w:rPr>
          <w:rFonts w:ascii="Garamond" w:eastAsia="Garamond" w:hAnsi="Garamond" w:cs="Garamond"/>
          <w:b/>
          <w:bCs/>
          <w:sz w:val="22"/>
          <w:szCs w:val="22"/>
        </w:rPr>
        <w:br/>
      </w:r>
      <w:r w:rsidRPr="006E01A6">
        <w:rPr>
          <w:rFonts w:ascii="Garamond" w:hAnsi="Garamond"/>
          <w:b/>
          <w:bCs/>
          <w:sz w:val="22"/>
          <w:szCs w:val="22"/>
        </w:rPr>
        <w:t>ul. Długa 29</w:t>
      </w:r>
    </w:p>
    <w:p w14:paraId="111BEA4B" w14:textId="77777777" w:rsidR="005000CB" w:rsidRDefault="005000CB" w:rsidP="005000CB">
      <w:pPr>
        <w:spacing w:line="276" w:lineRule="auto"/>
        <w:ind w:left="1418" w:right="-6" w:firstLine="4252"/>
        <w:rPr>
          <w:rFonts w:ascii="Garamond" w:hAnsi="Garamond"/>
          <w:b/>
          <w:bCs/>
          <w:sz w:val="22"/>
          <w:szCs w:val="22"/>
        </w:rPr>
      </w:pPr>
      <w:r w:rsidRPr="006E01A6">
        <w:rPr>
          <w:rFonts w:ascii="Garamond" w:hAnsi="Garamond"/>
          <w:b/>
          <w:bCs/>
          <w:sz w:val="22"/>
          <w:szCs w:val="22"/>
        </w:rPr>
        <w:t>00-238 Warszawa</w:t>
      </w:r>
    </w:p>
    <w:p w14:paraId="76F7FB30" w14:textId="2ED072D9" w:rsidR="005000CB" w:rsidRPr="006D5D2D" w:rsidRDefault="005000CB" w:rsidP="005000CB">
      <w:pPr>
        <w:spacing w:line="276" w:lineRule="auto"/>
        <w:ind w:left="1418" w:right="-6" w:firstLine="4252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pt-PT"/>
        </w:rPr>
        <w:t>tel.: 535</w:t>
      </w:r>
      <w:r w:rsidRPr="006D5D2D">
        <w:rPr>
          <w:rFonts w:ascii="Garamond" w:hAnsi="Garamond"/>
          <w:sz w:val="22"/>
          <w:szCs w:val="22"/>
        </w:rPr>
        <w:t xml:space="preserve"> 700</w:t>
      </w:r>
      <w:r>
        <w:rPr>
          <w:rFonts w:ascii="Garamond" w:hAnsi="Garamond"/>
          <w:sz w:val="22"/>
          <w:szCs w:val="22"/>
        </w:rPr>
        <w:t> </w:t>
      </w:r>
      <w:r w:rsidRPr="006D5D2D">
        <w:rPr>
          <w:rFonts w:ascii="Garamond" w:hAnsi="Garamond"/>
          <w:sz w:val="22"/>
          <w:szCs w:val="22"/>
        </w:rPr>
        <w:t>009</w:t>
      </w:r>
    </w:p>
    <w:p w14:paraId="39D4F6E1" w14:textId="77777777" w:rsidR="005000CB" w:rsidRPr="006D5D2D" w:rsidRDefault="005000CB" w:rsidP="006D5D2D">
      <w:pPr>
        <w:suppressAutoHyphens/>
        <w:spacing w:line="276" w:lineRule="auto"/>
        <w:ind w:left="4956" w:firstLine="708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72BC2EBF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776FA0E6" w14:textId="77777777" w:rsidR="006D5D2D" w:rsidRDefault="006D5D2D" w:rsidP="006D5D2D">
      <w:pPr>
        <w:spacing w:line="276" w:lineRule="auto"/>
        <w:jc w:val="both"/>
        <w:rPr>
          <w:rFonts w:ascii="Garamond" w:hAnsi="Garamond"/>
          <w:b/>
          <w:bCs/>
          <w:kern w:val="2"/>
          <w:sz w:val="22"/>
          <w:szCs w:val="22"/>
        </w:rPr>
      </w:pPr>
    </w:p>
    <w:p w14:paraId="385A3E83" w14:textId="3E00303E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</w:rPr>
        <w:t xml:space="preserve">Dotyczy zapytania ofertowego </w:t>
      </w:r>
      <w:r w:rsidRPr="006D5D2D">
        <w:rPr>
          <w:rFonts w:ascii="Garamond" w:hAnsi="Garamond"/>
          <w:b/>
          <w:bCs/>
          <w:sz w:val="22"/>
          <w:szCs w:val="22"/>
        </w:rPr>
        <w:t>NR 1/202</w:t>
      </w:r>
      <w:r w:rsidR="005000CB">
        <w:rPr>
          <w:rFonts w:ascii="Garamond" w:hAnsi="Garamond"/>
          <w:b/>
          <w:bCs/>
          <w:sz w:val="22"/>
          <w:szCs w:val="22"/>
        </w:rPr>
        <w:t>2</w:t>
      </w:r>
      <w:r w:rsidRPr="006D5D2D">
        <w:rPr>
          <w:rFonts w:ascii="Garamond" w:hAnsi="Garamond"/>
          <w:b/>
          <w:bCs/>
          <w:sz w:val="22"/>
          <w:szCs w:val="22"/>
        </w:rPr>
        <w:t>/B005/C na usługi przygotowania</w:t>
      </w:r>
      <w:r w:rsidR="006D5D2D">
        <w:rPr>
          <w:rFonts w:ascii="Garamond" w:hAnsi="Garamond"/>
          <w:b/>
          <w:bCs/>
          <w:sz w:val="22"/>
          <w:szCs w:val="22"/>
        </w:rPr>
        <w:t xml:space="preserve"> </w:t>
      </w:r>
      <w:r w:rsidRPr="006D5D2D">
        <w:rPr>
          <w:rFonts w:ascii="Garamond" w:hAnsi="Garamond"/>
          <w:b/>
          <w:bCs/>
          <w:sz w:val="22"/>
          <w:szCs w:val="22"/>
        </w:rPr>
        <w:t>i dostarczenia posiłków (usługa cateringowa) dla dzieci w wieku od 1 do 3 roku życia (w uzasadnionych przypadkach do 4 roku) na potrzeby realizowanego projektu</w:t>
      </w:r>
    </w:p>
    <w:p w14:paraId="791CFB6E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7E6B4FA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8B9CB24" w14:textId="77777777" w:rsidR="00E64431" w:rsidRPr="006D5D2D" w:rsidRDefault="002C06A4" w:rsidP="006D5D2D">
      <w:pPr>
        <w:widowControl w:val="0"/>
        <w:tabs>
          <w:tab w:val="left" w:pos="1683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 xml:space="preserve">Formularz oferty </w:t>
      </w:r>
    </w:p>
    <w:p w14:paraId="2AB2E245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</w:p>
    <w:p w14:paraId="2B9F41C4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center"/>
        <w:rPr>
          <w:rFonts w:ascii="Garamond" w:eastAsia="Garamond" w:hAnsi="Garamond" w:cs="Garamond"/>
          <w:sz w:val="22"/>
          <w:szCs w:val="22"/>
        </w:rPr>
      </w:pPr>
    </w:p>
    <w:p w14:paraId="17AAC7BC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Nazwa Wykonawcy:</w:t>
      </w:r>
    </w:p>
    <w:p w14:paraId="0DBD2E5F" w14:textId="15EB6B02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2DA8B965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3CDD2B16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Siedziba Wykonawcy: </w:t>
      </w:r>
    </w:p>
    <w:p w14:paraId="0BCACB34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7DE2460E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6CA681D1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Adres do korespondencji: </w:t>
      </w:r>
    </w:p>
    <w:p w14:paraId="4ACF1D25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069DF5C7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74EA84E5" w14:textId="77777777" w:rsidR="00E64431" w:rsidRPr="006D5D2D" w:rsidRDefault="002C06A4" w:rsidP="006D5D2D">
      <w:pPr>
        <w:spacing w:line="276" w:lineRule="auto"/>
        <w:ind w:right="1152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Nr telefonu: </w:t>
      </w:r>
    </w:p>
    <w:p w14:paraId="63F92878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>.................................................................................................................</w:t>
      </w:r>
    </w:p>
    <w:p w14:paraId="6892775B" w14:textId="77777777" w:rsidR="00E64431" w:rsidRPr="006D5D2D" w:rsidRDefault="002C06A4" w:rsidP="006D5D2D">
      <w:pPr>
        <w:spacing w:line="276" w:lineRule="auto"/>
        <w:ind w:right="1152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 xml:space="preserve">Nr NIP: </w:t>
      </w:r>
    </w:p>
    <w:p w14:paraId="55F9D040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>.................................................................................................................</w:t>
      </w:r>
    </w:p>
    <w:p w14:paraId="6BB6FA31" w14:textId="77777777" w:rsidR="00E64431" w:rsidRPr="006D5D2D" w:rsidRDefault="002C06A4" w:rsidP="006D5D2D">
      <w:pPr>
        <w:spacing w:line="276" w:lineRule="auto"/>
        <w:ind w:right="1152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 xml:space="preserve">Nr REGON: </w:t>
      </w:r>
    </w:p>
    <w:p w14:paraId="65A92CEC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>.................................................................................................................</w:t>
      </w:r>
    </w:p>
    <w:p w14:paraId="262D5525" w14:textId="77777777" w:rsidR="00E64431" w:rsidRPr="006D5D2D" w:rsidRDefault="002C06A4" w:rsidP="006D5D2D">
      <w:pPr>
        <w:spacing w:line="276" w:lineRule="auto"/>
        <w:ind w:right="1152"/>
        <w:rPr>
          <w:rFonts w:ascii="Garamond" w:eastAsia="Garamond" w:hAnsi="Garamond" w:cs="Garamond"/>
          <w:sz w:val="22"/>
          <w:szCs w:val="22"/>
          <w:lang w:val="en-US"/>
        </w:rPr>
      </w:pPr>
      <w:r w:rsidRPr="006D5D2D">
        <w:rPr>
          <w:rFonts w:ascii="Garamond" w:hAnsi="Garamond"/>
          <w:sz w:val="22"/>
          <w:szCs w:val="22"/>
          <w:lang w:val="en-US"/>
        </w:rPr>
        <w:t xml:space="preserve">Adres e-mail:  </w:t>
      </w:r>
    </w:p>
    <w:p w14:paraId="34282623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</w:t>
      </w:r>
    </w:p>
    <w:p w14:paraId="034BE150" w14:textId="77777777" w:rsidR="00E64431" w:rsidRPr="006D5D2D" w:rsidRDefault="00E64431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110F7050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Nawiązując do ogłoszenia dotyczącego składania ofert na usługi przygotowania i dostarczenia posiłków (usługa cateringowa) dla dzieci w wieku od 1 do 3 roku życia (w uzasadnionych przypadkach do 4 roku) na potrzeby realizowanego projektu, oferuję wykonanie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za:</w:t>
      </w:r>
    </w:p>
    <w:p w14:paraId="18547406" w14:textId="281780CF" w:rsidR="00E64431" w:rsidRPr="006D5D2D" w:rsidRDefault="002C06A4" w:rsidP="002C06A4">
      <w:pPr>
        <w:pStyle w:val="Tekstpodstawowy"/>
        <w:numPr>
          <w:ilvl w:val="0"/>
          <w:numId w:val="36"/>
        </w:numPr>
        <w:spacing w:line="276" w:lineRule="auto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Cena brutto w zł za zestaw (tj. całodzienne wyżywienie – śniadanie, obiad i podwieczorek) – dla jednego dziecka w </w:t>
      </w:r>
      <w:r w:rsidR="00452A7F">
        <w:rPr>
          <w:rFonts w:ascii="Garamond" w:hAnsi="Garamond"/>
          <w:sz w:val="22"/>
          <w:szCs w:val="22"/>
        </w:rPr>
        <w:t>żłobku</w:t>
      </w:r>
      <w:r w:rsidRPr="006D5D2D">
        <w:rPr>
          <w:rFonts w:ascii="Garamond" w:hAnsi="Garamond"/>
          <w:sz w:val="22"/>
          <w:szCs w:val="22"/>
        </w:rPr>
        <w:t xml:space="preserve"> </w:t>
      </w:r>
      <w:r w:rsidRPr="006D5D2D">
        <w:rPr>
          <w:rFonts w:ascii="Garamond" w:hAnsi="Garamond"/>
          <w:b/>
          <w:bCs/>
          <w:sz w:val="22"/>
          <w:szCs w:val="22"/>
        </w:rPr>
        <w:t>w Łodzi</w:t>
      </w:r>
      <w:r w:rsidRPr="006D5D2D">
        <w:rPr>
          <w:rFonts w:ascii="Garamond" w:hAnsi="Garamond"/>
          <w:sz w:val="22"/>
          <w:szCs w:val="22"/>
        </w:rPr>
        <w:t>: …………… złotych brutto</w:t>
      </w:r>
      <w:r w:rsidR="00F5744E">
        <w:rPr>
          <w:rFonts w:ascii="Garamond" w:hAnsi="Garamond"/>
          <w:sz w:val="22"/>
          <w:szCs w:val="22"/>
        </w:rPr>
        <w:t xml:space="preserve"> </w:t>
      </w:r>
      <w:r w:rsidRPr="006D5D2D">
        <w:rPr>
          <w:rFonts w:ascii="Garamond" w:hAnsi="Garamond"/>
          <w:sz w:val="22"/>
          <w:szCs w:val="22"/>
        </w:rPr>
        <w:t>(</w:t>
      </w:r>
      <w:proofErr w:type="gramStart"/>
      <w:r w:rsidRPr="006D5D2D">
        <w:rPr>
          <w:rFonts w:ascii="Garamond" w:hAnsi="Garamond"/>
          <w:sz w:val="22"/>
          <w:szCs w:val="22"/>
        </w:rPr>
        <w:t>słownie:…</w:t>
      </w:r>
      <w:proofErr w:type="gramEnd"/>
      <w:r w:rsidRPr="006D5D2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…………………………………………………………………………………………………………………………………………………………………………..)</w:t>
      </w:r>
    </w:p>
    <w:p w14:paraId="7AF3D52E" w14:textId="5A03A652" w:rsidR="00E64431" w:rsidRPr="006D5D2D" w:rsidRDefault="002C06A4" w:rsidP="006D5D2D">
      <w:pPr>
        <w:pStyle w:val="Tekstpodstawowy"/>
        <w:spacing w:line="276" w:lineRule="auto"/>
        <w:ind w:left="720"/>
        <w:rPr>
          <w:rFonts w:ascii="Garamond" w:eastAsia="Garamond" w:hAnsi="Garamond" w:cs="Garamond"/>
          <w:sz w:val="22"/>
          <w:szCs w:val="22"/>
          <w:shd w:val="clear" w:color="auto" w:fill="FFFFFF"/>
        </w:rPr>
      </w:pPr>
      <w:r w:rsidRPr="006D5D2D">
        <w:rPr>
          <w:rFonts w:ascii="Garamond" w:hAnsi="Garamond"/>
          <w:sz w:val="22"/>
          <w:szCs w:val="22"/>
        </w:rPr>
        <w:lastRenderedPageBreak/>
        <w:t xml:space="preserve">Kwota łączna za </w:t>
      </w:r>
      <w:r w:rsidR="005D7DF3">
        <w:rPr>
          <w:rFonts w:ascii="Garamond" w:hAnsi="Garamond"/>
          <w:sz w:val="22"/>
          <w:szCs w:val="22"/>
          <w:shd w:val="clear" w:color="auto" w:fill="FFFFFF"/>
        </w:rPr>
        <w:t>2.252</w:t>
      </w:r>
      <w:r w:rsidRPr="006D5D2D">
        <w:rPr>
          <w:rFonts w:ascii="Garamond" w:hAnsi="Garamond"/>
          <w:sz w:val="22"/>
          <w:szCs w:val="22"/>
          <w:shd w:val="clear" w:color="auto" w:fill="FFFFFF"/>
        </w:rPr>
        <w:t xml:space="preserve"> zestaw</w:t>
      </w:r>
      <w:r w:rsidRPr="006D5D2D">
        <w:rPr>
          <w:rFonts w:ascii="Garamond" w:hAnsi="Garamond"/>
          <w:sz w:val="22"/>
          <w:szCs w:val="22"/>
          <w:shd w:val="clear" w:color="auto" w:fill="FFFFFF"/>
          <w:lang w:val="es-ES_tradnl"/>
        </w:rPr>
        <w:t>ó</w:t>
      </w:r>
      <w:r w:rsidRPr="006D5D2D">
        <w:rPr>
          <w:rFonts w:ascii="Garamond" w:hAnsi="Garamond"/>
          <w:sz w:val="22"/>
          <w:szCs w:val="22"/>
          <w:shd w:val="clear" w:color="auto" w:fill="FFFFFF"/>
        </w:rPr>
        <w:t>w: ……………… złotych brutto (słownie: 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6D5D2D">
        <w:rPr>
          <w:rFonts w:ascii="Garamond" w:hAnsi="Garamond"/>
          <w:sz w:val="22"/>
          <w:szCs w:val="22"/>
          <w:shd w:val="clear" w:color="auto" w:fill="FFFFFF"/>
        </w:rPr>
        <w:t>…….</w:t>
      </w:r>
      <w:proofErr w:type="gramEnd"/>
      <w:r w:rsidRPr="006D5D2D">
        <w:rPr>
          <w:rFonts w:ascii="Garamond" w:hAnsi="Garamond"/>
          <w:sz w:val="22"/>
          <w:szCs w:val="22"/>
          <w:shd w:val="clear" w:color="auto" w:fill="FFFFFF"/>
        </w:rPr>
        <w:t>)</w:t>
      </w:r>
    </w:p>
    <w:p w14:paraId="77463F17" w14:textId="77777777" w:rsidR="00E64431" w:rsidRPr="006D5D2D" w:rsidRDefault="00E64431" w:rsidP="006D5D2D">
      <w:pPr>
        <w:pStyle w:val="Tekstpodstawowy"/>
        <w:spacing w:line="276" w:lineRule="auto"/>
        <w:ind w:left="720"/>
        <w:rPr>
          <w:rFonts w:ascii="Garamond" w:eastAsia="Garamond" w:hAnsi="Garamond" w:cs="Garamond"/>
          <w:sz w:val="22"/>
          <w:szCs w:val="22"/>
          <w:shd w:val="clear" w:color="auto" w:fill="FFFFFF"/>
        </w:rPr>
      </w:pPr>
    </w:p>
    <w:p w14:paraId="5CEF5F72" w14:textId="77777777" w:rsidR="00E64431" w:rsidRPr="006D5D2D" w:rsidRDefault="00E64431" w:rsidP="006D5D2D">
      <w:pPr>
        <w:pStyle w:val="Tekstpodstawowy"/>
        <w:spacing w:line="276" w:lineRule="auto"/>
        <w:ind w:left="720"/>
        <w:rPr>
          <w:rFonts w:ascii="Garamond" w:eastAsia="Garamond" w:hAnsi="Garamond" w:cs="Garamond"/>
          <w:sz w:val="22"/>
          <w:szCs w:val="22"/>
          <w:shd w:val="clear" w:color="auto" w:fill="FFFFFF"/>
        </w:rPr>
      </w:pPr>
    </w:p>
    <w:p w14:paraId="662D8F9F" w14:textId="77777777" w:rsidR="00E64431" w:rsidRPr="006D5D2D" w:rsidRDefault="00E64431" w:rsidP="006D5D2D">
      <w:pPr>
        <w:pStyle w:val="Tekstpodstawowy"/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7CEBC696" w14:textId="77777777" w:rsidR="00E64431" w:rsidRPr="006D5D2D" w:rsidRDefault="002C06A4" w:rsidP="006D5D2D">
      <w:pPr>
        <w:pStyle w:val="Tekstpodstawowy"/>
        <w:spacing w:line="276" w:lineRule="auto"/>
        <w:rPr>
          <w:rFonts w:ascii="Garamond" w:eastAsia="Garamond" w:hAnsi="Garamond" w:cs="Garamond"/>
          <w:b/>
          <w:bCs/>
          <w:sz w:val="22"/>
          <w:szCs w:val="22"/>
          <w:u w:val="single"/>
        </w:rPr>
      </w:pPr>
      <w:r w:rsidRPr="006D5D2D">
        <w:rPr>
          <w:rFonts w:ascii="Garamond" w:hAnsi="Garamond"/>
          <w:b/>
          <w:bCs/>
          <w:sz w:val="22"/>
          <w:szCs w:val="22"/>
          <w:u w:val="single"/>
        </w:rPr>
        <w:t>Składając ofertę oświadczam, że:</w:t>
      </w:r>
    </w:p>
    <w:p w14:paraId="7C2E640C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Zapoznał</w:t>
      </w:r>
      <w:r w:rsidRPr="006D5D2D">
        <w:rPr>
          <w:rFonts w:ascii="Garamond" w:hAnsi="Garamond"/>
          <w:sz w:val="22"/>
          <w:szCs w:val="22"/>
          <w:lang w:val="pt-PT"/>
        </w:rPr>
        <w:t>em si</w:t>
      </w:r>
      <w:r w:rsidRPr="006D5D2D">
        <w:rPr>
          <w:rFonts w:ascii="Garamond" w:hAnsi="Garamond"/>
          <w:sz w:val="22"/>
          <w:szCs w:val="22"/>
        </w:rPr>
        <w:t>ę z treścią zapytania ofertowego i przyjąłem wszystkie wymienione w nim warunki.</w:t>
      </w:r>
    </w:p>
    <w:p w14:paraId="1AC10E6E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Posiadam uprawnienia do wykonania określonej działalności lub czynności, jeżeli ustawy nakładają obowiązek posiadania takich uprawnień.</w:t>
      </w:r>
    </w:p>
    <w:p w14:paraId="7B53655A" w14:textId="3935B670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Nie należę do kategorii Wykonawc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wykluczonych z postępowania, zgodnie z wymogami</w:t>
      </w:r>
      <w:r w:rsidR="00EB3F39">
        <w:rPr>
          <w:rFonts w:ascii="Garamond" w:hAnsi="Garamond"/>
          <w:sz w:val="22"/>
          <w:szCs w:val="22"/>
        </w:rPr>
        <w:t xml:space="preserve"> </w:t>
      </w:r>
      <w:r w:rsidRPr="006D5D2D">
        <w:rPr>
          <w:rFonts w:ascii="Garamond" w:hAnsi="Garamond"/>
          <w:sz w:val="22"/>
          <w:szCs w:val="22"/>
        </w:rPr>
        <w:t>określonymi w zapytaniu ofertowym w pkt. IX Opis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udziału w postępowaniu ppkt 1.4 d-g, j-l.</w:t>
      </w:r>
    </w:p>
    <w:p w14:paraId="49643444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Posiadam wiedzę </w:t>
      </w:r>
      <w:r w:rsidRPr="006D5D2D">
        <w:rPr>
          <w:rFonts w:ascii="Garamond" w:hAnsi="Garamond"/>
          <w:sz w:val="22"/>
          <w:szCs w:val="22"/>
          <w:lang w:val="it-IT"/>
        </w:rPr>
        <w:t>i do</w:t>
      </w:r>
      <w:r w:rsidRPr="006D5D2D">
        <w:rPr>
          <w:rFonts w:ascii="Garamond" w:hAnsi="Garamond"/>
          <w:sz w:val="22"/>
          <w:szCs w:val="22"/>
        </w:rPr>
        <w:t>świadczenie niezbędne do wykonania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2435F73C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Posiadam niezbędny potencjał techniczny do wykonania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455A8D2B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Dysponuję osobami zdolnymi do wykonania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3DE67254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Znajduję się w sytuacji ekonomicznej i finansowej zapewniającej wykonanie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4CBCD3D6" w14:textId="77777777" w:rsidR="00E64431" w:rsidRPr="006D5D2D" w:rsidRDefault="002C06A4" w:rsidP="00EB3F39">
      <w:pPr>
        <w:numPr>
          <w:ilvl w:val="0"/>
          <w:numId w:val="38"/>
        </w:num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Zawarte w przedstawionej ofercie informacje są zgodne z prawdą.</w:t>
      </w:r>
    </w:p>
    <w:p w14:paraId="031791FC" w14:textId="77777777" w:rsidR="00E64431" w:rsidRPr="006D5D2D" w:rsidRDefault="00E64431" w:rsidP="006D5D2D">
      <w:pPr>
        <w:tabs>
          <w:tab w:val="left" w:pos="3970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57805CCD" w14:textId="77777777" w:rsidR="00FE30E8" w:rsidRDefault="00FE30E8" w:rsidP="00EB3F39">
      <w:pPr>
        <w:spacing w:line="276" w:lineRule="auto"/>
        <w:rPr>
          <w:rFonts w:ascii="Garamond" w:hAnsi="Garamond"/>
          <w:b/>
          <w:bCs/>
          <w:sz w:val="22"/>
          <w:szCs w:val="22"/>
          <w:lang w:val="es-ES_tradnl"/>
        </w:rPr>
      </w:pPr>
    </w:p>
    <w:p w14:paraId="029415E5" w14:textId="11B49337" w:rsidR="00E64431" w:rsidRPr="00EB3F39" w:rsidRDefault="002C06A4" w:rsidP="00EB3F39">
      <w:pPr>
        <w:spacing w:line="276" w:lineRule="auto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  <w:lang w:val="es-ES_tradnl"/>
        </w:rPr>
        <w:t>PONADTO O</w:t>
      </w:r>
      <w:r w:rsidRPr="006D5D2D">
        <w:rPr>
          <w:rFonts w:ascii="Garamond" w:hAnsi="Garamond"/>
          <w:b/>
          <w:bCs/>
          <w:sz w:val="22"/>
          <w:szCs w:val="22"/>
        </w:rPr>
        <w:t>Ś</w:t>
      </w:r>
      <w:r w:rsidRPr="006D5D2D">
        <w:rPr>
          <w:rFonts w:ascii="Garamond" w:hAnsi="Garamond"/>
          <w:b/>
          <w:bCs/>
          <w:sz w:val="22"/>
          <w:szCs w:val="22"/>
          <w:lang w:val="de-DE"/>
        </w:rPr>
        <w:t>WIADCZAM, I</w:t>
      </w:r>
      <w:r w:rsidRPr="006D5D2D">
        <w:rPr>
          <w:rFonts w:ascii="Garamond" w:hAnsi="Garamond"/>
          <w:b/>
          <w:bCs/>
          <w:sz w:val="22"/>
          <w:szCs w:val="22"/>
        </w:rPr>
        <w:t xml:space="preserve">Ż </w:t>
      </w:r>
      <w:r w:rsidRPr="006D5D2D">
        <w:rPr>
          <w:rFonts w:ascii="Garamond" w:hAnsi="Garamond"/>
          <w:b/>
          <w:bCs/>
          <w:sz w:val="22"/>
          <w:szCs w:val="22"/>
          <w:lang w:val="de-DE"/>
        </w:rPr>
        <w:t>W STOSUNKU DO WYKONAWCY:</w:t>
      </w:r>
    </w:p>
    <w:p w14:paraId="0F275F66" w14:textId="77777777" w:rsidR="00FE30E8" w:rsidRDefault="00FE30E8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hAnsi="Garamond"/>
        </w:rPr>
      </w:pPr>
    </w:p>
    <w:p w14:paraId="0618AAC4" w14:textId="72750AAC" w:rsidR="00E64431" w:rsidRPr="006D5D2D" w:rsidRDefault="002C06A4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</w:rPr>
        <w:t>1.</w:t>
      </w:r>
    </w:p>
    <w:p w14:paraId="7B5BD9FF" w14:textId="502DE72B" w:rsidR="00E64431" w:rsidRPr="006D5D2D" w:rsidRDefault="002C06A4" w:rsidP="00EB3F39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EB3F39">
        <w:rPr>
          <w:rFonts w:ascii="Garamond" w:hAnsi="Garamond"/>
          <w:lang w:val="pl-PL"/>
        </w:rPr>
        <w:t xml:space="preserve"> </w:t>
      </w:r>
      <w:proofErr w:type="gramStart"/>
      <w:r w:rsidRPr="006D5D2D">
        <w:rPr>
          <w:rFonts w:ascii="Garamond" w:hAnsi="Garamond"/>
          <w:lang w:val="pl-PL"/>
        </w:rPr>
        <w:t>NIE  ZOSTAŁ</w:t>
      </w:r>
      <w:proofErr w:type="gramEnd"/>
      <w:r w:rsidRPr="006D5D2D">
        <w:rPr>
          <w:rFonts w:ascii="Garamond" w:hAnsi="Garamond"/>
          <w:lang w:val="pl-PL"/>
        </w:rPr>
        <w:t xml:space="preserve">  WYDANY  prawomocny  wyrok  sądu  lub  ostateczna  decyzja administracyjna o zaleganiu z uiszczaniem podatków, opłat</w:t>
      </w:r>
    </w:p>
    <w:p w14:paraId="0DC716B3" w14:textId="0C0A406E" w:rsidR="00E64431" w:rsidRDefault="002C06A4" w:rsidP="00EB3F39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hAnsi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EB3F39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ZOSTAŁ WYDANY prawomocny wyrok sądu lub ostateczna decyzja administracyjna o zaleganiu z uiszczaniem podatków, opłat</w:t>
      </w:r>
    </w:p>
    <w:p w14:paraId="17DF3354" w14:textId="77777777" w:rsidR="006D5D2D" w:rsidRPr="006D5D2D" w:rsidRDefault="006D5D2D" w:rsidP="006D5D2D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left="1965" w:hanging="567"/>
        <w:rPr>
          <w:rFonts w:ascii="Garamond" w:eastAsia="Garamond" w:hAnsi="Garamond" w:cs="Garamond"/>
          <w:lang w:val="pl-PL"/>
        </w:rPr>
      </w:pPr>
    </w:p>
    <w:p w14:paraId="29BE7A2A" w14:textId="77777777" w:rsidR="00E64431" w:rsidRPr="006D5D2D" w:rsidRDefault="002C06A4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2.</w:t>
      </w:r>
    </w:p>
    <w:p w14:paraId="0B616C63" w14:textId="00566D58" w:rsidR="00E64431" w:rsidRPr="006D5D2D" w:rsidRDefault="002C06A4" w:rsidP="00EB3F39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EB3F39">
        <w:rPr>
          <w:rFonts w:ascii="Garamond" w:hAnsi="Garamond"/>
          <w:lang w:val="pl-PL"/>
        </w:rPr>
        <w:t xml:space="preserve"> </w:t>
      </w:r>
      <w:proofErr w:type="gramStart"/>
      <w:r w:rsidRPr="006D5D2D">
        <w:rPr>
          <w:rFonts w:ascii="Garamond" w:hAnsi="Garamond"/>
          <w:lang w:val="pl-PL"/>
        </w:rPr>
        <w:t>NIE  ZOSTAŁ</w:t>
      </w:r>
      <w:proofErr w:type="gramEnd"/>
      <w:r w:rsidRPr="006D5D2D">
        <w:rPr>
          <w:rFonts w:ascii="Garamond" w:hAnsi="Garamond"/>
          <w:lang w:val="pl-PL"/>
        </w:rPr>
        <w:t xml:space="preserve">  WYDANY  prawomocny  wyrok  sądu  lub  ostateczna  decyzja administracyjna o zaleganiu z uiszczaniem składek na ubezpieczenia społeczne lub zdrowotne</w:t>
      </w:r>
    </w:p>
    <w:p w14:paraId="3387BE40" w14:textId="0EAD70FC" w:rsidR="00E64431" w:rsidRPr="006D5D2D" w:rsidRDefault="002C06A4" w:rsidP="00EB3F39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EB3F39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ZOSTAŁ WYDANY prawomocny wyrok sądu lub ostateczna decyzja administracyjna o zaleganiu z uiszczaniem składek na ubezpieczenia społeczne lub zdrowotne</w:t>
      </w:r>
    </w:p>
    <w:p w14:paraId="45A1808A" w14:textId="77777777" w:rsidR="00EB3F39" w:rsidRDefault="00EB3F39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hAnsi="Garamond"/>
          <w:lang w:val="pl-PL"/>
        </w:rPr>
      </w:pPr>
    </w:p>
    <w:p w14:paraId="799A5E22" w14:textId="168D4BCC" w:rsidR="00E64431" w:rsidRPr="006D5D2D" w:rsidRDefault="002C06A4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Informacja dot. pkt 1 i pkt 2:</w:t>
      </w:r>
    </w:p>
    <w:p w14:paraId="321A4A18" w14:textId="77777777" w:rsidR="00E64431" w:rsidRPr="006D5D2D" w:rsidRDefault="002C06A4" w:rsidP="00EB3F39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W przypadku wydania takich wyroków lub decyzji Wykonawca zobowiązany jest przedstawić dokumenty potwierdzające:</w:t>
      </w:r>
    </w:p>
    <w:p w14:paraId="35994B6B" w14:textId="77777777" w:rsidR="00E64431" w:rsidRPr="006D5D2D" w:rsidRDefault="002C06A4" w:rsidP="00FE30E8">
      <w:pPr>
        <w:pStyle w:val="DomylneA"/>
        <w:widowControl w:val="0"/>
        <w:numPr>
          <w:ilvl w:val="0"/>
          <w:numId w:val="40"/>
        </w:numPr>
        <w:spacing w:before="0" w:line="276" w:lineRule="auto"/>
        <w:ind w:left="851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dokonanie płatności tych należności wraz z ewentualnymi odsetkami lub grzywnami lub</w:t>
      </w:r>
    </w:p>
    <w:p w14:paraId="54EF1366" w14:textId="77777777" w:rsidR="00E64431" w:rsidRPr="006D5D2D" w:rsidRDefault="002C06A4" w:rsidP="00FE30E8">
      <w:pPr>
        <w:pStyle w:val="DomylneA"/>
        <w:widowControl w:val="0"/>
        <w:numPr>
          <w:ilvl w:val="0"/>
          <w:numId w:val="40"/>
        </w:numPr>
        <w:spacing w:before="0" w:line="276" w:lineRule="auto"/>
        <w:ind w:left="851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zawarcie wiążącego porozumienia z właściwym organem w sprawie spłat tych </w:t>
      </w:r>
      <w:r w:rsidRPr="006D5D2D">
        <w:rPr>
          <w:rFonts w:ascii="Garamond" w:hAnsi="Garamond"/>
          <w:sz w:val="22"/>
          <w:szCs w:val="22"/>
          <w:lang w:val="it-IT"/>
        </w:rPr>
        <w:t>nale</w:t>
      </w:r>
      <w:r w:rsidRPr="006D5D2D">
        <w:rPr>
          <w:rFonts w:ascii="Garamond" w:hAnsi="Garamond"/>
          <w:sz w:val="22"/>
          <w:szCs w:val="22"/>
        </w:rPr>
        <w:t>żności</w:t>
      </w:r>
    </w:p>
    <w:p w14:paraId="72C80D7D" w14:textId="68C0DC01" w:rsidR="00E64431" w:rsidRDefault="00E64431" w:rsidP="006D5D2D">
      <w:pPr>
        <w:pStyle w:val="Domyln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before="0"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FBA61A7" w14:textId="77777777" w:rsidR="00E64431" w:rsidRPr="006D5D2D" w:rsidRDefault="002C06A4" w:rsidP="00FE30E8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right="1152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3.</w:t>
      </w:r>
    </w:p>
    <w:p w14:paraId="2C413D94" w14:textId="2ED426E0" w:rsidR="00E64431" w:rsidRPr="006D5D2D" w:rsidRDefault="002C06A4" w:rsidP="00FE30E8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NIE ORZECZONO tytułem środka zapobiegawczego zakaz ubiegania się o zamówienia publiczne</w:t>
      </w:r>
    </w:p>
    <w:p w14:paraId="5DE41E9F" w14:textId="77777777" w:rsidR="00E64431" w:rsidRPr="006D5D2D" w:rsidRDefault="00E64431" w:rsidP="006D5D2D">
      <w:pPr>
        <w:pStyle w:val="Domyln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before="0"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3779B06" w14:textId="036696D1" w:rsidR="00E64431" w:rsidRPr="006D5D2D" w:rsidRDefault="002C06A4" w:rsidP="00FE30E8">
      <w:pPr>
        <w:pStyle w:val="TreA"/>
        <w:tabs>
          <w:tab w:val="left" w:pos="1965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□</w:t>
      </w:r>
      <w:r w:rsidR="00FE30E8">
        <w:rPr>
          <w:rFonts w:ascii="Garamond" w:hAnsi="Garamond"/>
          <w:lang w:val="pl-PL"/>
        </w:rPr>
        <w:t xml:space="preserve"> </w:t>
      </w:r>
      <w:r w:rsidRPr="006D5D2D">
        <w:rPr>
          <w:rFonts w:ascii="Garamond" w:hAnsi="Garamond"/>
          <w:lang w:val="pl-PL"/>
        </w:rPr>
        <w:t>ORZECZONO tytułem środka zapobiegawczego zakaz ubiegania się o zamówienia publiczne</w:t>
      </w:r>
    </w:p>
    <w:p w14:paraId="6E82DFD0" w14:textId="77777777" w:rsidR="00E64431" w:rsidRPr="006D5D2D" w:rsidRDefault="002C06A4" w:rsidP="006D5D2D">
      <w:pPr>
        <w:pStyle w:val="Tr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ind w:left="1398" w:right="1152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t>*właściwe zaznaczyć</w:t>
      </w:r>
    </w:p>
    <w:p w14:paraId="2DD115F7" w14:textId="77777777" w:rsidR="00E64431" w:rsidRPr="006D5D2D" w:rsidRDefault="00E64431" w:rsidP="006D5D2D">
      <w:pPr>
        <w:pStyle w:val="DomylneA"/>
        <w:tabs>
          <w:tab w:val="left" w:pos="907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before="0"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94471AE" w14:textId="005142AE" w:rsidR="00E64431" w:rsidRPr="006D5D2D" w:rsidRDefault="002C06A4" w:rsidP="006D5D2D">
      <w:pPr>
        <w:pStyle w:val="TreA"/>
        <w:tabs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  <w:lang w:val="pl-PL"/>
        </w:rPr>
      </w:pPr>
      <w:r w:rsidRPr="006D5D2D">
        <w:rPr>
          <w:rFonts w:ascii="Garamond" w:hAnsi="Garamond"/>
          <w:lang w:val="pl-PL"/>
        </w:rPr>
        <w:lastRenderedPageBreak/>
        <w:t xml:space="preserve">Zobowiązuję się do wykonania zamówienia w miejscu i terminie podanym przez </w:t>
      </w:r>
      <w:r w:rsidR="005000CB">
        <w:rPr>
          <w:rFonts w:ascii="Garamond" w:hAnsi="Garamond"/>
          <w:lang w:val="pl-PL"/>
        </w:rPr>
        <w:t>Polską Grupę Naukową</w:t>
      </w:r>
      <w:r w:rsidRPr="006D5D2D">
        <w:rPr>
          <w:rFonts w:ascii="Garamond" w:hAnsi="Garamond"/>
          <w:lang w:val="pl-PL"/>
        </w:rPr>
        <w:t xml:space="preserve"> Sp. z o.o. </w:t>
      </w:r>
    </w:p>
    <w:p w14:paraId="61CA0EF4" w14:textId="77777777" w:rsidR="00E64431" w:rsidRPr="006D5D2D" w:rsidRDefault="00E64431" w:rsidP="006D5D2D">
      <w:pPr>
        <w:pStyle w:val="TreA"/>
        <w:tabs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</w:rPr>
      </w:pPr>
    </w:p>
    <w:p w14:paraId="1FAC9251" w14:textId="77777777" w:rsidR="00E64431" w:rsidRPr="006D5D2D" w:rsidRDefault="00E64431" w:rsidP="006D5D2D">
      <w:pPr>
        <w:pStyle w:val="TreA"/>
        <w:tabs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spacing w:line="276" w:lineRule="auto"/>
        <w:rPr>
          <w:rFonts w:ascii="Garamond" w:eastAsia="Garamond" w:hAnsi="Garamond" w:cs="Garamond"/>
        </w:rPr>
      </w:pPr>
    </w:p>
    <w:p w14:paraId="3A75E194" w14:textId="77777777" w:rsidR="00E64431" w:rsidRPr="006D5D2D" w:rsidRDefault="00E64431" w:rsidP="006D5D2D">
      <w:pPr>
        <w:tabs>
          <w:tab w:val="left" w:pos="3970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575BAE6D" w14:textId="77777777" w:rsidR="00E64431" w:rsidRPr="006D5D2D" w:rsidRDefault="00E64431" w:rsidP="006D5D2D">
      <w:pPr>
        <w:tabs>
          <w:tab w:val="left" w:pos="3970"/>
        </w:tabs>
        <w:spacing w:line="276" w:lineRule="auto"/>
        <w:rPr>
          <w:rFonts w:ascii="Garamond" w:eastAsia="Garamond" w:hAnsi="Garamond" w:cs="Garamond"/>
          <w:sz w:val="22"/>
          <w:szCs w:val="22"/>
        </w:rPr>
      </w:pPr>
    </w:p>
    <w:p w14:paraId="733F6642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6242E9EF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3C156EAF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1D4408E4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5615DA15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1F5C4DDE" w14:textId="77777777" w:rsidR="00E64431" w:rsidRPr="006D5D2D" w:rsidRDefault="002C06A4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                                                                                        …………………………………………</w:t>
      </w:r>
    </w:p>
    <w:tbl>
      <w:tblPr>
        <w:tblStyle w:val="TableNormal"/>
        <w:tblW w:w="4014" w:type="dxa"/>
        <w:tblInd w:w="51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014"/>
      </w:tblGrid>
      <w:tr w:rsidR="00E64431" w:rsidRPr="006D5D2D" w14:paraId="0883C0A8" w14:textId="77777777">
        <w:trPr>
          <w:trHeight w:hRule="exact" w:val="81"/>
        </w:trPr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16" w:type="dxa"/>
              <w:bottom w:w="80" w:type="dxa"/>
              <w:right w:w="278" w:type="dxa"/>
            </w:tcMar>
          </w:tcPr>
          <w:p w14:paraId="33240941" w14:textId="77777777" w:rsidR="00E64431" w:rsidRPr="006D5D2D" w:rsidRDefault="002C06A4" w:rsidP="006D5D2D">
            <w:pPr>
              <w:pStyle w:val="TableParagraph"/>
              <w:spacing w:line="276" w:lineRule="auto"/>
              <w:ind w:left="336" w:right="198"/>
              <w:rPr>
                <w:rFonts w:ascii="Garamond" w:hAnsi="Garamond"/>
              </w:rPr>
            </w:pPr>
            <w:r w:rsidRPr="006D5D2D">
              <w:rPr>
                <w:rFonts w:ascii="Garamond" w:hAnsi="Garamond"/>
              </w:rPr>
              <w:t>………………………………………………..</w:t>
            </w:r>
          </w:p>
        </w:tc>
      </w:tr>
      <w:tr w:rsidR="00E64431" w:rsidRPr="006D5D2D" w14:paraId="4D9ED284" w14:textId="77777777">
        <w:trPr>
          <w:trHeight w:hRule="exact" w:val="1714"/>
        </w:trPr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80" w:type="dxa"/>
              <w:bottom w:w="80" w:type="dxa"/>
              <w:right w:w="278" w:type="dxa"/>
            </w:tcMar>
          </w:tcPr>
          <w:p w14:paraId="4182AFCB" w14:textId="77777777" w:rsidR="00E64431" w:rsidRPr="006D5D2D" w:rsidRDefault="002C06A4" w:rsidP="006D5D2D">
            <w:pPr>
              <w:pStyle w:val="TableParagraph"/>
              <w:spacing w:line="276" w:lineRule="auto"/>
              <w:ind w:left="200" w:right="198" w:firstLine="288"/>
              <w:jc w:val="center"/>
              <w:rPr>
                <w:rFonts w:ascii="Garamond" w:hAnsi="Garamond"/>
                <w:lang w:val="pl-PL"/>
              </w:rPr>
            </w:pPr>
            <w:r w:rsidRPr="006D5D2D">
              <w:rPr>
                <w:rFonts w:ascii="Garamond" w:hAnsi="Garamond"/>
                <w:lang w:val="pl-PL"/>
              </w:rPr>
              <w:t>(data, podpis(y) osoby/os</w:t>
            </w:r>
            <w:r w:rsidRPr="006D5D2D">
              <w:rPr>
                <w:rFonts w:ascii="Garamond" w:hAnsi="Garamond"/>
                <w:lang w:val="es-ES_tradnl"/>
              </w:rPr>
              <w:t>ó</w:t>
            </w:r>
            <w:r w:rsidRPr="006D5D2D">
              <w:rPr>
                <w:rFonts w:ascii="Garamond" w:hAnsi="Garamond"/>
                <w:lang w:val="pl-PL"/>
              </w:rPr>
              <w:t>b upoważnionej/</w:t>
            </w:r>
            <w:proofErr w:type="spellStart"/>
            <w:r w:rsidRPr="006D5D2D">
              <w:rPr>
                <w:rFonts w:ascii="Garamond" w:hAnsi="Garamond"/>
                <w:lang w:val="pl-PL"/>
              </w:rPr>
              <w:t>nych</w:t>
            </w:r>
            <w:proofErr w:type="spellEnd"/>
            <w:r w:rsidRPr="006D5D2D">
              <w:rPr>
                <w:rFonts w:ascii="Garamond" w:hAnsi="Garamond"/>
                <w:lang w:val="pl-PL"/>
              </w:rPr>
              <w:t xml:space="preserve"> do występowania w imieniu Wykonawcy)</w:t>
            </w:r>
          </w:p>
        </w:tc>
      </w:tr>
    </w:tbl>
    <w:p w14:paraId="60FEEEA3" w14:textId="77777777" w:rsidR="00E64431" w:rsidRPr="006D5D2D" w:rsidRDefault="00E64431" w:rsidP="006D5D2D">
      <w:pPr>
        <w:widowControl w:val="0"/>
        <w:tabs>
          <w:tab w:val="left" w:pos="3970"/>
        </w:tabs>
        <w:spacing w:line="276" w:lineRule="auto"/>
        <w:ind w:left="5064" w:hanging="5064"/>
        <w:rPr>
          <w:rFonts w:ascii="Garamond" w:eastAsia="Garamond" w:hAnsi="Garamond" w:cs="Garamond"/>
          <w:sz w:val="22"/>
          <w:szCs w:val="22"/>
        </w:rPr>
      </w:pPr>
    </w:p>
    <w:p w14:paraId="2F15D781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3F9461A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D035645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411749A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0244C73A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39BBED5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8F4C527" w14:textId="76F0CB4E" w:rsidR="00E64431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0EB46367" w14:textId="395627D5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3942DFCF" w14:textId="5590E256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3247EACA" w14:textId="0C07104B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0608B69C" w14:textId="17523C57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48E19BE3" w14:textId="12263BD8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5FD281EB" w14:textId="77777777" w:rsidR="006D5D2D" w:rsidRP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</w:p>
    <w:p w14:paraId="7547447D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160954A7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6E637B7B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00D8B63C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1E72AEB5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47613288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7F6B8BEF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60EA6DC5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4564EE70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6E7B127A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22305AFB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25039294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49A4C2CF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318EDC38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513C367E" w14:textId="50D25EE2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  <w:r w:rsidRPr="006D5D2D">
        <w:rPr>
          <w:rFonts w:ascii="Garamond" w:hAnsi="Garamond"/>
          <w:sz w:val="16"/>
          <w:szCs w:val="16"/>
        </w:rPr>
        <w:t>POUCZENIE:</w:t>
      </w:r>
    </w:p>
    <w:p w14:paraId="0E036B00" w14:textId="77777777" w:rsidR="00E64431" w:rsidRPr="006D5D2D" w:rsidRDefault="002C06A4" w:rsidP="006D5D2D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6D5D2D">
        <w:rPr>
          <w:rFonts w:ascii="Garamond" w:hAnsi="Garamond"/>
          <w:sz w:val="16"/>
          <w:szCs w:val="16"/>
          <w:u w:val="single"/>
        </w:rPr>
        <w:t>Art. 297 § 1</w:t>
      </w:r>
      <w:r w:rsidRPr="006D5D2D">
        <w:rPr>
          <w:rFonts w:ascii="Garamond" w:hAnsi="Garamond"/>
          <w:smallCaps/>
          <w:sz w:val="16"/>
          <w:szCs w:val="16"/>
          <w:u w:val="single"/>
        </w:rPr>
        <w:t xml:space="preserve"> kodeksu karnego</w:t>
      </w:r>
      <w:r w:rsidRPr="006D5D2D">
        <w:rPr>
          <w:rFonts w:ascii="Garamond" w:hAnsi="Garamond"/>
          <w:sz w:val="16"/>
          <w:szCs w:val="16"/>
        </w:rPr>
        <w:t>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</w:t>
      </w:r>
      <w:r w:rsidRPr="006D5D2D">
        <w:rPr>
          <w:rFonts w:ascii="Garamond" w:hAnsi="Garamond"/>
          <w:sz w:val="16"/>
          <w:szCs w:val="16"/>
          <w:lang w:val="es-ES_tradnl"/>
        </w:rPr>
        <w:t>ó</w:t>
      </w:r>
      <w:r w:rsidRPr="006D5D2D">
        <w:rPr>
          <w:rFonts w:ascii="Garamond" w:hAnsi="Garamond"/>
          <w:sz w:val="16"/>
          <w:szCs w:val="16"/>
        </w:rPr>
        <w:t>wienia publicznego, przedkłada podrobiony, przerobiony, poświadczający nieprawdę albo nierzetelny dokument albo nierzetelne, pisemne oświadczenie dotyczące okoliczności o istotnym znaczeniu dla uzyskania wymienionego wsparcia finansowego, instrumentu płatniczego lub zam</w:t>
      </w:r>
      <w:r w:rsidRPr="006D5D2D">
        <w:rPr>
          <w:rFonts w:ascii="Garamond" w:hAnsi="Garamond"/>
          <w:sz w:val="16"/>
          <w:szCs w:val="16"/>
          <w:lang w:val="es-ES_tradnl"/>
        </w:rPr>
        <w:t>ó</w:t>
      </w:r>
      <w:r w:rsidRPr="006D5D2D">
        <w:rPr>
          <w:rFonts w:ascii="Garamond" w:hAnsi="Garamond"/>
          <w:sz w:val="16"/>
          <w:szCs w:val="16"/>
        </w:rPr>
        <w:t>wienia</w:t>
      </w:r>
      <w:r w:rsidRPr="006D5D2D">
        <w:rPr>
          <w:rFonts w:ascii="Garamond" w:hAnsi="Garamond"/>
          <w:i/>
          <w:iCs/>
          <w:sz w:val="16"/>
          <w:szCs w:val="16"/>
        </w:rPr>
        <w:t xml:space="preserve">, </w:t>
      </w:r>
      <w:r w:rsidRPr="006D5D2D">
        <w:rPr>
          <w:rFonts w:ascii="Garamond" w:hAnsi="Garamond"/>
          <w:sz w:val="16"/>
          <w:szCs w:val="16"/>
        </w:rPr>
        <w:t>podlega karze pozbawienia wolności od 3 miesięcy do lat 5.</w:t>
      </w:r>
      <w:r w:rsidRPr="006D5D2D">
        <w:rPr>
          <w:rFonts w:ascii="Garamond" w:hAnsi="Garamond"/>
          <w:sz w:val="22"/>
          <w:szCs w:val="22"/>
        </w:rPr>
        <w:br w:type="page"/>
      </w:r>
    </w:p>
    <w:p w14:paraId="342C8FB4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lastRenderedPageBreak/>
        <w:t>Załącznik nr 2</w:t>
      </w:r>
    </w:p>
    <w:p w14:paraId="2C91C8C7" w14:textId="77777777" w:rsidR="00E64431" w:rsidRPr="006D5D2D" w:rsidRDefault="002C06A4" w:rsidP="006D5D2D">
      <w:pPr>
        <w:suppressAutoHyphens/>
        <w:spacing w:line="276" w:lineRule="auto"/>
        <w:jc w:val="center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  <w:r w:rsidRPr="006D5D2D">
        <w:rPr>
          <w:rFonts w:ascii="Garamond" w:eastAsia="Garamond" w:hAnsi="Garamond" w:cs="Garamond"/>
          <w:b/>
          <w:bCs/>
          <w:kern w:val="2"/>
          <w:sz w:val="22"/>
          <w:szCs w:val="22"/>
        </w:rPr>
        <w:tab/>
      </w:r>
    </w:p>
    <w:p w14:paraId="6FD052B5" w14:textId="51DE9FD7" w:rsidR="00E64431" w:rsidRPr="006D5D2D" w:rsidRDefault="002C06A4" w:rsidP="006D5D2D">
      <w:pPr>
        <w:suppressAutoHyphens/>
        <w:spacing w:line="276" w:lineRule="auto"/>
        <w:jc w:val="right"/>
        <w:rPr>
          <w:rFonts w:ascii="Garamond" w:eastAsia="Garamond" w:hAnsi="Garamond" w:cs="Garamond"/>
          <w:kern w:val="2"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</w:rPr>
        <w:t>…………………</w:t>
      </w:r>
      <w:proofErr w:type="spellStart"/>
      <w:r w:rsidRPr="006D5D2D">
        <w:rPr>
          <w:rFonts w:ascii="Garamond" w:hAnsi="Garamond"/>
          <w:kern w:val="2"/>
          <w:sz w:val="22"/>
          <w:szCs w:val="22"/>
        </w:rPr>
        <w:t>dn</w:t>
      </w:r>
      <w:proofErr w:type="spellEnd"/>
      <w:r w:rsidRPr="006D5D2D">
        <w:rPr>
          <w:rFonts w:ascii="Garamond" w:hAnsi="Garamond"/>
          <w:kern w:val="2"/>
          <w:sz w:val="22"/>
          <w:szCs w:val="22"/>
        </w:rPr>
        <w:t>……………202</w:t>
      </w:r>
      <w:r w:rsidR="00452A7F">
        <w:rPr>
          <w:rFonts w:ascii="Garamond" w:hAnsi="Garamond"/>
          <w:kern w:val="2"/>
          <w:sz w:val="22"/>
          <w:szCs w:val="22"/>
        </w:rPr>
        <w:t>2</w:t>
      </w:r>
      <w:r w:rsidRPr="006D5D2D">
        <w:rPr>
          <w:rFonts w:ascii="Garamond" w:hAnsi="Garamond"/>
          <w:kern w:val="2"/>
          <w:sz w:val="22"/>
          <w:szCs w:val="22"/>
        </w:rPr>
        <w:t xml:space="preserve"> r.</w:t>
      </w:r>
    </w:p>
    <w:p w14:paraId="2601D07C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i/>
          <w:iCs/>
          <w:kern w:val="2"/>
          <w:sz w:val="22"/>
          <w:szCs w:val="22"/>
        </w:rPr>
      </w:pPr>
    </w:p>
    <w:p w14:paraId="2EA7D9B9" w14:textId="77777777" w:rsidR="00E64431" w:rsidRPr="006D5D2D" w:rsidRDefault="002C06A4" w:rsidP="006D5D2D">
      <w:pPr>
        <w:suppressAutoHyphens/>
        <w:spacing w:line="276" w:lineRule="auto"/>
        <w:ind w:left="4956" w:firstLine="708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  <w:lang w:val="it-IT"/>
        </w:rPr>
        <w:t>Do:</w:t>
      </w:r>
    </w:p>
    <w:p w14:paraId="4ED3781B" w14:textId="77777777" w:rsidR="005000CB" w:rsidRDefault="005000CB" w:rsidP="005000CB">
      <w:pPr>
        <w:spacing w:line="276" w:lineRule="auto"/>
        <w:ind w:left="5812" w:right="-6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Polska Grupa Naukowa</w:t>
      </w:r>
      <w:r w:rsidRPr="006D5D2D">
        <w:rPr>
          <w:rFonts w:ascii="Garamond" w:hAnsi="Garamond"/>
          <w:b/>
          <w:bCs/>
          <w:sz w:val="22"/>
          <w:szCs w:val="22"/>
        </w:rPr>
        <w:t xml:space="preserve"> Sp. z o.o.</w:t>
      </w:r>
      <w:r w:rsidRPr="006D5D2D">
        <w:rPr>
          <w:rFonts w:ascii="Garamond" w:eastAsia="Garamond" w:hAnsi="Garamond" w:cs="Garamond"/>
          <w:b/>
          <w:bCs/>
          <w:sz w:val="22"/>
          <w:szCs w:val="22"/>
        </w:rPr>
        <w:br/>
      </w:r>
      <w:r w:rsidRPr="006E01A6">
        <w:rPr>
          <w:rFonts w:ascii="Garamond" w:hAnsi="Garamond"/>
          <w:b/>
          <w:bCs/>
          <w:sz w:val="22"/>
          <w:szCs w:val="22"/>
        </w:rPr>
        <w:t>ul. Długa 29</w:t>
      </w:r>
    </w:p>
    <w:p w14:paraId="21B37615" w14:textId="77777777" w:rsidR="005000CB" w:rsidRDefault="005000CB" w:rsidP="005000CB">
      <w:pPr>
        <w:spacing w:line="276" w:lineRule="auto"/>
        <w:ind w:left="5812" w:right="-6"/>
        <w:rPr>
          <w:rFonts w:ascii="Garamond" w:hAnsi="Garamond"/>
          <w:b/>
          <w:bCs/>
          <w:sz w:val="22"/>
          <w:szCs w:val="22"/>
        </w:rPr>
      </w:pPr>
      <w:r w:rsidRPr="006E01A6">
        <w:rPr>
          <w:rFonts w:ascii="Garamond" w:hAnsi="Garamond"/>
          <w:b/>
          <w:bCs/>
          <w:sz w:val="22"/>
          <w:szCs w:val="22"/>
        </w:rPr>
        <w:t>00-238 Warszawa</w:t>
      </w:r>
    </w:p>
    <w:p w14:paraId="7CC5C809" w14:textId="438EBB5D" w:rsidR="005000CB" w:rsidRPr="006D5D2D" w:rsidRDefault="005000CB" w:rsidP="005000CB">
      <w:pPr>
        <w:spacing w:line="276" w:lineRule="auto"/>
        <w:ind w:left="5812" w:right="-6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pt-PT"/>
        </w:rPr>
        <w:t>tel.: 535</w:t>
      </w:r>
      <w:r w:rsidRPr="006D5D2D">
        <w:rPr>
          <w:rFonts w:ascii="Garamond" w:hAnsi="Garamond"/>
          <w:sz w:val="22"/>
          <w:szCs w:val="22"/>
        </w:rPr>
        <w:t xml:space="preserve"> 700</w:t>
      </w:r>
      <w:r>
        <w:rPr>
          <w:rFonts w:ascii="Garamond" w:hAnsi="Garamond"/>
          <w:sz w:val="22"/>
          <w:szCs w:val="22"/>
        </w:rPr>
        <w:t> </w:t>
      </w:r>
      <w:r w:rsidRPr="006D5D2D">
        <w:rPr>
          <w:rFonts w:ascii="Garamond" w:hAnsi="Garamond"/>
          <w:sz w:val="22"/>
          <w:szCs w:val="22"/>
        </w:rPr>
        <w:t>009</w:t>
      </w:r>
    </w:p>
    <w:p w14:paraId="77834952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02A0C9E6" w14:textId="5CD4484D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</w:rPr>
        <w:t xml:space="preserve">Dotyczy zapytania ofertowego </w:t>
      </w:r>
      <w:r w:rsidRPr="006D5D2D">
        <w:rPr>
          <w:rFonts w:ascii="Garamond" w:hAnsi="Garamond"/>
          <w:b/>
          <w:bCs/>
          <w:sz w:val="22"/>
          <w:szCs w:val="22"/>
        </w:rPr>
        <w:t>NR 1/202</w:t>
      </w:r>
      <w:r w:rsidR="005000CB">
        <w:rPr>
          <w:rFonts w:ascii="Garamond" w:hAnsi="Garamond"/>
          <w:b/>
          <w:bCs/>
          <w:sz w:val="22"/>
          <w:szCs w:val="22"/>
        </w:rPr>
        <w:t>2</w:t>
      </w:r>
      <w:r w:rsidRPr="006D5D2D">
        <w:rPr>
          <w:rFonts w:ascii="Garamond" w:hAnsi="Garamond"/>
          <w:b/>
          <w:bCs/>
          <w:sz w:val="22"/>
          <w:szCs w:val="22"/>
        </w:rPr>
        <w:t>/B005/C na usługi przygotowania i dostarczenia posiłk</w:t>
      </w:r>
      <w:r w:rsidRPr="006D5D2D">
        <w:rPr>
          <w:rFonts w:ascii="Garamond" w:hAnsi="Garamond"/>
          <w:b/>
          <w:b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b/>
          <w:bCs/>
          <w:sz w:val="22"/>
          <w:szCs w:val="22"/>
        </w:rPr>
        <w:t>w (usługa cateringowa) dla dzieci w wieku od 1 do 3 roku życia (w uzasadnionych przypadkach do 4 roku) na potrzeby realizowanego projektu</w:t>
      </w:r>
    </w:p>
    <w:p w14:paraId="6D6E40D0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9B9579D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662E9BF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BADF157" w14:textId="77777777" w:rsidR="00E64431" w:rsidRPr="006D5D2D" w:rsidRDefault="002C06A4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 xml:space="preserve">Oświadczenie o spełnianiu kryterium dotyczącego </w:t>
      </w:r>
    </w:p>
    <w:p w14:paraId="0B109636" w14:textId="77777777" w:rsidR="00E64431" w:rsidRPr="006D5D2D" w:rsidRDefault="002C06A4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klauzul społecznych</w:t>
      </w:r>
    </w:p>
    <w:p w14:paraId="165F55FC" w14:textId="77777777" w:rsidR="00E64431" w:rsidRPr="006D5D2D" w:rsidRDefault="00E64431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</w:p>
    <w:p w14:paraId="62725925" w14:textId="77777777" w:rsidR="00E64431" w:rsidRPr="006D5D2D" w:rsidRDefault="00E64431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</w:p>
    <w:p w14:paraId="57D2CDE9" w14:textId="77777777" w:rsidR="00E64431" w:rsidRPr="006D5D2D" w:rsidRDefault="00E64431" w:rsidP="006D5D2D">
      <w:pPr>
        <w:tabs>
          <w:tab w:val="left" w:pos="397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D324BF2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Działając w imieniu i na rzecz Wykonawcy/Wykonawc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</w:t>
      </w:r>
    </w:p>
    <w:p w14:paraId="1D9856C3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</w:t>
      </w:r>
    </w:p>
    <w:p w14:paraId="78453421" w14:textId="77777777" w:rsidR="00E64431" w:rsidRPr="006D5D2D" w:rsidRDefault="002C06A4" w:rsidP="006D5D2D">
      <w:pPr>
        <w:spacing w:line="276" w:lineRule="auto"/>
        <w:ind w:left="1416" w:firstLine="708"/>
        <w:jc w:val="both"/>
        <w:rPr>
          <w:rFonts w:ascii="Garamond" w:eastAsia="Garamond" w:hAnsi="Garamond" w:cs="Garamond"/>
          <w:i/>
          <w:iCs/>
          <w:sz w:val="22"/>
          <w:szCs w:val="22"/>
        </w:rPr>
      </w:pPr>
      <w:r w:rsidRPr="006D5D2D">
        <w:rPr>
          <w:rFonts w:ascii="Garamond" w:hAnsi="Garamond"/>
          <w:i/>
          <w:iCs/>
          <w:sz w:val="22"/>
          <w:szCs w:val="22"/>
        </w:rPr>
        <w:t xml:space="preserve"> (nazwa Wykonawcy/wszystkich Wykonawc</w:t>
      </w:r>
      <w:r w:rsidRPr="006D5D2D">
        <w:rPr>
          <w:rFonts w:ascii="Garamond" w:hAnsi="Garamond"/>
          <w:i/>
          <w:i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i/>
          <w:iCs/>
          <w:sz w:val="22"/>
          <w:szCs w:val="22"/>
        </w:rPr>
        <w:t>w)</w:t>
      </w:r>
    </w:p>
    <w:p w14:paraId="11EDC629" w14:textId="50A31B32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biorąc udział w postępowaniu</w:t>
      </w:r>
      <w:r w:rsidRPr="006D5D2D">
        <w:rPr>
          <w:rFonts w:ascii="Garamond" w:hAnsi="Garamond"/>
          <w:b/>
          <w:bCs/>
          <w:sz w:val="22"/>
          <w:szCs w:val="22"/>
        </w:rPr>
        <w:t xml:space="preserve"> NR 1/202</w:t>
      </w:r>
      <w:r w:rsidR="005000CB">
        <w:rPr>
          <w:rFonts w:ascii="Garamond" w:hAnsi="Garamond"/>
          <w:b/>
          <w:bCs/>
          <w:sz w:val="22"/>
          <w:szCs w:val="22"/>
        </w:rPr>
        <w:t>2</w:t>
      </w:r>
      <w:r w:rsidRPr="006D5D2D">
        <w:rPr>
          <w:rFonts w:ascii="Garamond" w:hAnsi="Garamond"/>
          <w:b/>
          <w:bCs/>
          <w:sz w:val="22"/>
          <w:szCs w:val="22"/>
        </w:rPr>
        <w:t xml:space="preserve">/B005/C z </w:t>
      </w:r>
      <w:r w:rsidR="00452A7F">
        <w:rPr>
          <w:rFonts w:ascii="Garamond" w:hAnsi="Garamond"/>
          <w:b/>
          <w:bCs/>
          <w:sz w:val="22"/>
          <w:szCs w:val="22"/>
        </w:rPr>
        <w:t>23 września 2022</w:t>
      </w:r>
      <w:r w:rsidRPr="006D5D2D">
        <w:rPr>
          <w:rFonts w:ascii="Garamond" w:hAnsi="Garamond"/>
          <w:b/>
          <w:bCs/>
          <w:sz w:val="22"/>
          <w:szCs w:val="22"/>
        </w:rPr>
        <w:t xml:space="preserve"> r. </w:t>
      </w:r>
      <w:r w:rsidRPr="006D5D2D">
        <w:rPr>
          <w:rFonts w:ascii="Garamond" w:hAnsi="Garamond"/>
          <w:sz w:val="22"/>
          <w:szCs w:val="22"/>
        </w:rPr>
        <w:t>oświadczam/-y, ż</w:t>
      </w:r>
      <w:r w:rsidRPr="006D5D2D">
        <w:rPr>
          <w:rFonts w:ascii="Garamond" w:hAnsi="Garamond"/>
          <w:sz w:val="22"/>
          <w:szCs w:val="22"/>
          <w:lang w:val="nl-NL"/>
        </w:rPr>
        <w:t>e spe</w:t>
      </w:r>
      <w:proofErr w:type="spellStart"/>
      <w:r w:rsidRPr="006D5D2D">
        <w:rPr>
          <w:rFonts w:ascii="Garamond" w:hAnsi="Garamond"/>
          <w:sz w:val="22"/>
          <w:szCs w:val="22"/>
        </w:rPr>
        <w:t>łniam</w:t>
      </w:r>
      <w:proofErr w:type="spellEnd"/>
      <w:r w:rsidRPr="006D5D2D">
        <w:rPr>
          <w:rFonts w:ascii="Garamond" w:hAnsi="Garamond"/>
          <w:sz w:val="22"/>
          <w:szCs w:val="22"/>
        </w:rPr>
        <w:t>/y kryterium dot. klauzuli społecznej określone w zapytaniu ofertowym tj.:</w:t>
      </w:r>
    </w:p>
    <w:p w14:paraId="5923A4A4" w14:textId="77777777" w:rsidR="00FE30E8" w:rsidRDefault="00FE30E8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9D7C339" w14:textId="1C57389D" w:rsidR="00E64431" w:rsidRPr="006D5D2D" w:rsidRDefault="002C06A4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Zobowiązuje się do realizacji przedmiotu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 wykorzystaniem przynajmniej jednej osoby, zatrudnionej co najmniej na podstawie umowy cywilnoprawnej z jednej grup wymienionych poniżej:</w:t>
      </w:r>
    </w:p>
    <w:p w14:paraId="1569419E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niepełnosprawnych w rozumieniu ustawy z 27 sierpnia 1997 r. o rehabilitacji zawodowej i społecznej oraz zatrudnianiu 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niepełnosprawnych (Dz.U. z 2019 r. poz. 1172 ze zm.);</w:t>
      </w:r>
    </w:p>
    <w:p w14:paraId="0207110F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bezrobotnych w rozumieniu ustawy z 20 kwietnia 2004 r. o promocji zatrudnienia i instytucjach rynku pracy (Dz.U. z 2019 r. poz. 1482 ze zm.);</w:t>
      </w:r>
    </w:p>
    <w:p w14:paraId="64262AF0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młodocianych, o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rych mowa w przepisach prawa pracy, w celu przygotowania zawodowego;</w:t>
      </w:r>
    </w:p>
    <w:p w14:paraId="274A25C3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zwalnianych z zakład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karnych, o 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rych mowa w ustawie z 6 czerwca 1997 r. - Kodeks karny wykonawczy (Dz. U. z 2019 r. poz. 676 ze zm.), mających trudności w integracji ze środowiskiem;</w:t>
      </w:r>
    </w:p>
    <w:p w14:paraId="62977BE2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z zaburzeniami psychicznymi w rozumieniu ustawy z 19 sierpnia 1994 r. o ochronie zdrowia psychicznego (Dz. U. z 2018 r. poz. 1878 ze zm.);</w:t>
      </w:r>
    </w:p>
    <w:p w14:paraId="68788955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os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b bezdomnych realizujących indywidualny program wychodzenia z bezdomności w rozumieniu ustawy z 12 marca 2004 r. o pomocy społecznej (Dz. U. z 2019 r. poz. 1507 ze zm.);</w:t>
      </w:r>
    </w:p>
    <w:p w14:paraId="733961DC" w14:textId="77777777" w:rsidR="00E64431" w:rsidRPr="006D5D2D" w:rsidRDefault="002C06A4" w:rsidP="002C06A4">
      <w:pPr>
        <w:pStyle w:val="Akapitzlist"/>
        <w:numPr>
          <w:ilvl w:val="0"/>
          <w:numId w:val="42"/>
        </w:numPr>
        <w:shd w:val="clear" w:color="auto" w:fill="FFFFFF"/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uchodźców realizujących indywidualny program integracji, w rozumieniu ustawy z 12 marca 2004 r. o pomocy społecznej (tekst jedn.: Dz.U. z 2019 r. poz. 1507);</w:t>
      </w:r>
    </w:p>
    <w:p w14:paraId="7B6C28E8" w14:textId="77777777" w:rsidR="00E64431" w:rsidRPr="006D5D2D" w:rsidRDefault="002C06A4" w:rsidP="002C06A4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lastRenderedPageBreak/>
        <w:t>uzależnionych od alkoholu, po zakończeniu programu psychoterapii w zakładzie lecznictwa odwykowego;</w:t>
      </w:r>
    </w:p>
    <w:p w14:paraId="7F6A5360" w14:textId="77777777" w:rsidR="00E64431" w:rsidRPr="006D5D2D" w:rsidRDefault="002C06A4" w:rsidP="002C06A4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uzależnionych od narkotyk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lub innych środk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 odurzających, po zakończeniu programu terapeutycznego w zakładzie opieki zdrowotnej,</w:t>
      </w:r>
    </w:p>
    <w:p w14:paraId="2D0D76E6" w14:textId="77777777" w:rsidR="00E64431" w:rsidRPr="006D5D2D" w:rsidRDefault="002C06A4" w:rsidP="002C06A4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>kt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re ukończyły 50 rok życia.</w:t>
      </w:r>
    </w:p>
    <w:p w14:paraId="7897141E" w14:textId="77777777" w:rsidR="00E64431" w:rsidRPr="006D5D2D" w:rsidRDefault="00E64431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6EBB670" w14:textId="77777777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Zobowiązuję się do zatrudnienie ww. osoby na podstawie co najmniej umowy cywilnoprawnej przez cały okres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2BC2C420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9EAC681" w14:textId="77777777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Na etapie podpisania umowy zobowiązuje się do przedstawienia dokument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określonych w IX Opis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udziału w postępowaniu pkt 1.5 niniejszego Zapytania ofertowego.</w:t>
      </w:r>
    </w:p>
    <w:p w14:paraId="6ECE3C9F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0522F9F" w14:textId="23036C6B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okresie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zobowiązuję się do składania, łącznie z fakturą za wykonaną usługę, dokument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potwierdzających, że osoba spełniająca kryteria jest zaangażowana w realizację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  <w:r w:rsidR="006D5D2D">
        <w:rPr>
          <w:rFonts w:ascii="Garamond" w:eastAsia="Garamond" w:hAnsi="Garamond" w:cs="Garamond"/>
          <w:sz w:val="22"/>
          <w:szCs w:val="22"/>
        </w:rPr>
        <w:t xml:space="preserve"> </w:t>
      </w:r>
      <w:r w:rsidRPr="006D5D2D">
        <w:rPr>
          <w:rFonts w:ascii="Garamond" w:hAnsi="Garamond"/>
          <w:sz w:val="22"/>
          <w:szCs w:val="22"/>
        </w:rPr>
        <w:t>Dokumentami tymi są: oświadczenie wykonawcy, że nadal zatrudnia daną osobę oraz oświadczenie osoby, że uczestniczy w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wienia. Mam świadomość, iż w przypadku niezłożenia łącznie z fakturą oświadczeń, może zostać nałożona na mnie kara w wysokości </w:t>
      </w:r>
      <w:r w:rsidR="00FE30E8">
        <w:rPr>
          <w:rFonts w:ascii="Garamond" w:hAnsi="Garamond"/>
          <w:sz w:val="22"/>
          <w:szCs w:val="22"/>
        </w:rPr>
        <w:t>50</w:t>
      </w:r>
      <w:r w:rsidRPr="006D5D2D">
        <w:rPr>
          <w:rFonts w:ascii="Garamond" w:hAnsi="Garamond"/>
          <w:sz w:val="22"/>
          <w:szCs w:val="22"/>
        </w:rPr>
        <w:t xml:space="preserve">0% wartości faktury. Kara zostanie potrącona z należności wynikającej z faktury. </w:t>
      </w:r>
    </w:p>
    <w:p w14:paraId="1BF9E192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C4F6CCA" w14:textId="77777777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okresie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zobowiązuję się do poddania kontroli sposobu wykonania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poprzez zbadanie rzeczywistych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jego wykonania, w tym wstępu Zamawiającego do siedziby wykonawcy lub innego miejsca wykonywania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w celu weryfikacji rzeczywistego udziału os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b zatrudnionych przy wykonywaniu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wienia. </w:t>
      </w:r>
    </w:p>
    <w:p w14:paraId="6E0D578C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0E491B8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BB6FD10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61711A7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E0CE80B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02EC690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0D84509E" w14:textId="77777777" w:rsidR="00E64431" w:rsidRPr="006D5D2D" w:rsidRDefault="002C06A4" w:rsidP="006D5D2D">
      <w:pPr>
        <w:shd w:val="clear" w:color="auto" w:fill="FFFFFF"/>
        <w:spacing w:line="276" w:lineRule="auto"/>
        <w:jc w:val="right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……………………………………………….</w:t>
      </w:r>
    </w:p>
    <w:tbl>
      <w:tblPr>
        <w:tblStyle w:val="TableNormal"/>
        <w:tblW w:w="4014" w:type="dxa"/>
        <w:tblInd w:w="5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014"/>
      </w:tblGrid>
      <w:tr w:rsidR="00E64431" w:rsidRPr="006D5D2D" w14:paraId="5886FF55" w14:textId="77777777" w:rsidTr="006D5D2D">
        <w:trPr>
          <w:trHeight w:hRule="exact" w:val="81"/>
        </w:trPr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16" w:type="dxa"/>
              <w:bottom w:w="80" w:type="dxa"/>
              <w:right w:w="278" w:type="dxa"/>
            </w:tcMar>
          </w:tcPr>
          <w:p w14:paraId="281569C2" w14:textId="77777777" w:rsidR="00E64431" w:rsidRPr="006D5D2D" w:rsidRDefault="002C06A4" w:rsidP="006D5D2D">
            <w:pPr>
              <w:pStyle w:val="TableParagraph"/>
              <w:spacing w:line="276" w:lineRule="auto"/>
              <w:ind w:left="336" w:right="198"/>
              <w:jc w:val="center"/>
              <w:rPr>
                <w:rFonts w:ascii="Garamond" w:hAnsi="Garamond"/>
              </w:rPr>
            </w:pPr>
            <w:r w:rsidRPr="006D5D2D">
              <w:rPr>
                <w:rFonts w:ascii="Garamond" w:hAnsi="Garamond"/>
              </w:rPr>
              <w:t>…………………………………………..</w:t>
            </w:r>
          </w:p>
        </w:tc>
      </w:tr>
      <w:tr w:rsidR="00E64431" w:rsidRPr="006D5D2D" w14:paraId="2E15ACB7" w14:textId="77777777" w:rsidTr="006D5D2D">
        <w:trPr>
          <w:trHeight w:hRule="exact" w:val="1714"/>
        </w:trPr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80" w:type="dxa"/>
              <w:bottom w:w="80" w:type="dxa"/>
              <w:right w:w="278" w:type="dxa"/>
            </w:tcMar>
          </w:tcPr>
          <w:p w14:paraId="4DFE4123" w14:textId="77777777" w:rsidR="00E64431" w:rsidRPr="006D5D2D" w:rsidRDefault="002C06A4" w:rsidP="006D5D2D">
            <w:pPr>
              <w:pStyle w:val="TableParagraph"/>
              <w:spacing w:line="276" w:lineRule="auto"/>
              <w:ind w:left="200" w:right="198" w:firstLine="288"/>
              <w:jc w:val="center"/>
              <w:rPr>
                <w:rFonts w:ascii="Garamond" w:hAnsi="Garamond"/>
                <w:lang w:val="pl-PL"/>
              </w:rPr>
            </w:pPr>
            <w:r w:rsidRPr="006D5D2D">
              <w:rPr>
                <w:rFonts w:ascii="Garamond" w:hAnsi="Garamond"/>
                <w:lang w:val="pl-PL"/>
              </w:rPr>
              <w:t>(data, podpis(y) osoby/os</w:t>
            </w:r>
            <w:r w:rsidRPr="006D5D2D">
              <w:rPr>
                <w:rFonts w:ascii="Garamond" w:hAnsi="Garamond"/>
                <w:lang w:val="es-ES_tradnl"/>
              </w:rPr>
              <w:t>ó</w:t>
            </w:r>
            <w:r w:rsidRPr="006D5D2D">
              <w:rPr>
                <w:rFonts w:ascii="Garamond" w:hAnsi="Garamond"/>
                <w:lang w:val="pl-PL"/>
              </w:rPr>
              <w:t>b upoważnionej/</w:t>
            </w:r>
            <w:proofErr w:type="spellStart"/>
            <w:r w:rsidRPr="006D5D2D">
              <w:rPr>
                <w:rFonts w:ascii="Garamond" w:hAnsi="Garamond"/>
                <w:lang w:val="pl-PL"/>
              </w:rPr>
              <w:t>nych</w:t>
            </w:r>
            <w:proofErr w:type="spellEnd"/>
            <w:r w:rsidRPr="006D5D2D">
              <w:rPr>
                <w:rFonts w:ascii="Garamond" w:hAnsi="Garamond"/>
                <w:lang w:val="pl-PL"/>
              </w:rPr>
              <w:t xml:space="preserve"> do występowania w imieniu Wykonawcy)</w:t>
            </w:r>
          </w:p>
        </w:tc>
      </w:tr>
    </w:tbl>
    <w:p w14:paraId="794DBF72" w14:textId="5563168B" w:rsidR="00E64431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564ABE2" w14:textId="1222F1B1" w:rsidR="00FE30E8" w:rsidRDefault="00FE30E8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19EDF0D" w14:textId="26DFE811" w:rsidR="00FE30E8" w:rsidRDefault="00FE30E8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CDF3BB7" w14:textId="77777777" w:rsidR="00FE30E8" w:rsidRPr="006D5D2D" w:rsidRDefault="00FE30E8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6B6643D" w14:textId="77777777" w:rsidR="00E64431" w:rsidRPr="00FE30E8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  <w:r w:rsidRPr="00FE30E8">
        <w:rPr>
          <w:rFonts w:ascii="Garamond" w:hAnsi="Garamond"/>
          <w:sz w:val="16"/>
          <w:szCs w:val="16"/>
        </w:rPr>
        <w:t>POUCZENIE:</w:t>
      </w:r>
    </w:p>
    <w:p w14:paraId="0E303A53" w14:textId="77777777" w:rsidR="00E64431" w:rsidRPr="006D5D2D" w:rsidRDefault="002C06A4" w:rsidP="006D5D2D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FE30E8">
        <w:rPr>
          <w:rFonts w:ascii="Garamond" w:hAnsi="Garamond"/>
          <w:sz w:val="16"/>
          <w:szCs w:val="16"/>
          <w:u w:val="single"/>
        </w:rPr>
        <w:t>Art. 297 § 1</w:t>
      </w:r>
      <w:r w:rsidRPr="00FE30E8">
        <w:rPr>
          <w:rFonts w:ascii="Garamond" w:hAnsi="Garamond"/>
          <w:smallCaps/>
          <w:sz w:val="16"/>
          <w:szCs w:val="16"/>
          <w:u w:val="single"/>
        </w:rPr>
        <w:t xml:space="preserve"> kodeksu karnego</w:t>
      </w:r>
      <w:r w:rsidRPr="00FE30E8">
        <w:rPr>
          <w:rFonts w:ascii="Garamond" w:hAnsi="Garamond"/>
          <w:sz w:val="16"/>
          <w:szCs w:val="16"/>
        </w:rPr>
        <w:t>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</w:t>
      </w:r>
      <w:r w:rsidRPr="00FE30E8">
        <w:rPr>
          <w:rFonts w:ascii="Garamond" w:hAnsi="Garamond"/>
          <w:sz w:val="16"/>
          <w:szCs w:val="16"/>
          <w:lang w:val="es-ES_tradnl"/>
        </w:rPr>
        <w:t>ó</w:t>
      </w:r>
      <w:r w:rsidRPr="00FE30E8">
        <w:rPr>
          <w:rFonts w:ascii="Garamond" w:hAnsi="Garamond"/>
          <w:sz w:val="16"/>
          <w:szCs w:val="16"/>
        </w:rPr>
        <w:t>wienia publicznego, przedkłada podrobiony, przerobiony, poświadczający nieprawdę albo nierzetelny dokument albo nierzetelne, pisemne oświadczenie dotyczące okoliczności o istotnym znaczeniu dla uzyskania wymienionego wsparcia finansowego, instrumentu płatniczego lub zam</w:t>
      </w:r>
      <w:r w:rsidRPr="00FE30E8">
        <w:rPr>
          <w:rFonts w:ascii="Garamond" w:hAnsi="Garamond"/>
          <w:sz w:val="16"/>
          <w:szCs w:val="16"/>
          <w:lang w:val="es-ES_tradnl"/>
        </w:rPr>
        <w:t>ó</w:t>
      </w:r>
      <w:r w:rsidRPr="00FE30E8">
        <w:rPr>
          <w:rFonts w:ascii="Garamond" w:hAnsi="Garamond"/>
          <w:sz w:val="16"/>
          <w:szCs w:val="16"/>
        </w:rPr>
        <w:t>wienia</w:t>
      </w:r>
      <w:r w:rsidRPr="00FE30E8">
        <w:rPr>
          <w:rFonts w:ascii="Garamond" w:hAnsi="Garamond"/>
          <w:i/>
          <w:iCs/>
          <w:sz w:val="16"/>
          <w:szCs w:val="16"/>
        </w:rPr>
        <w:t xml:space="preserve">, </w:t>
      </w:r>
      <w:r w:rsidRPr="00FE30E8">
        <w:rPr>
          <w:rFonts w:ascii="Garamond" w:hAnsi="Garamond"/>
          <w:sz w:val="16"/>
          <w:szCs w:val="16"/>
        </w:rPr>
        <w:t>podlega karze pozbawienia wolności od 3 miesięcy do lat 5.</w:t>
      </w:r>
      <w:r w:rsidRPr="006D5D2D">
        <w:rPr>
          <w:rFonts w:ascii="Garamond" w:hAnsi="Garamond"/>
          <w:sz w:val="22"/>
          <w:szCs w:val="22"/>
        </w:rPr>
        <w:br w:type="page"/>
      </w:r>
    </w:p>
    <w:p w14:paraId="6B3A4489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lastRenderedPageBreak/>
        <w:t xml:space="preserve">Załącznik nr 3 </w:t>
      </w:r>
    </w:p>
    <w:p w14:paraId="3564396D" w14:textId="77777777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u w:val="single"/>
        </w:rPr>
        <w:t>Uwaga! Składają wyłącznie oferenci, kt</w:t>
      </w:r>
      <w:r w:rsidRPr="006D5D2D">
        <w:rPr>
          <w:rFonts w:ascii="Garamond" w:hAnsi="Garamond"/>
          <w:sz w:val="22"/>
          <w:szCs w:val="22"/>
          <w:u w:val="single"/>
          <w:lang w:val="es-ES_tradnl"/>
        </w:rPr>
        <w:t>ó</w:t>
      </w:r>
      <w:r w:rsidRPr="006D5D2D">
        <w:rPr>
          <w:rFonts w:ascii="Garamond" w:hAnsi="Garamond"/>
          <w:sz w:val="22"/>
          <w:szCs w:val="22"/>
          <w:u w:val="single"/>
        </w:rPr>
        <w:t>rzy ubiegają się o uzyskanie dodatkowych punkt</w:t>
      </w:r>
      <w:r w:rsidRPr="006D5D2D">
        <w:rPr>
          <w:rFonts w:ascii="Garamond" w:hAnsi="Garamond"/>
          <w:sz w:val="22"/>
          <w:szCs w:val="22"/>
          <w:u w:val="single"/>
          <w:lang w:val="es-ES_tradnl"/>
        </w:rPr>
        <w:t>ó</w:t>
      </w:r>
      <w:r w:rsidRPr="006D5D2D">
        <w:rPr>
          <w:rFonts w:ascii="Garamond" w:hAnsi="Garamond"/>
          <w:sz w:val="22"/>
          <w:szCs w:val="22"/>
          <w:u w:val="single"/>
        </w:rPr>
        <w:t xml:space="preserve">w </w:t>
      </w:r>
      <w:proofErr w:type="spellStart"/>
      <w:r w:rsidRPr="006D5D2D">
        <w:rPr>
          <w:rFonts w:ascii="Garamond" w:hAnsi="Garamond"/>
          <w:sz w:val="22"/>
          <w:szCs w:val="22"/>
          <w:u w:val="single"/>
        </w:rPr>
        <w:t>w</w:t>
      </w:r>
      <w:proofErr w:type="spellEnd"/>
      <w:r w:rsidRPr="006D5D2D">
        <w:rPr>
          <w:rFonts w:ascii="Garamond" w:hAnsi="Garamond"/>
          <w:sz w:val="22"/>
          <w:szCs w:val="22"/>
          <w:u w:val="single"/>
        </w:rPr>
        <w:t xml:space="preserve"> związku z zaangażowaniem przy realizacji zam</w:t>
      </w:r>
      <w:r w:rsidRPr="006D5D2D">
        <w:rPr>
          <w:rFonts w:ascii="Garamond" w:hAnsi="Garamond"/>
          <w:sz w:val="22"/>
          <w:szCs w:val="22"/>
          <w:u w:val="single"/>
          <w:lang w:val="es-ES_tradnl"/>
        </w:rPr>
        <w:t>ó</w:t>
      </w:r>
      <w:r w:rsidRPr="006D5D2D">
        <w:rPr>
          <w:rFonts w:ascii="Garamond" w:hAnsi="Garamond"/>
          <w:sz w:val="22"/>
          <w:szCs w:val="22"/>
          <w:u w:val="single"/>
        </w:rPr>
        <w:t>wienia os</w:t>
      </w:r>
      <w:r w:rsidRPr="006D5D2D">
        <w:rPr>
          <w:rFonts w:ascii="Garamond" w:hAnsi="Garamond"/>
          <w:sz w:val="22"/>
          <w:szCs w:val="22"/>
          <w:u w:val="single"/>
          <w:lang w:val="es-ES_tradnl"/>
        </w:rPr>
        <w:t>ó</w:t>
      </w:r>
      <w:r w:rsidRPr="006D5D2D">
        <w:rPr>
          <w:rFonts w:ascii="Garamond" w:hAnsi="Garamond"/>
          <w:sz w:val="22"/>
          <w:szCs w:val="22"/>
          <w:u w:val="single"/>
        </w:rPr>
        <w:t>b zatrudnionych na podstawie umowy o pracę, mianowania, wyboru, spółdzielczej umowy o pracę, stosunku służbowego lub pracy nakładczej</w:t>
      </w:r>
    </w:p>
    <w:p w14:paraId="2A7BE211" w14:textId="77777777" w:rsidR="006D5D2D" w:rsidRDefault="006D5D2D" w:rsidP="006D5D2D">
      <w:pPr>
        <w:suppressAutoHyphens/>
        <w:spacing w:line="276" w:lineRule="auto"/>
        <w:jc w:val="right"/>
        <w:rPr>
          <w:rFonts w:ascii="Garamond" w:hAnsi="Garamond"/>
          <w:sz w:val="22"/>
          <w:szCs w:val="22"/>
        </w:rPr>
      </w:pPr>
    </w:p>
    <w:p w14:paraId="60FBD599" w14:textId="6F247B02" w:rsidR="00E64431" w:rsidRPr="006D5D2D" w:rsidRDefault="002C06A4" w:rsidP="006D5D2D">
      <w:pPr>
        <w:suppressAutoHyphens/>
        <w:spacing w:line="276" w:lineRule="auto"/>
        <w:jc w:val="right"/>
        <w:rPr>
          <w:rFonts w:ascii="Garamond" w:eastAsia="Garamond" w:hAnsi="Garamond" w:cs="Garamond"/>
          <w:kern w:val="2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………………………</w:t>
      </w:r>
      <w:proofErr w:type="spellStart"/>
      <w:r w:rsidRPr="006D5D2D">
        <w:rPr>
          <w:rFonts w:ascii="Garamond" w:hAnsi="Garamond"/>
          <w:kern w:val="2"/>
          <w:sz w:val="22"/>
          <w:szCs w:val="22"/>
        </w:rPr>
        <w:t>dn</w:t>
      </w:r>
      <w:proofErr w:type="spellEnd"/>
      <w:r w:rsidRPr="006D5D2D">
        <w:rPr>
          <w:rFonts w:ascii="Garamond" w:hAnsi="Garamond"/>
          <w:kern w:val="2"/>
          <w:sz w:val="22"/>
          <w:szCs w:val="22"/>
        </w:rPr>
        <w:t>…</w:t>
      </w:r>
      <w:proofErr w:type="gramStart"/>
      <w:r w:rsidRPr="006D5D2D">
        <w:rPr>
          <w:rFonts w:ascii="Garamond" w:hAnsi="Garamond"/>
          <w:kern w:val="2"/>
          <w:sz w:val="22"/>
          <w:szCs w:val="22"/>
        </w:rPr>
        <w:t>…….</w:t>
      </w:r>
      <w:proofErr w:type="gramEnd"/>
      <w:r w:rsidRPr="006D5D2D">
        <w:rPr>
          <w:rFonts w:ascii="Garamond" w:hAnsi="Garamond"/>
          <w:kern w:val="2"/>
          <w:sz w:val="22"/>
          <w:szCs w:val="22"/>
        </w:rPr>
        <w:t>……202</w:t>
      </w:r>
      <w:r w:rsidR="00452A7F">
        <w:rPr>
          <w:rFonts w:ascii="Garamond" w:hAnsi="Garamond"/>
          <w:kern w:val="2"/>
          <w:sz w:val="22"/>
          <w:szCs w:val="22"/>
        </w:rPr>
        <w:t>2</w:t>
      </w:r>
      <w:r w:rsidRPr="006D5D2D">
        <w:rPr>
          <w:rFonts w:ascii="Garamond" w:hAnsi="Garamond"/>
          <w:kern w:val="2"/>
          <w:sz w:val="22"/>
          <w:szCs w:val="22"/>
        </w:rPr>
        <w:t xml:space="preserve"> r.</w:t>
      </w:r>
    </w:p>
    <w:p w14:paraId="383E47F7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485BB276" w14:textId="77777777" w:rsidR="00E64431" w:rsidRPr="006D5D2D" w:rsidRDefault="002C06A4" w:rsidP="006D5D2D">
      <w:pPr>
        <w:suppressAutoHyphens/>
        <w:spacing w:line="276" w:lineRule="auto"/>
        <w:ind w:left="4956" w:firstLine="708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  <w:lang w:val="it-IT"/>
        </w:rPr>
        <w:t>Do:</w:t>
      </w:r>
    </w:p>
    <w:p w14:paraId="7A2DC915" w14:textId="77777777" w:rsidR="005000CB" w:rsidRDefault="005000CB" w:rsidP="005000CB">
      <w:pPr>
        <w:spacing w:line="276" w:lineRule="auto"/>
        <w:ind w:left="5670" w:right="-6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Polska Grupa Naukowa</w:t>
      </w:r>
      <w:r w:rsidRPr="006D5D2D">
        <w:rPr>
          <w:rFonts w:ascii="Garamond" w:hAnsi="Garamond"/>
          <w:b/>
          <w:bCs/>
          <w:sz w:val="22"/>
          <w:szCs w:val="22"/>
        </w:rPr>
        <w:t xml:space="preserve"> Sp. z o.o.</w:t>
      </w:r>
      <w:r w:rsidRPr="006D5D2D">
        <w:rPr>
          <w:rFonts w:ascii="Garamond" w:eastAsia="Garamond" w:hAnsi="Garamond" w:cs="Garamond"/>
          <w:b/>
          <w:bCs/>
          <w:sz w:val="22"/>
          <w:szCs w:val="22"/>
        </w:rPr>
        <w:br/>
      </w:r>
      <w:r w:rsidRPr="006E01A6">
        <w:rPr>
          <w:rFonts w:ascii="Garamond" w:hAnsi="Garamond"/>
          <w:b/>
          <w:bCs/>
          <w:sz w:val="22"/>
          <w:szCs w:val="22"/>
        </w:rPr>
        <w:t>ul. Długa 29</w:t>
      </w:r>
    </w:p>
    <w:p w14:paraId="498817F3" w14:textId="77777777" w:rsidR="005000CB" w:rsidRDefault="005000CB" w:rsidP="005000CB">
      <w:pPr>
        <w:spacing w:line="276" w:lineRule="auto"/>
        <w:ind w:left="5670" w:right="-6"/>
        <w:rPr>
          <w:rFonts w:ascii="Garamond" w:hAnsi="Garamond"/>
          <w:b/>
          <w:bCs/>
          <w:sz w:val="22"/>
          <w:szCs w:val="22"/>
        </w:rPr>
      </w:pPr>
      <w:r w:rsidRPr="006E01A6">
        <w:rPr>
          <w:rFonts w:ascii="Garamond" w:hAnsi="Garamond"/>
          <w:b/>
          <w:bCs/>
          <w:sz w:val="22"/>
          <w:szCs w:val="22"/>
        </w:rPr>
        <w:t>00-238 Warszawa</w:t>
      </w:r>
    </w:p>
    <w:p w14:paraId="050B9FB8" w14:textId="2002F08E" w:rsidR="005000CB" w:rsidRPr="006D5D2D" w:rsidRDefault="005000CB" w:rsidP="005000CB">
      <w:pPr>
        <w:spacing w:line="276" w:lineRule="auto"/>
        <w:ind w:left="5670" w:right="-6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  <w:lang w:val="pt-PT"/>
        </w:rPr>
        <w:t>tel.: 535</w:t>
      </w:r>
      <w:r w:rsidRPr="006D5D2D">
        <w:rPr>
          <w:rFonts w:ascii="Garamond" w:hAnsi="Garamond"/>
          <w:sz w:val="22"/>
          <w:szCs w:val="22"/>
        </w:rPr>
        <w:t xml:space="preserve"> 700</w:t>
      </w:r>
      <w:r>
        <w:rPr>
          <w:rFonts w:ascii="Garamond" w:hAnsi="Garamond"/>
          <w:sz w:val="22"/>
          <w:szCs w:val="22"/>
        </w:rPr>
        <w:t> </w:t>
      </w:r>
      <w:r w:rsidRPr="006D5D2D">
        <w:rPr>
          <w:rFonts w:ascii="Garamond" w:hAnsi="Garamond"/>
          <w:sz w:val="22"/>
          <w:szCs w:val="22"/>
        </w:rPr>
        <w:t>009</w:t>
      </w:r>
    </w:p>
    <w:p w14:paraId="25B08809" w14:textId="77777777" w:rsidR="00E64431" w:rsidRPr="006D5D2D" w:rsidRDefault="00E64431" w:rsidP="006D5D2D">
      <w:pPr>
        <w:suppressAutoHyphens/>
        <w:spacing w:line="276" w:lineRule="auto"/>
        <w:jc w:val="both"/>
        <w:rPr>
          <w:rFonts w:ascii="Garamond" w:eastAsia="Garamond" w:hAnsi="Garamond" w:cs="Garamond"/>
          <w:b/>
          <w:bCs/>
          <w:kern w:val="2"/>
          <w:sz w:val="22"/>
          <w:szCs w:val="22"/>
        </w:rPr>
      </w:pPr>
    </w:p>
    <w:p w14:paraId="005F7C2B" w14:textId="612DF119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kern w:val="2"/>
          <w:sz w:val="22"/>
          <w:szCs w:val="22"/>
        </w:rPr>
        <w:t xml:space="preserve">Dotyczy zapytania ofertowego </w:t>
      </w:r>
      <w:r w:rsidRPr="006D5D2D">
        <w:rPr>
          <w:rFonts w:ascii="Garamond" w:hAnsi="Garamond"/>
          <w:b/>
          <w:bCs/>
          <w:sz w:val="22"/>
          <w:szCs w:val="22"/>
        </w:rPr>
        <w:t>NR 1/202</w:t>
      </w:r>
      <w:r w:rsidR="00452A7F">
        <w:rPr>
          <w:rFonts w:ascii="Garamond" w:hAnsi="Garamond"/>
          <w:b/>
          <w:bCs/>
          <w:sz w:val="22"/>
          <w:szCs w:val="22"/>
        </w:rPr>
        <w:t>2</w:t>
      </w:r>
      <w:r w:rsidRPr="006D5D2D">
        <w:rPr>
          <w:rFonts w:ascii="Garamond" w:hAnsi="Garamond"/>
          <w:b/>
          <w:bCs/>
          <w:sz w:val="22"/>
          <w:szCs w:val="22"/>
        </w:rPr>
        <w:t>/B005/C na usługi przygotowania i dostarczenia posiłków (usługa cateringowa) dla dzieci w wieku od 1 do 3 roku życia (w uzasadnionych przypadkach do 4 roku) na potrzeby realizowanego projektu</w:t>
      </w:r>
    </w:p>
    <w:p w14:paraId="6A2B2841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14B42D05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F2FCDCA" w14:textId="77777777" w:rsidR="00E64431" w:rsidRPr="006D5D2D" w:rsidRDefault="00E64431" w:rsidP="006D5D2D">
      <w:pPr>
        <w:widowControl w:val="0"/>
        <w:tabs>
          <w:tab w:val="left" w:pos="1683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7F6A855" w14:textId="77777777" w:rsidR="00E64431" w:rsidRPr="006D5D2D" w:rsidRDefault="002C06A4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b/>
          <w:bCs/>
          <w:sz w:val="22"/>
          <w:szCs w:val="22"/>
        </w:rPr>
        <w:t>Oświadczenie o spełnianiu dodatkowo premiowanego kryterium dotyczącego klauzul społecznych</w:t>
      </w:r>
    </w:p>
    <w:p w14:paraId="5CA49893" w14:textId="77777777" w:rsidR="00E64431" w:rsidRPr="006D5D2D" w:rsidRDefault="00E64431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</w:p>
    <w:p w14:paraId="317E151F" w14:textId="77777777" w:rsidR="00E64431" w:rsidRPr="006D5D2D" w:rsidRDefault="00E64431" w:rsidP="006D5D2D">
      <w:pPr>
        <w:tabs>
          <w:tab w:val="left" w:pos="3970"/>
        </w:tabs>
        <w:spacing w:line="276" w:lineRule="auto"/>
        <w:jc w:val="center"/>
        <w:rPr>
          <w:rFonts w:ascii="Garamond" w:eastAsia="Garamond" w:hAnsi="Garamond" w:cs="Garamond"/>
          <w:b/>
          <w:bCs/>
          <w:sz w:val="22"/>
          <w:szCs w:val="22"/>
        </w:rPr>
      </w:pPr>
    </w:p>
    <w:p w14:paraId="4CFD184F" w14:textId="77777777" w:rsidR="00E64431" w:rsidRPr="006D5D2D" w:rsidRDefault="00E64431" w:rsidP="006D5D2D">
      <w:pPr>
        <w:tabs>
          <w:tab w:val="left" w:pos="397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49A6492" w14:textId="77777777" w:rsidR="00E64431" w:rsidRPr="006D5D2D" w:rsidRDefault="002C06A4" w:rsidP="006D5D2D">
      <w:pPr>
        <w:spacing w:line="276" w:lineRule="auto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Działając w imieniu i na rzecz Wykonawcy/Wykonawc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</w:t>
      </w:r>
    </w:p>
    <w:p w14:paraId="5210EEA8" w14:textId="4A2098FC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</w:t>
      </w:r>
      <w:r w:rsidR="006D5D2D">
        <w:rPr>
          <w:rFonts w:ascii="Garamond" w:hAnsi="Garamond"/>
          <w:sz w:val="22"/>
          <w:szCs w:val="22"/>
        </w:rPr>
        <w:t>........................</w:t>
      </w:r>
    </w:p>
    <w:p w14:paraId="6EA09705" w14:textId="6D9C72D3" w:rsidR="00E64431" w:rsidRDefault="002C06A4" w:rsidP="006D5D2D">
      <w:pPr>
        <w:spacing w:line="276" w:lineRule="auto"/>
        <w:ind w:left="1416" w:firstLine="708"/>
        <w:jc w:val="both"/>
        <w:rPr>
          <w:rFonts w:ascii="Garamond" w:hAnsi="Garamond"/>
          <w:i/>
          <w:iCs/>
          <w:sz w:val="22"/>
          <w:szCs w:val="22"/>
        </w:rPr>
      </w:pPr>
      <w:r w:rsidRPr="006D5D2D">
        <w:rPr>
          <w:rFonts w:ascii="Garamond" w:hAnsi="Garamond"/>
          <w:i/>
          <w:iCs/>
          <w:sz w:val="22"/>
          <w:szCs w:val="22"/>
        </w:rPr>
        <w:t xml:space="preserve"> (nazwa Wykonawcy/wszystkich Wykonawc</w:t>
      </w:r>
      <w:r w:rsidRPr="006D5D2D">
        <w:rPr>
          <w:rFonts w:ascii="Garamond" w:hAnsi="Garamond"/>
          <w:i/>
          <w:iCs/>
          <w:sz w:val="22"/>
          <w:szCs w:val="22"/>
          <w:lang w:val="es-ES_tradnl"/>
        </w:rPr>
        <w:t>ó</w:t>
      </w:r>
      <w:r w:rsidRPr="006D5D2D">
        <w:rPr>
          <w:rFonts w:ascii="Garamond" w:hAnsi="Garamond"/>
          <w:i/>
          <w:iCs/>
          <w:sz w:val="22"/>
          <w:szCs w:val="22"/>
        </w:rPr>
        <w:t>w)</w:t>
      </w:r>
    </w:p>
    <w:p w14:paraId="25EE01E3" w14:textId="77777777" w:rsidR="006D5D2D" w:rsidRPr="006D5D2D" w:rsidRDefault="006D5D2D" w:rsidP="006D5D2D">
      <w:pPr>
        <w:spacing w:line="276" w:lineRule="auto"/>
        <w:ind w:left="1416" w:firstLine="708"/>
        <w:jc w:val="both"/>
        <w:rPr>
          <w:rFonts w:ascii="Garamond" w:eastAsia="Garamond" w:hAnsi="Garamond" w:cs="Garamond"/>
          <w:i/>
          <w:iCs/>
          <w:sz w:val="22"/>
          <w:szCs w:val="22"/>
        </w:rPr>
      </w:pPr>
    </w:p>
    <w:p w14:paraId="21CE7B8D" w14:textId="5C75A4E3" w:rsidR="00E64431" w:rsidRPr="006D5D2D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 xml:space="preserve">biorąc udział w postępowaniu </w:t>
      </w:r>
      <w:r w:rsidRPr="006D5D2D">
        <w:rPr>
          <w:rFonts w:ascii="Garamond" w:hAnsi="Garamond"/>
          <w:b/>
          <w:bCs/>
          <w:sz w:val="22"/>
          <w:szCs w:val="22"/>
        </w:rPr>
        <w:t>NR 1/202</w:t>
      </w:r>
      <w:r w:rsidR="00452A7F">
        <w:rPr>
          <w:rFonts w:ascii="Garamond" w:hAnsi="Garamond"/>
          <w:b/>
          <w:bCs/>
          <w:sz w:val="22"/>
          <w:szCs w:val="22"/>
        </w:rPr>
        <w:t>2</w:t>
      </w:r>
      <w:r w:rsidRPr="006D5D2D">
        <w:rPr>
          <w:rFonts w:ascii="Garamond" w:hAnsi="Garamond"/>
          <w:b/>
          <w:bCs/>
          <w:sz w:val="22"/>
          <w:szCs w:val="22"/>
        </w:rPr>
        <w:t xml:space="preserve">/B005/C z </w:t>
      </w:r>
      <w:r w:rsidR="00452A7F">
        <w:rPr>
          <w:rFonts w:ascii="Garamond" w:hAnsi="Garamond"/>
          <w:b/>
          <w:bCs/>
          <w:sz w:val="22"/>
          <w:szCs w:val="22"/>
        </w:rPr>
        <w:t>23 września 2022</w:t>
      </w:r>
      <w:r w:rsidRPr="006D5D2D">
        <w:rPr>
          <w:rFonts w:ascii="Garamond" w:hAnsi="Garamond"/>
          <w:b/>
          <w:bCs/>
          <w:sz w:val="22"/>
          <w:szCs w:val="22"/>
        </w:rPr>
        <w:t xml:space="preserve"> r. </w:t>
      </w:r>
      <w:r w:rsidRPr="006D5D2D">
        <w:rPr>
          <w:rFonts w:ascii="Garamond" w:hAnsi="Garamond"/>
          <w:sz w:val="22"/>
          <w:szCs w:val="22"/>
        </w:rPr>
        <w:t>oświadczam/-y, że*:</w:t>
      </w:r>
    </w:p>
    <w:p w14:paraId="096696E2" w14:textId="77777777" w:rsidR="00E64431" w:rsidRPr="006D5D2D" w:rsidRDefault="002C06A4" w:rsidP="002C06A4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zatrudniam/y osobę </w:t>
      </w:r>
      <w:r w:rsidRPr="006D5D2D">
        <w:rPr>
          <w:rFonts w:ascii="Garamond" w:hAnsi="Garamond"/>
          <w:lang w:val="it-IT"/>
        </w:rPr>
        <w:t>nale</w:t>
      </w:r>
      <w:proofErr w:type="spellStart"/>
      <w:r w:rsidRPr="006D5D2D">
        <w:rPr>
          <w:rFonts w:ascii="Garamond" w:hAnsi="Garamond"/>
        </w:rPr>
        <w:t>żącą</w:t>
      </w:r>
      <w:proofErr w:type="spellEnd"/>
      <w:r w:rsidRPr="006D5D2D">
        <w:rPr>
          <w:rFonts w:ascii="Garamond" w:hAnsi="Garamond"/>
        </w:rPr>
        <w:t xml:space="preserve"> do jednej z grup opisanych w dziale IX w pkt 1.5 ppkt 1-10 w wymiarze czasu pracy ……………………… na podstawie umowy o pracę, mianowania, wyboru, spółdzielczej umowy o pracę, stosunku służbowego lub pracy nakładczej i będzie ona zaangażowana w realizację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wienia;</w:t>
      </w:r>
    </w:p>
    <w:p w14:paraId="3FB71A98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E83FF6D" w14:textId="77777777" w:rsidR="00E64431" w:rsidRPr="006D5D2D" w:rsidRDefault="002C06A4" w:rsidP="002C06A4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Garamond" w:hAnsi="Garamond"/>
        </w:rPr>
      </w:pPr>
      <w:r w:rsidRPr="006D5D2D">
        <w:rPr>
          <w:rFonts w:ascii="Garamond" w:hAnsi="Garamond"/>
        </w:rPr>
        <w:t xml:space="preserve">deklaruję/my, iż w okresie do 4 tygodni od dnia podpisania Umowy zatrudnię/my osobę </w:t>
      </w:r>
      <w:r w:rsidRPr="006D5D2D">
        <w:rPr>
          <w:rFonts w:ascii="Garamond" w:hAnsi="Garamond"/>
          <w:lang w:val="it-IT"/>
        </w:rPr>
        <w:t>nale</w:t>
      </w:r>
      <w:proofErr w:type="spellStart"/>
      <w:r w:rsidRPr="006D5D2D">
        <w:rPr>
          <w:rFonts w:ascii="Garamond" w:hAnsi="Garamond"/>
        </w:rPr>
        <w:t>żącą</w:t>
      </w:r>
      <w:proofErr w:type="spellEnd"/>
      <w:r w:rsidRPr="006D5D2D">
        <w:rPr>
          <w:rFonts w:ascii="Garamond" w:hAnsi="Garamond"/>
        </w:rPr>
        <w:t xml:space="preserve"> do jednej z grup opisanych w dziale IX w pkt 1.5 ppkt 1-10 w wymiarze czasu pracy …………………. na podstawie umowy o pracę, mianowania, wyboru, spółdzielczej umowy o pracę, stosunku służbowego lub pracy nakładczej i będzie ona zaangażowana w realizację zam</w:t>
      </w:r>
      <w:r w:rsidRPr="006D5D2D">
        <w:rPr>
          <w:rFonts w:ascii="Garamond" w:hAnsi="Garamond"/>
          <w:lang w:val="es-ES_tradnl"/>
        </w:rPr>
        <w:t>ó</w:t>
      </w:r>
      <w:r w:rsidRPr="006D5D2D">
        <w:rPr>
          <w:rFonts w:ascii="Garamond" w:hAnsi="Garamond"/>
        </w:rPr>
        <w:t>wienia.</w:t>
      </w:r>
    </w:p>
    <w:p w14:paraId="58EADA01" w14:textId="77777777" w:rsidR="00E64431" w:rsidRPr="006D5D2D" w:rsidRDefault="00E64431" w:rsidP="006D5D2D">
      <w:pPr>
        <w:pStyle w:val="Akapitzlist"/>
        <w:spacing w:after="0" w:line="276" w:lineRule="auto"/>
        <w:rPr>
          <w:rFonts w:ascii="Garamond" w:eastAsia="Garamond" w:hAnsi="Garamond" w:cs="Garamond"/>
        </w:rPr>
      </w:pPr>
    </w:p>
    <w:p w14:paraId="44BA374C" w14:textId="77777777" w:rsidR="00E64431" w:rsidRPr="006D5D2D" w:rsidRDefault="002C06A4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Zobowiązuję się do zatrudnienia w/w osoby na podstawie umowy o pracę, mianowania, wyboru, spółdzielczej umowy o pracę, stosunku służbowego lub pracy nakładczej zaangażowanej w realizację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przez cały okres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</w:t>
      </w:r>
    </w:p>
    <w:p w14:paraId="36E83DC5" w14:textId="77777777" w:rsidR="00E64431" w:rsidRPr="006D5D2D" w:rsidRDefault="002C06A4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b/>
          <w:bCs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lastRenderedPageBreak/>
        <w:t>Na etapie podpisania umowy zobowiązuje się do przedstawienia dokument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określonych w IX Opis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udziału w postępowaniu pkt 1.5 niniejszego Zapytania ofertowego.</w:t>
      </w:r>
    </w:p>
    <w:p w14:paraId="557C53DF" w14:textId="77777777" w:rsidR="00FE30E8" w:rsidRDefault="00FE30E8" w:rsidP="006D5D2D">
      <w:pPr>
        <w:shd w:val="clear" w:color="auto" w:fill="FFFFFF"/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06967C45" w14:textId="115853CC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okresie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zobowiązuję się do składania, łącznie z fakturą za wykonaną usługę, dokument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potwierdzających, że osoba spełniająca kryteria jest zaangażowana w realizację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wienia. Dokumentami tymi są: oświadczenie wykonawcy, że nadal zatrudnia daną osobę oraz oświadczenie osoby, że uczestniczy w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wienia. Mam świadomość, iż w przypadku niezłożenia łącznie z fakturą oświadczeń, może zostać nałożona na mnie kara w wysokości </w:t>
      </w:r>
      <w:r w:rsidR="00FE30E8">
        <w:rPr>
          <w:rFonts w:ascii="Garamond" w:hAnsi="Garamond"/>
          <w:sz w:val="22"/>
          <w:szCs w:val="22"/>
        </w:rPr>
        <w:t>5</w:t>
      </w:r>
      <w:r w:rsidRPr="006D5D2D">
        <w:rPr>
          <w:rFonts w:ascii="Garamond" w:hAnsi="Garamond"/>
          <w:sz w:val="22"/>
          <w:szCs w:val="22"/>
        </w:rPr>
        <w:t xml:space="preserve">0% wartości faktury. Kara zostanie potrącona z należności wynikającej z faktury. </w:t>
      </w:r>
    </w:p>
    <w:p w14:paraId="30EC59DB" w14:textId="77777777" w:rsidR="00FE30E8" w:rsidRDefault="00FE30E8" w:rsidP="006D5D2D">
      <w:pPr>
        <w:shd w:val="clear" w:color="auto" w:fill="FFFFFF"/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562A2467" w14:textId="1DAA7F8F" w:rsidR="00E64431" w:rsidRPr="006D5D2D" w:rsidRDefault="002C06A4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W okresie realizacji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zobowiązuję się do poddania się kontroli sposobu wykonania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poprzez zbadanie rzeczywistych warunk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 jego wykonania, w tym wstępu Zamawiającego do siedziby wykonawcy lub innego miejsca wykonywania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wienia w celu weryfikacji rzeczywistego udziału os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>b zatrudnionych przy wykonywaniu zam</w:t>
      </w:r>
      <w:r w:rsidRPr="006D5D2D">
        <w:rPr>
          <w:rFonts w:ascii="Garamond" w:hAnsi="Garamond"/>
          <w:sz w:val="22"/>
          <w:szCs w:val="22"/>
          <w:lang w:val="es-ES_tradnl"/>
        </w:rPr>
        <w:t>ó</w:t>
      </w:r>
      <w:r w:rsidRPr="006D5D2D">
        <w:rPr>
          <w:rFonts w:ascii="Garamond" w:hAnsi="Garamond"/>
          <w:sz w:val="22"/>
          <w:szCs w:val="22"/>
        </w:rPr>
        <w:t xml:space="preserve">wienia. </w:t>
      </w:r>
    </w:p>
    <w:p w14:paraId="29C36C3F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91C64C8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615339D3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50DE4671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A414160" w14:textId="77777777" w:rsidR="00E64431" w:rsidRPr="006D5D2D" w:rsidRDefault="00E64431" w:rsidP="006D5D2D">
      <w:pPr>
        <w:shd w:val="clear" w:color="auto" w:fill="FFFFFF"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4760865" w14:textId="77777777" w:rsidR="00E64431" w:rsidRPr="006D5D2D" w:rsidRDefault="002C06A4" w:rsidP="006D5D2D">
      <w:pPr>
        <w:shd w:val="clear" w:color="auto" w:fill="FFFFFF"/>
        <w:spacing w:line="276" w:lineRule="auto"/>
        <w:jc w:val="right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………………………………………….</w:t>
      </w:r>
    </w:p>
    <w:tbl>
      <w:tblPr>
        <w:tblStyle w:val="TableNormal"/>
        <w:tblW w:w="3574" w:type="dxa"/>
        <w:tblInd w:w="54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74"/>
      </w:tblGrid>
      <w:tr w:rsidR="00E64431" w:rsidRPr="006D5D2D" w14:paraId="68030A2E" w14:textId="77777777" w:rsidTr="006D5D2D">
        <w:trPr>
          <w:trHeight w:hRule="exact" w:val="80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16" w:type="dxa"/>
              <w:bottom w:w="80" w:type="dxa"/>
              <w:right w:w="278" w:type="dxa"/>
            </w:tcMar>
          </w:tcPr>
          <w:p w14:paraId="2F2CE2BC" w14:textId="77777777" w:rsidR="00E64431" w:rsidRPr="006D5D2D" w:rsidRDefault="002C06A4" w:rsidP="006D5D2D">
            <w:pPr>
              <w:pStyle w:val="TableParagraph"/>
              <w:spacing w:line="276" w:lineRule="auto"/>
              <w:ind w:left="336" w:right="198"/>
              <w:rPr>
                <w:rFonts w:ascii="Garamond" w:hAnsi="Garamond"/>
              </w:rPr>
            </w:pPr>
            <w:r w:rsidRPr="006D5D2D">
              <w:rPr>
                <w:rFonts w:ascii="Garamond" w:hAnsi="Garamond"/>
              </w:rPr>
              <w:t>…………………………………………..</w:t>
            </w:r>
          </w:p>
        </w:tc>
      </w:tr>
      <w:tr w:rsidR="00E64431" w:rsidRPr="006D5D2D" w14:paraId="41886D64" w14:textId="77777777" w:rsidTr="006D5D2D">
        <w:trPr>
          <w:trHeight w:hRule="exact" w:val="1668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80" w:type="dxa"/>
              <w:bottom w:w="80" w:type="dxa"/>
              <w:right w:w="278" w:type="dxa"/>
            </w:tcMar>
          </w:tcPr>
          <w:p w14:paraId="57AA7647" w14:textId="77777777" w:rsidR="00E64431" w:rsidRPr="006D5D2D" w:rsidRDefault="002C06A4" w:rsidP="006D5D2D">
            <w:pPr>
              <w:pStyle w:val="TableParagraph"/>
              <w:spacing w:line="276" w:lineRule="auto"/>
              <w:ind w:left="200" w:right="198" w:firstLine="288"/>
              <w:jc w:val="center"/>
              <w:rPr>
                <w:rFonts w:ascii="Garamond" w:hAnsi="Garamond"/>
                <w:lang w:val="pl-PL"/>
              </w:rPr>
            </w:pPr>
            <w:r w:rsidRPr="006D5D2D">
              <w:rPr>
                <w:rFonts w:ascii="Garamond" w:hAnsi="Garamond"/>
                <w:lang w:val="pl-PL"/>
              </w:rPr>
              <w:t>(data, podpis(y) osoby/os</w:t>
            </w:r>
            <w:r w:rsidRPr="006D5D2D">
              <w:rPr>
                <w:rFonts w:ascii="Garamond" w:hAnsi="Garamond"/>
                <w:lang w:val="es-ES_tradnl"/>
              </w:rPr>
              <w:t>ó</w:t>
            </w:r>
            <w:r w:rsidRPr="006D5D2D">
              <w:rPr>
                <w:rFonts w:ascii="Garamond" w:hAnsi="Garamond"/>
                <w:lang w:val="pl-PL"/>
              </w:rPr>
              <w:t>b upoważnionej/</w:t>
            </w:r>
            <w:proofErr w:type="spellStart"/>
            <w:r w:rsidRPr="006D5D2D">
              <w:rPr>
                <w:rFonts w:ascii="Garamond" w:hAnsi="Garamond"/>
                <w:lang w:val="pl-PL"/>
              </w:rPr>
              <w:t>nych</w:t>
            </w:r>
            <w:proofErr w:type="spellEnd"/>
            <w:r w:rsidRPr="006D5D2D">
              <w:rPr>
                <w:rFonts w:ascii="Garamond" w:hAnsi="Garamond"/>
                <w:lang w:val="pl-PL"/>
              </w:rPr>
              <w:t xml:space="preserve"> do występowania w imieniu Wykonawcy)</w:t>
            </w:r>
          </w:p>
        </w:tc>
      </w:tr>
    </w:tbl>
    <w:p w14:paraId="19D7DD8E" w14:textId="77777777" w:rsidR="00E64431" w:rsidRPr="006D5D2D" w:rsidRDefault="00E64431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095B5FDD" w14:textId="77777777" w:rsidR="00E64431" w:rsidRPr="006D5D2D" w:rsidRDefault="002C06A4" w:rsidP="006D5D2D">
      <w:pPr>
        <w:tabs>
          <w:tab w:val="left" w:pos="720"/>
          <w:tab w:val="left" w:pos="1260"/>
        </w:tabs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D5D2D">
        <w:rPr>
          <w:rFonts w:ascii="Garamond" w:hAnsi="Garamond"/>
          <w:sz w:val="22"/>
          <w:szCs w:val="22"/>
        </w:rPr>
        <w:t>* zaznaczyć właściwe</w:t>
      </w:r>
    </w:p>
    <w:p w14:paraId="11795B82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7B842DF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72EA4B23" w14:textId="77777777" w:rsidR="00E64431" w:rsidRPr="006D5D2D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21516DBC" w14:textId="7F612D65" w:rsidR="00E64431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E176C62" w14:textId="73A5CCA2" w:rsid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3AA8454F" w14:textId="77777777" w:rsidR="006D5D2D" w:rsidRPr="006D5D2D" w:rsidRDefault="006D5D2D" w:rsidP="006D5D2D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4BEB8E0D" w14:textId="77777777" w:rsidR="00E64431" w:rsidRPr="00FE30E8" w:rsidRDefault="00E64431" w:rsidP="006D5D2D">
      <w:pPr>
        <w:spacing w:line="276" w:lineRule="auto"/>
        <w:jc w:val="both"/>
        <w:rPr>
          <w:rFonts w:ascii="Garamond" w:eastAsia="Garamond" w:hAnsi="Garamond" w:cs="Garamond"/>
          <w:sz w:val="21"/>
          <w:szCs w:val="21"/>
        </w:rPr>
      </w:pPr>
    </w:p>
    <w:p w14:paraId="29F2830D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541374B9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6C2EA605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301D3CA4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26EFA65D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43C410F5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3C5A8FA0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5C0820A1" w14:textId="77777777" w:rsidR="00FE30E8" w:rsidRDefault="00FE30E8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</w:p>
    <w:p w14:paraId="26B570E0" w14:textId="7944B607" w:rsidR="00E64431" w:rsidRPr="00FE30E8" w:rsidRDefault="002C06A4" w:rsidP="006D5D2D">
      <w:pPr>
        <w:spacing w:line="276" w:lineRule="auto"/>
        <w:jc w:val="both"/>
        <w:rPr>
          <w:rFonts w:ascii="Garamond" w:eastAsia="Garamond" w:hAnsi="Garamond" w:cs="Garamond"/>
          <w:sz w:val="16"/>
          <w:szCs w:val="16"/>
        </w:rPr>
      </w:pPr>
      <w:r w:rsidRPr="00FE30E8">
        <w:rPr>
          <w:rFonts w:ascii="Garamond" w:hAnsi="Garamond"/>
          <w:sz w:val="16"/>
          <w:szCs w:val="16"/>
        </w:rPr>
        <w:t>POUCZENIE:</w:t>
      </w:r>
    </w:p>
    <w:p w14:paraId="19B80749" w14:textId="77777777" w:rsidR="00E64431" w:rsidRPr="00FE30E8" w:rsidRDefault="002C06A4" w:rsidP="006D5D2D">
      <w:pPr>
        <w:spacing w:line="276" w:lineRule="auto"/>
        <w:jc w:val="both"/>
        <w:rPr>
          <w:rFonts w:ascii="Garamond" w:hAnsi="Garamond"/>
          <w:sz w:val="16"/>
          <w:szCs w:val="16"/>
        </w:rPr>
      </w:pPr>
      <w:r w:rsidRPr="00FE30E8">
        <w:rPr>
          <w:rFonts w:ascii="Garamond" w:hAnsi="Garamond"/>
          <w:sz w:val="16"/>
          <w:szCs w:val="16"/>
          <w:u w:val="single"/>
        </w:rPr>
        <w:t>Art. 297 § 1</w:t>
      </w:r>
      <w:r w:rsidRPr="00FE30E8">
        <w:rPr>
          <w:rFonts w:ascii="Garamond" w:hAnsi="Garamond"/>
          <w:smallCaps/>
          <w:sz w:val="16"/>
          <w:szCs w:val="16"/>
          <w:u w:val="single"/>
        </w:rPr>
        <w:t xml:space="preserve"> kodeksu karnego</w:t>
      </w:r>
      <w:r w:rsidRPr="00FE30E8">
        <w:rPr>
          <w:rFonts w:ascii="Garamond" w:hAnsi="Garamond"/>
          <w:sz w:val="16"/>
          <w:szCs w:val="16"/>
        </w:rPr>
        <w:t>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</w:t>
      </w:r>
      <w:r w:rsidRPr="00FE30E8">
        <w:rPr>
          <w:rFonts w:ascii="Garamond" w:hAnsi="Garamond"/>
          <w:sz w:val="16"/>
          <w:szCs w:val="16"/>
          <w:lang w:val="es-ES_tradnl"/>
        </w:rPr>
        <w:t>ó</w:t>
      </w:r>
      <w:r w:rsidRPr="00FE30E8">
        <w:rPr>
          <w:rFonts w:ascii="Garamond" w:hAnsi="Garamond"/>
          <w:sz w:val="16"/>
          <w:szCs w:val="16"/>
        </w:rPr>
        <w:t>wienia publicznego, przedkłada podrobiony, przerobiony, poświadczający nieprawdę albo nierzetelny dokument albo nierzetelne, pisemne oświadczenie dotyczące okoliczności o istotnym znaczeniu dla uzyskania wymienionego wsparcia finansowego, instrumentu płatniczego lub zam</w:t>
      </w:r>
      <w:r w:rsidRPr="00FE30E8">
        <w:rPr>
          <w:rFonts w:ascii="Garamond" w:hAnsi="Garamond"/>
          <w:sz w:val="16"/>
          <w:szCs w:val="16"/>
          <w:lang w:val="es-ES_tradnl"/>
        </w:rPr>
        <w:t>ó</w:t>
      </w:r>
      <w:r w:rsidRPr="00FE30E8">
        <w:rPr>
          <w:rFonts w:ascii="Garamond" w:hAnsi="Garamond"/>
          <w:sz w:val="16"/>
          <w:szCs w:val="16"/>
        </w:rPr>
        <w:t>wienia</w:t>
      </w:r>
      <w:r w:rsidRPr="00FE30E8">
        <w:rPr>
          <w:rFonts w:ascii="Garamond" w:hAnsi="Garamond"/>
          <w:i/>
          <w:iCs/>
          <w:sz w:val="16"/>
          <w:szCs w:val="16"/>
        </w:rPr>
        <w:t xml:space="preserve">, </w:t>
      </w:r>
      <w:r w:rsidRPr="00FE30E8">
        <w:rPr>
          <w:rFonts w:ascii="Garamond" w:hAnsi="Garamond"/>
          <w:sz w:val="16"/>
          <w:szCs w:val="16"/>
        </w:rPr>
        <w:t>podlega karze pozbawienia wolności od 3 miesięcy do lat 5.</w:t>
      </w:r>
    </w:p>
    <w:sectPr w:rsidR="00E64431" w:rsidRPr="00FE30E8" w:rsidSect="005576D3">
      <w:headerReference w:type="default" r:id="rId7"/>
      <w:footerReference w:type="default" r:id="rId8"/>
      <w:pgSz w:w="11900" w:h="16840"/>
      <w:pgMar w:top="1977" w:right="1417" w:bottom="1417" w:left="1417" w:header="340" w:footer="22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8B309" w14:textId="77777777" w:rsidR="000E67B6" w:rsidRDefault="000E67B6">
      <w:r>
        <w:separator/>
      </w:r>
    </w:p>
  </w:endnote>
  <w:endnote w:type="continuationSeparator" w:id="0">
    <w:p w14:paraId="645E2B83" w14:textId="77777777" w:rsidR="000E67B6" w:rsidRDefault="000E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68E8" w14:textId="7A69A4EF" w:rsidR="00E64431" w:rsidRPr="006D5D2D" w:rsidRDefault="002C06A4">
    <w:pPr>
      <w:pStyle w:val="Stopka"/>
      <w:tabs>
        <w:tab w:val="clear" w:pos="9072"/>
        <w:tab w:val="right" w:pos="9046"/>
      </w:tabs>
      <w:spacing w:after="160" w:line="259" w:lineRule="auto"/>
      <w:jc w:val="center"/>
      <w:rPr>
        <w:lang w:val="pl-PL"/>
      </w:rPr>
    </w:pPr>
    <w:r w:rsidRPr="006D5D2D">
      <w:rPr>
        <w:rFonts w:ascii="Garamond" w:hAnsi="Garamond"/>
        <w:sz w:val="16"/>
        <w:szCs w:val="16"/>
        <w:lang w:val="pl-PL"/>
      </w:rPr>
      <w:t xml:space="preserve">Projekt „Powrót na rynek pracy – nowy łódzki klub dziecięcy” numer umowy RPDL.10.01.00-10-B005/19 realizowany przez </w:t>
    </w:r>
    <w:r w:rsidR="005000CB">
      <w:rPr>
        <w:rFonts w:ascii="Garamond" w:hAnsi="Garamond"/>
        <w:sz w:val="16"/>
        <w:szCs w:val="16"/>
        <w:lang w:val="pl-PL"/>
      </w:rPr>
      <w:t xml:space="preserve">Polska Grupa Naukowa </w:t>
    </w:r>
    <w:r w:rsidRPr="006D5D2D">
      <w:rPr>
        <w:rFonts w:ascii="Garamond" w:hAnsi="Garamond"/>
        <w:sz w:val="16"/>
        <w:szCs w:val="16"/>
        <w:lang w:val="pl-PL"/>
      </w:rPr>
      <w:t>Sp. z o.o. jest współfinansowany z Europejskiego Funduszu Społecznego w ramach Regionalnego Programu Operacyjnego Województwa Łódzkiego na lata 2014-2020, Oś priorytetowa X Adaptacyjność pracowników i przedsiębiorstw w regionie, X.1 Powrót na rynek pracy osób sprawujących opiekę nad dziećmi w wieku do 3 lat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3ECFE" w14:textId="77777777" w:rsidR="000E67B6" w:rsidRDefault="000E67B6">
      <w:r>
        <w:separator/>
      </w:r>
    </w:p>
  </w:footnote>
  <w:footnote w:type="continuationSeparator" w:id="0">
    <w:p w14:paraId="4A22294B" w14:textId="77777777" w:rsidR="000E67B6" w:rsidRDefault="000E6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D013" w14:textId="4D929A45" w:rsidR="00E64431" w:rsidRDefault="00047794">
    <w:pPr>
      <w:pStyle w:val="Nagwek"/>
      <w:tabs>
        <w:tab w:val="clear" w:pos="9072"/>
        <w:tab w:val="right" w:pos="9046"/>
      </w:tabs>
      <w:jc w:val="center"/>
    </w:pPr>
    <w:r>
      <w:rPr>
        <w:rFonts w:ascii="Arial" w:hAnsi="Arial" w:cs="Arial"/>
        <w:noProof/>
      </w:rPr>
      <w:drawing>
        <wp:inline distT="0" distB="0" distL="0" distR="0" wp14:anchorId="0C353531" wp14:editId="1A080923">
          <wp:extent cx="5756910" cy="61902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90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A59"/>
    <w:multiLevelType w:val="hybridMultilevel"/>
    <w:tmpl w:val="2E2A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BFC"/>
    <w:multiLevelType w:val="hybridMultilevel"/>
    <w:tmpl w:val="5DA4DC58"/>
    <w:styleLink w:val="Zaimportowanystyl31"/>
    <w:lvl w:ilvl="0" w:tplc="B6D833E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BEC10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3AF1BA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82835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92D58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E056BE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B094B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02C88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88FE3C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5E2A0E"/>
    <w:multiLevelType w:val="hybridMultilevel"/>
    <w:tmpl w:val="3FE805C2"/>
    <w:styleLink w:val="Zaimportowanystyl4"/>
    <w:lvl w:ilvl="0" w:tplc="26FCDA3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FEC42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02FAE6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8ECC18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E426A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FCDC1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86D1F2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44424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D45E3E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6A8105E"/>
    <w:multiLevelType w:val="hybridMultilevel"/>
    <w:tmpl w:val="414A4800"/>
    <w:styleLink w:val="Zaimportowanystyl10"/>
    <w:lvl w:ilvl="0" w:tplc="B34CF2B0">
      <w:start w:val="1"/>
      <w:numFmt w:val="lowerLetter"/>
      <w:lvlText w:val="%1)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9223E2">
      <w:start w:val="1"/>
      <w:numFmt w:val="lowerLetter"/>
      <w:lvlText w:val="%2)"/>
      <w:lvlJc w:val="left"/>
      <w:pPr>
        <w:tabs>
          <w:tab w:val="left" w:pos="1683"/>
        </w:tabs>
        <w:ind w:left="1440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4E2C8">
      <w:start w:val="1"/>
      <w:numFmt w:val="lowerRoman"/>
      <w:lvlText w:val="%3."/>
      <w:lvlJc w:val="left"/>
      <w:pPr>
        <w:tabs>
          <w:tab w:val="left" w:pos="1683"/>
        </w:tabs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42E68">
      <w:start w:val="1"/>
      <w:numFmt w:val="decimal"/>
      <w:lvlText w:val="%4.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C079E">
      <w:start w:val="1"/>
      <w:numFmt w:val="lowerLetter"/>
      <w:lvlText w:val="%5.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12DC40">
      <w:start w:val="1"/>
      <w:numFmt w:val="lowerRoman"/>
      <w:lvlText w:val="%6."/>
      <w:lvlJc w:val="left"/>
      <w:pPr>
        <w:tabs>
          <w:tab w:val="left" w:pos="1683"/>
        </w:tabs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809F10">
      <w:start w:val="1"/>
      <w:numFmt w:val="decimal"/>
      <w:lvlText w:val="%7.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326F22">
      <w:start w:val="1"/>
      <w:numFmt w:val="lowerLetter"/>
      <w:lvlText w:val="%8.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66E018">
      <w:start w:val="1"/>
      <w:numFmt w:val="lowerRoman"/>
      <w:lvlText w:val="%9."/>
      <w:lvlJc w:val="left"/>
      <w:pPr>
        <w:tabs>
          <w:tab w:val="left" w:pos="1683"/>
        </w:tabs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7AF6A0F"/>
    <w:multiLevelType w:val="hybridMultilevel"/>
    <w:tmpl w:val="1AE4E832"/>
    <w:styleLink w:val="Zaimportowanystyl23"/>
    <w:lvl w:ilvl="0" w:tplc="4BE858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3C707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ACC8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7A8CE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ABAF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3A63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50B2D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F61CD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CAC56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B1C5684"/>
    <w:multiLevelType w:val="hybridMultilevel"/>
    <w:tmpl w:val="DDE2D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D0C3B"/>
    <w:multiLevelType w:val="hybridMultilevel"/>
    <w:tmpl w:val="838AAA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6E2C63"/>
    <w:multiLevelType w:val="hybridMultilevel"/>
    <w:tmpl w:val="04DE0CB4"/>
    <w:styleLink w:val="Zaimportowanystyl24"/>
    <w:lvl w:ilvl="0" w:tplc="AC9A44C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92A85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F2575A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5EAC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A2BAC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8A77EA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2E3ED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A0105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26A028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FCD625A"/>
    <w:multiLevelType w:val="hybridMultilevel"/>
    <w:tmpl w:val="CA0A730C"/>
    <w:styleLink w:val="Zaimportowanystyl30"/>
    <w:lvl w:ilvl="0" w:tplc="213C7092">
      <w:start w:val="1"/>
      <w:numFmt w:val="bullet"/>
      <w:lvlText w:val="•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7A2874">
      <w:start w:val="1"/>
      <w:numFmt w:val="bullet"/>
      <w:lvlText w:val="o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8CD4F4">
      <w:start w:val="1"/>
      <w:numFmt w:val="bullet"/>
      <w:lvlText w:val="▪"/>
      <w:lvlJc w:val="left"/>
      <w:pPr>
        <w:ind w:left="25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F66CC0">
      <w:start w:val="1"/>
      <w:numFmt w:val="bullet"/>
      <w:lvlText w:val="•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46DB74">
      <w:start w:val="1"/>
      <w:numFmt w:val="bullet"/>
      <w:lvlText w:val="o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9EE21A">
      <w:start w:val="1"/>
      <w:numFmt w:val="bullet"/>
      <w:lvlText w:val="▪"/>
      <w:lvlJc w:val="left"/>
      <w:pPr>
        <w:ind w:left="46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8859FC">
      <w:start w:val="1"/>
      <w:numFmt w:val="bullet"/>
      <w:lvlText w:val="•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1C50F0">
      <w:start w:val="1"/>
      <w:numFmt w:val="bullet"/>
      <w:lvlText w:val="o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982EF8">
      <w:start w:val="1"/>
      <w:numFmt w:val="bullet"/>
      <w:lvlText w:val="▪"/>
      <w:lvlJc w:val="left"/>
      <w:pPr>
        <w:ind w:left="68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1312E63"/>
    <w:multiLevelType w:val="hybridMultilevel"/>
    <w:tmpl w:val="EE62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14FA5"/>
    <w:multiLevelType w:val="hybridMultilevel"/>
    <w:tmpl w:val="44F0FA14"/>
    <w:styleLink w:val="Zaimportowanystyl28"/>
    <w:lvl w:ilvl="0" w:tplc="97E2647A">
      <w:start w:val="1"/>
      <w:numFmt w:val="bullet"/>
      <w:lvlText w:val="▪"/>
      <w:lvlJc w:val="left"/>
      <w:pPr>
        <w:ind w:left="14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924816">
      <w:start w:val="1"/>
      <w:numFmt w:val="bullet"/>
      <w:lvlText w:val="▪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72CF5A">
      <w:start w:val="1"/>
      <w:numFmt w:val="bullet"/>
      <w:lvlText w:val="▪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4D41A">
      <w:start w:val="1"/>
      <w:numFmt w:val="bullet"/>
      <w:lvlText w:val="▪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7254DA">
      <w:start w:val="1"/>
      <w:numFmt w:val="bullet"/>
      <w:lvlText w:val="▪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DEA006">
      <w:start w:val="1"/>
      <w:numFmt w:val="bullet"/>
      <w:lvlText w:val="▪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260C94">
      <w:start w:val="1"/>
      <w:numFmt w:val="bullet"/>
      <w:lvlText w:val="▪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FE4BA0">
      <w:start w:val="1"/>
      <w:numFmt w:val="bullet"/>
      <w:lvlText w:val="▪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12091E">
      <w:start w:val="1"/>
      <w:numFmt w:val="bullet"/>
      <w:lvlText w:val="▪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3030DA7"/>
    <w:multiLevelType w:val="hybridMultilevel"/>
    <w:tmpl w:val="D55A6260"/>
    <w:styleLink w:val="Zaimportowanystyl19"/>
    <w:lvl w:ilvl="0" w:tplc="5B94CA3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0581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B6DD2C">
      <w:start w:val="1"/>
      <w:numFmt w:val="lowerRoman"/>
      <w:lvlText w:val="%3."/>
      <w:lvlJc w:val="left"/>
      <w:pPr>
        <w:ind w:left="180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88DD0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F44E0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E2D6A2">
      <w:start w:val="1"/>
      <w:numFmt w:val="lowerRoman"/>
      <w:lvlText w:val="%6."/>
      <w:lvlJc w:val="left"/>
      <w:pPr>
        <w:ind w:left="39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169F4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54447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E7780">
      <w:start w:val="1"/>
      <w:numFmt w:val="lowerRoman"/>
      <w:lvlText w:val="%9."/>
      <w:lvlJc w:val="left"/>
      <w:pPr>
        <w:ind w:left="61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A54D29"/>
    <w:multiLevelType w:val="hybridMultilevel"/>
    <w:tmpl w:val="A3EC0372"/>
    <w:styleLink w:val="Zaimportowanystyl21"/>
    <w:lvl w:ilvl="0" w:tplc="977A882A">
      <w:start w:val="1"/>
      <w:numFmt w:val="lowerLetter"/>
      <w:lvlText w:val="%1)"/>
      <w:lvlJc w:val="left"/>
      <w:pPr>
        <w:tabs>
          <w:tab w:val="left" w:pos="1966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D67FB8">
      <w:start w:val="1"/>
      <w:numFmt w:val="lowerLetter"/>
      <w:lvlText w:val="%2."/>
      <w:lvlJc w:val="left"/>
      <w:pPr>
        <w:tabs>
          <w:tab w:val="left" w:pos="1966"/>
        </w:tabs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DECF76">
      <w:start w:val="1"/>
      <w:numFmt w:val="lowerRoman"/>
      <w:lvlText w:val="%3."/>
      <w:lvlJc w:val="left"/>
      <w:pPr>
        <w:tabs>
          <w:tab w:val="left" w:pos="1966"/>
        </w:tabs>
        <w:ind w:left="2367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4E7E2">
      <w:start w:val="1"/>
      <w:numFmt w:val="decimal"/>
      <w:lvlText w:val="%4."/>
      <w:lvlJc w:val="left"/>
      <w:pPr>
        <w:tabs>
          <w:tab w:val="left" w:pos="1966"/>
        </w:tabs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62DD5C">
      <w:start w:val="1"/>
      <w:numFmt w:val="lowerLetter"/>
      <w:lvlText w:val="%5."/>
      <w:lvlJc w:val="left"/>
      <w:pPr>
        <w:tabs>
          <w:tab w:val="left" w:pos="1966"/>
        </w:tabs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C97A2">
      <w:start w:val="1"/>
      <w:numFmt w:val="lowerRoman"/>
      <w:lvlText w:val="%6."/>
      <w:lvlJc w:val="left"/>
      <w:pPr>
        <w:tabs>
          <w:tab w:val="left" w:pos="1966"/>
        </w:tabs>
        <w:ind w:left="4527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72E42C">
      <w:start w:val="1"/>
      <w:numFmt w:val="decimal"/>
      <w:lvlText w:val="%7."/>
      <w:lvlJc w:val="left"/>
      <w:pPr>
        <w:tabs>
          <w:tab w:val="left" w:pos="1966"/>
        </w:tabs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36E530">
      <w:start w:val="1"/>
      <w:numFmt w:val="lowerLetter"/>
      <w:lvlText w:val="%8."/>
      <w:lvlJc w:val="left"/>
      <w:pPr>
        <w:tabs>
          <w:tab w:val="left" w:pos="1966"/>
        </w:tabs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1A8BCA">
      <w:start w:val="1"/>
      <w:numFmt w:val="lowerRoman"/>
      <w:lvlText w:val="%9."/>
      <w:lvlJc w:val="left"/>
      <w:pPr>
        <w:tabs>
          <w:tab w:val="left" w:pos="1966"/>
        </w:tabs>
        <w:ind w:left="6687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53B28AC"/>
    <w:multiLevelType w:val="hybridMultilevel"/>
    <w:tmpl w:val="2960B756"/>
    <w:styleLink w:val="Zaimportowanystyl12"/>
    <w:lvl w:ilvl="0" w:tplc="F466AEBA">
      <w:start w:val="1"/>
      <w:numFmt w:val="bullet"/>
      <w:lvlText w:val="•"/>
      <w:lvlJc w:val="left"/>
      <w:pPr>
        <w:tabs>
          <w:tab w:val="left" w:pos="1683"/>
        </w:tabs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E040D6">
      <w:start w:val="1"/>
      <w:numFmt w:val="bullet"/>
      <w:lvlText w:val="•"/>
      <w:lvlJc w:val="left"/>
      <w:pPr>
        <w:ind w:left="168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A567E">
      <w:start w:val="1"/>
      <w:numFmt w:val="bullet"/>
      <w:lvlText w:val="•"/>
      <w:lvlJc w:val="left"/>
      <w:pPr>
        <w:tabs>
          <w:tab w:val="left" w:pos="1683"/>
        </w:tabs>
        <w:ind w:left="3111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44ADE">
      <w:start w:val="1"/>
      <w:numFmt w:val="bullet"/>
      <w:lvlText w:val="•"/>
      <w:lvlJc w:val="left"/>
      <w:pPr>
        <w:tabs>
          <w:tab w:val="left" w:pos="1683"/>
        </w:tabs>
        <w:ind w:left="4539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66D35E">
      <w:start w:val="1"/>
      <w:numFmt w:val="bullet"/>
      <w:lvlText w:val="•"/>
      <w:lvlJc w:val="left"/>
      <w:pPr>
        <w:tabs>
          <w:tab w:val="left" w:pos="1683"/>
        </w:tabs>
        <w:ind w:left="5967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0A6232">
      <w:start w:val="1"/>
      <w:numFmt w:val="bullet"/>
      <w:lvlText w:val="•"/>
      <w:lvlJc w:val="left"/>
      <w:pPr>
        <w:tabs>
          <w:tab w:val="left" w:pos="1683"/>
        </w:tabs>
        <w:ind w:left="7395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002DF8">
      <w:start w:val="1"/>
      <w:numFmt w:val="bullet"/>
      <w:lvlText w:val="•"/>
      <w:lvlJc w:val="left"/>
      <w:pPr>
        <w:tabs>
          <w:tab w:val="left" w:pos="1683"/>
        </w:tabs>
        <w:ind w:left="882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C07FEA">
      <w:start w:val="1"/>
      <w:numFmt w:val="bullet"/>
      <w:lvlText w:val="•"/>
      <w:lvlJc w:val="left"/>
      <w:pPr>
        <w:tabs>
          <w:tab w:val="left" w:pos="1683"/>
        </w:tabs>
        <w:ind w:left="10251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BEFDA4">
      <w:start w:val="1"/>
      <w:numFmt w:val="bullet"/>
      <w:lvlText w:val="•"/>
      <w:lvlJc w:val="left"/>
      <w:pPr>
        <w:tabs>
          <w:tab w:val="left" w:pos="1683"/>
        </w:tabs>
        <w:ind w:left="11679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74037A3"/>
    <w:multiLevelType w:val="hybridMultilevel"/>
    <w:tmpl w:val="862E18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B6518E7"/>
    <w:multiLevelType w:val="hybridMultilevel"/>
    <w:tmpl w:val="169CDA28"/>
    <w:styleLink w:val="Zaimportowanystyl11"/>
    <w:lvl w:ilvl="0" w:tplc="DAF8132E">
      <w:start w:val="1"/>
      <w:numFmt w:val="bullet"/>
      <w:lvlText w:val="•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AF078">
      <w:start w:val="1"/>
      <w:numFmt w:val="bullet"/>
      <w:lvlText w:val="o"/>
      <w:lvlJc w:val="left"/>
      <w:pPr>
        <w:tabs>
          <w:tab w:val="left" w:pos="1683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12FF44">
      <w:start w:val="1"/>
      <w:numFmt w:val="bullet"/>
      <w:lvlText w:val="▪"/>
      <w:lvlJc w:val="left"/>
      <w:pPr>
        <w:tabs>
          <w:tab w:val="left" w:pos="1683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CCB680">
      <w:start w:val="1"/>
      <w:numFmt w:val="bullet"/>
      <w:lvlText w:val="•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2699C">
      <w:start w:val="1"/>
      <w:numFmt w:val="bullet"/>
      <w:lvlText w:val="o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A0871A">
      <w:start w:val="1"/>
      <w:numFmt w:val="bullet"/>
      <w:lvlText w:val="▪"/>
      <w:lvlJc w:val="left"/>
      <w:pPr>
        <w:tabs>
          <w:tab w:val="left" w:pos="1683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BE5184">
      <w:start w:val="1"/>
      <w:numFmt w:val="bullet"/>
      <w:lvlText w:val="•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2825A0">
      <w:start w:val="1"/>
      <w:numFmt w:val="bullet"/>
      <w:lvlText w:val="o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A1F24">
      <w:start w:val="1"/>
      <w:numFmt w:val="bullet"/>
      <w:lvlText w:val="▪"/>
      <w:lvlJc w:val="left"/>
      <w:pPr>
        <w:tabs>
          <w:tab w:val="left" w:pos="1683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CA4029D"/>
    <w:multiLevelType w:val="hybridMultilevel"/>
    <w:tmpl w:val="D6F05EF2"/>
    <w:styleLink w:val="Zaimportowanystyl15"/>
    <w:lvl w:ilvl="0" w:tplc="EFE85ED8">
      <w:start w:val="1"/>
      <w:numFmt w:val="lowerLetter"/>
      <w:lvlText w:val="%1)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B856CC">
      <w:start w:val="1"/>
      <w:numFmt w:val="lowerLetter"/>
      <w:lvlText w:val="%2."/>
      <w:lvlJc w:val="left"/>
      <w:pPr>
        <w:tabs>
          <w:tab w:val="left" w:pos="1683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2FA34">
      <w:start w:val="1"/>
      <w:numFmt w:val="lowerRoman"/>
      <w:lvlText w:val="%3."/>
      <w:lvlJc w:val="left"/>
      <w:pPr>
        <w:tabs>
          <w:tab w:val="left" w:pos="1683"/>
        </w:tabs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8D8F2">
      <w:start w:val="1"/>
      <w:numFmt w:val="decimal"/>
      <w:lvlText w:val="%4.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B492B8">
      <w:start w:val="1"/>
      <w:numFmt w:val="lowerLetter"/>
      <w:lvlText w:val="%5.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64F20">
      <w:start w:val="1"/>
      <w:numFmt w:val="lowerRoman"/>
      <w:lvlText w:val="%6."/>
      <w:lvlJc w:val="left"/>
      <w:pPr>
        <w:tabs>
          <w:tab w:val="left" w:pos="1683"/>
        </w:tabs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DE7F68">
      <w:start w:val="1"/>
      <w:numFmt w:val="decimal"/>
      <w:lvlText w:val="%7.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20930A">
      <w:start w:val="1"/>
      <w:numFmt w:val="lowerLetter"/>
      <w:lvlText w:val="%8.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E84BA8">
      <w:start w:val="1"/>
      <w:numFmt w:val="lowerRoman"/>
      <w:lvlText w:val="%9."/>
      <w:lvlJc w:val="left"/>
      <w:pPr>
        <w:tabs>
          <w:tab w:val="left" w:pos="1683"/>
        </w:tabs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D340984"/>
    <w:multiLevelType w:val="hybridMultilevel"/>
    <w:tmpl w:val="581825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E15DCA"/>
    <w:multiLevelType w:val="hybridMultilevel"/>
    <w:tmpl w:val="77CAFC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3E30E5"/>
    <w:multiLevelType w:val="hybridMultilevel"/>
    <w:tmpl w:val="40706144"/>
    <w:numStyleLink w:val="Zaimportowanystyl22"/>
  </w:abstractNum>
  <w:abstractNum w:abstractNumId="20" w15:restartNumberingAfterBreak="0">
    <w:nsid w:val="22AA01D3"/>
    <w:multiLevelType w:val="hybridMultilevel"/>
    <w:tmpl w:val="43A80DEA"/>
    <w:styleLink w:val="Zaimportowanystyl9"/>
    <w:lvl w:ilvl="0" w:tplc="1A767682">
      <w:start w:val="1"/>
      <w:numFmt w:val="lowerLetter"/>
      <w:lvlText w:val="%1)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90D0F0">
      <w:start w:val="1"/>
      <w:numFmt w:val="lowerLetter"/>
      <w:lvlText w:val="%2."/>
      <w:lvlJc w:val="left"/>
      <w:pPr>
        <w:tabs>
          <w:tab w:val="left" w:pos="1683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FB5A">
      <w:start w:val="1"/>
      <w:numFmt w:val="lowerRoman"/>
      <w:lvlText w:val="%3."/>
      <w:lvlJc w:val="left"/>
      <w:pPr>
        <w:tabs>
          <w:tab w:val="left" w:pos="1683"/>
        </w:tabs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121EC4">
      <w:start w:val="1"/>
      <w:numFmt w:val="decimal"/>
      <w:lvlText w:val="%4.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0EC1A">
      <w:start w:val="1"/>
      <w:numFmt w:val="lowerLetter"/>
      <w:lvlText w:val="%5.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22C5A">
      <w:start w:val="1"/>
      <w:numFmt w:val="lowerRoman"/>
      <w:lvlText w:val="%6."/>
      <w:lvlJc w:val="left"/>
      <w:pPr>
        <w:tabs>
          <w:tab w:val="left" w:pos="1683"/>
        </w:tabs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88D9A4">
      <w:start w:val="1"/>
      <w:numFmt w:val="decimal"/>
      <w:lvlText w:val="%7.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7E80DE">
      <w:start w:val="1"/>
      <w:numFmt w:val="lowerLetter"/>
      <w:lvlText w:val="%8.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404BF2">
      <w:start w:val="1"/>
      <w:numFmt w:val="lowerRoman"/>
      <w:lvlText w:val="%9."/>
      <w:lvlJc w:val="left"/>
      <w:pPr>
        <w:tabs>
          <w:tab w:val="left" w:pos="1683"/>
        </w:tabs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53473CF"/>
    <w:multiLevelType w:val="hybridMultilevel"/>
    <w:tmpl w:val="4BECE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B41122"/>
    <w:multiLevelType w:val="hybridMultilevel"/>
    <w:tmpl w:val="0E7897C2"/>
    <w:styleLink w:val="Zaimportowanystyl13"/>
    <w:lvl w:ilvl="0" w:tplc="88A2388A">
      <w:start w:val="1"/>
      <w:numFmt w:val="decimal"/>
      <w:lvlText w:val="%1)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B41CA8">
      <w:start w:val="1"/>
      <w:numFmt w:val="decimal"/>
      <w:lvlText w:val="%2)"/>
      <w:lvlJc w:val="left"/>
      <w:pPr>
        <w:tabs>
          <w:tab w:val="left" w:pos="1683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60DC08">
      <w:start w:val="1"/>
      <w:numFmt w:val="lowerRoman"/>
      <w:lvlText w:val="%3."/>
      <w:lvlJc w:val="left"/>
      <w:pPr>
        <w:tabs>
          <w:tab w:val="left" w:pos="1683"/>
        </w:tabs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F8A7BA">
      <w:start w:val="1"/>
      <w:numFmt w:val="decimal"/>
      <w:lvlText w:val="%4.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60FB9A">
      <w:start w:val="1"/>
      <w:numFmt w:val="lowerLetter"/>
      <w:lvlText w:val="%5.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BE87B0">
      <w:start w:val="1"/>
      <w:numFmt w:val="lowerRoman"/>
      <w:lvlText w:val="%6."/>
      <w:lvlJc w:val="left"/>
      <w:pPr>
        <w:tabs>
          <w:tab w:val="left" w:pos="1683"/>
        </w:tabs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E0C90">
      <w:start w:val="1"/>
      <w:numFmt w:val="decimal"/>
      <w:lvlText w:val="%7.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88434">
      <w:start w:val="1"/>
      <w:numFmt w:val="lowerLetter"/>
      <w:lvlText w:val="%8.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268E46">
      <w:start w:val="1"/>
      <w:numFmt w:val="lowerRoman"/>
      <w:lvlText w:val="%9."/>
      <w:lvlJc w:val="left"/>
      <w:pPr>
        <w:tabs>
          <w:tab w:val="left" w:pos="1683"/>
        </w:tabs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7354618"/>
    <w:multiLevelType w:val="hybridMultilevel"/>
    <w:tmpl w:val="DDE2D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B0DCD"/>
    <w:multiLevelType w:val="hybridMultilevel"/>
    <w:tmpl w:val="3B404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474C9C"/>
    <w:multiLevelType w:val="hybridMultilevel"/>
    <w:tmpl w:val="85966908"/>
    <w:styleLink w:val="Zaimportowanystyl25"/>
    <w:lvl w:ilvl="0" w:tplc="BB00A56A">
      <w:start w:val="1"/>
      <w:numFmt w:val="lowerLetter"/>
      <w:lvlText w:val="%1)"/>
      <w:lvlJc w:val="left"/>
      <w:pPr>
        <w:ind w:left="36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EA339A">
      <w:start w:val="1"/>
      <w:numFmt w:val="lowerLetter"/>
      <w:lvlText w:val="%2)"/>
      <w:lvlJc w:val="left"/>
      <w:pPr>
        <w:ind w:left="108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DE1CF2">
      <w:start w:val="1"/>
      <w:numFmt w:val="lowerLetter"/>
      <w:lvlText w:val="%3)"/>
      <w:lvlJc w:val="left"/>
      <w:pPr>
        <w:ind w:left="180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961D9E">
      <w:start w:val="1"/>
      <w:numFmt w:val="lowerLetter"/>
      <w:lvlText w:val="%4)"/>
      <w:lvlJc w:val="left"/>
      <w:pPr>
        <w:ind w:left="252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904FF6">
      <w:start w:val="1"/>
      <w:numFmt w:val="lowerLetter"/>
      <w:lvlText w:val="%5)"/>
      <w:lvlJc w:val="left"/>
      <w:pPr>
        <w:ind w:left="324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049B10">
      <w:start w:val="1"/>
      <w:numFmt w:val="lowerLetter"/>
      <w:lvlText w:val="%6)"/>
      <w:lvlJc w:val="left"/>
      <w:pPr>
        <w:ind w:left="396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D447D2">
      <w:start w:val="1"/>
      <w:numFmt w:val="lowerLetter"/>
      <w:lvlText w:val="%7)"/>
      <w:lvlJc w:val="left"/>
      <w:pPr>
        <w:ind w:left="468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9C1FA4">
      <w:start w:val="1"/>
      <w:numFmt w:val="lowerLetter"/>
      <w:lvlText w:val="%8)"/>
      <w:lvlJc w:val="left"/>
      <w:pPr>
        <w:ind w:left="540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6E25A8">
      <w:start w:val="1"/>
      <w:numFmt w:val="lowerLetter"/>
      <w:lvlText w:val="%9)"/>
      <w:lvlJc w:val="left"/>
      <w:pPr>
        <w:ind w:left="6120" w:hanging="360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F8A71DB"/>
    <w:multiLevelType w:val="hybridMultilevel"/>
    <w:tmpl w:val="396414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2FAB7A7C"/>
    <w:multiLevelType w:val="hybridMultilevel"/>
    <w:tmpl w:val="7716F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CA2928"/>
    <w:multiLevelType w:val="hybridMultilevel"/>
    <w:tmpl w:val="4FE810FC"/>
    <w:styleLink w:val="Zaimportowanystyl20"/>
    <w:lvl w:ilvl="0" w:tplc="EE8872AE">
      <w:start w:val="1"/>
      <w:numFmt w:val="upperRoman"/>
      <w:lvlText w:val="%1."/>
      <w:lvlJc w:val="left"/>
      <w:pPr>
        <w:ind w:left="447" w:hanging="305"/>
      </w:pPr>
      <w:rPr>
        <w:rFonts w:ascii="Century Gothic" w:eastAsia="Century Gothic" w:hAnsi="Century Gothic" w:cs="Century Gothic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FC29764">
      <w:start w:val="1"/>
      <w:numFmt w:val="decimal"/>
      <w:lvlText w:val="%2."/>
      <w:lvlJc w:val="left"/>
      <w:pPr>
        <w:ind w:left="568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714CED22">
      <w:start w:val="1"/>
      <w:numFmt w:val="decimal"/>
      <w:lvlText w:val="%3."/>
      <w:lvlJc w:val="left"/>
      <w:pPr>
        <w:ind w:left="852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488CF6A">
      <w:start w:val="1"/>
      <w:numFmt w:val="decimal"/>
      <w:lvlText w:val="%4."/>
      <w:lvlJc w:val="left"/>
      <w:pPr>
        <w:ind w:left="1136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300FB62">
      <w:start w:val="1"/>
      <w:numFmt w:val="decimal"/>
      <w:lvlText w:val="%5."/>
      <w:lvlJc w:val="left"/>
      <w:pPr>
        <w:ind w:left="1420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8D64BF8">
      <w:start w:val="1"/>
      <w:numFmt w:val="decimal"/>
      <w:lvlText w:val="%6."/>
      <w:lvlJc w:val="left"/>
      <w:pPr>
        <w:ind w:left="1704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6DA3F5C">
      <w:start w:val="1"/>
      <w:numFmt w:val="decimal"/>
      <w:lvlText w:val="%7."/>
      <w:lvlJc w:val="left"/>
      <w:pPr>
        <w:ind w:left="1988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DD88426">
      <w:start w:val="1"/>
      <w:numFmt w:val="decimal"/>
      <w:lvlText w:val="%8."/>
      <w:lvlJc w:val="left"/>
      <w:pPr>
        <w:ind w:left="2272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1863534">
      <w:start w:val="1"/>
      <w:numFmt w:val="decimal"/>
      <w:lvlText w:val="%9."/>
      <w:lvlJc w:val="left"/>
      <w:pPr>
        <w:ind w:left="2556" w:hanging="28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9" w15:restartNumberingAfterBreak="0">
    <w:nsid w:val="34084635"/>
    <w:multiLevelType w:val="hybridMultilevel"/>
    <w:tmpl w:val="41DE4A00"/>
    <w:styleLink w:val="Zaimportowanystyl32"/>
    <w:lvl w:ilvl="0" w:tplc="4742378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B4537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8883DC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80C9F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18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C4EE7A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2207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DA9D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2859B8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69E0584"/>
    <w:multiLevelType w:val="hybridMultilevel"/>
    <w:tmpl w:val="7CB6B2E4"/>
    <w:styleLink w:val="Zaimportowanystyl26"/>
    <w:lvl w:ilvl="0" w:tplc="88C21BA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E4119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CED6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ADF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1244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5A5D8C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9AFA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DC37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C8408C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96636D9"/>
    <w:multiLevelType w:val="hybridMultilevel"/>
    <w:tmpl w:val="65DCFF0A"/>
    <w:numStyleLink w:val="Zaimportowanystyl33"/>
  </w:abstractNum>
  <w:abstractNum w:abstractNumId="32" w15:restartNumberingAfterBreak="0">
    <w:nsid w:val="398615C9"/>
    <w:multiLevelType w:val="hybridMultilevel"/>
    <w:tmpl w:val="838AAA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CDC0A91"/>
    <w:multiLevelType w:val="hybridMultilevel"/>
    <w:tmpl w:val="20B66A9E"/>
    <w:styleLink w:val="Zaimportowanystyl27"/>
    <w:lvl w:ilvl="0" w:tplc="C1742CA2">
      <w:start w:val="1"/>
      <w:numFmt w:val="bullet"/>
      <w:lvlText w:val="•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68DA1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56653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C82D8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F2363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1C9344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D439A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0E7C1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9A45A6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CE028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643C31"/>
    <w:multiLevelType w:val="hybridMultilevel"/>
    <w:tmpl w:val="EDE2B6F0"/>
    <w:numStyleLink w:val="Zaimportowanystyl14"/>
  </w:abstractNum>
  <w:abstractNum w:abstractNumId="36" w15:restartNumberingAfterBreak="0">
    <w:nsid w:val="3E6B4DBA"/>
    <w:multiLevelType w:val="hybridMultilevel"/>
    <w:tmpl w:val="3BA0EB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01F1862"/>
    <w:multiLevelType w:val="hybridMultilevel"/>
    <w:tmpl w:val="40706144"/>
    <w:styleLink w:val="Zaimportowanystyl22"/>
    <w:lvl w:ilvl="0" w:tplc="FC4ED684">
      <w:start w:val="1"/>
      <w:numFmt w:val="bullet"/>
      <w:lvlText w:val="·"/>
      <w:lvlJc w:val="left"/>
      <w:pPr>
        <w:ind w:left="126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580ED6">
      <w:start w:val="1"/>
      <w:numFmt w:val="bullet"/>
      <w:lvlText w:val="o"/>
      <w:lvlJc w:val="left"/>
      <w:pPr>
        <w:ind w:left="19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40F5A4">
      <w:start w:val="1"/>
      <w:numFmt w:val="bullet"/>
      <w:lvlText w:val="▪"/>
      <w:lvlJc w:val="left"/>
      <w:pPr>
        <w:ind w:left="27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F8D0F6">
      <w:start w:val="1"/>
      <w:numFmt w:val="bullet"/>
      <w:lvlText w:val="·"/>
      <w:lvlJc w:val="left"/>
      <w:pPr>
        <w:ind w:left="34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E2923A">
      <w:start w:val="1"/>
      <w:numFmt w:val="bullet"/>
      <w:lvlText w:val="o"/>
      <w:lvlJc w:val="left"/>
      <w:pPr>
        <w:ind w:left="41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3A17B8">
      <w:start w:val="1"/>
      <w:numFmt w:val="bullet"/>
      <w:lvlText w:val="▪"/>
      <w:lvlJc w:val="left"/>
      <w:pPr>
        <w:ind w:left="48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8CE442">
      <w:start w:val="1"/>
      <w:numFmt w:val="bullet"/>
      <w:lvlText w:val="·"/>
      <w:lvlJc w:val="left"/>
      <w:pPr>
        <w:ind w:left="55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809078">
      <w:start w:val="1"/>
      <w:numFmt w:val="bullet"/>
      <w:lvlText w:val="o"/>
      <w:lvlJc w:val="left"/>
      <w:pPr>
        <w:ind w:left="63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2EEC94">
      <w:start w:val="1"/>
      <w:numFmt w:val="bullet"/>
      <w:lvlText w:val="▪"/>
      <w:lvlJc w:val="left"/>
      <w:pPr>
        <w:ind w:left="70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3794B5A"/>
    <w:multiLevelType w:val="hybridMultilevel"/>
    <w:tmpl w:val="14849032"/>
    <w:styleLink w:val="Zaimportowanystyl6"/>
    <w:lvl w:ilvl="0" w:tplc="49ACCFEE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EC5E22">
      <w:start w:val="1"/>
      <w:numFmt w:val="bullet"/>
      <w:lvlText w:val="o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105E4E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5A04E8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74BFAE">
      <w:start w:val="1"/>
      <w:numFmt w:val="bullet"/>
      <w:lvlText w:val="o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8C038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2E5CC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7CD7B8">
      <w:start w:val="1"/>
      <w:numFmt w:val="bullet"/>
      <w:lvlText w:val="o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2ED3C0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7EB54E2"/>
    <w:multiLevelType w:val="hybridMultilevel"/>
    <w:tmpl w:val="C1E4F2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A9B5706"/>
    <w:multiLevelType w:val="hybridMultilevel"/>
    <w:tmpl w:val="B1CA427E"/>
    <w:styleLink w:val="Zaimportowanystyl250"/>
    <w:lvl w:ilvl="0" w:tplc="57C20D8A">
      <w:start w:val="1"/>
      <w:numFmt w:val="bullet"/>
      <w:lvlText w:val="·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20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08CB12">
      <w:start w:val="1"/>
      <w:numFmt w:val="bullet"/>
      <w:lvlText w:val="o"/>
      <w:lvlJc w:val="left"/>
      <w:pPr>
        <w:tabs>
          <w:tab w:val="left" w:pos="1683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279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B946156">
      <w:start w:val="1"/>
      <w:numFmt w:val="bullet"/>
      <w:lvlText w:val="▪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351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37C636C">
      <w:start w:val="1"/>
      <w:numFmt w:val="bullet"/>
      <w:lvlText w:val="·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4236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84CF72">
      <w:start w:val="1"/>
      <w:numFmt w:val="bullet"/>
      <w:lvlText w:val="o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495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348940">
      <w:start w:val="1"/>
      <w:numFmt w:val="bullet"/>
      <w:lvlText w:val="▪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6349"/>
          <w:tab w:val="left" w:pos="7256"/>
          <w:tab w:val="left" w:pos="8163"/>
          <w:tab w:val="left" w:pos="8566"/>
        </w:tabs>
        <w:ind w:left="567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D5A191C">
      <w:start w:val="1"/>
      <w:numFmt w:val="bullet"/>
      <w:lvlText w:val="·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7256"/>
          <w:tab w:val="left" w:pos="8163"/>
          <w:tab w:val="left" w:pos="8566"/>
        </w:tabs>
        <w:ind w:left="6396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6251B8">
      <w:start w:val="1"/>
      <w:numFmt w:val="bullet"/>
      <w:lvlText w:val="o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711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E87506">
      <w:start w:val="1"/>
      <w:numFmt w:val="bullet"/>
      <w:lvlText w:val="▪"/>
      <w:lvlJc w:val="left"/>
      <w:pPr>
        <w:tabs>
          <w:tab w:val="left" w:pos="1683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7836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D4213D6"/>
    <w:multiLevelType w:val="hybridMultilevel"/>
    <w:tmpl w:val="862E18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DB13FE0"/>
    <w:multiLevelType w:val="hybridMultilevel"/>
    <w:tmpl w:val="B1CA427E"/>
    <w:numStyleLink w:val="Zaimportowanystyl250"/>
  </w:abstractNum>
  <w:abstractNum w:abstractNumId="43" w15:restartNumberingAfterBreak="0">
    <w:nsid w:val="4F4423D1"/>
    <w:multiLevelType w:val="multilevel"/>
    <w:tmpl w:val="8230FC62"/>
    <w:styleLink w:val="Zaimportowanystyl8"/>
    <w:lvl w:ilvl="0">
      <w:start w:val="1"/>
      <w:numFmt w:val="decimal"/>
      <w:lvlText w:val="%1.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683"/>
        </w:tabs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683"/>
        </w:tabs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683"/>
        </w:tabs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683" w:hanging="1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683" w:hanging="1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683"/>
        </w:tabs>
        <w:ind w:left="1683" w:hanging="1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683"/>
        </w:tabs>
        <w:ind w:left="1683" w:hanging="1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4FB800CA"/>
    <w:multiLevelType w:val="hybridMultilevel"/>
    <w:tmpl w:val="1AE4E832"/>
    <w:numStyleLink w:val="Zaimportowanystyl23"/>
  </w:abstractNum>
  <w:abstractNum w:abstractNumId="45" w15:restartNumberingAfterBreak="0">
    <w:nsid w:val="55462532"/>
    <w:multiLevelType w:val="hybridMultilevel"/>
    <w:tmpl w:val="65DCFF0A"/>
    <w:styleLink w:val="Zaimportowanystyl33"/>
    <w:lvl w:ilvl="0" w:tplc="DC8EDE3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7CBD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A6FED8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AA3BF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EAF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D0BF1E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EA76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0C5A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FCFB0E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66361C7"/>
    <w:multiLevelType w:val="hybridMultilevel"/>
    <w:tmpl w:val="89C02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32461"/>
    <w:multiLevelType w:val="hybridMultilevel"/>
    <w:tmpl w:val="9A3C96FA"/>
    <w:styleLink w:val="Zaimportowanystyl34"/>
    <w:lvl w:ilvl="0" w:tplc="6938E81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3EAD7A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7E5AB8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70F4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600D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3241D8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C4E8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EA251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560AB4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90D0432"/>
    <w:multiLevelType w:val="hybridMultilevel"/>
    <w:tmpl w:val="2A206B86"/>
    <w:styleLink w:val="Zaimportowanystyl29"/>
    <w:lvl w:ilvl="0" w:tplc="854C34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87C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AEE550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DC8B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A8E0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06408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0020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F2B9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428388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A0000AD"/>
    <w:multiLevelType w:val="hybridMultilevel"/>
    <w:tmpl w:val="227694E4"/>
    <w:styleLink w:val="Zaimportowanystyl5"/>
    <w:lvl w:ilvl="0" w:tplc="73BA1742">
      <w:start w:val="1"/>
      <w:numFmt w:val="bullet"/>
      <w:lvlText w:val="·"/>
      <w:lvlJc w:val="left"/>
      <w:pPr>
        <w:ind w:left="126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3850A2">
      <w:start w:val="1"/>
      <w:numFmt w:val="bullet"/>
      <w:lvlText w:val="o"/>
      <w:lvlJc w:val="left"/>
      <w:pPr>
        <w:ind w:left="19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0CCDBA">
      <w:start w:val="1"/>
      <w:numFmt w:val="bullet"/>
      <w:lvlText w:val="▪"/>
      <w:lvlJc w:val="left"/>
      <w:pPr>
        <w:ind w:left="27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4A8D84">
      <w:start w:val="1"/>
      <w:numFmt w:val="bullet"/>
      <w:lvlText w:val="·"/>
      <w:lvlJc w:val="left"/>
      <w:pPr>
        <w:ind w:left="34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22346">
      <w:start w:val="1"/>
      <w:numFmt w:val="bullet"/>
      <w:lvlText w:val="o"/>
      <w:lvlJc w:val="left"/>
      <w:pPr>
        <w:ind w:left="41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98918C">
      <w:start w:val="1"/>
      <w:numFmt w:val="bullet"/>
      <w:lvlText w:val="▪"/>
      <w:lvlJc w:val="left"/>
      <w:pPr>
        <w:ind w:left="48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08A99A">
      <w:start w:val="1"/>
      <w:numFmt w:val="bullet"/>
      <w:lvlText w:val="·"/>
      <w:lvlJc w:val="left"/>
      <w:pPr>
        <w:ind w:left="55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5C8CFA">
      <w:start w:val="1"/>
      <w:numFmt w:val="bullet"/>
      <w:lvlText w:val="o"/>
      <w:lvlJc w:val="left"/>
      <w:pPr>
        <w:ind w:left="63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7EFD34">
      <w:start w:val="1"/>
      <w:numFmt w:val="bullet"/>
      <w:lvlText w:val="▪"/>
      <w:lvlJc w:val="left"/>
      <w:pPr>
        <w:ind w:left="70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03B7B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0DD549C"/>
    <w:multiLevelType w:val="hybridMultilevel"/>
    <w:tmpl w:val="76C61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A4DC8"/>
    <w:multiLevelType w:val="hybridMultilevel"/>
    <w:tmpl w:val="90547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0727BC"/>
    <w:multiLevelType w:val="multilevel"/>
    <w:tmpl w:val="24785A76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14149D1"/>
    <w:multiLevelType w:val="hybridMultilevel"/>
    <w:tmpl w:val="EE62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5B1ADC"/>
    <w:multiLevelType w:val="hybridMultilevel"/>
    <w:tmpl w:val="48EE59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66DA023C"/>
    <w:multiLevelType w:val="hybridMultilevel"/>
    <w:tmpl w:val="B4489F14"/>
    <w:styleLink w:val="Zaimportowanystyl7"/>
    <w:lvl w:ilvl="0" w:tplc="7398270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9878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9EE048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00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A6C3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B67098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82126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608E1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A499A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672830FE"/>
    <w:multiLevelType w:val="hybridMultilevel"/>
    <w:tmpl w:val="642E95E2"/>
    <w:numStyleLink w:val="Zaimportowanystyl330"/>
  </w:abstractNum>
  <w:abstractNum w:abstractNumId="58" w15:restartNumberingAfterBreak="0">
    <w:nsid w:val="680D7E66"/>
    <w:multiLevelType w:val="hybridMultilevel"/>
    <w:tmpl w:val="3FE805C2"/>
    <w:numStyleLink w:val="Zaimportowanystyl4"/>
  </w:abstractNum>
  <w:abstractNum w:abstractNumId="59" w15:restartNumberingAfterBreak="0">
    <w:nsid w:val="6E6E52AE"/>
    <w:multiLevelType w:val="hybridMultilevel"/>
    <w:tmpl w:val="5E404B14"/>
    <w:styleLink w:val="Zaimportowanystyl16"/>
    <w:lvl w:ilvl="0" w:tplc="C3C618F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C8DCC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487492">
      <w:start w:val="1"/>
      <w:numFmt w:val="lowerRoman"/>
      <w:lvlText w:val="%3."/>
      <w:lvlJc w:val="left"/>
      <w:pPr>
        <w:ind w:left="180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E6CB0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7EB98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2C5750">
      <w:start w:val="1"/>
      <w:numFmt w:val="lowerRoman"/>
      <w:lvlText w:val="%6."/>
      <w:lvlJc w:val="left"/>
      <w:pPr>
        <w:ind w:left="39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DE6B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74A0E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EEDB58">
      <w:start w:val="1"/>
      <w:numFmt w:val="lowerRoman"/>
      <w:lvlText w:val="%9."/>
      <w:lvlJc w:val="left"/>
      <w:pPr>
        <w:ind w:left="61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6FCF3949"/>
    <w:multiLevelType w:val="hybridMultilevel"/>
    <w:tmpl w:val="D6F05EF2"/>
    <w:numStyleLink w:val="Zaimportowanystyl15"/>
  </w:abstractNum>
  <w:abstractNum w:abstractNumId="61" w15:restartNumberingAfterBreak="0">
    <w:nsid w:val="72C3703A"/>
    <w:multiLevelType w:val="hybridMultilevel"/>
    <w:tmpl w:val="642E95E2"/>
    <w:styleLink w:val="Zaimportowanystyl330"/>
    <w:lvl w:ilvl="0" w:tplc="9F4A5E86">
      <w:start w:val="1"/>
      <w:numFmt w:val="decimal"/>
      <w:lvlText w:val="%1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FE3AD6">
      <w:start w:val="1"/>
      <w:numFmt w:val="lowerLetter"/>
      <w:lvlText w:val="%2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86B2E6">
      <w:start w:val="1"/>
      <w:numFmt w:val="lowerRoman"/>
      <w:lvlText w:val="%3."/>
      <w:lvlJc w:val="left"/>
      <w:pPr>
        <w:tabs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1698" w:hanging="1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4A1C44">
      <w:start w:val="1"/>
      <w:numFmt w:val="decimal"/>
      <w:lvlText w:val="%4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52CD9A6">
      <w:start w:val="1"/>
      <w:numFmt w:val="lowerLetter"/>
      <w:lvlText w:val="%5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5A76DC">
      <w:start w:val="1"/>
      <w:numFmt w:val="lowerRoman"/>
      <w:lvlText w:val="%6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397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15E6176">
      <w:start w:val="1"/>
      <w:numFmt w:val="decimal"/>
      <w:lvlText w:val="%7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5442"/>
          <w:tab w:val="left" w:pos="6349"/>
          <w:tab w:val="left" w:pos="7256"/>
          <w:tab w:val="left" w:pos="8163"/>
          <w:tab w:val="left" w:pos="8566"/>
        </w:tabs>
        <w:ind w:left="47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9FAA3AA">
      <w:start w:val="1"/>
      <w:numFmt w:val="lowerLetter"/>
      <w:lvlText w:val="%8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54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0A086C">
      <w:start w:val="1"/>
      <w:numFmt w:val="lowerRoman"/>
      <w:lvlText w:val="%9."/>
      <w:lvlJc w:val="left"/>
      <w:pPr>
        <w:tabs>
          <w:tab w:val="left" w:pos="1683"/>
          <w:tab w:val="left" w:pos="1814"/>
          <w:tab w:val="left" w:pos="2721"/>
          <w:tab w:val="left" w:pos="3628"/>
          <w:tab w:val="left" w:pos="3970"/>
          <w:tab w:val="left" w:pos="4535"/>
          <w:tab w:val="left" w:pos="5442"/>
          <w:tab w:val="left" w:pos="6349"/>
          <w:tab w:val="left" w:pos="7256"/>
          <w:tab w:val="left" w:pos="8163"/>
          <w:tab w:val="left" w:pos="8566"/>
        </w:tabs>
        <w:ind w:left="6146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75801361"/>
    <w:multiLevelType w:val="hybridMultilevel"/>
    <w:tmpl w:val="89C02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8115AD"/>
    <w:multiLevelType w:val="hybridMultilevel"/>
    <w:tmpl w:val="9A3C96FA"/>
    <w:numStyleLink w:val="Zaimportowanystyl34"/>
  </w:abstractNum>
  <w:abstractNum w:abstractNumId="64" w15:restartNumberingAfterBreak="0">
    <w:nsid w:val="7B7A3AA0"/>
    <w:multiLevelType w:val="hybridMultilevel"/>
    <w:tmpl w:val="7EE6B7E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5" w15:restartNumberingAfterBreak="0">
    <w:nsid w:val="7B7F072B"/>
    <w:multiLevelType w:val="hybridMultilevel"/>
    <w:tmpl w:val="5DF620BE"/>
    <w:styleLink w:val="Zaimportowanystyl17"/>
    <w:lvl w:ilvl="0" w:tplc="7A4E9BA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0C41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5C041C">
      <w:start w:val="1"/>
      <w:numFmt w:val="lowerRoman"/>
      <w:lvlText w:val="%3."/>
      <w:lvlJc w:val="left"/>
      <w:pPr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F85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6A6C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D83A42">
      <w:start w:val="1"/>
      <w:numFmt w:val="lowerRoman"/>
      <w:lvlText w:val="%6."/>
      <w:lvlJc w:val="left"/>
      <w:pPr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76CEC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86CD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DA12F4">
      <w:start w:val="1"/>
      <w:numFmt w:val="lowerRoman"/>
      <w:lvlText w:val="%9."/>
      <w:lvlJc w:val="left"/>
      <w:pPr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7CAF2519"/>
    <w:multiLevelType w:val="hybridMultilevel"/>
    <w:tmpl w:val="EDE2B6F0"/>
    <w:styleLink w:val="Zaimportowanystyl14"/>
    <w:lvl w:ilvl="0" w:tplc="BC966766">
      <w:start w:val="1"/>
      <w:numFmt w:val="lowerLetter"/>
      <w:lvlText w:val="%1)"/>
      <w:lvlJc w:val="left"/>
      <w:pPr>
        <w:tabs>
          <w:tab w:val="left" w:pos="16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E4301C">
      <w:start w:val="1"/>
      <w:numFmt w:val="lowerLetter"/>
      <w:lvlText w:val="%2."/>
      <w:lvlJc w:val="left"/>
      <w:pPr>
        <w:tabs>
          <w:tab w:val="left" w:pos="1683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A8F4E0">
      <w:start w:val="1"/>
      <w:numFmt w:val="lowerRoman"/>
      <w:lvlText w:val="%3."/>
      <w:lvlJc w:val="left"/>
      <w:pPr>
        <w:tabs>
          <w:tab w:val="left" w:pos="1683"/>
        </w:tabs>
        <w:ind w:left="216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E26168">
      <w:start w:val="1"/>
      <w:numFmt w:val="decimal"/>
      <w:lvlText w:val="%4."/>
      <w:lvlJc w:val="left"/>
      <w:pPr>
        <w:tabs>
          <w:tab w:val="left" w:pos="1683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0E7168">
      <w:start w:val="1"/>
      <w:numFmt w:val="lowerLetter"/>
      <w:lvlText w:val="%5."/>
      <w:lvlJc w:val="left"/>
      <w:pPr>
        <w:tabs>
          <w:tab w:val="left" w:pos="168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4ACA8">
      <w:start w:val="1"/>
      <w:numFmt w:val="lowerRoman"/>
      <w:lvlText w:val="%6."/>
      <w:lvlJc w:val="left"/>
      <w:pPr>
        <w:tabs>
          <w:tab w:val="left" w:pos="1683"/>
        </w:tabs>
        <w:ind w:left="432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FAB358">
      <w:start w:val="1"/>
      <w:numFmt w:val="decimal"/>
      <w:lvlText w:val="%7."/>
      <w:lvlJc w:val="left"/>
      <w:pPr>
        <w:tabs>
          <w:tab w:val="left" w:pos="168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92CE7E">
      <w:start w:val="1"/>
      <w:numFmt w:val="lowerLetter"/>
      <w:lvlText w:val="%8."/>
      <w:lvlJc w:val="left"/>
      <w:pPr>
        <w:tabs>
          <w:tab w:val="left" w:pos="168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FA8814">
      <w:start w:val="1"/>
      <w:numFmt w:val="lowerRoman"/>
      <w:lvlText w:val="%9."/>
      <w:lvlJc w:val="left"/>
      <w:pPr>
        <w:tabs>
          <w:tab w:val="left" w:pos="1683"/>
        </w:tabs>
        <w:ind w:left="6480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8280954">
    <w:abstractNumId w:val="53"/>
  </w:num>
  <w:num w:numId="2" w16cid:durableId="887497762">
    <w:abstractNumId w:val="2"/>
  </w:num>
  <w:num w:numId="3" w16cid:durableId="235559221">
    <w:abstractNumId w:val="58"/>
  </w:num>
  <w:num w:numId="4" w16cid:durableId="1629781237">
    <w:abstractNumId w:val="49"/>
  </w:num>
  <w:num w:numId="5" w16cid:durableId="2057922070">
    <w:abstractNumId w:val="38"/>
  </w:num>
  <w:num w:numId="6" w16cid:durableId="352728900">
    <w:abstractNumId w:val="56"/>
  </w:num>
  <w:num w:numId="7" w16cid:durableId="1376546693">
    <w:abstractNumId w:val="43"/>
  </w:num>
  <w:num w:numId="8" w16cid:durableId="174927313">
    <w:abstractNumId w:val="20"/>
  </w:num>
  <w:num w:numId="9" w16cid:durableId="816384730">
    <w:abstractNumId w:val="3"/>
  </w:num>
  <w:num w:numId="10" w16cid:durableId="714279069">
    <w:abstractNumId w:val="15"/>
  </w:num>
  <w:num w:numId="11" w16cid:durableId="2129279441">
    <w:abstractNumId w:val="13"/>
  </w:num>
  <w:num w:numId="12" w16cid:durableId="275411207">
    <w:abstractNumId w:val="22"/>
  </w:num>
  <w:num w:numId="13" w16cid:durableId="1878085148">
    <w:abstractNumId w:val="66"/>
  </w:num>
  <w:num w:numId="14" w16cid:durableId="175845247">
    <w:abstractNumId w:val="35"/>
  </w:num>
  <w:num w:numId="15" w16cid:durableId="809130921">
    <w:abstractNumId w:val="16"/>
  </w:num>
  <w:num w:numId="16" w16cid:durableId="1587569046">
    <w:abstractNumId w:val="60"/>
  </w:num>
  <w:num w:numId="17" w16cid:durableId="1367293968">
    <w:abstractNumId w:val="59"/>
  </w:num>
  <w:num w:numId="18" w16cid:durableId="73095203">
    <w:abstractNumId w:val="65"/>
  </w:num>
  <w:num w:numId="19" w16cid:durableId="591009460">
    <w:abstractNumId w:val="11"/>
  </w:num>
  <w:num w:numId="20" w16cid:durableId="1824154875">
    <w:abstractNumId w:val="28"/>
  </w:num>
  <w:num w:numId="21" w16cid:durableId="1783569268">
    <w:abstractNumId w:val="12"/>
  </w:num>
  <w:num w:numId="22" w16cid:durableId="1365253590">
    <w:abstractNumId w:val="37"/>
  </w:num>
  <w:num w:numId="23" w16cid:durableId="146290539">
    <w:abstractNumId w:val="19"/>
  </w:num>
  <w:num w:numId="24" w16cid:durableId="20670331">
    <w:abstractNumId w:val="4"/>
  </w:num>
  <w:num w:numId="25" w16cid:durableId="2041006106">
    <w:abstractNumId w:val="44"/>
  </w:num>
  <w:num w:numId="26" w16cid:durableId="1654328560">
    <w:abstractNumId w:val="7"/>
  </w:num>
  <w:num w:numId="27" w16cid:durableId="1932467861">
    <w:abstractNumId w:val="25"/>
  </w:num>
  <w:num w:numId="28" w16cid:durableId="1828088618">
    <w:abstractNumId w:val="30"/>
  </w:num>
  <w:num w:numId="29" w16cid:durableId="679698697">
    <w:abstractNumId w:val="33"/>
  </w:num>
  <w:num w:numId="30" w16cid:durableId="1215628784">
    <w:abstractNumId w:val="10"/>
  </w:num>
  <w:num w:numId="31" w16cid:durableId="163740722">
    <w:abstractNumId w:val="48"/>
  </w:num>
  <w:num w:numId="32" w16cid:durableId="1326587969">
    <w:abstractNumId w:val="8"/>
  </w:num>
  <w:num w:numId="33" w16cid:durableId="1735661354">
    <w:abstractNumId w:val="1"/>
  </w:num>
  <w:num w:numId="34" w16cid:durableId="1799453219">
    <w:abstractNumId w:val="29"/>
  </w:num>
  <w:num w:numId="35" w16cid:durableId="948856818">
    <w:abstractNumId w:val="45"/>
  </w:num>
  <w:num w:numId="36" w16cid:durableId="293368077">
    <w:abstractNumId w:val="31"/>
  </w:num>
  <w:num w:numId="37" w16cid:durableId="289670172">
    <w:abstractNumId w:val="61"/>
  </w:num>
  <w:num w:numId="38" w16cid:durableId="436144085">
    <w:abstractNumId w:val="57"/>
  </w:num>
  <w:num w:numId="39" w16cid:durableId="121653731">
    <w:abstractNumId w:val="40"/>
  </w:num>
  <w:num w:numId="40" w16cid:durableId="1366448967">
    <w:abstractNumId w:val="42"/>
  </w:num>
  <w:num w:numId="41" w16cid:durableId="1571113507">
    <w:abstractNumId w:val="47"/>
  </w:num>
  <w:num w:numId="42" w16cid:durableId="1229075135">
    <w:abstractNumId w:val="63"/>
  </w:num>
  <w:num w:numId="43" w16cid:durableId="1772971539">
    <w:abstractNumId w:val="34"/>
  </w:num>
  <w:num w:numId="44" w16cid:durableId="747310033">
    <w:abstractNumId w:val="21"/>
  </w:num>
  <w:num w:numId="45" w16cid:durableId="748387991">
    <w:abstractNumId w:val="64"/>
  </w:num>
  <w:num w:numId="46" w16cid:durableId="2118215017">
    <w:abstractNumId w:val="27"/>
  </w:num>
  <w:num w:numId="47" w16cid:durableId="738944406">
    <w:abstractNumId w:val="50"/>
  </w:num>
  <w:num w:numId="48" w16cid:durableId="1324551183">
    <w:abstractNumId w:val="26"/>
  </w:num>
  <w:num w:numId="49" w16cid:durableId="973365569">
    <w:abstractNumId w:val="32"/>
  </w:num>
  <w:num w:numId="50" w16cid:durableId="900824140">
    <w:abstractNumId w:val="55"/>
  </w:num>
  <w:num w:numId="51" w16cid:durableId="51390016">
    <w:abstractNumId w:val="18"/>
  </w:num>
  <w:num w:numId="52" w16cid:durableId="1037969228">
    <w:abstractNumId w:val="62"/>
  </w:num>
  <w:num w:numId="53" w16cid:durableId="94861145">
    <w:abstractNumId w:val="52"/>
  </w:num>
  <w:num w:numId="54" w16cid:durableId="324091958">
    <w:abstractNumId w:val="6"/>
  </w:num>
  <w:num w:numId="55" w16cid:durableId="1499226769">
    <w:abstractNumId w:val="0"/>
  </w:num>
  <w:num w:numId="56" w16cid:durableId="958413830">
    <w:abstractNumId w:val="39"/>
  </w:num>
  <w:num w:numId="57" w16cid:durableId="1461337403">
    <w:abstractNumId w:val="54"/>
  </w:num>
  <w:num w:numId="58" w16cid:durableId="621615557">
    <w:abstractNumId w:val="41"/>
  </w:num>
  <w:num w:numId="59" w16cid:durableId="12457655">
    <w:abstractNumId w:val="24"/>
  </w:num>
  <w:num w:numId="60" w16cid:durableId="1618834668">
    <w:abstractNumId w:val="46"/>
  </w:num>
  <w:num w:numId="61" w16cid:durableId="1882354981">
    <w:abstractNumId w:val="14"/>
  </w:num>
  <w:num w:numId="62" w16cid:durableId="1669017128">
    <w:abstractNumId w:val="9"/>
  </w:num>
  <w:num w:numId="63" w16cid:durableId="1241520372">
    <w:abstractNumId w:val="36"/>
  </w:num>
  <w:num w:numId="64" w16cid:durableId="2081903495">
    <w:abstractNumId w:val="5"/>
  </w:num>
  <w:num w:numId="65" w16cid:durableId="1319113595">
    <w:abstractNumId w:val="17"/>
  </w:num>
  <w:num w:numId="66" w16cid:durableId="894699239">
    <w:abstractNumId w:val="23"/>
  </w:num>
  <w:num w:numId="67" w16cid:durableId="989166487">
    <w:abstractNumId w:val="5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431"/>
    <w:rsid w:val="00047794"/>
    <w:rsid w:val="00051269"/>
    <w:rsid w:val="00090B5F"/>
    <w:rsid w:val="000C2DAB"/>
    <w:rsid w:val="000E67B6"/>
    <w:rsid w:val="00126176"/>
    <w:rsid w:val="00131B7D"/>
    <w:rsid w:val="002C06A4"/>
    <w:rsid w:val="003476F6"/>
    <w:rsid w:val="00452A7F"/>
    <w:rsid w:val="004644D2"/>
    <w:rsid w:val="005000CB"/>
    <w:rsid w:val="00512DDA"/>
    <w:rsid w:val="005576D3"/>
    <w:rsid w:val="005D7DF3"/>
    <w:rsid w:val="00693E9D"/>
    <w:rsid w:val="006D5D2D"/>
    <w:rsid w:val="006E01A6"/>
    <w:rsid w:val="00846343"/>
    <w:rsid w:val="00E64431"/>
    <w:rsid w:val="00EB3F39"/>
    <w:rsid w:val="00F5744E"/>
    <w:rsid w:val="00FE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AC906A"/>
  <w15:docId w15:val="{39536B68-2E0F-5B4C-940F-157C2634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paragraph" w:styleId="Nagwek3">
    <w:name w:val="heading 3"/>
    <w:uiPriority w:val="9"/>
    <w:unhideWhenUsed/>
    <w:qFormat/>
    <w:pPr>
      <w:spacing w:before="100" w:after="100"/>
      <w:outlineLvl w:val="2"/>
    </w:pPr>
    <w:rPr>
      <w:rFonts w:cs="Arial Unicode MS"/>
      <w:b/>
      <w:bCs/>
      <w:color w:val="000000"/>
      <w:sz w:val="27"/>
      <w:szCs w:val="27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u w:color="000000"/>
      <w:lang w:val="it-IT"/>
    </w:rPr>
  </w:style>
  <w:style w:type="paragraph" w:styleId="Tekstpodstawowy">
    <w:name w:val="Body Text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Nagwek11">
    <w:name w:val="Nagłówek 11"/>
    <w:pPr>
      <w:widowControl w:val="0"/>
      <w:ind w:left="1398"/>
      <w:outlineLvl w:val="0"/>
    </w:pPr>
    <w:rPr>
      <w:rFonts w:ascii="Century Gothic" w:hAnsi="Century Gothic" w:cs="Arial Unicode MS"/>
      <w:b/>
      <w:bCs/>
      <w:color w:val="000000"/>
      <w:u w:color="000000"/>
      <w:lang w:val="en-US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2"/>
      </w:numPr>
    </w:p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6">
    <w:name w:val="Zaimportowany styl 6"/>
    <w:pPr>
      <w:numPr>
        <w:numId w:val="5"/>
      </w:numPr>
    </w:pPr>
  </w:style>
  <w:style w:type="numbering" w:customStyle="1" w:styleId="Zaimportowanystyl7">
    <w:name w:val="Zaimportowany styl 7"/>
    <w:pPr>
      <w:numPr>
        <w:numId w:val="6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numbering" w:customStyle="1" w:styleId="Zaimportowanystyl9">
    <w:name w:val="Zaimportowany styl 9"/>
    <w:pPr>
      <w:numPr>
        <w:numId w:val="8"/>
      </w:numPr>
    </w:pPr>
  </w:style>
  <w:style w:type="numbering" w:customStyle="1" w:styleId="Zaimportowanystyl10">
    <w:name w:val="Zaimportowany styl 10"/>
    <w:pPr>
      <w:numPr>
        <w:numId w:val="9"/>
      </w:numPr>
    </w:pPr>
  </w:style>
  <w:style w:type="numbering" w:customStyle="1" w:styleId="Zaimportowanystyl11">
    <w:name w:val="Zaimportowany styl 11"/>
    <w:pPr>
      <w:numPr>
        <w:numId w:val="10"/>
      </w:numPr>
    </w:pPr>
  </w:style>
  <w:style w:type="numbering" w:customStyle="1" w:styleId="Zaimportowanystyl12">
    <w:name w:val="Zaimportowany styl 12"/>
    <w:pPr>
      <w:numPr>
        <w:numId w:val="11"/>
      </w:numPr>
    </w:pPr>
  </w:style>
  <w:style w:type="numbering" w:customStyle="1" w:styleId="Zaimportowanystyl13">
    <w:name w:val="Zaimportowany styl 13"/>
    <w:pPr>
      <w:numPr>
        <w:numId w:val="12"/>
      </w:numPr>
    </w:pPr>
  </w:style>
  <w:style w:type="numbering" w:customStyle="1" w:styleId="Zaimportowanystyl14">
    <w:name w:val="Zaimportowany styl 14"/>
    <w:pPr>
      <w:numPr>
        <w:numId w:val="13"/>
      </w:numPr>
    </w:pPr>
  </w:style>
  <w:style w:type="numbering" w:customStyle="1" w:styleId="Zaimportowanystyl15">
    <w:name w:val="Zaimportowany styl 15"/>
    <w:pPr>
      <w:numPr>
        <w:numId w:val="15"/>
      </w:numPr>
    </w:pPr>
  </w:style>
  <w:style w:type="numbering" w:customStyle="1" w:styleId="Zaimportowanystyl16">
    <w:name w:val="Zaimportowany styl 16"/>
    <w:pPr>
      <w:numPr>
        <w:numId w:val="17"/>
      </w:numPr>
    </w:pPr>
  </w:style>
  <w:style w:type="numbering" w:customStyle="1" w:styleId="Zaimportowanystyl17">
    <w:name w:val="Zaimportowany styl 17"/>
    <w:pPr>
      <w:numPr>
        <w:numId w:val="18"/>
      </w:numPr>
    </w:pPr>
  </w:style>
  <w:style w:type="numbering" w:customStyle="1" w:styleId="Zaimportowanystyl19">
    <w:name w:val="Zaimportowany styl 19"/>
    <w:pPr>
      <w:numPr>
        <w:numId w:val="19"/>
      </w:numPr>
    </w:pPr>
  </w:style>
  <w:style w:type="numbering" w:customStyle="1" w:styleId="Zaimportowanystyl20">
    <w:name w:val="Zaimportowany styl 20"/>
    <w:pPr>
      <w:numPr>
        <w:numId w:val="20"/>
      </w:numPr>
    </w:pPr>
  </w:style>
  <w:style w:type="numbering" w:customStyle="1" w:styleId="Zaimportowanystyl21">
    <w:name w:val="Zaimportowany styl 21"/>
    <w:pPr>
      <w:numPr>
        <w:numId w:val="21"/>
      </w:numPr>
    </w:pPr>
  </w:style>
  <w:style w:type="numbering" w:customStyle="1" w:styleId="Zaimportowanystyl22">
    <w:name w:val="Zaimportowany styl 22"/>
    <w:pPr>
      <w:numPr>
        <w:numId w:val="22"/>
      </w:numPr>
    </w:pPr>
  </w:style>
  <w:style w:type="numbering" w:customStyle="1" w:styleId="Zaimportowanystyl23">
    <w:name w:val="Zaimportowany styl 23"/>
    <w:pPr>
      <w:numPr>
        <w:numId w:val="24"/>
      </w:numPr>
    </w:pPr>
  </w:style>
  <w:style w:type="numbering" w:customStyle="1" w:styleId="Zaimportowanystyl24">
    <w:name w:val="Zaimportowany styl 24"/>
    <w:pPr>
      <w:numPr>
        <w:numId w:val="26"/>
      </w:numPr>
    </w:pPr>
  </w:style>
  <w:style w:type="numbering" w:customStyle="1" w:styleId="Zaimportowanystyl25">
    <w:name w:val="Zaimportowany styl 25"/>
    <w:pPr>
      <w:numPr>
        <w:numId w:val="27"/>
      </w:numPr>
    </w:pPr>
  </w:style>
  <w:style w:type="numbering" w:customStyle="1" w:styleId="Zaimportowanystyl26">
    <w:name w:val="Zaimportowany styl 26"/>
    <w:pPr>
      <w:numPr>
        <w:numId w:val="28"/>
      </w:numPr>
    </w:pPr>
  </w:style>
  <w:style w:type="numbering" w:customStyle="1" w:styleId="Zaimportowanystyl27">
    <w:name w:val="Zaimportowany styl 27"/>
    <w:pPr>
      <w:numPr>
        <w:numId w:val="29"/>
      </w:numPr>
    </w:pPr>
  </w:style>
  <w:style w:type="numbering" w:customStyle="1" w:styleId="Zaimportowanystyl28">
    <w:name w:val="Zaimportowany styl 28"/>
    <w:pPr>
      <w:numPr>
        <w:numId w:val="30"/>
      </w:numPr>
    </w:pPr>
  </w:style>
  <w:style w:type="numbering" w:customStyle="1" w:styleId="Zaimportowanystyl29">
    <w:name w:val="Zaimportowany styl 29"/>
    <w:pPr>
      <w:numPr>
        <w:numId w:val="31"/>
      </w:numPr>
    </w:pPr>
  </w:style>
  <w:style w:type="numbering" w:customStyle="1" w:styleId="Zaimportowanystyl30">
    <w:name w:val="Zaimportowany styl 30"/>
    <w:pPr>
      <w:numPr>
        <w:numId w:val="32"/>
      </w:numPr>
    </w:pPr>
  </w:style>
  <w:style w:type="numbering" w:customStyle="1" w:styleId="Zaimportowanystyl31">
    <w:name w:val="Zaimportowany styl 31"/>
    <w:pPr>
      <w:numPr>
        <w:numId w:val="33"/>
      </w:numPr>
    </w:pPr>
  </w:style>
  <w:style w:type="numbering" w:customStyle="1" w:styleId="Zaimportowanystyl32">
    <w:name w:val="Zaimportowany styl 32"/>
    <w:pPr>
      <w:numPr>
        <w:numId w:val="34"/>
      </w:numPr>
    </w:pPr>
  </w:style>
  <w:style w:type="numbering" w:customStyle="1" w:styleId="Zaimportowanystyl33">
    <w:name w:val="Zaimportowany styl 33"/>
    <w:pPr>
      <w:numPr>
        <w:numId w:val="35"/>
      </w:numPr>
    </w:pPr>
  </w:style>
  <w:style w:type="numbering" w:customStyle="1" w:styleId="Zaimportowanystyl330">
    <w:name w:val="Zaimportowany styl 33.0"/>
    <w:pPr>
      <w:numPr>
        <w:numId w:val="37"/>
      </w:numPr>
    </w:p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:lang w:val="es-ES_tradnl"/>
    </w:rPr>
  </w:style>
  <w:style w:type="paragraph" w:customStyle="1" w:styleId="DomylneA">
    <w:name w:val="Domyślne A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numbering" w:customStyle="1" w:styleId="Zaimportowanystyl250">
    <w:name w:val="Zaimportowany styl 25.0"/>
    <w:pPr>
      <w:numPr>
        <w:numId w:val="39"/>
      </w:numPr>
    </w:pPr>
  </w:style>
  <w:style w:type="paragraph" w:customStyle="1" w:styleId="TableParagraph">
    <w:name w:val="Table Paragraph"/>
    <w:pPr>
      <w:widowControl w:val="0"/>
    </w:pPr>
    <w:rPr>
      <w:rFonts w:ascii="Century Gothic" w:hAnsi="Century Gothic" w:cs="Arial Unicode MS"/>
      <w:color w:val="000000"/>
      <w:sz w:val="22"/>
      <w:szCs w:val="22"/>
      <w:u w:color="000000"/>
      <w:lang w:val="en-US"/>
    </w:rPr>
  </w:style>
  <w:style w:type="numbering" w:customStyle="1" w:styleId="Zaimportowanystyl34">
    <w:name w:val="Zaimportowany styl 34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8215</Words>
  <Characters>49291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zlobek strzegom</cp:lastModifiedBy>
  <cp:revision>2</cp:revision>
  <dcterms:created xsi:type="dcterms:W3CDTF">2022-09-23T11:43:00Z</dcterms:created>
  <dcterms:modified xsi:type="dcterms:W3CDTF">2022-09-23T11:43:00Z</dcterms:modified>
</cp:coreProperties>
</file>