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ABE7" w14:textId="77777777" w:rsidR="006934DC" w:rsidRPr="0092144E" w:rsidRDefault="006934DC" w:rsidP="006934DC">
      <w:pPr>
        <w:rPr>
          <w:rFonts w:cstheme="minorHAnsi"/>
          <w:b/>
          <w:bCs/>
        </w:rPr>
      </w:pPr>
      <w:r w:rsidRPr="0092144E">
        <w:rPr>
          <w:rFonts w:cstheme="minorHAnsi"/>
          <w:b/>
          <w:bCs/>
        </w:rPr>
        <w:t xml:space="preserve">Załącznik nr 2    Specyfikacja Przedmiotu Zamówienia </w:t>
      </w:r>
    </w:p>
    <w:p w14:paraId="5807712E" w14:textId="5F201033" w:rsidR="006934DC" w:rsidRPr="0092144E" w:rsidRDefault="006934DC" w:rsidP="006934DC">
      <w:pPr>
        <w:rPr>
          <w:rFonts w:eastAsia="Times New Roman" w:cstheme="minorHAnsi"/>
          <w:b/>
          <w:lang w:eastAsia="pl-PL"/>
        </w:rPr>
      </w:pPr>
      <w:r w:rsidRPr="0092144E">
        <w:rPr>
          <w:rFonts w:cstheme="minorHAnsi"/>
          <w:b/>
          <w:bCs/>
        </w:rPr>
        <w:t xml:space="preserve">do </w:t>
      </w:r>
      <w:r w:rsidR="00B060AB" w:rsidRPr="0092144E">
        <w:rPr>
          <w:rFonts w:cstheme="minorHAnsi"/>
          <w:b/>
          <w:bCs/>
        </w:rPr>
        <w:t>Z</w:t>
      </w:r>
      <w:r w:rsidRPr="0092144E">
        <w:rPr>
          <w:rFonts w:cstheme="minorHAnsi"/>
          <w:b/>
          <w:bCs/>
        </w:rPr>
        <w:t xml:space="preserve">apytania </w:t>
      </w:r>
      <w:r w:rsidRPr="0092144E">
        <w:rPr>
          <w:rFonts w:eastAsia="Times New Roman" w:cstheme="minorHAnsi"/>
          <w:b/>
          <w:lang w:eastAsia="pl-PL"/>
        </w:rPr>
        <w:t xml:space="preserve">ofertowego nr </w:t>
      </w:r>
      <w:r w:rsidR="004C68CE" w:rsidRPr="004C68CE">
        <w:rPr>
          <w:rFonts w:eastAsia="Times New Roman" w:cstheme="minorHAnsi"/>
          <w:b/>
          <w:lang w:eastAsia="pl-PL"/>
        </w:rPr>
        <w:t>12/ Z 16.1/POIR.01.01.01-00-0141/21-00</w:t>
      </w:r>
    </w:p>
    <w:p w14:paraId="4B172E46" w14:textId="087408BC" w:rsidR="006934DC" w:rsidRPr="0092144E" w:rsidRDefault="006934DC" w:rsidP="006934DC">
      <w:pPr>
        <w:rPr>
          <w:rFonts w:eastAsia="Times New Roman" w:cstheme="minorHAnsi"/>
          <w:b/>
          <w:lang w:eastAsia="pl-PL"/>
        </w:rPr>
      </w:pPr>
    </w:p>
    <w:p w14:paraId="667FBB55" w14:textId="77777777" w:rsidR="006934DC" w:rsidRPr="0092144E" w:rsidRDefault="006934DC" w:rsidP="006934DC">
      <w:pPr>
        <w:rPr>
          <w:rFonts w:eastAsia="Times New Roman" w:cstheme="minorHAnsi"/>
          <w:b/>
          <w:lang w:eastAsia="pl-PL"/>
        </w:rPr>
      </w:pPr>
    </w:p>
    <w:p w14:paraId="0D33885F" w14:textId="77777777" w:rsidR="00D51FDA" w:rsidRPr="0092144E" w:rsidRDefault="00D51FDA" w:rsidP="00D51FDA">
      <w:pPr>
        <w:rPr>
          <w:rFonts w:eastAsia="Times New Roman" w:cstheme="minorHAnsi"/>
          <w:b/>
          <w:lang w:eastAsia="pl-PL"/>
        </w:rPr>
      </w:pPr>
    </w:p>
    <w:p w14:paraId="0D03652E" w14:textId="77777777" w:rsidR="00D51FDA" w:rsidRPr="004F5076" w:rsidRDefault="00D51FDA" w:rsidP="00D51FDA">
      <w:pPr>
        <w:ind w:left="2124" w:firstLine="708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bCs/>
        </w:rPr>
        <w:t xml:space="preserve">Data sporządzenia </w:t>
      </w:r>
      <w:r>
        <w:rPr>
          <w:rFonts w:asciiTheme="majorHAnsi" w:hAnsiTheme="majorHAnsi" w:cstheme="majorHAnsi"/>
          <w:b/>
          <w:bCs/>
        </w:rPr>
        <w:t>załącznika</w:t>
      </w:r>
      <w:r w:rsidRPr="004F5076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 w:rsidRPr="004F5076">
        <w:rPr>
          <w:rFonts w:asciiTheme="majorHAnsi" w:hAnsiTheme="majorHAnsi" w:cstheme="majorHAnsi"/>
        </w:rPr>
        <w:t>…………......………...........................</w:t>
      </w:r>
      <w:r>
        <w:rPr>
          <w:rFonts w:asciiTheme="majorHAnsi" w:hAnsiTheme="majorHAnsi" w:cstheme="majorHAnsi"/>
        </w:rPr>
        <w:t>..........</w:t>
      </w:r>
    </w:p>
    <w:p w14:paraId="564D3FD2" w14:textId="77777777" w:rsidR="00D51FDA" w:rsidRPr="004F5076" w:rsidRDefault="00D51FDA" w:rsidP="00D51FDA">
      <w:pPr>
        <w:tabs>
          <w:tab w:val="left" w:pos="6480"/>
        </w:tabs>
        <w:spacing w:line="360" w:lineRule="auto"/>
        <w:jc w:val="right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ab/>
        <w:t xml:space="preserve">     ( miejscowość , data )</w:t>
      </w:r>
    </w:p>
    <w:p w14:paraId="6C963846" w14:textId="77777777" w:rsidR="00D51FDA" w:rsidRPr="004F5076" w:rsidRDefault="00D51FDA" w:rsidP="00D51FDA">
      <w:pPr>
        <w:tabs>
          <w:tab w:val="left" w:pos="6480"/>
        </w:tabs>
        <w:spacing w:after="120" w:line="240" w:lineRule="auto"/>
        <w:contextualSpacing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u w:val="single"/>
        </w:rPr>
        <w:t>OFERENT:</w:t>
      </w:r>
      <w:r w:rsidRPr="004F5076">
        <w:rPr>
          <w:rFonts w:asciiTheme="majorHAnsi" w:hAnsiTheme="majorHAnsi" w:cstheme="majorHAnsi"/>
        </w:rPr>
        <w:tab/>
      </w:r>
    </w:p>
    <w:p w14:paraId="59F9BF3A" w14:textId="77777777" w:rsidR="00D51FDA" w:rsidRPr="004F507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</w:rPr>
        <w:t xml:space="preserve">Nazwa </w:t>
      </w:r>
      <w:r>
        <w:rPr>
          <w:rFonts w:asciiTheme="majorHAnsi" w:hAnsiTheme="majorHAnsi" w:cstheme="majorHAnsi"/>
          <w:b/>
        </w:rPr>
        <w:t>Oferenta</w:t>
      </w:r>
      <w:r w:rsidRPr="004F5076">
        <w:rPr>
          <w:rFonts w:asciiTheme="majorHAnsi" w:hAnsiTheme="majorHAnsi" w:cstheme="majorHAnsi"/>
          <w:b/>
        </w:rPr>
        <w:t>:</w:t>
      </w:r>
    </w:p>
    <w:p w14:paraId="5D2A0031" w14:textId="77777777" w:rsidR="00D51FDA" w:rsidRPr="00B1018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………………………………………………….………………………………………………….</w:t>
      </w:r>
    </w:p>
    <w:p w14:paraId="2F5635C3" w14:textId="77777777" w:rsidR="00D51FDA" w:rsidRPr="00B1018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NIP / PESEL : …………………………………………</w:t>
      </w:r>
      <w:r>
        <w:rPr>
          <w:rFonts w:asciiTheme="majorHAnsi" w:hAnsiTheme="majorHAnsi" w:cstheme="majorHAnsi"/>
          <w:bCs/>
        </w:rPr>
        <w:t>……………………………………..</w:t>
      </w:r>
    </w:p>
    <w:p w14:paraId="19594B24" w14:textId="77777777" w:rsidR="00D51FDA" w:rsidRPr="00B1018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</w:rPr>
      </w:pPr>
      <w:r w:rsidRPr="00B10186">
        <w:rPr>
          <w:rFonts w:asciiTheme="majorHAnsi" w:hAnsiTheme="majorHAnsi" w:cstheme="majorHAnsi"/>
          <w:b/>
        </w:rPr>
        <w:t>Adres Oferenta:</w:t>
      </w:r>
    </w:p>
    <w:p w14:paraId="11A45AA1" w14:textId="77777777" w:rsidR="00D51FDA" w:rsidRPr="00B1018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………………………………………………….………………………………………………….</w:t>
      </w:r>
    </w:p>
    <w:p w14:paraId="69358EF4" w14:textId="77777777" w:rsidR="00D51FDA" w:rsidRPr="00B10186" w:rsidRDefault="00D51FDA" w:rsidP="00D51FDA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 xml:space="preserve">Tel. ……………………………………………   </w:t>
      </w:r>
      <w:r w:rsidRPr="00B10186">
        <w:rPr>
          <w:rFonts w:asciiTheme="majorHAnsi" w:eastAsia="Times New Roman" w:hAnsiTheme="majorHAnsi" w:cstheme="majorHAnsi"/>
          <w:bCs/>
          <w:lang w:eastAsia="pl-PL"/>
        </w:rPr>
        <w:t>e-mail : …………………………………</w:t>
      </w:r>
    </w:p>
    <w:p w14:paraId="46BA16E2" w14:textId="77777777" w:rsidR="00D51FDA" w:rsidRPr="00AA043A" w:rsidRDefault="00D51FDA" w:rsidP="00D51FDA">
      <w:pPr>
        <w:spacing w:line="360" w:lineRule="auto"/>
        <w:rPr>
          <w:rFonts w:asciiTheme="majorHAnsi" w:hAnsiTheme="majorHAnsi" w:cstheme="majorHAnsi"/>
          <w:b/>
        </w:rPr>
      </w:pP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4F5076">
        <w:rPr>
          <w:rFonts w:asciiTheme="majorHAnsi" w:hAnsiTheme="majorHAnsi" w:cstheme="majorHAnsi"/>
          <w:b/>
        </w:rPr>
        <w:tab/>
      </w:r>
      <w:r w:rsidRPr="007F31DF">
        <w:rPr>
          <w:rFonts w:cstheme="minorHAnsi"/>
          <w:b/>
          <w:bCs/>
        </w:rPr>
        <w:t xml:space="preserve">  </w:t>
      </w:r>
    </w:p>
    <w:p w14:paraId="0C076B11" w14:textId="77777777" w:rsidR="006934DC" w:rsidRPr="007F31DF" w:rsidRDefault="006934DC" w:rsidP="006934DC">
      <w:pPr>
        <w:spacing w:line="360" w:lineRule="auto"/>
        <w:rPr>
          <w:rFonts w:cstheme="minorHAnsi"/>
          <w:b/>
        </w:rPr>
      </w:pPr>
      <w:r w:rsidRPr="007F31DF">
        <w:rPr>
          <w:rFonts w:cstheme="minorHAnsi"/>
          <w:bCs/>
        </w:rPr>
        <w:tab/>
      </w:r>
      <w:r w:rsidRPr="007F31DF">
        <w:rPr>
          <w:rFonts w:cstheme="minorHAnsi"/>
          <w:bCs/>
        </w:rPr>
        <w:tab/>
      </w:r>
      <w:r w:rsidRPr="007F31DF">
        <w:rPr>
          <w:rFonts w:cstheme="minorHAnsi"/>
          <w:b/>
        </w:rPr>
        <w:tab/>
      </w:r>
    </w:p>
    <w:p w14:paraId="13A314D7" w14:textId="77777777" w:rsidR="006934DC" w:rsidRPr="0092144E" w:rsidRDefault="006934DC" w:rsidP="006934DC">
      <w:pPr>
        <w:spacing w:line="360" w:lineRule="auto"/>
        <w:ind w:left="3540" w:firstLine="708"/>
        <w:rPr>
          <w:rFonts w:cstheme="minorHAnsi"/>
        </w:rPr>
      </w:pPr>
      <w:r w:rsidRPr="0092144E">
        <w:rPr>
          <w:rFonts w:cstheme="minorHAnsi"/>
          <w:b/>
          <w:u w:val="single"/>
        </w:rPr>
        <w:t>ZAMAWIAJĄCY:</w:t>
      </w:r>
    </w:p>
    <w:p w14:paraId="72632F47" w14:textId="77777777" w:rsidR="006934DC" w:rsidRPr="0092144E" w:rsidRDefault="006934DC" w:rsidP="006934DC">
      <w:pPr>
        <w:spacing w:line="360" w:lineRule="auto"/>
        <w:rPr>
          <w:rFonts w:cstheme="minorHAnsi"/>
        </w:rPr>
      </w:pPr>
      <w:bookmarkStart w:id="0" w:name="_Hlk25016415"/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  <w:t>Giełda Papierów Wartościowych w Warszawie SA</w:t>
      </w:r>
    </w:p>
    <w:p w14:paraId="6219B951" w14:textId="77777777" w:rsidR="006934DC" w:rsidRPr="0092144E" w:rsidRDefault="006934DC" w:rsidP="006934DC">
      <w:pPr>
        <w:spacing w:line="360" w:lineRule="auto"/>
        <w:rPr>
          <w:rFonts w:eastAsia="Times New Roman" w:cstheme="minorHAnsi"/>
          <w:b/>
          <w:bCs/>
          <w:lang w:eastAsia="pl-PL"/>
        </w:rPr>
      </w:pP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</w:rPr>
        <w:tab/>
      </w:r>
      <w:r w:rsidRPr="0092144E">
        <w:rPr>
          <w:rFonts w:cstheme="minorHAnsi"/>
          <w:b/>
          <w:bCs/>
        </w:rPr>
        <w:t>ul. Książęca 4  00-498 Warszawa</w:t>
      </w:r>
    </w:p>
    <w:bookmarkEnd w:id="0"/>
    <w:p w14:paraId="0FE74274" w14:textId="70179A46" w:rsidR="006934DC" w:rsidRDefault="006934DC" w:rsidP="006934DC">
      <w:pPr>
        <w:rPr>
          <w:rFonts w:cstheme="minorHAnsi"/>
          <w:b/>
        </w:rPr>
      </w:pPr>
    </w:p>
    <w:p w14:paraId="54866524" w14:textId="42E2FDB4" w:rsidR="00C314E2" w:rsidRDefault="00C314E2" w:rsidP="006934DC">
      <w:pPr>
        <w:rPr>
          <w:rFonts w:cstheme="minorHAnsi"/>
          <w:b/>
        </w:rPr>
      </w:pPr>
    </w:p>
    <w:p w14:paraId="192BC440" w14:textId="3F148745" w:rsidR="00C314E2" w:rsidRDefault="00C314E2" w:rsidP="006934DC">
      <w:pPr>
        <w:rPr>
          <w:rFonts w:cstheme="minorHAnsi"/>
          <w:b/>
        </w:rPr>
      </w:pPr>
    </w:p>
    <w:p w14:paraId="11962881" w14:textId="77777777" w:rsidR="00C314E2" w:rsidRPr="0092144E" w:rsidRDefault="00C314E2" w:rsidP="006934DC">
      <w:pPr>
        <w:rPr>
          <w:rFonts w:cstheme="minorHAnsi"/>
          <w:b/>
        </w:rPr>
      </w:pPr>
    </w:p>
    <w:p w14:paraId="35ED1071" w14:textId="77777777" w:rsidR="006934DC" w:rsidRPr="0092144E" w:rsidRDefault="006934DC" w:rsidP="006934DC">
      <w:pPr>
        <w:pStyle w:val="Nagwek2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92144E">
        <w:rPr>
          <w:rFonts w:asciiTheme="minorHAnsi" w:hAnsiTheme="minorHAnsi" w:cstheme="minorHAnsi"/>
          <w:sz w:val="22"/>
          <w:szCs w:val="22"/>
          <w:u w:val="single"/>
        </w:rPr>
        <w:t>SPECYFIKACJA PRZEDMIOTU ZAMÓWIENIA</w:t>
      </w:r>
    </w:p>
    <w:p w14:paraId="629C90A5" w14:textId="77777777" w:rsidR="006934DC" w:rsidRPr="0092144E" w:rsidRDefault="006934DC" w:rsidP="006934DC">
      <w:pPr>
        <w:rPr>
          <w:rFonts w:cstheme="minorHAnsi"/>
        </w:rPr>
      </w:pPr>
    </w:p>
    <w:p w14:paraId="2B6602BA" w14:textId="606BFBC6" w:rsidR="006934DC" w:rsidRPr="007A05DA" w:rsidRDefault="006934DC" w:rsidP="00990EE7">
      <w:pPr>
        <w:jc w:val="both"/>
      </w:pPr>
      <w:r w:rsidRPr="00C314E2">
        <w:rPr>
          <w:rFonts w:cstheme="minorHAnsi"/>
          <w:color w:val="000000" w:themeColor="text1"/>
          <w:shd w:val="clear" w:color="auto" w:fill="FFFFFF"/>
        </w:rPr>
        <w:t xml:space="preserve">Celem zamówienia jest </w:t>
      </w:r>
      <w:bookmarkStart w:id="1" w:name="_Hlk94520069"/>
      <w:r w:rsidR="00C567F2" w:rsidRPr="00C567F2">
        <w:rPr>
          <w:rFonts w:asciiTheme="majorHAnsi" w:hAnsiTheme="majorHAnsi" w:cstheme="majorHAnsi"/>
          <w:b/>
          <w:bCs/>
          <w:color w:val="000000" w:themeColor="text1"/>
          <w:shd w:val="clear" w:color="auto" w:fill="FFFFFF"/>
        </w:rPr>
        <w:t>„</w:t>
      </w:r>
      <w:bookmarkEnd w:id="1"/>
      <w:r w:rsidR="00C567F2" w:rsidRPr="00C567F2">
        <w:rPr>
          <w:rFonts w:asciiTheme="majorHAnsi" w:hAnsiTheme="majorHAnsi" w:cstheme="majorHAnsi"/>
          <w:b/>
          <w:bCs/>
          <w:color w:val="000000" w:themeColor="text1"/>
          <w:shd w:val="clear" w:color="auto" w:fill="FFFFFF"/>
        </w:rPr>
        <w:t>Przygotowanie oraz publikacja materiału informacyjnego na temat projektu Telemetria Operator w formie integralnego dodatku redakcyjnego do pisma/magazynu Oferenta oraz przygotowanie i przeprowadzenie badania metodą CAWI na temat projektu wśród marketerów wraz z publikacją jego wyników</w:t>
      </w:r>
      <w:r w:rsidR="00C567F2" w:rsidRPr="00C567F2">
        <w:rPr>
          <w:rFonts w:asciiTheme="majorHAnsi" w:hAnsiTheme="majorHAnsi" w:cstheme="majorHAnsi"/>
          <w:b/>
          <w:bCs/>
        </w:rPr>
        <w:t>”</w:t>
      </w:r>
      <w:r w:rsidR="007A05DA">
        <w:t xml:space="preserve"> </w:t>
      </w:r>
      <w:r w:rsidRPr="00C314E2">
        <w:rPr>
          <w:rFonts w:cstheme="minorHAnsi"/>
          <w:color w:val="000000" w:themeColor="text1"/>
          <w:shd w:val="clear" w:color="auto" w:fill="FFFFFF"/>
        </w:rPr>
        <w:t xml:space="preserve">w ramach projektu </w:t>
      </w:r>
      <w:r w:rsidR="003C7616" w:rsidRPr="00C314E2">
        <w:rPr>
          <w:rFonts w:cstheme="minorHAnsi"/>
          <w:i/>
          <w:iCs/>
          <w:color w:val="000000" w:themeColor="text1"/>
          <w:shd w:val="clear" w:color="auto" w:fill="FFFFFF"/>
        </w:rPr>
        <w:t>„Opracowanie innowacyjnego systemu TeO – wielomodułowej platformy aukcyjnej przeznaczonej do kompleksowej obsługi transakcji na rynku mediowym”</w:t>
      </w:r>
      <w:r w:rsidR="003C7616" w:rsidRPr="00C314E2">
        <w:rPr>
          <w:rFonts w:cstheme="minorHAnsi"/>
        </w:rPr>
        <w:t xml:space="preserve"> </w:t>
      </w:r>
      <w:r w:rsidR="00C869E2" w:rsidRPr="00C314E2">
        <w:rPr>
          <w:rFonts w:cstheme="minorHAnsi"/>
        </w:rPr>
        <w:t>(POIR.01.01.01-00-0141/21-00) w ramach Poddziałania 1.1.1 Programu Operacyjnego Inteligentny Rozwój 2014-2020 wspófinansowanego ze środków Europejskiego Funduszu Rozwoju Regionalnego</w:t>
      </w:r>
      <w:r w:rsidRPr="00C314E2">
        <w:rPr>
          <w:rFonts w:cstheme="minorHAnsi"/>
        </w:rPr>
        <w:t xml:space="preserve">, </w:t>
      </w:r>
      <w:r w:rsidRPr="00C314E2">
        <w:rPr>
          <w:rFonts w:cstheme="minorHAnsi"/>
          <w:color w:val="000000" w:themeColor="text1"/>
          <w:shd w:val="clear" w:color="auto" w:fill="FFFFFF"/>
        </w:rPr>
        <w:t>umożliwiających prowadzenie prac badawcz</w:t>
      </w:r>
      <w:r w:rsidR="003C7616" w:rsidRPr="00C314E2">
        <w:rPr>
          <w:rFonts w:cstheme="minorHAnsi"/>
          <w:color w:val="000000" w:themeColor="text1"/>
          <w:shd w:val="clear" w:color="auto" w:fill="FFFFFF"/>
        </w:rPr>
        <w:t>o- rozwojowych.</w:t>
      </w:r>
    </w:p>
    <w:p w14:paraId="03836BEC" w14:textId="77777777" w:rsidR="006934DC" w:rsidRPr="00C314E2" w:rsidRDefault="006934DC" w:rsidP="006934DC">
      <w:pPr>
        <w:spacing w:after="120"/>
        <w:contextualSpacing/>
        <w:jc w:val="both"/>
        <w:rPr>
          <w:rFonts w:cstheme="minorHAnsi"/>
          <w:color w:val="000000" w:themeColor="text1"/>
          <w:shd w:val="clear" w:color="auto" w:fill="FFFFFF"/>
        </w:rPr>
      </w:pPr>
    </w:p>
    <w:p w14:paraId="588A7200" w14:textId="77777777" w:rsidR="00C567F2" w:rsidRDefault="00C567F2" w:rsidP="00695CBB">
      <w:pPr>
        <w:spacing w:after="120"/>
        <w:contextualSpacing/>
        <w:jc w:val="center"/>
        <w:rPr>
          <w:rFonts w:cstheme="minorHAnsi"/>
          <w:color w:val="000000" w:themeColor="text1"/>
          <w:shd w:val="clear" w:color="auto" w:fill="FFFFFF"/>
        </w:rPr>
      </w:pPr>
    </w:p>
    <w:p w14:paraId="5BA4305F" w14:textId="499AF3DE" w:rsidR="006934DC" w:rsidRPr="0092144E" w:rsidRDefault="006934DC" w:rsidP="00695CBB">
      <w:pPr>
        <w:spacing w:after="12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92144E">
        <w:rPr>
          <w:rFonts w:cstheme="minorHAnsi"/>
          <w:b/>
          <w:bCs/>
          <w:sz w:val="28"/>
          <w:szCs w:val="28"/>
        </w:rPr>
        <w:t>Szczegółowy opis przedmiotu zamówienia:</w:t>
      </w:r>
    </w:p>
    <w:p w14:paraId="44E0A585" w14:textId="77777777" w:rsidR="006934DC" w:rsidRPr="0092144E" w:rsidRDefault="006934DC" w:rsidP="006934DC">
      <w:pPr>
        <w:spacing w:after="120"/>
        <w:contextualSpacing/>
        <w:jc w:val="both"/>
        <w:rPr>
          <w:rFonts w:cstheme="minorHAnsi"/>
        </w:rPr>
      </w:pPr>
    </w:p>
    <w:p w14:paraId="79576CBC" w14:textId="77777777" w:rsidR="00826950" w:rsidRPr="00595C73" w:rsidRDefault="00826950" w:rsidP="00826950">
      <w:pPr>
        <w:jc w:val="both"/>
        <w:rPr>
          <w:rFonts w:cstheme="minorHAnsi"/>
        </w:rPr>
      </w:pPr>
      <w:bookmarkStart w:id="2" w:name="_Hlk34640193"/>
      <w:r>
        <w:rPr>
          <w:rFonts w:cstheme="minorHAnsi"/>
        </w:rPr>
        <w:t>Przedmiotem zamówienia jest przygotowanie oraz p</w:t>
      </w:r>
      <w:r w:rsidRPr="00595C73">
        <w:rPr>
          <w:rFonts w:cstheme="minorHAnsi"/>
        </w:rPr>
        <w:t xml:space="preserve">ublikacja materiału informacyjnego  na temat projektu Telemetria Operator w formie integralnego dodatku redakcyjnego do </w:t>
      </w:r>
      <w:r>
        <w:rPr>
          <w:rFonts w:cstheme="minorHAnsi"/>
        </w:rPr>
        <w:t>pisma/</w:t>
      </w:r>
      <w:r w:rsidRPr="00595C73">
        <w:rPr>
          <w:rFonts w:cstheme="minorHAnsi"/>
        </w:rPr>
        <w:t>magazynu Oferenta oraz przygotowanie i przeprowadzenie badania na temat projektu wśród marketerów</w:t>
      </w:r>
      <w:r>
        <w:rPr>
          <w:rFonts w:cstheme="minorHAnsi"/>
        </w:rPr>
        <w:t xml:space="preserve"> wraz z publikacją jego wyników.</w:t>
      </w:r>
    </w:p>
    <w:p w14:paraId="29F353F8" w14:textId="77777777" w:rsidR="00826950" w:rsidRPr="00595C73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Celem publikacji dodatku na temat projektu Telemetria Operator jest  ukazanie związanych z nim potrzeb i korzyści w odniesieniu do wszystkich grup interesariuszy projektu czyli operatorów i nadawców telewizyjnych (strona podażowa projektu) oraz reklamodawców i agencje mediowe (strona popytowa projektu).</w:t>
      </w:r>
    </w:p>
    <w:p w14:paraId="76E92BAE" w14:textId="77777777" w:rsidR="00826950" w:rsidRPr="00595C73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Celem realizacji i publikacji wyników badania jest rozpoznanie oczekiwań, potrzeb na temat projektu po stronie popytowej projektu – wśród marketerów i agencji mediowych.</w:t>
      </w:r>
    </w:p>
    <w:p w14:paraId="6A3DA333" w14:textId="77777777" w:rsidR="00826950" w:rsidRPr="00487815" w:rsidRDefault="00826950" w:rsidP="00826950">
      <w:pPr>
        <w:tabs>
          <w:tab w:val="left" w:pos="298"/>
        </w:tabs>
      </w:pPr>
      <w:r w:rsidRPr="00836AF7">
        <w:rPr>
          <w:rFonts w:cstheme="minorHAnsi"/>
        </w:rPr>
        <w:t xml:space="preserve">Grupą docelową dwuetapowego projektu z wybranym Oferentem są </w:t>
      </w:r>
      <w:r w:rsidRPr="00487815">
        <w:t>szefowie marketingu, szefowie agencji reklamowych,</w:t>
      </w:r>
      <w:r>
        <w:t xml:space="preserve"> digitalowych, kadra zarządzająca mediów, szefowie domów mediowych</w:t>
      </w:r>
      <w:r w:rsidRPr="00487815">
        <w:t xml:space="preserve">, </w:t>
      </w:r>
      <w:r>
        <w:t>dziennikarze, PRowcy.</w:t>
      </w:r>
    </w:p>
    <w:p w14:paraId="59AAD86E" w14:textId="77777777" w:rsidR="00826950" w:rsidRPr="00595C73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GPW zobowiązuje się dostarczyć materiały na temat projektu Telemetria Operator, zaproponować listę ekspertów, którzy wypowiedzą się w materiale, wspólnie opracować kwestionariusz do badania.</w:t>
      </w:r>
    </w:p>
    <w:p w14:paraId="0A3DEC4D" w14:textId="77777777" w:rsidR="00826950" w:rsidRPr="00595C73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Oferent zobowiązuje się do świadczenia pełnej opieki merytorycznej nad projektem (tj. makieta, druk, papier, skład, dystrybucja otwarta oraz zamknięta)</w:t>
      </w:r>
    </w:p>
    <w:p w14:paraId="049EEE83" w14:textId="77777777" w:rsidR="00826950" w:rsidRPr="00595C73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Obydwie części Zamówienia podlegają autoryzacji przez GPW</w:t>
      </w:r>
      <w:r>
        <w:rPr>
          <w:rFonts w:cstheme="minorHAnsi"/>
        </w:rPr>
        <w:t>.</w:t>
      </w:r>
    </w:p>
    <w:p w14:paraId="6030D554" w14:textId="77777777" w:rsidR="00826950" w:rsidRDefault="00826950" w:rsidP="00826950">
      <w:pPr>
        <w:jc w:val="both"/>
        <w:rPr>
          <w:rFonts w:cstheme="minorHAnsi"/>
        </w:rPr>
      </w:pPr>
      <w:r w:rsidRPr="00595C73">
        <w:rPr>
          <w:rFonts w:cstheme="minorHAnsi"/>
        </w:rPr>
        <w:t>Konieczność bezpośredniej realizacji obydwu etapów projektu przez wybranego Oferenta</w:t>
      </w:r>
      <w:r>
        <w:rPr>
          <w:rFonts w:cstheme="minorHAnsi"/>
        </w:rPr>
        <w:t>.</w:t>
      </w:r>
    </w:p>
    <w:p w14:paraId="073F2222" w14:textId="77777777" w:rsidR="00C3577C" w:rsidRDefault="00C3577C" w:rsidP="00C3577C">
      <w:pPr>
        <w:jc w:val="both"/>
        <w:rPr>
          <w:rFonts w:cstheme="minorHAnsi"/>
          <w:bCs/>
        </w:rPr>
      </w:pPr>
    </w:p>
    <w:p w14:paraId="4FB0DD77" w14:textId="14B1E231" w:rsidR="00C3577C" w:rsidRPr="00C3577C" w:rsidRDefault="00C3577C" w:rsidP="00C3577C">
      <w:pPr>
        <w:jc w:val="both"/>
        <w:rPr>
          <w:rFonts w:cstheme="minorHAnsi"/>
          <w:b/>
          <w:i/>
          <w:iCs/>
        </w:rPr>
      </w:pPr>
      <w:r w:rsidRPr="00C3577C">
        <w:rPr>
          <w:rFonts w:cstheme="minorHAnsi"/>
          <w:b/>
          <w:i/>
          <w:iCs/>
        </w:rPr>
        <w:t>Zakres realizacji świadczeń po stronie Oferenta:</w:t>
      </w:r>
    </w:p>
    <w:p w14:paraId="4F2CEEA1" w14:textId="0B4AACA6" w:rsidR="00C3577C" w:rsidRPr="00F5048C" w:rsidRDefault="00C3577C" w:rsidP="00C3577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  <w:bCs/>
        </w:rPr>
      </w:pPr>
      <w:r w:rsidRPr="00F5048C">
        <w:rPr>
          <w:rFonts w:cstheme="minorHAnsi"/>
          <w:bCs/>
        </w:rPr>
        <w:t xml:space="preserve">W przypadku </w:t>
      </w:r>
      <w:r>
        <w:rPr>
          <w:rFonts w:cstheme="minorHAnsi"/>
          <w:bCs/>
        </w:rPr>
        <w:t>raportu</w:t>
      </w:r>
      <w:r w:rsidRPr="00F5048C">
        <w:rPr>
          <w:rFonts w:cstheme="minorHAnsi"/>
          <w:bCs/>
        </w:rPr>
        <w:t xml:space="preserve"> na temat </w:t>
      </w:r>
      <w:r>
        <w:rPr>
          <w:rFonts w:cstheme="minorHAnsi"/>
          <w:bCs/>
        </w:rPr>
        <w:t xml:space="preserve"> projektu </w:t>
      </w:r>
      <w:r w:rsidRPr="00F5048C">
        <w:rPr>
          <w:rFonts w:cstheme="minorHAnsi"/>
          <w:bCs/>
        </w:rPr>
        <w:t>„Telemetria Operator”:</w:t>
      </w:r>
    </w:p>
    <w:p w14:paraId="09CB6C82" w14:textId="5384E82F" w:rsidR="00C3577C" w:rsidRDefault="00C3577C" w:rsidP="00C3577C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- opublikowania dodatku na temat projektu Telemetria Operator – zawartość merytoryczna dodatku to minimum 20 stron publikacji;</w:t>
      </w:r>
    </w:p>
    <w:p w14:paraId="2CCC3FB9" w14:textId="41E0F730" w:rsidR="00C3577C" w:rsidRPr="00C3577C" w:rsidRDefault="00C3577C" w:rsidP="00C3577C">
      <w:r>
        <w:rPr>
          <w:rFonts w:cstheme="minorHAnsi"/>
          <w:bCs/>
        </w:rPr>
        <w:t xml:space="preserve">- </w:t>
      </w:r>
      <w:r>
        <w:t>format dodatku to minimum 225x275 mm netto + 3 mm spady (231x281 brutto), papier: 100g, druk kolorowy</w:t>
      </w:r>
    </w:p>
    <w:p w14:paraId="173707C9" w14:textId="60A018BB" w:rsidR="00C3577C" w:rsidRPr="00C3577C" w:rsidRDefault="00C3577C" w:rsidP="00C3577C">
      <w:pPr>
        <w:jc w:val="both"/>
        <w:rPr>
          <w:rFonts w:cstheme="minorHAnsi"/>
          <w:b/>
          <w:i/>
          <w:iCs/>
        </w:rPr>
      </w:pPr>
      <w:r w:rsidRPr="00C3577C">
        <w:rPr>
          <w:rFonts w:cstheme="minorHAnsi"/>
          <w:b/>
        </w:rPr>
        <w:t xml:space="preserve">- </w:t>
      </w:r>
      <w:r w:rsidRPr="00C3577C">
        <w:rPr>
          <w:rFonts w:cstheme="minorHAnsi"/>
          <w:b/>
          <w:i/>
          <w:iCs/>
        </w:rPr>
        <w:t>termin publikacji – nie później niż wrzesień 2022 rok.</w:t>
      </w:r>
    </w:p>
    <w:p w14:paraId="5C0E7EC8" w14:textId="16982237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przyznania tytułu partnera dodatku oraz zamieszczenie logo GPW na okładce publikacji</w:t>
      </w:r>
      <w:r>
        <w:rPr>
          <w:rFonts w:cstheme="minorHAnsi"/>
          <w:bCs/>
        </w:rPr>
        <w:t>; sztywna okładka dodatku</w:t>
      </w:r>
    </w:p>
    <w:p w14:paraId="3322AA67" w14:textId="77777777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wykonania wysyłki publikacji wraz z krótką informac</w:t>
      </w:r>
      <w:r>
        <w:rPr>
          <w:rFonts w:cstheme="minorHAnsi"/>
          <w:bCs/>
        </w:rPr>
        <w:t xml:space="preserve">ją prasową do bazy subskrybentów </w:t>
      </w:r>
      <w:r w:rsidRPr="00C314E2">
        <w:rPr>
          <w:rFonts w:cstheme="minorHAnsi"/>
          <w:bCs/>
        </w:rPr>
        <w:t xml:space="preserve"> – w terminie do ustalenia, razem z wysyłką ankiety do badania;</w:t>
      </w:r>
    </w:p>
    <w:p w14:paraId="53F012E6" w14:textId="77777777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przekazania PDF’a do własnych celów promocyjnych GPW</w:t>
      </w:r>
      <w:r>
        <w:rPr>
          <w:rFonts w:cstheme="minorHAnsi"/>
          <w:bCs/>
        </w:rPr>
        <w:t xml:space="preserve"> – materiał może być wykorzystywany przez GPW w całości lub w części, bezterminowo.</w:t>
      </w:r>
    </w:p>
    <w:p w14:paraId="3C11E775" w14:textId="77777777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 xml:space="preserve">- promocji publikacji: baner reklamowy </w:t>
      </w:r>
      <w:r>
        <w:rPr>
          <w:rFonts w:cstheme="minorHAnsi"/>
          <w:bCs/>
        </w:rPr>
        <w:t xml:space="preserve">na stronie internetowej Oferenta </w:t>
      </w:r>
      <w:r w:rsidRPr="00C314E2">
        <w:rPr>
          <w:rFonts w:cstheme="minorHAnsi"/>
          <w:bCs/>
        </w:rPr>
        <w:t xml:space="preserve">zamieszczony </w:t>
      </w:r>
      <w:r>
        <w:rPr>
          <w:rFonts w:cstheme="minorHAnsi"/>
          <w:bCs/>
        </w:rPr>
        <w:t>pr</w:t>
      </w:r>
      <w:r w:rsidRPr="00C314E2">
        <w:rPr>
          <w:rFonts w:cstheme="minorHAnsi"/>
          <w:bCs/>
        </w:rPr>
        <w:t>zez okres 1 tygodnia – w dniu publikacji</w:t>
      </w:r>
      <w:r>
        <w:rPr>
          <w:rFonts w:cstheme="minorHAnsi"/>
          <w:bCs/>
        </w:rPr>
        <w:t>;</w:t>
      </w:r>
    </w:p>
    <w:p w14:paraId="15E94E8B" w14:textId="77777777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 xml:space="preserve">- </w:t>
      </w:r>
      <w:r>
        <w:rPr>
          <w:rFonts w:cstheme="minorHAnsi"/>
          <w:bCs/>
        </w:rPr>
        <w:t>promocja w social mediach Oferenta – post na FB, Twitter, LinkedIn</w:t>
      </w:r>
    </w:p>
    <w:p w14:paraId="3276F893" w14:textId="1AC05725" w:rsidR="00C3577C" w:rsidRDefault="00C3577C" w:rsidP="00C3577C">
      <w:pPr>
        <w:jc w:val="both"/>
        <w:rPr>
          <w:rFonts w:cstheme="minorHAnsi"/>
          <w:bCs/>
        </w:rPr>
      </w:pPr>
      <w:r w:rsidRPr="00F24F02">
        <w:rPr>
          <w:rFonts w:cstheme="minorHAnsi"/>
        </w:rPr>
        <w:t xml:space="preserve">Dopuszczalne jest </w:t>
      </w:r>
      <w:r w:rsidRPr="00F24F02">
        <w:rPr>
          <w:rFonts w:cstheme="minorHAnsi"/>
          <w:bCs/>
        </w:rPr>
        <w:t xml:space="preserve"> zamieszczenia stron reklamowych -  w postaci ankiety prezentującej działalność firmy, bądź w postaci przekazu wizerunkowego lub materiału partnera – spółek, które będą partycypowały w publikacji</w:t>
      </w:r>
      <w:r w:rsidR="008A611C">
        <w:rPr>
          <w:rFonts w:cstheme="minorHAnsi"/>
          <w:bCs/>
        </w:rPr>
        <w:t xml:space="preserve"> – po uzgodnieniu i akceptacji Zamawiającego.</w:t>
      </w:r>
    </w:p>
    <w:p w14:paraId="5C763874" w14:textId="77777777" w:rsidR="00C3577C" w:rsidRPr="00C314E2" w:rsidRDefault="00C3577C" w:rsidP="00C3577C">
      <w:pPr>
        <w:jc w:val="both"/>
        <w:rPr>
          <w:rFonts w:cstheme="minorHAnsi"/>
          <w:bCs/>
        </w:rPr>
      </w:pPr>
    </w:p>
    <w:p w14:paraId="192ADD39" w14:textId="2B0F6335" w:rsidR="00C3577C" w:rsidRPr="00C3577C" w:rsidRDefault="006C7823" w:rsidP="00C3577C">
      <w:pPr>
        <w:rPr>
          <w:b/>
          <w:bCs/>
          <w:i/>
          <w:iCs/>
        </w:rPr>
      </w:pPr>
      <w:r>
        <w:rPr>
          <w:b/>
          <w:bCs/>
          <w:i/>
          <w:iCs/>
        </w:rPr>
        <w:t>Raport</w:t>
      </w:r>
      <w:r w:rsidR="00A455E7">
        <w:rPr>
          <w:b/>
          <w:bCs/>
          <w:i/>
          <w:iCs/>
        </w:rPr>
        <w:t xml:space="preserve"> powinien zawiera</w:t>
      </w:r>
      <w:r>
        <w:rPr>
          <w:b/>
          <w:bCs/>
          <w:i/>
          <w:iCs/>
        </w:rPr>
        <w:t>ć poniższy zakres tematyczny:</w:t>
      </w:r>
    </w:p>
    <w:p w14:paraId="6620715B" w14:textId="24BBABDA" w:rsidR="006C7823" w:rsidRDefault="006C7823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Wstęp</w:t>
      </w:r>
    </w:p>
    <w:p w14:paraId="1C758191" w14:textId="16F23D25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Zalety reklamy dedykowanej</w:t>
      </w:r>
    </w:p>
    <w:p w14:paraId="62F85172" w14:textId="77777777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Rozszczepienia reklamowe w Polsce i na świecie</w:t>
      </w:r>
    </w:p>
    <w:p w14:paraId="6B595DF9" w14:textId="77777777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Rozszczepienia reklamowe a prawo (KRRiTV oraz inni regulatorzy)</w:t>
      </w:r>
    </w:p>
    <w:p w14:paraId="5E77184F" w14:textId="77777777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Interesariusze, podmioty, pośrednik, Klienci</w:t>
      </w:r>
    </w:p>
    <w:p w14:paraId="19EC7C79" w14:textId="77777777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Testy, technika, wyzwania</w:t>
      </w:r>
    </w:p>
    <w:p w14:paraId="206FE568" w14:textId="77777777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Słownik pojęć</w:t>
      </w:r>
    </w:p>
    <w:p w14:paraId="597055DA" w14:textId="3404CA53" w:rsidR="00C3577C" w:rsidRDefault="00C3577C" w:rsidP="00C3577C">
      <w:pPr>
        <w:pStyle w:val="Akapitzlist"/>
        <w:numPr>
          <w:ilvl w:val="0"/>
          <w:numId w:val="7"/>
        </w:numPr>
        <w:spacing w:after="200" w:line="276" w:lineRule="auto"/>
      </w:pPr>
      <w:r>
        <w:t>Wywiady</w:t>
      </w:r>
      <w:r w:rsidR="006C7823">
        <w:t xml:space="preserve"> z ekspertami</w:t>
      </w:r>
      <w:r>
        <w:t xml:space="preserve"> </w:t>
      </w:r>
    </w:p>
    <w:p w14:paraId="2B5CDBF8" w14:textId="4EBFCD33" w:rsidR="00C3577C" w:rsidRPr="00C3577C" w:rsidRDefault="00A455E7" w:rsidP="00C3577C">
      <w:pPr>
        <w:jc w:val="both"/>
        <w:rPr>
          <w:rFonts w:cstheme="minorHAnsi"/>
          <w:b/>
          <w:bCs/>
          <w:i/>
          <w:iCs/>
        </w:rPr>
      </w:pPr>
      <w:bookmarkStart w:id="3" w:name="_Hlk102978560"/>
      <w:r>
        <w:rPr>
          <w:b/>
          <w:bCs/>
          <w:i/>
          <w:iCs/>
        </w:rPr>
        <w:t>Proponowany h</w:t>
      </w:r>
      <w:r w:rsidR="00C3577C" w:rsidRPr="00C3577C">
        <w:rPr>
          <w:b/>
          <w:bCs/>
          <w:i/>
          <w:iCs/>
        </w:rPr>
        <w:t>armonogram realizacji pierwszej części zamówienia – wskazane daty nie później niż:</w:t>
      </w:r>
    </w:p>
    <w:p w14:paraId="246F72CA" w14:textId="7B702CD5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3577C" w:rsidRPr="00C314E2">
        <w:rPr>
          <w:rFonts w:cstheme="minorHAnsi"/>
        </w:rPr>
        <w:t>dostarczenie przez GPW wszystkich niezbędnych informacji dotyczących projektu</w:t>
      </w:r>
      <w:r>
        <w:rPr>
          <w:rFonts w:cstheme="minorHAnsi"/>
        </w:rPr>
        <w:t xml:space="preserve"> – do 5 dni roboczych po podpisaniu umowy</w:t>
      </w:r>
    </w:p>
    <w:p w14:paraId="629383FA" w14:textId="580838AD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3577C">
        <w:rPr>
          <w:rFonts w:cstheme="minorHAnsi"/>
        </w:rPr>
        <w:t xml:space="preserve">potwierdzenie </w:t>
      </w:r>
      <w:r w:rsidR="00C3577C" w:rsidRPr="00C314E2">
        <w:rPr>
          <w:rFonts w:cstheme="minorHAnsi"/>
        </w:rPr>
        <w:t>ostateczn</w:t>
      </w:r>
      <w:r w:rsidR="00C3577C">
        <w:rPr>
          <w:rFonts w:cstheme="minorHAnsi"/>
        </w:rPr>
        <w:t>ego</w:t>
      </w:r>
      <w:r w:rsidR="00C3577C" w:rsidRPr="00C314E2">
        <w:rPr>
          <w:rFonts w:cstheme="minorHAnsi"/>
        </w:rPr>
        <w:t xml:space="preserve"> zestaw</w:t>
      </w:r>
      <w:r w:rsidR="00C3577C">
        <w:rPr>
          <w:rFonts w:cstheme="minorHAnsi"/>
        </w:rPr>
        <w:t>u</w:t>
      </w:r>
      <w:r w:rsidR="00C3577C" w:rsidRPr="00C314E2">
        <w:rPr>
          <w:rFonts w:cstheme="minorHAnsi"/>
        </w:rPr>
        <w:t xml:space="preserve"> tematów (po konsultacji z GPW)</w:t>
      </w:r>
      <w:r>
        <w:rPr>
          <w:rFonts w:cstheme="minorHAnsi"/>
        </w:rPr>
        <w:t xml:space="preserve"> – do 12 dni roboczych po podpisaniu umowy</w:t>
      </w:r>
    </w:p>
    <w:p w14:paraId="503AEA6E" w14:textId="15BFC627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3577C" w:rsidRPr="00C314E2">
        <w:rPr>
          <w:rFonts w:cstheme="minorHAnsi"/>
        </w:rPr>
        <w:t xml:space="preserve">dostarczenie projektu okładki </w:t>
      </w:r>
      <w:r w:rsidR="00C3577C">
        <w:rPr>
          <w:rFonts w:cstheme="minorHAnsi"/>
        </w:rPr>
        <w:t>raportu</w:t>
      </w:r>
      <w:r>
        <w:rPr>
          <w:rFonts w:cstheme="minorHAnsi"/>
        </w:rPr>
        <w:t xml:space="preserve"> – do 15 dni roboczych po podpisaniu umowy</w:t>
      </w:r>
    </w:p>
    <w:p w14:paraId="7F406B47" w14:textId="157BB151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>4.</w:t>
      </w:r>
      <w:r w:rsidR="00C3577C" w:rsidRPr="00C314E2">
        <w:rPr>
          <w:rFonts w:cstheme="minorHAnsi"/>
        </w:rPr>
        <w:t xml:space="preserve"> przesłanie całości </w:t>
      </w:r>
      <w:r w:rsidR="00C3577C">
        <w:rPr>
          <w:rFonts w:cstheme="minorHAnsi"/>
        </w:rPr>
        <w:t xml:space="preserve">przygotowanego materiału </w:t>
      </w:r>
      <w:r w:rsidR="00C3577C" w:rsidRPr="00C314E2">
        <w:rPr>
          <w:rFonts w:cstheme="minorHAnsi"/>
        </w:rPr>
        <w:t>do wglądu i ewentualnych uwag GPW</w:t>
      </w:r>
      <w:r>
        <w:rPr>
          <w:rFonts w:cstheme="minorHAnsi"/>
        </w:rPr>
        <w:t xml:space="preserve"> – do 17 dni roboczych po podpisaniu umowy</w:t>
      </w:r>
    </w:p>
    <w:p w14:paraId="65608385" w14:textId="3A04BD4C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3577C" w:rsidRPr="00C314E2">
        <w:rPr>
          <w:rFonts w:cstheme="minorHAnsi"/>
        </w:rPr>
        <w:t xml:space="preserve">nanoszenie zgłoszonych poprawek </w:t>
      </w:r>
      <w:r>
        <w:rPr>
          <w:rFonts w:cstheme="minorHAnsi"/>
        </w:rPr>
        <w:t>– do 20 dni po podpisaniu umowy</w:t>
      </w:r>
    </w:p>
    <w:p w14:paraId="42A2618E" w14:textId="0FFB2ECD" w:rsidR="00C3577C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C3577C" w:rsidRPr="00C314E2">
        <w:rPr>
          <w:rFonts w:cstheme="minorHAnsi"/>
        </w:rPr>
        <w:t>odesłanie akceptu całości publikacji przez GPW</w:t>
      </w:r>
      <w:r>
        <w:rPr>
          <w:rFonts w:cstheme="minorHAnsi"/>
        </w:rPr>
        <w:t xml:space="preserve"> – do 25 dni roboczych po podpisaniu umowy</w:t>
      </w:r>
    </w:p>
    <w:p w14:paraId="40F73EC0" w14:textId="334B407F" w:rsidR="000A3161" w:rsidRPr="00CC2F17" w:rsidRDefault="00CC2F17" w:rsidP="00C3577C">
      <w:pPr>
        <w:jc w:val="both"/>
        <w:rPr>
          <w:rFonts w:cstheme="minorHAnsi"/>
          <w:b/>
          <w:bCs/>
        </w:rPr>
      </w:pPr>
      <w:r w:rsidRPr="00CC2F17">
        <w:rPr>
          <w:rFonts w:cstheme="minorHAnsi"/>
          <w:b/>
          <w:bCs/>
        </w:rPr>
        <w:t xml:space="preserve">7. </w:t>
      </w:r>
      <w:r w:rsidR="000A3161" w:rsidRPr="00CC2F17">
        <w:rPr>
          <w:rFonts w:cstheme="minorHAnsi"/>
          <w:b/>
          <w:bCs/>
        </w:rPr>
        <w:t xml:space="preserve">wrzesień </w:t>
      </w:r>
      <w:r w:rsidR="00287629" w:rsidRPr="00CC2F17">
        <w:rPr>
          <w:rFonts w:cstheme="minorHAnsi"/>
          <w:b/>
          <w:bCs/>
        </w:rPr>
        <w:t xml:space="preserve">2022 </w:t>
      </w:r>
      <w:r w:rsidR="000A3161" w:rsidRPr="00CC2F17">
        <w:rPr>
          <w:rFonts w:cstheme="minorHAnsi"/>
          <w:b/>
          <w:bCs/>
        </w:rPr>
        <w:t>– publikacja raportu</w:t>
      </w:r>
    </w:p>
    <w:bookmarkEnd w:id="3"/>
    <w:p w14:paraId="4BFC5BDC" w14:textId="144897BB" w:rsidR="00C3577C" w:rsidRPr="00C567F2" w:rsidRDefault="00CC2F17" w:rsidP="00C3577C">
      <w:pPr>
        <w:rPr>
          <w:b/>
          <w:bCs/>
        </w:rPr>
      </w:pPr>
      <w:r w:rsidRPr="00C567F2">
        <w:rPr>
          <w:b/>
          <w:bCs/>
        </w:rPr>
        <w:t>Finalny</w:t>
      </w:r>
      <w:r w:rsidR="00A455E7" w:rsidRPr="00C567F2">
        <w:rPr>
          <w:b/>
          <w:bCs/>
        </w:rPr>
        <w:t xml:space="preserve"> harmonogram powstanie po podpisaniu umowy z Oferentem.</w:t>
      </w:r>
    </w:p>
    <w:p w14:paraId="0D333163" w14:textId="77777777" w:rsidR="00CC2F17" w:rsidRDefault="00CC2F17" w:rsidP="00C3577C"/>
    <w:p w14:paraId="4C11599E" w14:textId="77777777" w:rsidR="00C3577C" w:rsidRPr="00C314E2" w:rsidRDefault="00C3577C" w:rsidP="00C3577C">
      <w:pPr>
        <w:ind w:firstLine="708"/>
        <w:jc w:val="both"/>
        <w:rPr>
          <w:rFonts w:cstheme="minorHAnsi"/>
        </w:rPr>
      </w:pPr>
      <w:r>
        <w:rPr>
          <w:rFonts w:cstheme="minorHAnsi"/>
        </w:rPr>
        <w:t>b) W przypadku badania: o</w:t>
      </w:r>
      <w:r w:rsidRPr="00C314E2">
        <w:rPr>
          <w:rFonts w:cstheme="minorHAnsi"/>
        </w:rPr>
        <w:t xml:space="preserve">pracowanie i realizacja badania metodą CAWI na temat projektu Telemetria Operator wraz z publikacją </w:t>
      </w:r>
      <w:r>
        <w:rPr>
          <w:rFonts w:cstheme="minorHAnsi"/>
        </w:rPr>
        <w:t>wyników w kolejnym z numerów magazynu – 4 strony</w:t>
      </w:r>
    </w:p>
    <w:p w14:paraId="09EF623D" w14:textId="48519600" w:rsidR="000A3161" w:rsidRPr="000A3161" w:rsidRDefault="000A3161" w:rsidP="00C3577C">
      <w:pPr>
        <w:jc w:val="both"/>
        <w:rPr>
          <w:rFonts w:cstheme="minorHAnsi"/>
          <w:b/>
          <w:i/>
          <w:iCs/>
        </w:rPr>
      </w:pPr>
      <w:r w:rsidRPr="00C3577C">
        <w:rPr>
          <w:rFonts w:cstheme="minorHAnsi"/>
          <w:b/>
        </w:rPr>
        <w:t xml:space="preserve">- </w:t>
      </w:r>
      <w:r w:rsidRPr="00C3577C">
        <w:rPr>
          <w:rFonts w:cstheme="minorHAnsi"/>
          <w:b/>
          <w:i/>
          <w:iCs/>
        </w:rPr>
        <w:t xml:space="preserve">termin publikacji – nie później niż </w:t>
      </w:r>
      <w:r>
        <w:rPr>
          <w:rFonts w:cstheme="minorHAnsi"/>
          <w:b/>
          <w:i/>
          <w:iCs/>
        </w:rPr>
        <w:t>listopad</w:t>
      </w:r>
      <w:r w:rsidRPr="00C3577C">
        <w:rPr>
          <w:rFonts w:cstheme="minorHAnsi"/>
          <w:b/>
          <w:i/>
          <w:iCs/>
        </w:rPr>
        <w:t xml:space="preserve"> 2022 rok.</w:t>
      </w:r>
    </w:p>
    <w:p w14:paraId="50A7DA97" w14:textId="04C852C3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 xml:space="preserve">- współpraca przy opracowaniu </w:t>
      </w:r>
      <w:r w:rsidR="00826950">
        <w:rPr>
          <w:rFonts w:cstheme="minorHAnsi"/>
          <w:bCs/>
        </w:rPr>
        <w:t xml:space="preserve">kwestionariusza </w:t>
      </w:r>
      <w:r w:rsidRPr="00C314E2">
        <w:rPr>
          <w:rFonts w:cstheme="minorHAnsi"/>
          <w:bCs/>
        </w:rPr>
        <w:t>ankiety badania</w:t>
      </w:r>
      <w:r>
        <w:rPr>
          <w:rFonts w:cstheme="minorHAnsi"/>
          <w:bCs/>
        </w:rPr>
        <w:t>;</w:t>
      </w:r>
    </w:p>
    <w:p w14:paraId="5279A4AD" w14:textId="36196F45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przeprowadzenie badania metodą CAWI</w:t>
      </w:r>
      <w:r w:rsidR="000A3161">
        <w:rPr>
          <w:rFonts w:cstheme="minorHAnsi"/>
          <w:bCs/>
        </w:rPr>
        <w:t xml:space="preserve"> na wskazanej przez Z</w:t>
      </w:r>
      <w:r w:rsidR="00287629">
        <w:rPr>
          <w:rFonts w:cstheme="minorHAnsi"/>
          <w:bCs/>
        </w:rPr>
        <w:t>amawiaj</w:t>
      </w:r>
      <w:r w:rsidR="008D2F84">
        <w:rPr>
          <w:rFonts w:cstheme="minorHAnsi"/>
          <w:bCs/>
        </w:rPr>
        <w:t>ą</w:t>
      </w:r>
      <w:r w:rsidR="00287629">
        <w:rPr>
          <w:rFonts w:cstheme="minorHAnsi"/>
          <w:bCs/>
        </w:rPr>
        <w:t>cego</w:t>
      </w:r>
      <w:r w:rsidR="000A3161">
        <w:rPr>
          <w:rFonts w:cstheme="minorHAnsi"/>
          <w:bCs/>
        </w:rPr>
        <w:t xml:space="preserve"> grupie: marketerzy</w:t>
      </w:r>
    </w:p>
    <w:p w14:paraId="1FAF682D" w14:textId="3E609E52" w:rsidR="00C3577C" w:rsidRPr="00C314E2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przygotowanie raportu z badania w formie elektronicznej</w:t>
      </w:r>
      <w:r>
        <w:rPr>
          <w:rFonts w:cstheme="minorHAnsi"/>
          <w:bCs/>
        </w:rPr>
        <w:t>;</w:t>
      </w:r>
    </w:p>
    <w:p w14:paraId="273C4C55" w14:textId="77777777" w:rsidR="00C3577C" w:rsidRDefault="00C3577C" w:rsidP="00C3577C">
      <w:pPr>
        <w:jc w:val="both"/>
        <w:rPr>
          <w:rFonts w:cstheme="minorHAnsi"/>
          <w:bCs/>
        </w:rPr>
      </w:pPr>
      <w:r w:rsidRPr="00C314E2">
        <w:rPr>
          <w:rFonts w:cstheme="minorHAnsi"/>
          <w:bCs/>
        </w:rPr>
        <w:t>- opracowanie i uzgodnienie z Zamawiającym omówienia wyników badania, opublikowa</w:t>
      </w:r>
      <w:r>
        <w:rPr>
          <w:rFonts w:cstheme="minorHAnsi"/>
          <w:bCs/>
        </w:rPr>
        <w:t>nego na łamach magazynu Oferenta – 4 strony w magazynie</w:t>
      </w:r>
    </w:p>
    <w:p w14:paraId="4F492561" w14:textId="3EB88F13" w:rsidR="00C3577C" w:rsidRPr="00C314E2" w:rsidRDefault="000A3161" w:rsidP="00C3577C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- d</w:t>
      </w:r>
      <w:r w:rsidR="00C3577C">
        <w:rPr>
          <w:rFonts w:cstheme="minorHAnsi"/>
          <w:bCs/>
        </w:rPr>
        <w:t>ługość kwestionariusza ankiety: 10-15 pytań plus metryczka demograficzna. Wysyłka ankiety do minimum 500 marketerów.</w:t>
      </w:r>
    </w:p>
    <w:p w14:paraId="546C4C83" w14:textId="4BCD395F" w:rsidR="00595C73" w:rsidRDefault="00595C73" w:rsidP="00C314E2">
      <w:pPr>
        <w:jc w:val="both"/>
        <w:rPr>
          <w:rFonts w:cstheme="minorHAnsi"/>
        </w:rPr>
      </w:pPr>
    </w:p>
    <w:p w14:paraId="60391337" w14:textId="7E9060E5" w:rsidR="00C3577C" w:rsidRPr="00C3577C" w:rsidRDefault="00C3577C" w:rsidP="00C3577C">
      <w:pPr>
        <w:jc w:val="both"/>
        <w:rPr>
          <w:rFonts w:cstheme="minorHAnsi"/>
          <w:b/>
          <w:bCs/>
          <w:i/>
          <w:iCs/>
        </w:rPr>
      </w:pPr>
      <w:r w:rsidRPr="00C3577C">
        <w:rPr>
          <w:b/>
          <w:bCs/>
          <w:i/>
          <w:iCs/>
        </w:rPr>
        <w:t xml:space="preserve">Harmonogram realizacji </w:t>
      </w:r>
      <w:r>
        <w:rPr>
          <w:b/>
          <w:bCs/>
          <w:i/>
          <w:iCs/>
        </w:rPr>
        <w:t>drugiej</w:t>
      </w:r>
      <w:r w:rsidRPr="00C3577C">
        <w:rPr>
          <w:b/>
          <w:bCs/>
          <w:i/>
          <w:iCs/>
        </w:rPr>
        <w:t xml:space="preserve"> części zamówienia – wskazane daty nie później niż:</w:t>
      </w:r>
    </w:p>
    <w:p w14:paraId="08A30E8F" w14:textId="537E2EE0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0A3161">
        <w:rPr>
          <w:rFonts w:cstheme="minorHAnsi"/>
        </w:rPr>
        <w:t>opracowanie wraz z Oferentem kwestionariusza ankiety</w:t>
      </w:r>
      <w:r>
        <w:rPr>
          <w:rFonts w:cstheme="minorHAnsi"/>
        </w:rPr>
        <w:t xml:space="preserve"> </w:t>
      </w:r>
      <w:r w:rsidRPr="00C314E2">
        <w:rPr>
          <w:rFonts w:cstheme="minorHAnsi"/>
        </w:rPr>
        <w:t xml:space="preserve">- </w:t>
      </w:r>
      <w:r>
        <w:rPr>
          <w:rFonts w:cstheme="minorHAnsi"/>
        </w:rPr>
        <w:t>do 16</w:t>
      </w:r>
      <w:r w:rsidRPr="00C314E2">
        <w:rPr>
          <w:rFonts w:cstheme="minorHAnsi"/>
        </w:rPr>
        <w:t xml:space="preserve"> </w:t>
      </w:r>
      <w:r>
        <w:rPr>
          <w:rFonts w:cstheme="minorHAnsi"/>
        </w:rPr>
        <w:t>września</w:t>
      </w:r>
      <w:r w:rsidRPr="00C314E2">
        <w:rPr>
          <w:rFonts w:cstheme="minorHAnsi"/>
        </w:rPr>
        <w:t xml:space="preserve"> </w:t>
      </w:r>
    </w:p>
    <w:p w14:paraId="727234CD" w14:textId="7A66D0B0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0A3161">
        <w:rPr>
          <w:rFonts w:cstheme="minorHAnsi"/>
        </w:rPr>
        <w:t>wysyłka ankiety do bazy danych Oferenta – grupą docelową badania są marketerzy</w:t>
      </w:r>
      <w:r>
        <w:rPr>
          <w:rFonts w:cstheme="minorHAnsi"/>
        </w:rPr>
        <w:t xml:space="preserve"> </w:t>
      </w:r>
      <w:r w:rsidRPr="00C314E2">
        <w:rPr>
          <w:rFonts w:cstheme="minorHAnsi"/>
        </w:rPr>
        <w:t xml:space="preserve">- </w:t>
      </w:r>
      <w:r>
        <w:rPr>
          <w:rFonts w:cstheme="minorHAnsi"/>
        </w:rPr>
        <w:t>od 19 września</w:t>
      </w:r>
      <w:r w:rsidRPr="00C314E2">
        <w:rPr>
          <w:rFonts w:cstheme="minorHAnsi"/>
        </w:rPr>
        <w:t xml:space="preserve">  </w:t>
      </w:r>
    </w:p>
    <w:p w14:paraId="226086CC" w14:textId="45429023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287629">
        <w:rPr>
          <w:rFonts w:cstheme="minorHAnsi"/>
        </w:rPr>
        <w:t>opracowanie wyników badania przez Oferenta</w:t>
      </w:r>
      <w:r>
        <w:rPr>
          <w:rFonts w:cstheme="minorHAnsi"/>
        </w:rPr>
        <w:t xml:space="preserve"> </w:t>
      </w:r>
      <w:r w:rsidRPr="00C314E2">
        <w:rPr>
          <w:rFonts w:cstheme="minorHAnsi"/>
        </w:rPr>
        <w:t xml:space="preserve">- </w:t>
      </w:r>
      <w:r>
        <w:rPr>
          <w:rFonts w:cstheme="minorHAnsi"/>
        </w:rPr>
        <w:t>od</w:t>
      </w:r>
      <w:r w:rsidRPr="00C314E2">
        <w:rPr>
          <w:rFonts w:cstheme="minorHAnsi"/>
        </w:rPr>
        <w:t xml:space="preserve"> </w:t>
      </w:r>
      <w:r>
        <w:rPr>
          <w:rFonts w:cstheme="minorHAnsi"/>
        </w:rPr>
        <w:t>3</w:t>
      </w:r>
      <w:r w:rsidRPr="00C314E2">
        <w:rPr>
          <w:rFonts w:cstheme="minorHAnsi"/>
        </w:rPr>
        <w:t xml:space="preserve"> </w:t>
      </w:r>
      <w:r>
        <w:rPr>
          <w:rFonts w:cstheme="minorHAnsi"/>
        </w:rPr>
        <w:t>października</w:t>
      </w:r>
    </w:p>
    <w:p w14:paraId="6C20105B" w14:textId="6C50A5DE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>4.</w:t>
      </w:r>
      <w:r w:rsidR="00C3577C" w:rsidRPr="00C314E2">
        <w:rPr>
          <w:rFonts w:cstheme="minorHAnsi"/>
        </w:rPr>
        <w:t xml:space="preserve"> prze</w:t>
      </w:r>
      <w:r w:rsidR="00287629">
        <w:rPr>
          <w:rFonts w:cstheme="minorHAnsi"/>
        </w:rPr>
        <w:t>dstawienie opracowanych wyników badania Zamawiającemu</w:t>
      </w:r>
      <w:r>
        <w:rPr>
          <w:rFonts w:cstheme="minorHAnsi"/>
        </w:rPr>
        <w:t xml:space="preserve"> </w:t>
      </w:r>
      <w:r w:rsidRPr="00C314E2">
        <w:rPr>
          <w:rFonts w:cstheme="minorHAnsi"/>
        </w:rPr>
        <w:t>- 1</w:t>
      </w:r>
      <w:r>
        <w:rPr>
          <w:rFonts w:cstheme="minorHAnsi"/>
        </w:rPr>
        <w:t>0</w:t>
      </w:r>
      <w:r w:rsidRPr="00C314E2">
        <w:rPr>
          <w:rFonts w:cstheme="minorHAnsi"/>
        </w:rPr>
        <w:t xml:space="preserve"> </w:t>
      </w:r>
      <w:r>
        <w:rPr>
          <w:rFonts w:cstheme="minorHAnsi"/>
        </w:rPr>
        <w:t>października</w:t>
      </w:r>
    </w:p>
    <w:p w14:paraId="25206181" w14:textId="5071BEBC" w:rsidR="00C3577C" w:rsidRPr="00C314E2" w:rsidRDefault="00CC2F17" w:rsidP="00C3577C">
      <w:pPr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287629">
        <w:rPr>
          <w:rFonts w:cstheme="minorHAnsi"/>
        </w:rPr>
        <w:t xml:space="preserve">wypracowanie ostatecznej formy publikacji wyników badania </w:t>
      </w:r>
      <w:r w:rsidRPr="00C314E2">
        <w:rPr>
          <w:rFonts w:cstheme="minorHAnsi"/>
        </w:rPr>
        <w:t xml:space="preserve">- </w:t>
      </w:r>
      <w:r>
        <w:rPr>
          <w:rFonts w:cstheme="minorHAnsi"/>
        </w:rPr>
        <w:t xml:space="preserve"> do </w:t>
      </w:r>
      <w:r w:rsidRPr="00C314E2">
        <w:rPr>
          <w:rFonts w:cstheme="minorHAnsi"/>
        </w:rPr>
        <w:t>1</w:t>
      </w:r>
      <w:r>
        <w:rPr>
          <w:rFonts w:cstheme="minorHAnsi"/>
        </w:rPr>
        <w:t>4</w:t>
      </w:r>
      <w:r w:rsidRPr="00C314E2">
        <w:rPr>
          <w:rFonts w:cstheme="minorHAnsi"/>
        </w:rPr>
        <w:t xml:space="preserve"> </w:t>
      </w:r>
      <w:r>
        <w:rPr>
          <w:rFonts w:cstheme="minorHAnsi"/>
        </w:rPr>
        <w:t>października</w:t>
      </w:r>
    </w:p>
    <w:p w14:paraId="664961CF" w14:textId="7155B593" w:rsidR="00C3577C" w:rsidRPr="00CC2F17" w:rsidRDefault="00CC2F17" w:rsidP="00C3577C">
      <w:pPr>
        <w:jc w:val="both"/>
        <w:rPr>
          <w:rFonts w:cstheme="minorHAnsi"/>
          <w:b/>
          <w:bCs/>
        </w:rPr>
      </w:pPr>
      <w:r w:rsidRPr="00CC2F17">
        <w:rPr>
          <w:rFonts w:cstheme="minorHAnsi"/>
          <w:b/>
          <w:bCs/>
        </w:rPr>
        <w:t xml:space="preserve">6. </w:t>
      </w:r>
      <w:r w:rsidR="00287629" w:rsidRPr="00CC2F17">
        <w:rPr>
          <w:rFonts w:cstheme="minorHAnsi"/>
          <w:b/>
          <w:bCs/>
        </w:rPr>
        <w:t xml:space="preserve">listopad 2022 – publikacja </w:t>
      </w:r>
      <w:r w:rsidRPr="00CC2F17">
        <w:rPr>
          <w:rFonts w:cstheme="minorHAnsi"/>
          <w:b/>
          <w:bCs/>
        </w:rPr>
        <w:t xml:space="preserve">wyników </w:t>
      </w:r>
      <w:r w:rsidR="00287629" w:rsidRPr="00CC2F17">
        <w:rPr>
          <w:rFonts w:cstheme="minorHAnsi"/>
          <w:b/>
          <w:bCs/>
        </w:rPr>
        <w:t>badania</w:t>
      </w:r>
    </w:p>
    <w:p w14:paraId="73F6E08A" w14:textId="77777777" w:rsidR="00CC2F17" w:rsidRPr="00C567F2" w:rsidRDefault="00CC2F17" w:rsidP="00CC2F17">
      <w:pPr>
        <w:rPr>
          <w:b/>
          <w:bCs/>
        </w:rPr>
      </w:pPr>
      <w:r w:rsidRPr="00C567F2">
        <w:rPr>
          <w:b/>
          <w:bCs/>
        </w:rPr>
        <w:t>Finalny harmonogram powstanie po podpisaniu umowy z Oferentem.</w:t>
      </w:r>
    </w:p>
    <w:p w14:paraId="4BA28B74" w14:textId="31B65CFF" w:rsidR="003B6768" w:rsidRPr="0092144E" w:rsidRDefault="003B6768" w:rsidP="00C314E2">
      <w:pPr>
        <w:jc w:val="both"/>
        <w:rPr>
          <w:rFonts w:cstheme="minorHAnsi"/>
          <w:b/>
          <w:bCs/>
        </w:rPr>
      </w:pPr>
    </w:p>
    <w:p w14:paraId="48AAFAD7" w14:textId="77777777" w:rsidR="003B6768" w:rsidRPr="0092144E" w:rsidRDefault="003B6768" w:rsidP="006934DC">
      <w:pPr>
        <w:rPr>
          <w:rFonts w:cstheme="minorHAnsi"/>
          <w:b/>
          <w:bCs/>
        </w:rPr>
      </w:pPr>
    </w:p>
    <w:bookmarkEnd w:id="2"/>
    <w:p w14:paraId="3F18D3E9" w14:textId="6874AC35" w:rsidR="006934DC" w:rsidRPr="0092144E" w:rsidRDefault="006934DC" w:rsidP="006934DC">
      <w:pPr>
        <w:spacing w:after="0"/>
        <w:rPr>
          <w:rFonts w:cstheme="minorHAnsi"/>
        </w:rPr>
      </w:pPr>
      <w:r w:rsidRPr="0092144E">
        <w:rPr>
          <w:rFonts w:cstheme="minorHAnsi"/>
          <w:b/>
          <w:bCs/>
        </w:rPr>
        <w:t xml:space="preserve">                                     </w:t>
      </w:r>
      <w:r w:rsidRPr="0092144E">
        <w:rPr>
          <w:rFonts w:cstheme="minorHAnsi"/>
        </w:rPr>
        <w:t xml:space="preserve"> Oświadczam, iż zapoznałem/łam się z ww. specyfikacją </w:t>
      </w:r>
      <w:r w:rsidR="003B6768" w:rsidRPr="0092144E">
        <w:rPr>
          <w:rFonts w:cstheme="minorHAnsi"/>
        </w:rPr>
        <w:t>P</w:t>
      </w:r>
      <w:r w:rsidRPr="0092144E">
        <w:rPr>
          <w:rFonts w:cstheme="minorHAnsi"/>
        </w:rPr>
        <w:t xml:space="preserve">rzedmiotu </w:t>
      </w:r>
      <w:r w:rsidR="003B6768" w:rsidRPr="0092144E">
        <w:rPr>
          <w:rFonts w:cstheme="minorHAnsi"/>
        </w:rPr>
        <w:t>Z</w:t>
      </w:r>
      <w:r w:rsidRPr="0092144E">
        <w:rPr>
          <w:rFonts w:cstheme="minorHAnsi"/>
        </w:rPr>
        <w:t>amówienia</w:t>
      </w:r>
    </w:p>
    <w:p w14:paraId="36866EC8" w14:textId="5EFF61EA" w:rsidR="006934DC" w:rsidRPr="0092144E" w:rsidRDefault="006934DC" w:rsidP="006934DC">
      <w:pPr>
        <w:spacing w:after="0" w:line="240" w:lineRule="auto"/>
        <w:rPr>
          <w:rFonts w:eastAsia="MS Mincho" w:cstheme="minorHAnsi"/>
          <w:sz w:val="20"/>
          <w:szCs w:val="20"/>
          <w:lang w:val="cs-CZ"/>
        </w:rPr>
      </w:pPr>
    </w:p>
    <w:p w14:paraId="065C4719" w14:textId="58452F64" w:rsidR="003B6768" w:rsidRPr="0092144E" w:rsidRDefault="003B6768" w:rsidP="006934DC">
      <w:pPr>
        <w:spacing w:after="0" w:line="240" w:lineRule="auto"/>
        <w:rPr>
          <w:rFonts w:eastAsia="MS Mincho" w:cstheme="minorHAnsi"/>
          <w:sz w:val="20"/>
          <w:szCs w:val="20"/>
          <w:lang w:val="cs-CZ"/>
        </w:rPr>
      </w:pPr>
    </w:p>
    <w:p w14:paraId="7137F6CD" w14:textId="77777777" w:rsidR="003B6768" w:rsidRPr="0092144E" w:rsidRDefault="003B6768" w:rsidP="006934DC">
      <w:pPr>
        <w:spacing w:after="0" w:line="240" w:lineRule="auto"/>
        <w:rPr>
          <w:rFonts w:eastAsia="MS Mincho" w:cstheme="minorHAnsi"/>
          <w:sz w:val="20"/>
          <w:szCs w:val="20"/>
          <w:lang w:val="cs-CZ"/>
        </w:rPr>
      </w:pPr>
    </w:p>
    <w:p w14:paraId="763487A8" w14:textId="77777777" w:rsidR="003B6768" w:rsidRPr="0092144E" w:rsidRDefault="003B6768" w:rsidP="006934DC">
      <w:pPr>
        <w:spacing w:after="0" w:line="240" w:lineRule="auto"/>
        <w:rPr>
          <w:rFonts w:eastAsia="MS Mincho" w:cstheme="minorHAnsi"/>
          <w:sz w:val="20"/>
          <w:szCs w:val="20"/>
          <w:lang w:val="cs-CZ"/>
        </w:rPr>
      </w:pPr>
    </w:p>
    <w:p w14:paraId="5E54C007" w14:textId="77777777" w:rsidR="006934DC" w:rsidRPr="0092144E" w:rsidRDefault="006934DC" w:rsidP="006934DC">
      <w:pPr>
        <w:tabs>
          <w:tab w:val="left" w:pos="1548"/>
        </w:tabs>
        <w:spacing w:after="0"/>
        <w:rPr>
          <w:rFonts w:cstheme="minorHAnsi"/>
        </w:rPr>
      </w:pPr>
    </w:p>
    <w:p w14:paraId="7457B06B" w14:textId="77777777" w:rsidR="006934DC" w:rsidRPr="0092144E" w:rsidRDefault="006934DC" w:rsidP="006934DC">
      <w:pPr>
        <w:spacing w:line="288" w:lineRule="auto"/>
        <w:ind w:left="2880"/>
        <w:jc w:val="center"/>
        <w:rPr>
          <w:rFonts w:cstheme="minorHAnsi"/>
        </w:rPr>
      </w:pPr>
      <w:r w:rsidRPr="0092144E">
        <w:rPr>
          <w:rFonts w:cstheme="minorHAnsi"/>
        </w:rPr>
        <w:t>.………………………………………………………………………….</w:t>
      </w:r>
    </w:p>
    <w:p w14:paraId="4591CCD0" w14:textId="35587C84" w:rsidR="00DD79F5" w:rsidRPr="0092144E" w:rsidRDefault="006934DC" w:rsidP="006934DC">
      <w:pPr>
        <w:spacing w:line="288" w:lineRule="auto"/>
        <w:ind w:left="2880"/>
        <w:jc w:val="center"/>
        <w:rPr>
          <w:rFonts w:cstheme="minorHAnsi"/>
        </w:rPr>
      </w:pPr>
      <w:r w:rsidRPr="0092144E">
        <w:rPr>
          <w:rFonts w:cstheme="minorHAnsi"/>
        </w:rPr>
        <w:t>Data, podpis i pieczęć upoważnionego przedstawiciela Oferenta</w:t>
      </w:r>
    </w:p>
    <w:p w14:paraId="7CCB6A0C" w14:textId="5E5783A2" w:rsidR="00BC5941" w:rsidRPr="0092144E" w:rsidRDefault="00394209" w:rsidP="006934DC">
      <w:pPr>
        <w:spacing w:after="0" w:line="240" w:lineRule="auto"/>
        <w:rPr>
          <w:rFonts w:cstheme="minorHAnsi"/>
        </w:rPr>
      </w:pPr>
      <w:r w:rsidRPr="0092144E">
        <w:rPr>
          <w:rFonts w:eastAsia="Times New Roman" w:cstheme="minorHAnsi"/>
        </w:rPr>
        <w:t xml:space="preserve">                                                                                                                                                              </w:t>
      </w:r>
    </w:p>
    <w:sectPr w:rsidR="00BC5941" w:rsidRPr="0092144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40FE1" w14:textId="77777777" w:rsidR="009D4F6E" w:rsidRDefault="009D4F6E" w:rsidP="00226795">
      <w:pPr>
        <w:spacing w:after="0" w:line="240" w:lineRule="auto"/>
      </w:pPr>
      <w:r>
        <w:separator/>
      </w:r>
    </w:p>
  </w:endnote>
  <w:endnote w:type="continuationSeparator" w:id="0">
    <w:p w14:paraId="2F79BF22" w14:textId="77777777" w:rsidR="009D4F6E" w:rsidRDefault="009D4F6E" w:rsidP="0022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50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6D73CB80" w14:textId="1A2615CD" w:rsidR="004A3857" w:rsidRPr="00F33FC8" w:rsidRDefault="004A385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F33FC8">
          <w:rPr>
            <w:sz w:val="20"/>
            <w:szCs w:val="20"/>
          </w:rPr>
          <w:fldChar w:fldCharType="begin"/>
        </w:r>
        <w:r w:rsidRPr="00F33FC8">
          <w:rPr>
            <w:sz w:val="20"/>
            <w:szCs w:val="20"/>
          </w:rPr>
          <w:instrText>PAGE   \* MERGEFORMAT</w:instrText>
        </w:r>
        <w:r w:rsidRPr="00F33FC8">
          <w:rPr>
            <w:sz w:val="20"/>
            <w:szCs w:val="20"/>
          </w:rPr>
          <w:fldChar w:fldCharType="separate"/>
        </w:r>
        <w:r w:rsidR="00064820">
          <w:rPr>
            <w:noProof/>
            <w:sz w:val="20"/>
            <w:szCs w:val="20"/>
          </w:rPr>
          <w:t>3</w:t>
        </w:r>
        <w:r w:rsidRPr="00F33FC8">
          <w:rPr>
            <w:sz w:val="20"/>
            <w:szCs w:val="20"/>
          </w:rPr>
          <w:fldChar w:fldCharType="end"/>
        </w:r>
        <w:r w:rsidRPr="00F33FC8">
          <w:rPr>
            <w:sz w:val="20"/>
            <w:szCs w:val="20"/>
          </w:rPr>
          <w:t xml:space="preserve"> | </w:t>
        </w:r>
        <w:r w:rsidRPr="00F33FC8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06F0926A" w14:textId="77777777" w:rsidR="004A3857" w:rsidRDefault="004A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05E8" w14:textId="77777777" w:rsidR="009D4F6E" w:rsidRDefault="009D4F6E" w:rsidP="00226795">
      <w:pPr>
        <w:spacing w:after="0" w:line="240" w:lineRule="auto"/>
      </w:pPr>
      <w:r>
        <w:separator/>
      </w:r>
    </w:p>
  </w:footnote>
  <w:footnote w:type="continuationSeparator" w:id="0">
    <w:p w14:paraId="744D4FCF" w14:textId="77777777" w:rsidR="009D4F6E" w:rsidRDefault="009D4F6E" w:rsidP="00226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EC20" w14:textId="275FA6A1" w:rsidR="004A3857" w:rsidRDefault="004A3857" w:rsidP="00DD79F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A0AAA01" wp14:editId="61E7D423">
          <wp:extent cx="877682" cy="468097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367" cy="472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54FBEAF" wp14:editId="040CF44A">
          <wp:extent cx="1302838" cy="433801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499" cy="44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38F7755" wp14:editId="37318B08">
          <wp:extent cx="1183341" cy="415345"/>
          <wp:effectExtent l="0" t="0" r="0" b="381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127" cy="42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1028C6A8" wp14:editId="19A9E558">
          <wp:extent cx="1339816" cy="437608"/>
          <wp:effectExtent l="0" t="0" r="0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776" cy="443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30856" w14:textId="7B0778F2" w:rsidR="004A3857" w:rsidRPr="00DD79F5" w:rsidRDefault="004A3857" w:rsidP="00DD79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6B4C"/>
    <w:multiLevelType w:val="multilevel"/>
    <w:tmpl w:val="5AAE5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0F5E0A"/>
    <w:multiLevelType w:val="hybridMultilevel"/>
    <w:tmpl w:val="43E64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97EDE"/>
    <w:multiLevelType w:val="hybridMultilevel"/>
    <w:tmpl w:val="FE3607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DB1377"/>
    <w:multiLevelType w:val="hybridMultilevel"/>
    <w:tmpl w:val="3B323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A6374"/>
    <w:multiLevelType w:val="hybridMultilevel"/>
    <w:tmpl w:val="F0BC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737A3"/>
    <w:multiLevelType w:val="hybridMultilevel"/>
    <w:tmpl w:val="659464C0"/>
    <w:lvl w:ilvl="0" w:tplc="9EE05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33615"/>
    <w:multiLevelType w:val="hybridMultilevel"/>
    <w:tmpl w:val="16C866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F43"/>
    <w:rsid w:val="0000148E"/>
    <w:rsid w:val="00032C8E"/>
    <w:rsid w:val="00036193"/>
    <w:rsid w:val="00043430"/>
    <w:rsid w:val="00057F87"/>
    <w:rsid w:val="00061052"/>
    <w:rsid w:val="00064820"/>
    <w:rsid w:val="000718CB"/>
    <w:rsid w:val="000740DD"/>
    <w:rsid w:val="00080ABC"/>
    <w:rsid w:val="000A3161"/>
    <w:rsid w:val="000B5031"/>
    <w:rsid w:val="000C75E1"/>
    <w:rsid w:val="000D6FA1"/>
    <w:rsid w:val="000D7F65"/>
    <w:rsid w:val="000F6F72"/>
    <w:rsid w:val="001154B2"/>
    <w:rsid w:val="00122769"/>
    <w:rsid w:val="00135869"/>
    <w:rsid w:val="00160C3E"/>
    <w:rsid w:val="00183675"/>
    <w:rsid w:val="001857B0"/>
    <w:rsid w:val="001C5AAD"/>
    <w:rsid w:val="002078AD"/>
    <w:rsid w:val="00211E92"/>
    <w:rsid w:val="00226795"/>
    <w:rsid w:val="00245C96"/>
    <w:rsid w:val="00274A4A"/>
    <w:rsid w:val="002828E9"/>
    <w:rsid w:val="00287629"/>
    <w:rsid w:val="0029583E"/>
    <w:rsid w:val="002959EA"/>
    <w:rsid w:val="002A3A59"/>
    <w:rsid w:val="002F340A"/>
    <w:rsid w:val="00314C69"/>
    <w:rsid w:val="0032585D"/>
    <w:rsid w:val="0032772A"/>
    <w:rsid w:val="00334907"/>
    <w:rsid w:val="00337038"/>
    <w:rsid w:val="003459B9"/>
    <w:rsid w:val="003663BA"/>
    <w:rsid w:val="00394209"/>
    <w:rsid w:val="003A23FC"/>
    <w:rsid w:val="003B019A"/>
    <w:rsid w:val="003B3FDD"/>
    <w:rsid w:val="003B52E3"/>
    <w:rsid w:val="003B6768"/>
    <w:rsid w:val="003C11BC"/>
    <w:rsid w:val="003C378F"/>
    <w:rsid w:val="003C7616"/>
    <w:rsid w:val="003F1562"/>
    <w:rsid w:val="00400AC1"/>
    <w:rsid w:val="004167D1"/>
    <w:rsid w:val="00431F2B"/>
    <w:rsid w:val="00433A43"/>
    <w:rsid w:val="00463226"/>
    <w:rsid w:val="0048131E"/>
    <w:rsid w:val="00486CB2"/>
    <w:rsid w:val="00487FD5"/>
    <w:rsid w:val="004972F1"/>
    <w:rsid w:val="004A3857"/>
    <w:rsid w:val="004A38BB"/>
    <w:rsid w:val="004C289E"/>
    <w:rsid w:val="004C68CE"/>
    <w:rsid w:val="004E5B19"/>
    <w:rsid w:val="005006AD"/>
    <w:rsid w:val="005201AB"/>
    <w:rsid w:val="005425BD"/>
    <w:rsid w:val="00556027"/>
    <w:rsid w:val="00561265"/>
    <w:rsid w:val="005675CC"/>
    <w:rsid w:val="00592007"/>
    <w:rsid w:val="00595C73"/>
    <w:rsid w:val="005A6BA0"/>
    <w:rsid w:val="005B1AA5"/>
    <w:rsid w:val="005D4E36"/>
    <w:rsid w:val="005F7BA3"/>
    <w:rsid w:val="00612E78"/>
    <w:rsid w:val="006473DD"/>
    <w:rsid w:val="00667870"/>
    <w:rsid w:val="00686D38"/>
    <w:rsid w:val="006934DC"/>
    <w:rsid w:val="00695CBB"/>
    <w:rsid w:val="00696E1B"/>
    <w:rsid w:val="006C1650"/>
    <w:rsid w:val="006C31C5"/>
    <w:rsid w:val="006C7823"/>
    <w:rsid w:val="006F444C"/>
    <w:rsid w:val="00711BD1"/>
    <w:rsid w:val="00746C9F"/>
    <w:rsid w:val="00767EC7"/>
    <w:rsid w:val="007723EF"/>
    <w:rsid w:val="00784368"/>
    <w:rsid w:val="007903E5"/>
    <w:rsid w:val="0079617B"/>
    <w:rsid w:val="007A00FF"/>
    <w:rsid w:val="007A05DA"/>
    <w:rsid w:val="007A4994"/>
    <w:rsid w:val="007B1CF4"/>
    <w:rsid w:val="007B7EFD"/>
    <w:rsid w:val="007C3524"/>
    <w:rsid w:val="007F31DF"/>
    <w:rsid w:val="00804C77"/>
    <w:rsid w:val="008066BB"/>
    <w:rsid w:val="00815467"/>
    <w:rsid w:val="00826950"/>
    <w:rsid w:val="008A611C"/>
    <w:rsid w:val="008B0CBB"/>
    <w:rsid w:val="008B1151"/>
    <w:rsid w:val="008C1248"/>
    <w:rsid w:val="008D2F84"/>
    <w:rsid w:val="008D73AE"/>
    <w:rsid w:val="008F07DD"/>
    <w:rsid w:val="0091489E"/>
    <w:rsid w:val="0092144E"/>
    <w:rsid w:val="00925BFD"/>
    <w:rsid w:val="00930D36"/>
    <w:rsid w:val="00932C1E"/>
    <w:rsid w:val="00975881"/>
    <w:rsid w:val="00990EE7"/>
    <w:rsid w:val="009D4F6E"/>
    <w:rsid w:val="009F3599"/>
    <w:rsid w:val="009F6AA5"/>
    <w:rsid w:val="00A03B89"/>
    <w:rsid w:val="00A12AEF"/>
    <w:rsid w:val="00A21030"/>
    <w:rsid w:val="00A32682"/>
    <w:rsid w:val="00A455E7"/>
    <w:rsid w:val="00A81996"/>
    <w:rsid w:val="00A906B4"/>
    <w:rsid w:val="00A93378"/>
    <w:rsid w:val="00AA043A"/>
    <w:rsid w:val="00AB30DD"/>
    <w:rsid w:val="00AC2A57"/>
    <w:rsid w:val="00AD10F8"/>
    <w:rsid w:val="00AF5F43"/>
    <w:rsid w:val="00B060AB"/>
    <w:rsid w:val="00B069F6"/>
    <w:rsid w:val="00B17BC7"/>
    <w:rsid w:val="00B36B1E"/>
    <w:rsid w:val="00B45D1C"/>
    <w:rsid w:val="00B51913"/>
    <w:rsid w:val="00B57B30"/>
    <w:rsid w:val="00B63893"/>
    <w:rsid w:val="00B70033"/>
    <w:rsid w:val="00B80A7F"/>
    <w:rsid w:val="00BC4BB2"/>
    <w:rsid w:val="00BC5941"/>
    <w:rsid w:val="00BC5A10"/>
    <w:rsid w:val="00BE08D6"/>
    <w:rsid w:val="00BF4501"/>
    <w:rsid w:val="00C20145"/>
    <w:rsid w:val="00C314E2"/>
    <w:rsid w:val="00C3577C"/>
    <w:rsid w:val="00C401E9"/>
    <w:rsid w:val="00C45927"/>
    <w:rsid w:val="00C567F2"/>
    <w:rsid w:val="00C62EDA"/>
    <w:rsid w:val="00C73F98"/>
    <w:rsid w:val="00C8008E"/>
    <w:rsid w:val="00C869E2"/>
    <w:rsid w:val="00C94C35"/>
    <w:rsid w:val="00C962B4"/>
    <w:rsid w:val="00C9683D"/>
    <w:rsid w:val="00CA656D"/>
    <w:rsid w:val="00CB5EE9"/>
    <w:rsid w:val="00CC2F17"/>
    <w:rsid w:val="00CD09E1"/>
    <w:rsid w:val="00CF5241"/>
    <w:rsid w:val="00D02720"/>
    <w:rsid w:val="00D13F43"/>
    <w:rsid w:val="00D209C4"/>
    <w:rsid w:val="00D51FDA"/>
    <w:rsid w:val="00D76F0E"/>
    <w:rsid w:val="00D822AD"/>
    <w:rsid w:val="00D84E0F"/>
    <w:rsid w:val="00D95D38"/>
    <w:rsid w:val="00DB479F"/>
    <w:rsid w:val="00DC1FBB"/>
    <w:rsid w:val="00DC236B"/>
    <w:rsid w:val="00DC4BE0"/>
    <w:rsid w:val="00DD4A78"/>
    <w:rsid w:val="00DD79F5"/>
    <w:rsid w:val="00E10727"/>
    <w:rsid w:val="00E1098C"/>
    <w:rsid w:val="00E210E2"/>
    <w:rsid w:val="00E65DCA"/>
    <w:rsid w:val="00E67E79"/>
    <w:rsid w:val="00E732B2"/>
    <w:rsid w:val="00E81370"/>
    <w:rsid w:val="00E83FC4"/>
    <w:rsid w:val="00E84E2E"/>
    <w:rsid w:val="00EE1D85"/>
    <w:rsid w:val="00F12958"/>
    <w:rsid w:val="00F145B6"/>
    <w:rsid w:val="00F33FC8"/>
    <w:rsid w:val="00F34804"/>
    <w:rsid w:val="00F75A9A"/>
    <w:rsid w:val="00F90177"/>
    <w:rsid w:val="00FA662B"/>
    <w:rsid w:val="00FC5A94"/>
    <w:rsid w:val="00FE2BD3"/>
    <w:rsid w:val="00FF25AC"/>
    <w:rsid w:val="00FF2959"/>
    <w:rsid w:val="00FF2C0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E2B4D"/>
  <w15:docId w15:val="{F17FC249-97BA-48FD-BAB4-E2C87815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4DC"/>
  </w:style>
  <w:style w:type="paragraph" w:styleId="Nagwek1">
    <w:name w:val="heading 1"/>
    <w:basedOn w:val="Normalny"/>
    <w:next w:val="Normalny"/>
    <w:link w:val="Nagwek1Znak"/>
    <w:uiPriority w:val="9"/>
    <w:qFormat/>
    <w:rsid w:val="00567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34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75C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795"/>
  </w:style>
  <w:style w:type="paragraph" w:styleId="Stopka">
    <w:name w:val="footer"/>
    <w:basedOn w:val="Normalny"/>
    <w:link w:val="StopkaZnak"/>
    <w:uiPriority w:val="99"/>
    <w:unhideWhenUsed/>
    <w:rsid w:val="00226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795"/>
  </w:style>
  <w:style w:type="paragraph" w:styleId="Akapitzlist">
    <w:name w:val="List Paragraph"/>
    <w:aliases w:val="Podsis rysunku,L1,Numerowanie,CW_Lista,List Paragraph,Normalny PDST,lp1,Preambuła,HŁ_Bullet1,Odstavec,Lista punktowana1,Lista punktowana2,Lista punktowana3,List bullet,normalny tekst,ISCG Numerowanie,Obiekt,BulletC,Wyliczanie,Nagłowek 3"/>
    <w:basedOn w:val="Normalny"/>
    <w:link w:val="AkapitzlistZnak"/>
    <w:uiPriority w:val="34"/>
    <w:qFormat/>
    <w:rsid w:val="002267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9F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11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6934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4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4DC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934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4D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4DC"/>
    <w:rPr>
      <w:b/>
      <w:bCs/>
      <w:sz w:val="20"/>
      <w:szCs w:val="20"/>
    </w:rPr>
  </w:style>
  <w:style w:type="character" w:styleId="Uwydatnienie">
    <w:name w:val="Emphasis"/>
    <w:uiPriority w:val="20"/>
    <w:qFormat/>
    <w:rsid w:val="00C9683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567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75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AkapitzlistZnak">
    <w:name w:val="Akapit z listą Znak"/>
    <w:aliases w:val="Podsis rysunku Znak,L1 Znak,Numerowanie Znak,CW_Lista Znak,List Paragraph Znak,Normalny PDST Znak,lp1 Znak,Preambuła Znak,HŁ_Bullet1 Znak,Odstavec Znak,Lista punktowana1 Znak,Lista punktowana2 Znak,Lista punktowana3 Znak,Obiekt Znak"/>
    <w:link w:val="Akapitzlist"/>
    <w:uiPriority w:val="34"/>
    <w:qFormat/>
    <w:locked/>
    <w:rsid w:val="005675CC"/>
  </w:style>
  <w:style w:type="paragraph" w:styleId="Poprawka">
    <w:name w:val="Revision"/>
    <w:hidden/>
    <w:uiPriority w:val="99"/>
    <w:semiHidden/>
    <w:rsid w:val="00EE1D8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7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7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7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0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52100">
                      <w:marLeft w:val="150"/>
                      <w:marRight w:val="0"/>
                      <w:marTop w:val="0"/>
                      <w:marBottom w:val="150"/>
                      <w:divBdr>
                        <w:top w:val="single" w:sz="6" w:space="0" w:color="E5E5E5"/>
                        <w:left w:val="single" w:sz="6" w:space="11" w:color="E5E5E5"/>
                        <w:bottom w:val="single" w:sz="6" w:space="0" w:color="E5E5E5"/>
                        <w:right w:val="single" w:sz="6" w:space="0" w:color="E5E5E5"/>
                      </w:divBdr>
                    </w:div>
                    <w:div w:id="74210113">
                      <w:marLeft w:val="150"/>
                      <w:marRight w:val="0"/>
                      <w:marTop w:val="0"/>
                      <w:marBottom w:val="150"/>
                      <w:divBdr>
                        <w:top w:val="single" w:sz="6" w:space="0" w:color="E5E5E5"/>
                        <w:left w:val="single" w:sz="6" w:space="11" w:color="E5E5E5"/>
                        <w:bottom w:val="single" w:sz="6" w:space="0" w:color="E5E5E5"/>
                        <w:right w:val="single" w:sz="6" w:space="0" w:color="E5E5E5"/>
                      </w:divBdr>
                    </w:div>
                    <w:div w:id="10378232">
                      <w:marLeft w:val="150"/>
                      <w:marRight w:val="0"/>
                      <w:marTop w:val="0"/>
                      <w:marBottom w:val="150"/>
                      <w:divBdr>
                        <w:top w:val="single" w:sz="6" w:space="0" w:color="E5E5E5"/>
                        <w:left w:val="single" w:sz="6" w:space="11" w:color="E5E5E5"/>
                        <w:bottom w:val="single" w:sz="6" w:space="0" w:color="E5E5E5"/>
                        <w:right w:val="single" w:sz="6" w:space="0" w:color="E5E5E5"/>
                      </w:divBdr>
                    </w:div>
                  </w:divsChild>
                </w:div>
                <w:div w:id="8663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333333"/>
                <w:bottom w:val="none" w:sz="0" w:space="0" w:color="auto"/>
                <w:right w:val="none" w:sz="0" w:space="0" w:color="auto"/>
              </w:divBdr>
            </w:div>
          </w:divsChild>
        </w:div>
        <w:div w:id="19289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2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2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8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7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9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89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0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96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52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0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60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04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0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7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8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0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95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7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2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5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92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8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24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0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0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11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3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84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9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47615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45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0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9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1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9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13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43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1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6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3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0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36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0995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56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1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1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4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17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07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7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81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5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3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4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9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8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5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1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90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551567">
                      <w:marLeft w:val="5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FD0D8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66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061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916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17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14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0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17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79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263484a-4811-448b-b935-4ccfcdbbdeea" origin="userSelected">
  <element uid="697367d0-0d11-4d4e-80a2-256155fcabe6" value=""/>
  <element uid="d9569de3-fae5-4e2d-a5c1-e0a5a3c84173" value=""/>
</sisl>
</file>

<file path=customXml/itemProps1.xml><?xml version="1.0" encoding="utf-8"?>
<ds:datastoreItem xmlns:ds="http://schemas.openxmlformats.org/officeDocument/2006/customXml" ds:itemID="{92BE4A5E-4B79-433A-AE7A-EED191147A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6AFCA-89AB-4EC6-A018-CBB0AE6683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900</Words>
  <Characters>5955</Characters>
  <Application>Microsoft Office Word</Application>
  <DocSecurity>0</DocSecurity>
  <Lines>108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 Dominika</dc:creator>
  <cp:keywords>#Kategoria: [Wewnętrzne/Nie zawiera danych osobowych]# </cp:keywords>
  <cp:lastModifiedBy>Rabakoń-Gruza Agnieszka</cp:lastModifiedBy>
  <cp:revision>19</cp:revision>
  <dcterms:created xsi:type="dcterms:W3CDTF">2022-05-09T06:28:00Z</dcterms:created>
  <dcterms:modified xsi:type="dcterms:W3CDTF">2022-05-20T06:43:00Z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f1636970-2a9b-47a2-9bd5-f7f4af5d110a</vt:lpwstr>
  </property>
  <property fmtid="{D5CDD505-2E9C-101B-9397-08002B2CF9AE}" pid="3" name="bjSaver">
    <vt:lpwstr>ne0E5HRjDaU47DbTVqzHa597pqV0Y8cx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policy="9263484a-4811-448b-b935-4ccfcdbbdeea" origin="userSelected" xmlns="http://www.boldonj</vt:lpwstr>
  </property>
  <property fmtid="{D5CDD505-2E9C-101B-9397-08002B2CF9AE}" pid="5" name="bjDocumentLabelXML-0">
    <vt:lpwstr>ames.com/2008/01/sie/internal/label"&gt;&lt;element uid="697367d0-0d11-4d4e-80a2-256155fcabe6" value="" /&gt;&lt;element uid="d9569de3-fae5-4e2d-a5c1-e0a5a3c84173" value="" /&gt;&lt;/sisl&gt;</vt:lpwstr>
  </property>
  <property fmtid="{D5CDD505-2E9C-101B-9397-08002B2CF9AE}" pid="6" name="bjDocumentSecurityLabel">
    <vt:lpwstr>Kategoria: Wewnętrzne/Nie zawiera danych osobowych</vt:lpwstr>
  </property>
</Properties>
</file>