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42883" w14:textId="5AC0C8AC" w:rsidR="00175A67" w:rsidRPr="00F34438" w:rsidRDefault="004E638B" w:rsidP="000A79E8">
      <w:pPr>
        <w:tabs>
          <w:tab w:val="left" w:pos="6382"/>
        </w:tabs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F34438">
        <w:rPr>
          <w:rFonts w:ascii="Arial" w:hAnsi="Arial" w:cs="Arial"/>
          <w:sz w:val="20"/>
          <w:szCs w:val="20"/>
        </w:rPr>
        <w:tab/>
      </w:r>
      <w:r w:rsidR="0090313B" w:rsidRPr="00F34438">
        <w:rPr>
          <w:rFonts w:ascii="Arial" w:hAnsi="Arial" w:cs="Arial"/>
          <w:sz w:val="20"/>
          <w:szCs w:val="20"/>
        </w:rPr>
        <w:t xml:space="preserve">Załącznik nr </w:t>
      </w:r>
      <w:r w:rsidR="004013FF" w:rsidRPr="00F34438">
        <w:rPr>
          <w:rFonts w:ascii="Arial" w:hAnsi="Arial" w:cs="Arial"/>
          <w:sz w:val="20"/>
          <w:szCs w:val="20"/>
        </w:rPr>
        <w:t>1</w:t>
      </w:r>
      <w:r w:rsidR="0090313B" w:rsidRPr="00F34438">
        <w:rPr>
          <w:rFonts w:ascii="Arial" w:hAnsi="Arial" w:cs="Arial"/>
          <w:sz w:val="20"/>
          <w:szCs w:val="20"/>
        </w:rPr>
        <w:t xml:space="preserve"> OPZ</w:t>
      </w:r>
    </w:p>
    <w:p w14:paraId="4D32324C" w14:textId="77777777" w:rsidR="004D4B2E" w:rsidRPr="00F34438" w:rsidRDefault="004D4B2E" w:rsidP="000A79E8">
      <w:pPr>
        <w:tabs>
          <w:tab w:val="left" w:pos="6382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14:paraId="0BE66F14" w14:textId="77777777" w:rsidR="00A719B2" w:rsidRPr="00F34438" w:rsidRDefault="00A719B2" w:rsidP="000A79E8">
      <w:pPr>
        <w:tabs>
          <w:tab w:val="left" w:pos="6382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14:paraId="78C45C90" w14:textId="77777777" w:rsidR="00237EB5" w:rsidRPr="00F34438" w:rsidRDefault="00237EB5" w:rsidP="000A79E8">
      <w:pPr>
        <w:tabs>
          <w:tab w:val="left" w:pos="6382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14:paraId="01E7657F" w14:textId="669BE5AD" w:rsidR="001216AD" w:rsidRPr="00F34438" w:rsidRDefault="00A73504" w:rsidP="000A79E8">
      <w:pPr>
        <w:pStyle w:val="Nagwek1"/>
        <w:spacing w:before="0"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F34438">
        <w:rPr>
          <w:rFonts w:ascii="Arial" w:hAnsi="Arial" w:cs="Arial"/>
          <w:b/>
          <w:color w:val="auto"/>
          <w:sz w:val="20"/>
          <w:szCs w:val="20"/>
        </w:rPr>
        <w:t>OPIS PRZEDMIOTU ZAMÓWIENIA</w:t>
      </w:r>
    </w:p>
    <w:p w14:paraId="074D734B" w14:textId="754802EC" w:rsidR="00237EB5" w:rsidRPr="00F34438" w:rsidRDefault="00237EB5" w:rsidP="000A79E8">
      <w:pPr>
        <w:tabs>
          <w:tab w:val="left" w:pos="33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359BB81D" w14:textId="7F827E3F" w:rsidR="00237EB5" w:rsidRPr="00F34438" w:rsidRDefault="00F34438" w:rsidP="000A79E8">
      <w:pPr>
        <w:spacing w:line="360" w:lineRule="auto"/>
        <w:ind w:firstLine="708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F34438">
        <w:rPr>
          <w:rFonts w:ascii="Arial" w:hAnsi="Arial" w:cs="Arial"/>
          <w:b/>
          <w:bCs/>
          <w:sz w:val="20"/>
          <w:szCs w:val="20"/>
        </w:rPr>
        <w:t>Dostawa platformy do e-mail marketingu oraz automatyzacji działań marketingowych.</w:t>
      </w:r>
    </w:p>
    <w:p w14:paraId="590F5B11" w14:textId="77777777" w:rsidR="00F34438" w:rsidRPr="00F34438" w:rsidRDefault="00F34438" w:rsidP="000A79E8">
      <w:pPr>
        <w:spacing w:line="360" w:lineRule="auto"/>
        <w:rPr>
          <w:rFonts w:ascii="Arial" w:hAnsi="Arial" w:cs="Arial"/>
          <w:sz w:val="20"/>
          <w:szCs w:val="20"/>
        </w:rPr>
      </w:pPr>
    </w:p>
    <w:p w14:paraId="38100A63" w14:textId="0A3474C5" w:rsidR="00E324C0" w:rsidRPr="00F34438" w:rsidRDefault="00F34438" w:rsidP="000A79E8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34438">
        <w:rPr>
          <w:rFonts w:ascii="Arial" w:hAnsi="Arial" w:cs="Arial"/>
          <w:b/>
          <w:bCs/>
          <w:sz w:val="20"/>
          <w:szCs w:val="20"/>
        </w:rPr>
        <w:t xml:space="preserve">Przedmiot zamówienia </w:t>
      </w:r>
    </w:p>
    <w:tbl>
      <w:tblPr>
        <w:tblW w:w="963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559"/>
        <w:gridCol w:w="1985"/>
        <w:gridCol w:w="2551"/>
      </w:tblGrid>
      <w:tr w:rsidR="002C730F" w:rsidRPr="00F34438" w14:paraId="00B84A40" w14:textId="78CBBFE8" w:rsidTr="00F34438">
        <w:trPr>
          <w:trHeight w:val="300"/>
        </w:trPr>
        <w:tc>
          <w:tcPr>
            <w:tcW w:w="709" w:type="dxa"/>
            <w:noWrap/>
            <w:vAlign w:val="center"/>
            <w:hideMark/>
          </w:tcPr>
          <w:p w14:paraId="4193C503" w14:textId="77777777" w:rsidR="00EB1932" w:rsidRPr="00F34438" w:rsidRDefault="00EB1932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0" w:name="_Hlk20989816"/>
            <w:r w:rsidRPr="00F34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noWrap/>
            <w:vAlign w:val="center"/>
            <w:hideMark/>
          </w:tcPr>
          <w:p w14:paraId="5CF9E139" w14:textId="277B7739" w:rsidR="00EB1932" w:rsidRPr="00F34438" w:rsidRDefault="0090313B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4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zamówienia </w:t>
            </w:r>
          </w:p>
        </w:tc>
        <w:tc>
          <w:tcPr>
            <w:tcW w:w="1559" w:type="dxa"/>
            <w:noWrap/>
            <w:vAlign w:val="center"/>
            <w:hideMark/>
          </w:tcPr>
          <w:p w14:paraId="79423F70" w14:textId="46999A73" w:rsidR="00EB1932" w:rsidRPr="00F34438" w:rsidRDefault="00EB1932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4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Liczba </w:t>
            </w:r>
          </w:p>
        </w:tc>
        <w:tc>
          <w:tcPr>
            <w:tcW w:w="1985" w:type="dxa"/>
            <w:vAlign w:val="center"/>
          </w:tcPr>
          <w:p w14:paraId="0FB216BC" w14:textId="0DC71854" w:rsidR="00EB1932" w:rsidRPr="00F34438" w:rsidRDefault="00EB1932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4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Okres obowiązywania</w:t>
            </w:r>
            <w:r w:rsidR="0090313B" w:rsidRPr="00F34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3B8E12E1" w14:textId="29FD0D3B" w:rsidR="00EB1932" w:rsidRPr="00F34438" w:rsidRDefault="00EB1932" w:rsidP="000A79E8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4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Termin dostawy </w:t>
            </w:r>
          </w:p>
        </w:tc>
      </w:tr>
      <w:tr w:rsidR="00A04598" w:rsidRPr="00F34438" w14:paraId="511B17C8" w14:textId="77777777" w:rsidTr="00F37440">
        <w:trPr>
          <w:trHeight w:val="300"/>
        </w:trPr>
        <w:tc>
          <w:tcPr>
            <w:tcW w:w="709" w:type="dxa"/>
            <w:noWrap/>
            <w:vAlign w:val="center"/>
          </w:tcPr>
          <w:p w14:paraId="25D26F16" w14:textId="31E82B62" w:rsidR="00F1400B" w:rsidRPr="00F34438" w:rsidRDefault="009656DF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44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F1400B" w:rsidRPr="00F344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noWrap/>
            <w:vAlign w:val="center"/>
          </w:tcPr>
          <w:p w14:paraId="14FC5A6A" w14:textId="77158742" w:rsidR="00F1400B" w:rsidRPr="00F34438" w:rsidRDefault="00F34438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Platforma do e-mail marketingu oraz automatyzacji działań marketingowych</w:t>
            </w:r>
          </w:p>
        </w:tc>
        <w:tc>
          <w:tcPr>
            <w:tcW w:w="1559" w:type="dxa"/>
            <w:noWrap/>
            <w:vAlign w:val="center"/>
          </w:tcPr>
          <w:p w14:paraId="3025498F" w14:textId="6C54B68B" w:rsidR="00F1400B" w:rsidRPr="00F34438" w:rsidRDefault="00796FAB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44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A85F65" w:rsidRPr="00F344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985" w:type="dxa"/>
            <w:vAlign w:val="center"/>
          </w:tcPr>
          <w:p w14:paraId="2183BD81" w14:textId="633E7DAA" w:rsidR="00F1400B" w:rsidRPr="00F34438" w:rsidRDefault="00A6302C" w:rsidP="000A79E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44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 miesięcy</w:t>
            </w:r>
          </w:p>
        </w:tc>
        <w:tc>
          <w:tcPr>
            <w:tcW w:w="2551" w:type="dxa"/>
            <w:vAlign w:val="center"/>
          </w:tcPr>
          <w:p w14:paraId="5609CD70" w14:textId="08A7B51A" w:rsidR="00F1400B" w:rsidRPr="00F34438" w:rsidRDefault="00F1400B" w:rsidP="000A79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82091F" w:rsidRPr="00F34438">
              <w:rPr>
                <w:rFonts w:ascii="Arial" w:hAnsi="Arial" w:cs="Arial"/>
                <w:sz w:val="20"/>
                <w:szCs w:val="20"/>
              </w:rPr>
              <w:t>7</w:t>
            </w:r>
            <w:r w:rsidR="00D83862" w:rsidRPr="00F34438">
              <w:rPr>
                <w:rFonts w:ascii="Arial" w:hAnsi="Arial" w:cs="Arial"/>
                <w:sz w:val="20"/>
                <w:szCs w:val="20"/>
              </w:rPr>
              <w:t xml:space="preserve"> dni </w:t>
            </w:r>
            <w:r w:rsidR="00A04598" w:rsidRPr="00F34438">
              <w:rPr>
                <w:rFonts w:ascii="Arial" w:hAnsi="Arial" w:cs="Arial"/>
                <w:sz w:val="20"/>
                <w:szCs w:val="20"/>
              </w:rPr>
              <w:t>po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 dni</w:t>
            </w:r>
            <w:r w:rsidR="00A04598" w:rsidRPr="00F34438">
              <w:rPr>
                <w:rFonts w:ascii="Arial" w:hAnsi="Arial" w:cs="Arial"/>
                <w:sz w:val="20"/>
                <w:szCs w:val="20"/>
              </w:rPr>
              <w:t>u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2E52" w:rsidRPr="00F34438">
              <w:rPr>
                <w:rFonts w:ascii="Arial" w:hAnsi="Arial" w:cs="Arial"/>
                <w:sz w:val="20"/>
                <w:szCs w:val="20"/>
              </w:rPr>
              <w:t xml:space="preserve">złożenia Zamówienia lub zawarcia </w:t>
            </w:r>
            <w:r w:rsidRPr="00F34438">
              <w:rPr>
                <w:rFonts w:ascii="Arial" w:hAnsi="Arial" w:cs="Arial"/>
                <w:sz w:val="20"/>
                <w:szCs w:val="20"/>
              </w:rPr>
              <w:t>Umowy</w:t>
            </w:r>
          </w:p>
        </w:tc>
      </w:tr>
      <w:bookmarkEnd w:id="0"/>
    </w:tbl>
    <w:p w14:paraId="48ACDC44" w14:textId="77777777" w:rsidR="004D4B2E" w:rsidRPr="00F34438" w:rsidRDefault="004D4B2E" w:rsidP="000A79E8">
      <w:pPr>
        <w:pStyle w:val="Tekstpodstawowy2"/>
        <w:spacing w:before="0"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29E28F0E" w14:textId="050E7794" w:rsidR="00F34438" w:rsidRPr="00F34438" w:rsidRDefault="00F34438" w:rsidP="000A79E8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34438">
        <w:rPr>
          <w:rFonts w:ascii="Arial" w:hAnsi="Arial" w:cs="Arial"/>
          <w:b/>
          <w:bCs/>
          <w:sz w:val="20"/>
          <w:szCs w:val="20"/>
        </w:rPr>
        <w:t>Wymagania ogólne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1295"/>
        <w:gridCol w:w="9190"/>
      </w:tblGrid>
      <w:tr w:rsidR="002C730F" w:rsidRPr="00F34438" w14:paraId="782738A0" w14:textId="77777777" w:rsidTr="00F34438">
        <w:trPr>
          <w:trHeight w:val="428"/>
          <w:tblHeader/>
        </w:trPr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29A015A0" w14:textId="77777777" w:rsidR="00026715" w:rsidRPr="00F34438" w:rsidRDefault="00026715" w:rsidP="000A79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4438">
              <w:rPr>
                <w:rFonts w:ascii="Arial" w:hAnsi="Arial" w:cs="Arial"/>
                <w:b/>
                <w:sz w:val="20"/>
                <w:szCs w:val="20"/>
              </w:rPr>
              <w:t>Numer wymagania</w:t>
            </w:r>
          </w:p>
        </w:tc>
        <w:tc>
          <w:tcPr>
            <w:tcW w:w="9190" w:type="dxa"/>
            <w:shd w:val="clear" w:color="auto" w:fill="D9D9D9" w:themeFill="background1" w:themeFillShade="D9"/>
            <w:vAlign w:val="center"/>
          </w:tcPr>
          <w:p w14:paraId="7D6A7569" w14:textId="77777777" w:rsidR="00026715" w:rsidRPr="00F34438" w:rsidRDefault="00026715" w:rsidP="000A79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4438">
              <w:rPr>
                <w:rFonts w:ascii="Arial" w:hAnsi="Arial" w:cs="Arial"/>
                <w:b/>
                <w:sz w:val="20"/>
                <w:szCs w:val="20"/>
              </w:rPr>
              <w:t>Opis wymagania</w:t>
            </w:r>
          </w:p>
        </w:tc>
      </w:tr>
      <w:tr w:rsidR="002C730F" w:rsidRPr="00F34438" w14:paraId="4375196F" w14:textId="77777777" w:rsidTr="00F34438">
        <w:tc>
          <w:tcPr>
            <w:tcW w:w="1295" w:type="dxa"/>
            <w:vAlign w:val="center"/>
          </w:tcPr>
          <w:p w14:paraId="13B43928" w14:textId="77777777" w:rsidR="00026715" w:rsidRPr="00F34438" w:rsidRDefault="00026715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O.1</w:t>
            </w:r>
          </w:p>
        </w:tc>
        <w:tc>
          <w:tcPr>
            <w:tcW w:w="9190" w:type="dxa"/>
          </w:tcPr>
          <w:p w14:paraId="04015DB8" w14:textId="305C4057" w:rsidR="00026715" w:rsidRPr="00F34438" w:rsidRDefault="00026715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 xml:space="preserve">W przypadkach, kiedy w </w:t>
            </w:r>
            <w:r w:rsidR="00841721" w:rsidRPr="00F34438">
              <w:rPr>
                <w:rFonts w:ascii="Arial" w:hAnsi="Arial" w:cs="Arial"/>
                <w:sz w:val="20"/>
                <w:szCs w:val="20"/>
              </w:rPr>
              <w:t xml:space="preserve">szczegółowym 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opisie przedmiotu zamówienia wskazane zostały znaki towarowe, patenty, pochodzenie, źródło lub szczególny proces, który charakteryzuje produkty lub usługi dostarczane przez konkretnego </w:t>
            </w:r>
            <w:r w:rsidR="00841721" w:rsidRPr="00F34438">
              <w:rPr>
                <w:rFonts w:ascii="Arial" w:hAnsi="Arial" w:cs="Arial"/>
                <w:sz w:val="20"/>
                <w:szCs w:val="20"/>
              </w:rPr>
              <w:t>W</w:t>
            </w:r>
            <w:r w:rsidRPr="00F34438">
              <w:rPr>
                <w:rFonts w:ascii="Arial" w:hAnsi="Arial" w:cs="Arial"/>
                <w:sz w:val="20"/>
                <w:szCs w:val="20"/>
              </w:rPr>
              <w:t>ykonawcę co prowadziłoby do uprzywilejowania lub wyeliminowania niektórych wykonawców lub produktów, oznacza to, że Zamawiający nie może opisać przedmiotu zamówienia za pomocą dostatecznie dokładnych określeń i jest to uzasadnione specyfiką przedmiotu zamówienia. W takich sytuacjach ewentualne wskazania na znaki towarowe, patenty, pochodzenie, źródło lub szczególny proces, należy odczytywać z wyrazami „lub równoważne”.</w:t>
            </w:r>
          </w:p>
        </w:tc>
      </w:tr>
      <w:tr w:rsidR="002C730F" w:rsidRPr="00F34438" w14:paraId="5142E393" w14:textId="77777777" w:rsidTr="00F34438">
        <w:tc>
          <w:tcPr>
            <w:tcW w:w="1295" w:type="dxa"/>
            <w:vAlign w:val="center"/>
          </w:tcPr>
          <w:p w14:paraId="7E5D9D00" w14:textId="77777777" w:rsidR="00026715" w:rsidRPr="00F34438" w:rsidRDefault="00026715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O.2</w:t>
            </w:r>
          </w:p>
        </w:tc>
        <w:tc>
          <w:tcPr>
            <w:tcW w:w="9190" w:type="dxa"/>
          </w:tcPr>
          <w:p w14:paraId="685CF57E" w14:textId="3DA347E4" w:rsidR="00026715" w:rsidRPr="00F34438" w:rsidRDefault="00026715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W sytuacjach, kiedy Zamawiający opisuje</w:t>
            </w:r>
            <w:r w:rsidR="00841721" w:rsidRPr="00F34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przedmiot zamówienia poprzez odniesienie się do norm, ocen technicznych, specyfikacji technicznych i systemów referencji technicznych, </w:t>
            </w:r>
            <w:r w:rsidR="008E4076" w:rsidRPr="00F34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o których mowa w art. </w:t>
            </w:r>
            <w:r w:rsidR="0090313B" w:rsidRPr="00F34438">
              <w:rPr>
                <w:rFonts w:ascii="Arial" w:hAnsi="Arial" w:cs="Arial"/>
                <w:sz w:val="20"/>
                <w:szCs w:val="20"/>
              </w:rPr>
              <w:t>101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 ust. 1 pkt 2 i ust. 3 ustawy Pzp, Zamawiający dopuszcza rozwiązania równoważne</w:t>
            </w:r>
            <w:r w:rsidR="00B862B9" w:rsidRPr="00F34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07A4" w:rsidRPr="00F34438">
              <w:rPr>
                <w:rFonts w:ascii="Arial" w:hAnsi="Arial" w:cs="Arial"/>
                <w:sz w:val="20"/>
                <w:szCs w:val="20"/>
              </w:rPr>
              <w:t>opisane</w:t>
            </w:r>
            <w:r w:rsidRPr="00F34438">
              <w:rPr>
                <w:rFonts w:ascii="Arial" w:hAnsi="Arial" w:cs="Arial"/>
                <w:sz w:val="20"/>
                <w:szCs w:val="20"/>
              </w:rPr>
              <w:t>, a wskazane powyżej odniesienia należy odczytywać z wyrazami „lub równoważne”.</w:t>
            </w:r>
          </w:p>
        </w:tc>
      </w:tr>
      <w:tr w:rsidR="002C730F" w:rsidRPr="00F34438" w14:paraId="6288EDC0" w14:textId="77777777" w:rsidTr="00F34438">
        <w:tc>
          <w:tcPr>
            <w:tcW w:w="1295" w:type="dxa"/>
            <w:vAlign w:val="center"/>
          </w:tcPr>
          <w:p w14:paraId="0E216176" w14:textId="77777777" w:rsidR="00026715" w:rsidRPr="00F34438" w:rsidRDefault="00026715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O.3</w:t>
            </w:r>
          </w:p>
        </w:tc>
        <w:tc>
          <w:tcPr>
            <w:tcW w:w="9190" w:type="dxa"/>
          </w:tcPr>
          <w:p w14:paraId="31A4A44A" w14:textId="2DAF149D" w:rsidR="00026715" w:rsidRPr="00F34438" w:rsidRDefault="00026715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Pod pojęciem rozwiązań równoważnych Zamawiający rozumie taki</w:t>
            </w:r>
            <w:r w:rsidR="00687E95" w:rsidRPr="00F34438">
              <w:rPr>
                <w:rFonts w:ascii="Arial" w:hAnsi="Arial" w:cs="Arial"/>
                <w:sz w:val="20"/>
                <w:szCs w:val="20"/>
              </w:rPr>
              <w:t>e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7E95" w:rsidRPr="00F34438">
              <w:rPr>
                <w:rFonts w:ascii="Arial" w:hAnsi="Arial" w:cs="Arial"/>
                <w:sz w:val="20"/>
                <w:szCs w:val="20"/>
              </w:rPr>
              <w:t>Oprogramowanie</w:t>
            </w:r>
            <w:r w:rsidRPr="00F34438">
              <w:rPr>
                <w:rFonts w:ascii="Arial" w:hAnsi="Arial" w:cs="Arial"/>
                <w:sz w:val="20"/>
                <w:szCs w:val="20"/>
              </w:rPr>
              <w:t>, któr</w:t>
            </w:r>
            <w:r w:rsidR="00687E95" w:rsidRPr="00F34438">
              <w:rPr>
                <w:rFonts w:ascii="Arial" w:hAnsi="Arial" w:cs="Arial"/>
                <w:sz w:val="20"/>
                <w:szCs w:val="20"/>
              </w:rPr>
              <w:t>e</w:t>
            </w:r>
            <w:r w:rsidR="0090313B" w:rsidRPr="00F34438">
              <w:rPr>
                <w:rFonts w:ascii="Arial" w:hAnsi="Arial" w:cs="Arial"/>
                <w:sz w:val="20"/>
                <w:szCs w:val="20"/>
              </w:rPr>
              <w:t xml:space="preserve"> w równoważnym stopniu spełnia warunki określone w SOPZ</w:t>
            </w:r>
            <w:r w:rsidR="00060164" w:rsidRPr="00F3443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43F7C1C" w14:textId="580700E8" w:rsidR="00050D24" w:rsidRPr="00F34438" w:rsidRDefault="00026715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Wykonawca, który powołuje się na rozwiązania równoważne opisywan</w:t>
            </w:r>
            <w:r w:rsidR="0053276B" w:rsidRPr="00F34438">
              <w:rPr>
                <w:rFonts w:ascii="Arial" w:hAnsi="Arial" w:cs="Arial"/>
                <w:sz w:val="20"/>
                <w:szCs w:val="20"/>
              </w:rPr>
              <w:t>e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 przez Zamawiającego, jest obowiązany </w:t>
            </w:r>
            <w:r w:rsidR="0090313B" w:rsidRPr="00F34438">
              <w:rPr>
                <w:rFonts w:ascii="Arial" w:hAnsi="Arial" w:cs="Arial"/>
                <w:sz w:val="20"/>
                <w:szCs w:val="20"/>
              </w:rPr>
              <w:t>udowodni</w:t>
            </w:r>
            <w:r w:rsidR="005A1899" w:rsidRPr="00F34438">
              <w:rPr>
                <w:rFonts w:ascii="Arial" w:hAnsi="Arial" w:cs="Arial"/>
                <w:sz w:val="20"/>
                <w:szCs w:val="20"/>
              </w:rPr>
              <w:t>ć</w:t>
            </w:r>
            <w:r w:rsidR="0090313B" w:rsidRPr="00F34438">
              <w:rPr>
                <w:rFonts w:ascii="Arial" w:hAnsi="Arial" w:cs="Arial"/>
                <w:sz w:val="20"/>
                <w:szCs w:val="20"/>
              </w:rPr>
              <w:t xml:space="preserve"> w ofercie, w szczególności za pomocą przedmiotowych środków dowodowych, o których mowa w art. 104-107 ustawy Pzp, że proponowane  przez niego  rozwiązania w równoważnym stopniu spełniają wymagania określone w opisie przedmiotu zamówienia.</w:t>
            </w:r>
          </w:p>
        </w:tc>
      </w:tr>
      <w:tr w:rsidR="002C730F" w:rsidRPr="00F34438" w14:paraId="07F5594D" w14:textId="77777777" w:rsidTr="00F34438">
        <w:tc>
          <w:tcPr>
            <w:tcW w:w="1295" w:type="dxa"/>
            <w:vAlign w:val="center"/>
          </w:tcPr>
          <w:p w14:paraId="3A15C5B4" w14:textId="5CC19CCB" w:rsidR="00C32E57" w:rsidRPr="00F34438" w:rsidRDefault="00C32E57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lastRenderedPageBreak/>
              <w:t>O.</w:t>
            </w:r>
            <w:r w:rsidR="00E73453" w:rsidRPr="00F3443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190" w:type="dxa"/>
          </w:tcPr>
          <w:p w14:paraId="704E53E5" w14:textId="557164D5" w:rsidR="00725240" w:rsidRPr="00F34438" w:rsidRDefault="00725240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9000570"/>
            <w:r w:rsidRPr="00F34438">
              <w:rPr>
                <w:rFonts w:ascii="Arial" w:hAnsi="Arial" w:cs="Arial"/>
                <w:sz w:val="20"/>
                <w:szCs w:val="20"/>
              </w:rPr>
              <w:t>Dla jednoznacznej identyfikacji oferowanego Oprogramowania należy podać co najmniej nazwę producenta, nazwę oferowanego Oprogramowania</w:t>
            </w:r>
            <w:r w:rsidR="00DE0D4D" w:rsidRPr="00F34438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Pr="00F34438">
              <w:rPr>
                <w:rFonts w:ascii="Arial" w:hAnsi="Arial" w:cs="Arial"/>
                <w:sz w:val="20"/>
                <w:szCs w:val="20"/>
              </w:rPr>
              <w:t>rodzaj licencji (według oznaczenia producenta). Wykonawca zobowiązany jest podać parametry w sposób umożliwiający Zamawiającemu jednoznaczną identyfikację i weryfikację zaoferowanego Oprogramowania.</w:t>
            </w:r>
            <w:bookmarkEnd w:id="1"/>
            <w:r w:rsidRPr="00F3443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C730F" w:rsidRPr="00F34438" w14:paraId="4CE5301A" w14:textId="77777777" w:rsidTr="00F34438">
        <w:tc>
          <w:tcPr>
            <w:tcW w:w="1295" w:type="dxa"/>
            <w:vAlign w:val="center"/>
          </w:tcPr>
          <w:p w14:paraId="0BABDFB4" w14:textId="0AA90346" w:rsidR="00F06AC0" w:rsidRPr="00F34438" w:rsidRDefault="00F06AC0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O.</w:t>
            </w:r>
            <w:r w:rsidR="00E73453" w:rsidRPr="00F344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90" w:type="dxa"/>
          </w:tcPr>
          <w:p w14:paraId="5BB1BE7A" w14:textId="5D729369" w:rsidR="00F06AC0" w:rsidRPr="00F34438" w:rsidDel="00725240" w:rsidRDefault="00F06AC0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W przypadkach, kiedy w opisie warunków, które ma spełniać zaoferowane przez Wykonawcę oprogramowanie równoważne (pkt 5), Zamawiający użył nazw własnych, nazwy te odnoszą się do wykorzystywanych przez Zamawiającego technologii / systemów itp. lub służą wskazaniu przykładów.</w:t>
            </w:r>
          </w:p>
        </w:tc>
      </w:tr>
      <w:tr w:rsidR="002C730F" w:rsidRPr="00F34438" w14:paraId="38EEB7DE" w14:textId="77777777" w:rsidTr="00F34438">
        <w:tc>
          <w:tcPr>
            <w:tcW w:w="1295" w:type="dxa"/>
            <w:vAlign w:val="center"/>
          </w:tcPr>
          <w:p w14:paraId="5921CAD3" w14:textId="10EF3AA5" w:rsidR="00C32E57" w:rsidRPr="00F34438" w:rsidRDefault="00C32E57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O.</w:t>
            </w:r>
            <w:r w:rsidR="00E73453" w:rsidRPr="00F3443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190" w:type="dxa"/>
          </w:tcPr>
          <w:p w14:paraId="006EE25D" w14:textId="16BC7D9F" w:rsidR="00C32E57" w:rsidRPr="00F34438" w:rsidRDefault="00C32E57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Wszystkie licencje muszą pozwalać na swobodne przenoszenie pomiędzy stacjami roboczymi (np. w przypadku wymiany stacji roboczej).</w:t>
            </w:r>
          </w:p>
        </w:tc>
      </w:tr>
      <w:tr w:rsidR="00072132" w:rsidRPr="00F34438" w14:paraId="4503A020" w14:textId="77777777" w:rsidTr="00F34438">
        <w:tc>
          <w:tcPr>
            <w:tcW w:w="1295" w:type="dxa"/>
            <w:vAlign w:val="center"/>
          </w:tcPr>
          <w:p w14:paraId="461B7E1A" w14:textId="44A997D8" w:rsidR="008D1682" w:rsidRPr="00F34438" w:rsidRDefault="008D1682" w:rsidP="000A79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O.</w:t>
            </w:r>
            <w:r w:rsidR="00E73453" w:rsidRPr="00F3443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190" w:type="dxa"/>
          </w:tcPr>
          <w:p w14:paraId="27C17DCB" w14:textId="38861BC0" w:rsidR="008D1682" w:rsidRPr="00F34438" w:rsidRDefault="008D1682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Wszystkie licencje pochodzić będą z legalnego, tj. akceptowanego przez producenta Oprogramowania</w:t>
            </w:r>
            <w:r w:rsidR="00B85BE0" w:rsidRPr="00F34438">
              <w:rPr>
                <w:rFonts w:ascii="Arial" w:hAnsi="Arial" w:cs="Arial"/>
                <w:sz w:val="20"/>
                <w:szCs w:val="20"/>
              </w:rPr>
              <w:t>,</w:t>
            </w:r>
            <w:r w:rsidRPr="00F34438">
              <w:rPr>
                <w:rFonts w:ascii="Arial" w:hAnsi="Arial" w:cs="Arial"/>
                <w:sz w:val="20"/>
                <w:szCs w:val="20"/>
              </w:rPr>
              <w:t xml:space="preserve"> kanału dystrybucji.  </w:t>
            </w:r>
          </w:p>
        </w:tc>
      </w:tr>
      <w:tr w:rsidR="00F34438" w:rsidRPr="00F34438" w14:paraId="08C58FDE" w14:textId="77777777" w:rsidTr="00F34438">
        <w:tc>
          <w:tcPr>
            <w:tcW w:w="1295" w:type="dxa"/>
          </w:tcPr>
          <w:p w14:paraId="5F887706" w14:textId="7F9805FE" w:rsidR="00F34438" w:rsidRPr="00F34438" w:rsidRDefault="00F34438" w:rsidP="000A79E8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344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34438">
              <w:rPr>
                <w:rFonts w:ascii="Arial" w:hAnsi="Arial" w:cs="Arial"/>
                <w:bCs/>
                <w:sz w:val="20"/>
                <w:szCs w:val="20"/>
              </w:rPr>
              <w:t>O.8</w:t>
            </w:r>
          </w:p>
        </w:tc>
        <w:tc>
          <w:tcPr>
            <w:tcW w:w="9190" w:type="dxa"/>
          </w:tcPr>
          <w:p w14:paraId="114B1732" w14:textId="2A3F5028" w:rsidR="00F34438" w:rsidRPr="00F34438" w:rsidRDefault="00F34438" w:rsidP="000A79E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438">
              <w:rPr>
                <w:rFonts w:ascii="Arial" w:hAnsi="Arial" w:cs="Arial"/>
                <w:sz w:val="20"/>
                <w:szCs w:val="20"/>
              </w:rPr>
              <w:t>Oprogramowanie – oznacza prawo do użytkowania oprogramowania stanowiącego przedmiot zamówienia, które może być wykorzystywane przez Zamawiającego na warunkach licencji udzielonej przez jego twórcę.</w:t>
            </w:r>
          </w:p>
        </w:tc>
      </w:tr>
    </w:tbl>
    <w:p w14:paraId="3DA4497B" w14:textId="34E17BDB" w:rsidR="00345FBE" w:rsidRPr="00F34438" w:rsidRDefault="00345FBE" w:rsidP="000A79E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5F3E229" w14:textId="77777777" w:rsidR="00B772DE" w:rsidRPr="00F34438" w:rsidRDefault="00B772DE" w:rsidP="000A79E8">
      <w:pPr>
        <w:spacing w:after="0" w:line="360" w:lineRule="auto"/>
        <w:ind w:right="46"/>
        <w:rPr>
          <w:rFonts w:ascii="Arial" w:hAnsi="Arial" w:cs="Arial"/>
          <w:b/>
          <w:sz w:val="20"/>
          <w:szCs w:val="20"/>
        </w:rPr>
      </w:pPr>
    </w:p>
    <w:p w14:paraId="7FFEFD94" w14:textId="3489D678" w:rsidR="00B772DE" w:rsidRDefault="00F34438" w:rsidP="000A79E8">
      <w:pPr>
        <w:pStyle w:val="Akapitzlist"/>
        <w:numPr>
          <w:ilvl w:val="0"/>
          <w:numId w:val="17"/>
        </w:numPr>
        <w:spacing w:after="0" w:line="360" w:lineRule="auto"/>
        <w:ind w:right="4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Wymagania szczegółowe</w:t>
      </w:r>
    </w:p>
    <w:p w14:paraId="1F80F088" w14:textId="0B0B14D6" w:rsidR="007E214C" w:rsidRPr="000A79E8" w:rsidRDefault="00C70B01" w:rsidP="00843E49">
      <w:pPr>
        <w:spacing w:after="0" w:line="360" w:lineRule="auto"/>
        <w:ind w:right="46"/>
        <w:jc w:val="both"/>
        <w:rPr>
          <w:rFonts w:ascii="Arial" w:hAnsi="Arial" w:cs="Arial"/>
          <w:sz w:val="20"/>
          <w:szCs w:val="20"/>
        </w:rPr>
      </w:pPr>
      <w:r w:rsidRPr="00C70B01">
        <w:rPr>
          <w:rFonts w:ascii="Arial" w:hAnsi="Arial" w:cs="Arial"/>
          <w:sz w:val="20"/>
          <w:szCs w:val="20"/>
        </w:rPr>
        <w:t xml:space="preserve">Przedmiotem zamówienia jest udostępnienie </w:t>
      </w:r>
      <w:r>
        <w:rPr>
          <w:rFonts w:ascii="Arial" w:hAnsi="Arial" w:cs="Arial"/>
          <w:sz w:val="20"/>
          <w:szCs w:val="20"/>
        </w:rPr>
        <w:t>Zamawiającemu</w:t>
      </w:r>
      <w:r w:rsidRPr="00C70B01">
        <w:rPr>
          <w:rFonts w:ascii="Arial" w:hAnsi="Arial" w:cs="Arial"/>
          <w:sz w:val="20"/>
          <w:szCs w:val="20"/>
        </w:rPr>
        <w:t xml:space="preserve"> platformy do email marketingu</w:t>
      </w:r>
      <w:r>
        <w:rPr>
          <w:rFonts w:ascii="Arial" w:hAnsi="Arial" w:cs="Arial"/>
          <w:sz w:val="20"/>
          <w:szCs w:val="20"/>
        </w:rPr>
        <w:t xml:space="preserve"> </w:t>
      </w:r>
      <w:r w:rsidRPr="00C70B01">
        <w:rPr>
          <w:rFonts w:ascii="Arial" w:hAnsi="Arial" w:cs="Arial"/>
          <w:sz w:val="20"/>
          <w:szCs w:val="20"/>
        </w:rPr>
        <w:t>i zarządzania kampaniami mailingowymi online, bez ograniczeń ilości wysyłek oraz przy założeniu</w:t>
      </w:r>
      <w:r>
        <w:rPr>
          <w:rFonts w:ascii="Arial" w:hAnsi="Arial" w:cs="Arial"/>
          <w:sz w:val="20"/>
          <w:szCs w:val="20"/>
        </w:rPr>
        <w:t xml:space="preserve"> </w:t>
      </w:r>
      <w:r w:rsidRPr="00C70B01">
        <w:rPr>
          <w:rFonts w:ascii="Arial" w:hAnsi="Arial" w:cs="Arial"/>
          <w:sz w:val="20"/>
          <w:szCs w:val="20"/>
        </w:rPr>
        <w:t xml:space="preserve">wielkości bazy klientów </w:t>
      </w:r>
      <w:r>
        <w:rPr>
          <w:rFonts w:ascii="Arial" w:hAnsi="Arial" w:cs="Arial"/>
          <w:sz w:val="20"/>
          <w:szCs w:val="20"/>
        </w:rPr>
        <w:t>min  25</w:t>
      </w:r>
      <w:r w:rsidRPr="00C70B01">
        <w:rPr>
          <w:rFonts w:ascii="Arial" w:hAnsi="Arial" w:cs="Arial"/>
          <w:sz w:val="20"/>
          <w:szCs w:val="20"/>
        </w:rPr>
        <w:t>0 tys. adresów i wysyłce do 5</w:t>
      </w:r>
      <w:r>
        <w:rPr>
          <w:rFonts w:ascii="Arial" w:hAnsi="Arial" w:cs="Arial"/>
          <w:sz w:val="20"/>
          <w:szCs w:val="20"/>
        </w:rPr>
        <w:t>0</w:t>
      </w:r>
      <w:r w:rsidRPr="00C70B01">
        <w:rPr>
          <w:rFonts w:ascii="Arial" w:hAnsi="Arial" w:cs="Arial"/>
          <w:sz w:val="20"/>
          <w:szCs w:val="20"/>
        </w:rPr>
        <w:t>0.000 maili</w:t>
      </w:r>
      <w:r>
        <w:rPr>
          <w:rFonts w:ascii="Arial" w:hAnsi="Arial" w:cs="Arial"/>
          <w:sz w:val="20"/>
          <w:szCs w:val="20"/>
        </w:rPr>
        <w:t xml:space="preserve"> transakcyjnych</w:t>
      </w:r>
      <w:r w:rsidRPr="00C70B01">
        <w:rPr>
          <w:rFonts w:ascii="Arial" w:hAnsi="Arial" w:cs="Arial"/>
          <w:sz w:val="20"/>
          <w:szCs w:val="20"/>
        </w:rPr>
        <w:t xml:space="preserve"> miesięcznie.</w:t>
      </w:r>
      <w:r>
        <w:rPr>
          <w:rFonts w:ascii="Arial" w:hAnsi="Arial" w:cs="Arial"/>
          <w:sz w:val="20"/>
          <w:szCs w:val="20"/>
        </w:rPr>
        <w:t xml:space="preserve"> </w:t>
      </w:r>
      <w:r w:rsidR="00090EE0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sługa</w:t>
      </w:r>
      <w:r w:rsidRPr="00F34438">
        <w:rPr>
          <w:rFonts w:ascii="Arial" w:hAnsi="Arial" w:cs="Arial"/>
          <w:sz w:val="20"/>
          <w:szCs w:val="20"/>
        </w:rPr>
        <w:t xml:space="preserve"> musi być udzielona Zamawiającemu na okres 12 miesięcy bez ograniczeń terytorialnych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A79E8">
        <w:rPr>
          <w:rFonts w:ascii="Arial" w:hAnsi="Arial" w:cs="Arial"/>
          <w:sz w:val="20"/>
          <w:szCs w:val="20"/>
        </w:rPr>
        <w:t xml:space="preserve">Musi </w:t>
      </w:r>
      <w:r w:rsidR="0099216F" w:rsidRPr="00F34438">
        <w:rPr>
          <w:rFonts w:ascii="Arial" w:hAnsi="Arial" w:cs="Arial"/>
          <w:sz w:val="20"/>
          <w:szCs w:val="20"/>
        </w:rPr>
        <w:t xml:space="preserve">umożliwiać prowadzenie </w:t>
      </w:r>
      <w:r w:rsidR="00F70720" w:rsidRPr="00F34438">
        <w:rPr>
          <w:rFonts w:ascii="Arial" w:hAnsi="Arial" w:cs="Arial"/>
          <w:sz w:val="20"/>
          <w:szCs w:val="20"/>
        </w:rPr>
        <w:t>wydarzeń</w:t>
      </w:r>
      <w:r w:rsidR="000A79E8">
        <w:rPr>
          <w:rFonts w:ascii="Arial" w:hAnsi="Arial" w:cs="Arial"/>
          <w:sz w:val="20"/>
          <w:szCs w:val="20"/>
        </w:rPr>
        <w:t xml:space="preserve"> z</w:t>
      </w:r>
      <w:r w:rsidR="0099216F" w:rsidRPr="00F34438">
        <w:rPr>
          <w:rFonts w:ascii="Arial" w:hAnsi="Arial" w:cs="Arial"/>
          <w:sz w:val="20"/>
          <w:szCs w:val="20"/>
        </w:rPr>
        <w:t xml:space="preserve"> równoczesn</w:t>
      </w:r>
      <w:r w:rsidR="000A79E8">
        <w:rPr>
          <w:rFonts w:ascii="Arial" w:hAnsi="Arial" w:cs="Arial"/>
          <w:sz w:val="20"/>
          <w:szCs w:val="20"/>
        </w:rPr>
        <w:t>ym</w:t>
      </w:r>
      <w:r w:rsidR="0099216F" w:rsidRPr="00F34438">
        <w:rPr>
          <w:rFonts w:ascii="Arial" w:hAnsi="Arial" w:cs="Arial"/>
          <w:sz w:val="20"/>
          <w:szCs w:val="20"/>
        </w:rPr>
        <w:t xml:space="preserve"> logowanie się </w:t>
      </w:r>
      <w:r w:rsidR="000A79E8">
        <w:rPr>
          <w:rFonts w:ascii="Arial" w:hAnsi="Arial" w:cs="Arial"/>
          <w:sz w:val="20"/>
          <w:szCs w:val="20"/>
        </w:rPr>
        <w:t xml:space="preserve">do nich </w:t>
      </w:r>
      <w:r w:rsidR="0099216F" w:rsidRPr="00F34438">
        <w:rPr>
          <w:rFonts w:ascii="Arial" w:hAnsi="Arial" w:cs="Arial"/>
          <w:sz w:val="20"/>
          <w:szCs w:val="20"/>
        </w:rPr>
        <w:t>min. 3 osób prowadzących</w:t>
      </w:r>
      <w:r w:rsidR="000A79E8">
        <w:rPr>
          <w:rFonts w:ascii="Arial" w:hAnsi="Arial" w:cs="Arial"/>
          <w:sz w:val="20"/>
          <w:szCs w:val="20"/>
        </w:rPr>
        <w:t xml:space="preserve">, </w:t>
      </w:r>
      <w:r w:rsidR="0099216F" w:rsidRPr="00F34438">
        <w:rPr>
          <w:rFonts w:ascii="Arial" w:hAnsi="Arial" w:cs="Arial"/>
          <w:sz w:val="20"/>
          <w:szCs w:val="20"/>
        </w:rPr>
        <w:t xml:space="preserve">oraz min. 10 osobnych kont </w:t>
      </w:r>
      <w:r w:rsidR="00F70720">
        <w:rPr>
          <w:rFonts w:ascii="Arial" w:hAnsi="Arial" w:cs="Arial"/>
          <w:sz w:val="20"/>
          <w:szCs w:val="20"/>
        </w:rPr>
        <w:t xml:space="preserve">z dostępem </w:t>
      </w:r>
      <w:r w:rsidR="0099216F" w:rsidRPr="00F34438">
        <w:rPr>
          <w:rFonts w:ascii="Arial" w:hAnsi="Arial" w:cs="Arial"/>
          <w:sz w:val="20"/>
          <w:szCs w:val="20"/>
        </w:rPr>
        <w:t>do panelu administracyjnego.</w:t>
      </w:r>
      <w:r w:rsidR="007E214C">
        <w:rPr>
          <w:rFonts w:ascii="Arial" w:hAnsi="Arial" w:cs="Arial"/>
          <w:sz w:val="20"/>
          <w:szCs w:val="20"/>
        </w:rPr>
        <w:t xml:space="preserve"> Po uruchomieniu usługi wykonawca jest zobowiązany do przeprowadzenia szkolenia </w:t>
      </w:r>
      <w:r w:rsidR="007E214C" w:rsidRPr="007E214C">
        <w:rPr>
          <w:rFonts w:ascii="Arial" w:hAnsi="Arial" w:cs="Arial"/>
          <w:sz w:val="20"/>
          <w:szCs w:val="20"/>
        </w:rPr>
        <w:t>dla pracowników z zakresu obsługi platformy</w:t>
      </w:r>
      <w:r w:rsidR="007E214C">
        <w:rPr>
          <w:rFonts w:ascii="Arial" w:hAnsi="Arial" w:cs="Arial"/>
          <w:sz w:val="20"/>
          <w:szCs w:val="20"/>
        </w:rPr>
        <w:t xml:space="preserve"> min 10 osób, oraz zarządzania dla min 5 osób.</w:t>
      </w:r>
    </w:p>
    <w:p w14:paraId="5759A656" w14:textId="77777777" w:rsidR="00412F54" w:rsidRPr="00F34438" w:rsidRDefault="00412F54" w:rsidP="000A79E8">
      <w:pPr>
        <w:spacing w:after="0" w:line="360" w:lineRule="auto"/>
        <w:ind w:right="46"/>
        <w:rPr>
          <w:rFonts w:ascii="Arial" w:hAnsi="Arial" w:cs="Arial"/>
          <w:b/>
          <w:sz w:val="20"/>
          <w:szCs w:val="20"/>
        </w:rPr>
      </w:pPr>
    </w:p>
    <w:p w14:paraId="5D4560D3" w14:textId="7EDE4583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Obsługa maili</w:t>
      </w:r>
      <w:r w:rsidR="00983EB3"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transakcyjnych</w:t>
      </w:r>
    </w:p>
    <w:p w14:paraId="0CE9AC2F" w14:textId="751F9E10" w:rsidR="00D96CFD" w:rsidRPr="00F34438" w:rsidRDefault="00983EB3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wysyłkę maili transakcyjnych poprzez dedykowany adres IP</w:t>
      </w:r>
    </w:p>
    <w:p w14:paraId="5E5FCB70" w14:textId="29338E14" w:rsidR="00983EB3" w:rsidRPr="00F34438" w:rsidRDefault="00222726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możliwość korzystania z dedykowanego adresu IP dla wysyłki wiadomości e-mail, a także możliwość przydzielenia jednego lub wielu dodatkowych dedykowanych adresów IP, w celu separacji ruchu wysyłkowego (np. wiadomości transakcyjne, systemowe, marketingowe) oraz niezależnego zarządzania reputacją nadawcy (musi zapewniać</w:t>
      </w:r>
      <w:r w:rsidR="000A79E8">
        <w:rPr>
          <w:rFonts w:ascii="Arial" w:hAnsi="Arial" w:cs="Arial"/>
          <w:color w:val="000000" w:themeColor="text1"/>
          <w:sz w:val="20"/>
          <w:szCs w:val="20"/>
        </w:rPr>
        <w:t xml:space="preserve"> dodatkowe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 xml:space="preserve"> adresy IP</w:t>
      </w:r>
      <w:r w:rsidR="000A79E8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2652659C" w14:textId="3E42F5F2" w:rsidR="0073000F" w:rsidRPr="00F34438" w:rsidRDefault="0073000F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zawierać pakiet adresów w bazie na poziomie min 2</w:t>
      </w:r>
      <w:r w:rsidR="00C70B01">
        <w:rPr>
          <w:rFonts w:ascii="Arial" w:hAnsi="Arial" w:cs="Arial"/>
          <w:color w:val="000000" w:themeColor="text1"/>
          <w:sz w:val="20"/>
          <w:szCs w:val="20"/>
        </w:rPr>
        <w:t>5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>0.000 kontaktów</w:t>
      </w:r>
    </w:p>
    <w:p w14:paraId="410CDAE9" w14:textId="67DA455A" w:rsidR="004332C6" w:rsidRPr="00F34438" w:rsidRDefault="000A79E8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Obsług</w:t>
      </w:r>
      <w:r>
        <w:rPr>
          <w:rFonts w:ascii="Arial" w:hAnsi="Arial" w:cs="Arial"/>
          <w:color w:val="000000" w:themeColor="text1"/>
          <w:sz w:val="20"/>
          <w:szCs w:val="20"/>
        </w:rPr>
        <w:t>iwać</w:t>
      </w:r>
      <w:r w:rsidR="00523630" w:rsidRPr="00F34438">
        <w:rPr>
          <w:rFonts w:ascii="Arial" w:hAnsi="Arial" w:cs="Arial"/>
          <w:color w:val="000000" w:themeColor="text1"/>
          <w:sz w:val="20"/>
          <w:szCs w:val="20"/>
        </w:rPr>
        <w:t xml:space="preserve"> c</w:t>
      </w:r>
      <w:r w:rsidR="004332C6" w:rsidRPr="00F34438">
        <w:rPr>
          <w:rFonts w:ascii="Arial" w:hAnsi="Arial" w:cs="Arial"/>
          <w:color w:val="000000" w:themeColor="text1"/>
          <w:sz w:val="20"/>
          <w:szCs w:val="20"/>
        </w:rPr>
        <w:t xml:space="preserve">o najmniej </w:t>
      </w:r>
      <w:r w:rsidR="0073000F" w:rsidRPr="00F34438">
        <w:rPr>
          <w:rFonts w:ascii="Arial" w:hAnsi="Arial" w:cs="Arial"/>
          <w:color w:val="000000" w:themeColor="text1"/>
          <w:sz w:val="20"/>
          <w:szCs w:val="20"/>
        </w:rPr>
        <w:t>5</w:t>
      </w:r>
      <w:r w:rsidR="004332C6" w:rsidRPr="00F34438">
        <w:rPr>
          <w:rFonts w:ascii="Arial" w:hAnsi="Arial" w:cs="Arial"/>
          <w:color w:val="000000" w:themeColor="text1"/>
          <w:sz w:val="20"/>
          <w:szCs w:val="20"/>
        </w:rPr>
        <w:t xml:space="preserve">00.0000 maili transakcyjnych miesięcznie </w:t>
      </w:r>
    </w:p>
    <w:p w14:paraId="31CA22BF" w14:textId="2E8B8059" w:rsidR="00C62B52" w:rsidRPr="00F34438" w:rsidRDefault="00C62B52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Wymagania funkcjonalne – statystyki i raportowanie</w:t>
      </w:r>
    </w:p>
    <w:p w14:paraId="25533727" w14:textId="5302202B" w:rsidR="00C62B52" w:rsidRPr="00F34438" w:rsidRDefault="00C62B52" w:rsidP="000A79E8">
      <w:pPr>
        <w:numPr>
          <w:ilvl w:val="1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lastRenderedPageBreak/>
        <w:t>Oprogramowanie musi zapewniać dostęp do statystyk wiadomości transakcyjnych z podziałem na okresy czasowe, z możliwością wskazania dowolnego przedziału dat;</w:t>
      </w:r>
    </w:p>
    <w:p w14:paraId="5A0C2E52" w14:textId="33F20D3E" w:rsidR="00C62B52" w:rsidRPr="00F34438" w:rsidRDefault="00C62B52" w:rsidP="000A79E8">
      <w:pPr>
        <w:numPr>
          <w:ilvl w:val="1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posiadać statystyki obejmujące co najmniej:</w:t>
      </w:r>
    </w:p>
    <w:p w14:paraId="6E3EA15D" w14:textId="444595E5" w:rsidR="00C62B52" w:rsidRPr="00F34438" w:rsidRDefault="00C62B52" w:rsidP="000A79E8">
      <w:pPr>
        <w:numPr>
          <w:ilvl w:val="2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liczbę wysłanych wiadomości;</w:t>
      </w:r>
    </w:p>
    <w:p w14:paraId="73C14F03" w14:textId="7CD7F694" w:rsidR="00C62B52" w:rsidRPr="00F34438" w:rsidRDefault="00C62B52" w:rsidP="000A79E8">
      <w:pPr>
        <w:numPr>
          <w:ilvl w:val="2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liczbę wiadomości otwartych;</w:t>
      </w:r>
    </w:p>
    <w:p w14:paraId="5A012B63" w14:textId="271DDAEF" w:rsidR="00C62B52" w:rsidRPr="00F34438" w:rsidRDefault="00C62B52" w:rsidP="000A79E8">
      <w:pPr>
        <w:numPr>
          <w:ilvl w:val="2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liczbę odbić (bounces);</w:t>
      </w:r>
    </w:p>
    <w:p w14:paraId="21DCD8C8" w14:textId="79EA5432" w:rsidR="00C62B52" w:rsidRPr="00F34438" w:rsidRDefault="00C62B52" w:rsidP="000A79E8">
      <w:pPr>
        <w:numPr>
          <w:ilvl w:val="2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liczbę klikniętych linków śledzących.</w:t>
      </w:r>
    </w:p>
    <w:p w14:paraId="3BEAED86" w14:textId="4F52B925" w:rsidR="00C62B52" w:rsidRPr="00F34438" w:rsidRDefault="00C62B52" w:rsidP="000A79E8">
      <w:pPr>
        <w:numPr>
          <w:ilvl w:val="1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prezentowanie statystyk w ujęciu dziennym;</w:t>
      </w:r>
    </w:p>
    <w:p w14:paraId="1DE59BCE" w14:textId="24710920" w:rsidR="00983EB3" w:rsidRPr="00F34438" w:rsidRDefault="00C62B52" w:rsidP="000A79E8">
      <w:pPr>
        <w:numPr>
          <w:ilvl w:val="1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pełny log wysyłek z dokładnością do pojedynczej wiadomości, wraz z możliwością:</w:t>
      </w:r>
    </w:p>
    <w:p w14:paraId="5D68B994" w14:textId="77777777" w:rsidR="00C62B52" w:rsidRPr="00F34438" w:rsidRDefault="00C62B52" w:rsidP="000A79E8">
      <w:pPr>
        <w:numPr>
          <w:ilvl w:val="2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wyszukiwania,</w:t>
      </w:r>
    </w:p>
    <w:p w14:paraId="541AA57F" w14:textId="15A45BED" w:rsidR="00C62B52" w:rsidRPr="00F34438" w:rsidRDefault="00C62B52" w:rsidP="000A79E8">
      <w:pPr>
        <w:numPr>
          <w:ilvl w:val="2"/>
          <w:numId w:val="3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filtrowania po wszystkich polach (adres e-mail odbiorcy, temat wiadomości itd.).</w:t>
      </w:r>
    </w:p>
    <w:p w14:paraId="0DAF82B8" w14:textId="1877DB17" w:rsidR="00C62B52" w:rsidRPr="00F34438" w:rsidRDefault="00452E63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obsługę co najmniej 10 niezależnych serwerów lub systemów korzystających z jednej usługi wysyłkowej.</w:t>
      </w:r>
    </w:p>
    <w:p w14:paraId="5E42804C" w14:textId="36E88996" w:rsidR="00452E63" w:rsidRPr="00F34438" w:rsidRDefault="00452E63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umieszczanie indywidualnych linków śledzących (click tracking) w treści wiadomości.</w:t>
      </w:r>
    </w:p>
    <w:p w14:paraId="54F0B135" w14:textId="3209A6EA" w:rsidR="00452E63" w:rsidRPr="00F34438" w:rsidRDefault="00452E63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konfigurację wielu adresów nadawcy w ramach jednej usługi (wielu nadawców, wiele domen).</w:t>
      </w:r>
    </w:p>
    <w:p w14:paraId="26CEC4AA" w14:textId="3F09A044" w:rsidR="00452E63" w:rsidRPr="00F34438" w:rsidRDefault="00452E63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dostęp przez API w celu pobierania danych o wysyłkach i statystykach.</w:t>
      </w:r>
    </w:p>
    <w:p w14:paraId="68C12F79" w14:textId="3D1CC223" w:rsidR="00452E63" w:rsidRPr="00F34438" w:rsidRDefault="00452E63" w:rsidP="000A79E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przechowywać logi</w:t>
      </w:r>
      <w:r w:rsidR="00424EB1" w:rsidRPr="00F34438">
        <w:rPr>
          <w:rFonts w:ascii="Arial" w:hAnsi="Arial" w:cs="Arial"/>
          <w:color w:val="000000" w:themeColor="text1"/>
          <w:sz w:val="20"/>
          <w:szCs w:val="20"/>
        </w:rPr>
        <w:t xml:space="preserve"> – historię wysyłek wiadomości transakcyjnych przez 60 dni.</w:t>
      </w:r>
    </w:p>
    <w:p w14:paraId="1E05C9BF" w14:textId="0689DCE2" w:rsidR="00222726" w:rsidRPr="00F34438" w:rsidRDefault="00222726" w:rsidP="000A79E8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powinno obsługiwać nieograniczoną liczbę użytkowników.</w:t>
      </w:r>
    </w:p>
    <w:p w14:paraId="07EF16DE" w14:textId="77777777" w:rsidR="004332C6" w:rsidRPr="00F34438" w:rsidRDefault="004332C6" w:rsidP="000A79E8">
      <w:pPr>
        <w:pStyle w:val="Akapitzlist"/>
        <w:spacing w:after="0" w:line="360" w:lineRule="auto"/>
        <w:ind w:left="1429"/>
        <w:rPr>
          <w:rFonts w:ascii="Arial" w:hAnsi="Arial" w:cs="Arial"/>
          <w:color w:val="000000" w:themeColor="text1"/>
          <w:sz w:val="20"/>
          <w:szCs w:val="20"/>
        </w:rPr>
      </w:pPr>
    </w:p>
    <w:p w14:paraId="4E6037EC" w14:textId="7ECAB653" w:rsidR="00983EB3" w:rsidRPr="00F34438" w:rsidRDefault="00983EB3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Obsługa mailingów i subskrybentów</w:t>
      </w:r>
    </w:p>
    <w:p w14:paraId="07995519" w14:textId="63A393B0" w:rsidR="00D96CFD" w:rsidRPr="00F34438" w:rsidRDefault="00D27515" w:rsidP="000A79E8">
      <w:pPr>
        <w:numPr>
          <w:ilvl w:val="0"/>
          <w:numId w:val="3"/>
        </w:numPr>
        <w:shd w:val="clear" w:color="auto" w:fill="FFFFFF" w:themeFill="background1"/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 xml:space="preserve">Oprogramowanie musi umożliwiać prowadzenie masowych kampanii e-mail do zdefiniowanych list </w:t>
      </w:r>
      <w:r w:rsidR="0017039E" w:rsidRPr="00F34438">
        <w:rPr>
          <w:rFonts w:ascii="Arial" w:hAnsi="Arial" w:cs="Arial"/>
          <w:color w:val="000000" w:themeColor="text1"/>
          <w:sz w:val="20"/>
          <w:szCs w:val="20"/>
        </w:rPr>
        <w:t xml:space="preserve">subskrybentów (minimum </w:t>
      </w:r>
      <w:r w:rsidR="0073000F" w:rsidRPr="00F34438">
        <w:rPr>
          <w:rFonts w:ascii="Arial" w:hAnsi="Arial" w:cs="Arial"/>
          <w:color w:val="000000" w:themeColor="text1"/>
          <w:sz w:val="20"/>
          <w:szCs w:val="20"/>
        </w:rPr>
        <w:t xml:space="preserve">250 </w:t>
      </w:r>
      <w:r w:rsidR="0017039E" w:rsidRPr="00F34438">
        <w:rPr>
          <w:rFonts w:ascii="Arial" w:hAnsi="Arial" w:cs="Arial"/>
          <w:color w:val="000000" w:themeColor="text1"/>
          <w:sz w:val="20"/>
          <w:szCs w:val="20"/>
        </w:rPr>
        <w:t>tys.</w:t>
      </w:r>
      <w:r w:rsidR="006479AD" w:rsidRPr="00F34438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2EE9655E" w14:textId="56A5BFA7" w:rsidR="00862A80" w:rsidRPr="00F34438" w:rsidRDefault="00862A80" w:rsidP="000A79E8">
      <w:pPr>
        <w:numPr>
          <w:ilvl w:val="0"/>
          <w:numId w:val="3"/>
        </w:numPr>
        <w:shd w:val="clear" w:color="auto" w:fill="FFFFFF" w:themeFill="background1"/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 xml:space="preserve">Oprogramowanie musi umożliwiać wysyłkę co najmniej </w:t>
      </w:r>
      <w:r w:rsidR="0073000F" w:rsidRPr="00F34438">
        <w:rPr>
          <w:rFonts w:ascii="Arial" w:hAnsi="Arial" w:cs="Arial"/>
          <w:color w:val="000000" w:themeColor="text1"/>
          <w:sz w:val="20"/>
          <w:szCs w:val="20"/>
        </w:rPr>
        <w:t>1 milion</w:t>
      </w:r>
      <w:r w:rsidR="006679FD" w:rsidRPr="00F344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>wiadomości e-mail miesięcznie</w:t>
      </w:r>
    </w:p>
    <w:p w14:paraId="2A0A8D71" w14:textId="49BC5BB4" w:rsidR="00D27515" w:rsidRPr="00F34438" w:rsidRDefault="00D27515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automatyczną obsługę zapisu i wypisu subskrybentów z list mailingowych, zgodną z obowiązującymi przepisami prawa.</w:t>
      </w:r>
    </w:p>
    <w:p w14:paraId="71E1046F" w14:textId="77777777" w:rsidR="00D27515" w:rsidRPr="00F34438" w:rsidRDefault="00D27515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uniemożliwiać wysyłkę wiadomości do użytkowników, którzy dokonali wypisu z listy.</w:t>
      </w:r>
    </w:p>
    <w:p w14:paraId="736D4502" w14:textId="61EC6110" w:rsidR="00A66248" w:rsidRPr="00F34438" w:rsidRDefault="00D27515" w:rsidP="000A79E8">
      <w:pPr>
        <w:numPr>
          <w:ilvl w:val="0"/>
          <w:numId w:val="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zarządzanie wieloma listami subskrybentów równocześnie.</w:t>
      </w:r>
    </w:p>
    <w:p w14:paraId="081B0BF3" w14:textId="3C07726B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Automatyzacja komunikacji (Marketing Automation)</w:t>
      </w:r>
    </w:p>
    <w:p w14:paraId="10A63063" w14:textId="24B7EF57" w:rsidR="00D27515" w:rsidRPr="00F34438" w:rsidRDefault="00D27515" w:rsidP="000A79E8">
      <w:pPr>
        <w:numPr>
          <w:ilvl w:val="0"/>
          <w:numId w:val="4"/>
        </w:numPr>
        <w:spacing w:after="12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tworzenie i zarządzanie automatycznymi ścieżkami komunikacji w oparciu o działania subskrybentów, w szczególności: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br/>
        <w:t>a) kliknięcia w określony link w wiadomości;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br/>
        <w:t>b) zapis lub wypis z listy;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br/>
        <w:t>c) rejestracja na wydarzenie lub webinar.</w:t>
      </w:r>
    </w:p>
    <w:p w14:paraId="529B07E7" w14:textId="77777777" w:rsidR="00D27515" w:rsidRPr="00F34438" w:rsidRDefault="00D27515" w:rsidP="000A79E8">
      <w:pPr>
        <w:numPr>
          <w:ilvl w:val="0"/>
          <w:numId w:val="4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segmentację kontaktów i dynamiczne przypisywanie kontaktów do segmentów na podstawie ich zachowań i pól danych.</w:t>
      </w:r>
    </w:p>
    <w:p w14:paraId="208AFCC4" w14:textId="77777777" w:rsidR="00D27515" w:rsidRPr="00F34438" w:rsidRDefault="00D27515" w:rsidP="000A79E8">
      <w:pPr>
        <w:numPr>
          <w:ilvl w:val="0"/>
          <w:numId w:val="4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automatyczne wykonywanie działań na subskrybentach (np. wysyłanie kolejnych wiadomości, zmiana tagów) w oparciu o określone warunki automatyzacji.</w:t>
      </w:r>
    </w:p>
    <w:p w14:paraId="6365866F" w14:textId="2C0E37F7" w:rsidR="00A66248" w:rsidRPr="00F34438" w:rsidRDefault="00A66248" w:rsidP="000A79E8">
      <w:pPr>
        <w:numPr>
          <w:ilvl w:val="0"/>
          <w:numId w:val="4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wysyłanie nielimitowanych powiadomień web push</w:t>
      </w:r>
    </w:p>
    <w:p w14:paraId="66BFD9F0" w14:textId="3945759B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Formularze i landing pages</w:t>
      </w:r>
    </w:p>
    <w:p w14:paraId="6918C92A" w14:textId="77777777" w:rsidR="00D27515" w:rsidRPr="00F34438" w:rsidRDefault="00D27515" w:rsidP="000A79E8">
      <w:pPr>
        <w:numPr>
          <w:ilvl w:val="0"/>
          <w:numId w:val="5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tworzenie formularzy zapisu na newslettery, wydarzenia i webinary.</w:t>
      </w:r>
    </w:p>
    <w:p w14:paraId="76EA4F8F" w14:textId="77777777" w:rsidR="00D27515" w:rsidRPr="00F34438" w:rsidRDefault="00D27515" w:rsidP="000A79E8">
      <w:pPr>
        <w:numPr>
          <w:ilvl w:val="0"/>
          <w:numId w:val="5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Formularze muszą umożliwiać dodawanie pól niestandardowych, innych niż imię, nazwisko i adres e-mail.</w:t>
      </w:r>
    </w:p>
    <w:p w14:paraId="15FB1218" w14:textId="77777777" w:rsidR="00D27515" w:rsidRPr="00F34438" w:rsidRDefault="00D27515" w:rsidP="000A79E8">
      <w:pPr>
        <w:numPr>
          <w:ilvl w:val="0"/>
          <w:numId w:val="5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Formularze muszą umożliwiać dodanie treści informacyjnych wymaganych przepisami o ochronie danych osobowych (RODO).</w:t>
      </w:r>
    </w:p>
    <w:p w14:paraId="5BF1E0FC" w14:textId="77777777" w:rsidR="00D27515" w:rsidRPr="00F34438" w:rsidRDefault="00D27515" w:rsidP="000A79E8">
      <w:pPr>
        <w:numPr>
          <w:ilvl w:val="0"/>
          <w:numId w:val="5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tworzenie i publikowanie stron typu landing page w celach pozyskiwania kontaktów.</w:t>
      </w:r>
    </w:p>
    <w:p w14:paraId="6950FB36" w14:textId="77777777" w:rsidR="00D27515" w:rsidRPr="00F34438" w:rsidRDefault="00D27515" w:rsidP="000A79E8">
      <w:pPr>
        <w:numPr>
          <w:ilvl w:val="0"/>
          <w:numId w:val="5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Formularze i landing pages muszą być responsywne — dostosowane do urządzeń mobilnych i stacjonarnych.</w:t>
      </w:r>
    </w:p>
    <w:p w14:paraId="39322FB6" w14:textId="218FFBB2" w:rsidR="00D701DE" w:rsidRPr="00F34438" w:rsidRDefault="00D701DE" w:rsidP="000A79E8">
      <w:pPr>
        <w:numPr>
          <w:ilvl w:val="0"/>
          <w:numId w:val="5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Lejki konwersji (auto</w:t>
      </w:r>
      <w:r w:rsidR="000A79E8">
        <w:rPr>
          <w:rFonts w:ascii="Arial" w:hAnsi="Arial" w:cs="Arial"/>
          <w:color w:val="000000" w:themeColor="text1"/>
          <w:sz w:val="20"/>
          <w:szCs w:val="20"/>
        </w:rPr>
        <w:t>f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>unnel) łączące kampanie e-mail, landing pages i formularze muszą występować w jednym procesie marketingowym.</w:t>
      </w:r>
    </w:p>
    <w:p w14:paraId="4F6097C6" w14:textId="2B600A83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Obsługa webinarów i wydarzeń online</w:t>
      </w:r>
    </w:p>
    <w:p w14:paraId="068188CB" w14:textId="77777777" w:rsidR="00D701DE" w:rsidRPr="00F34438" w:rsidRDefault="00D701DE" w:rsidP="000A79E8">
      <w:pPr>
        <w:numPr>
          <w:ilvl w:val="0"/>
          <w:numId w:val="16"/>
        </w:numPr>
        <w:tabs>
          <w:tab w:val="num" w:pos="720"/>
        </w:tabs>
        <w:spacing w:after="120" w:line="360" w:lineRule="auto"/>
        <w:ind w:left="1418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organizację webinarów online bez konieczności korzystania z zewnętrznych narzędzi.</w:t>
      </w:r>
    </w:p>
    <w:p w14:paraId="326994A3" w14:textId="77777777" w:rsidR="00D701DE" w:rsidRPr="00F34438" w:rsidRDefault="00D701DE" w:rsidP="000A79E8">
      <w:pPr>
        <w:numPr>
          <w:ilvl w:val="0"/>
          <w:numId w:val="16"/>
        </w:numPr>
        <w:tabs>
          <w:tab w:val="num" w:pos="720"/>
        </w:tabs>
        <w:spacing w:after="120" w:line="360" w:lineRule="auto"/>
        <w:ind w:left="1418" w:hanging="425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zapewniać: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br/>
        <w:t>a) rejestrację uczestników poprzez formularze zapisów;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br/>
        <w:t>b) automatyczne wysyłanie potwierdzeń i przypomnień e-mail;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br/>
        <w:t>c) rejestrację listy uczestników webinarów.</w:t>
      </w:r>
    </w:p>
    <w:p w14:paraId="1777F03B" w14:textId="77777777" w:rsidR="00D701DE" w:rsidRPr="00F34438" w:rsidRDefault="00D701DE" w:rsidP="000A79E8">
      <w:pPr>
        <w:numPr>
          <w:ilvl w:val="0"/>
          <w:numId w:val="16"/>
        </w:numPr>
        <w:tabs>
          <w:tab w:val="num" w:pos="720"/>
        </w:tabs>
        <w:spacing w:after="120" w:line="360" w:lineRule="auto"/>
        <w:ind w:left="1418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nagrywanie webinarów i udostępnianie nagrań uczestnikom.</w:t>
      </w:r>
    </w:p>
    <w:p w14:paraId="5CF6F432" w14:textId="7BDC23A5" w:rsidR="00D701DE" w:rsidRPr="00F34438" w:rsidRDefault="00D701DE" w:rsidP="000A79E8">
      <w:pPr>
        <w:numPr>
          <w:ilvl w:val="0"/>
          <w:numId w:val="16"/>
        </w:numPr>
        <w:tabs>
          <w:tab w:val="num" w:pos="720"/>
        </w:tabs>
        <w:spacing w:after="120" w:line="360" w:lineRule="auto"/>
        <w:ind w:left="1418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wsparcie webinarów i kursów online bez dodatkowego oprogramowania zewnętrznego.</w:t>
      </w:r>
    </w:p>
    <w:p w14:paraId="3F0A3AE0" w14:textId="77777777" w:rsidR="00D701DE" w:rsidRPr="00F34438" w:rsidRDefault="00D701DE" w:rsidP="000A79E8">
      <w:pPr>
        <w:pStyle w:val="Akapitzlist"/>
        <w:spacing w:after="120" w:line="360" w:lineRule="auto"/>
        <w:ind w:left="3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D88CD3F" w14:textId="5FDDE155" w:rsidR="00D701DE" w:rsidRPr="00F34438" w:rsidRDefault="00D701DE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Funkcjonalność </w:t>
      </w:r>
    </w:p>
    <w:p w14:paraId="04F3223B" w14:textId="77777777" w:rsidR="00D701DE" w:rsidRPr="00F34438" w:rsidRDefault="00D701DE" w:rsidP="000A79E8">
      <w:pPr>
        <w:spacing w:after="120" w:line="36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Dodatkowo oferowane oprogramowanie musi zapewniać funkcjonalności:</w:t>
      </w:r>
    </w:p>
    <w:p w14:paraId="7E74DFBC" w14:textId="77777777" w:rsidR="00D701DE" w:rsidRPr="00F34438" w:rsidRDefault="00D701DE" w:rsidP="000A79E8">
      <w:pPr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Wbudowane narzędzia AI (np. generatory treści, optymalizacja czasu wysyłki, rekomendacje treści).</w:t>
      </w:r>
    </w:p>
    <w:p w14:paraId="603EAB15" w14:textId="76AF1CE7" w:rsidR="00D701DE" w:rsidRPr="00F34438" w:rsidRDefault="00D701DE" w:rsidP="000A79E8">
      <w:pPr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Opcje SMS marketingu i powiadomień web-push w ramach tej samej platformy bez konieczności dodatkowych usług.</w:t>
      </w:r>
    </w:p>
    <w:p w14:paraId="1D0FF20F" w14:textId="77777777" w:rsidR="00D701DE" w:rsidRPr="00F34438" w:rsidRDefault="00D701DE" w:rsidP="000A79E8">
      <w:pPr>
        <w:tabs>
          <w:tab w:val="num" w:pos="720"/>
        </w:tabs>
        <w:spacing w:after="120" w:line="360" w:lineRule="auto"/>
        <w:ind w:left="142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7FECC3" w14:textId="3D4969BF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RODO i zgody</w:t>
      </w:r>
    </w:p>
    <w:p w14:paraId="51AAADEF" w14:textId="77777777" w:rsidR="00D27515" w:rsidRPr="00F34438" w:rsidRDefault="00D27515" w:rsidP="000A79E8">
      <w:pPr>
        <w:numPr>
          <w:ilvl w:val="0"/>
          <w:numId w:val="6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rejestrowanie i przechowywanie zgód subskrybentów na przetwarzanie danych osobowych oraz na komunikację e-mail z możliwością wykazania tych zgód.</w:t>
      </w:r>
    </w:p>
    <w:p w14:paraId="1BDF9367" w14:textId="77777777" w:rsidR="00D27515" w:rsidRPr="00F34438" w:rsidRDefault="00D27515" w:rsidP="000A79E8">
      <w:pPr>
        <w:numPr>
          <w:ilvl w:val="0"/>
          <w:numId w:val="6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zamieszczanie informacji dotyczących przetwarzania danych osobowych na formularzach zapisu i landing pages.</w:t>
      </w:r>
    </w:p>
    <w:p w14:paraId="40204C64" w14:textId="213D2CB3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Statystyki, raportowanie i optymalizacja</w:t>
      </w:r>
    </w:p>
    <w:p w14:paraId="321F6894" w14:textId="77777777" w:rsidR="00D27515" w:rsidRPr="00F34438" w:rsidRDefault="00D27515" w:rsidP="000A79E8">
      <w:pPr>
        <w:numPr>
          <w:ilvl w:val="0"/>
          <w:numId w:val="7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statystyki wysyłek, w tym mierniki otwarć, kliknięć, zwrotów, wypisów oraz konwersji.</w:t>
      </w:r>
    </w:p>
    <w:p w14:paraId="79FBBDD8" w14:textId="77777777" w:rsidR="00D27515" w:rsidRPr="00F34438" w:rsidRDefault="00D27515" w:rsidP="000A79E8">
      <w:pPr>
        <w:numPr>
          <w:ilvl w:val="0"/>
          <w:numId w:val="7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możliwość prowadzenia testów A/B wiadomości e-mail i formularzy w celu optymalizacji skuteczności kampanii.</w:t>
      </w:r>
    </w:p>
    <w:p w14:paraId="49AEFDA1" w14:textId="77777777" w:rsidR="00D27515" w:rsidRPr="00F34438" w:rsidRDefault="00D27515" w:rsidP="000A79E8">
      <w:pPr>
        <w:numPr>
          <w:ilvl w:val="0"/>
          <w:numId w:val="7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analizę skuteczności kampanii w czasie rzeczywistym.</w:t>
      </w:r>
    </w:p>
    <w:p w14:paraId="45670171" w14:textId="76713CBB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Wysoka dostarczalność</w:t>
      </w:r>
    </w:p>
    <w:p w14:paraId="1BAF30AF" w14:textId="77777777" w:rsidR="00D27515" w:rsidRPr="00F34438" w:rsidRDefault="00D27515" w:rsidP="000A79E8">
      <w:pPr>
        <w:numPr>
          <w:ilvl w:val="0"/>
          <w:numId w:val="8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 xml:space="preserve">Oprogramowanie musi zapewniać wysoką dostarczalność wiadomości e-mail — średnio co najmniej </w:t>
      </w: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99% dostarczalności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 xml:space="preserve"> potwierdzoną historycznymi danymi dostawcy.</w:t>
      </w:r>
    </w:p>
    <w:p w14:paraId="2AEB5AE1" w14:textId="77777777" w:rsidR="00D27515" w:rsidRPr="00F34438" w:rsidRDefault="00D27515" w:rsidP="000A79E8">
      <w:pPr>
        <w:numPr>
          <w:ilvl w:val="0"/>
          <w:numId w:val="8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wspierać mechanizmy zwiększania dostarczalności, w tym: autoryzację domeny, SPF i DKIM.</w:t>
      </w:r>
    </w:p>
    <w:p w14:paraId="7C0C3640" w14:textId="2251338A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Import i eksport danych</w:t>
      </w:r>
    </w:p>
    <w:p w14:paraId="7B8A1EF8" w14:textId="77777777" w:rsidR="00D27515" w:rsidRPr="00F34438" w:rsidRDefault="00D27515" w:rsidP="000A79E8">
      <w:pPr>
        <w:numPr>
          <w:ilvl w:val="0"/>
          <w:numId w:val="9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import subskrybentów z plików w popularnych formatach danych, co najmniej: CSV, XLS, XLSX.</w:t>
      </w:r>
    </w:p>
    <w:p w14:paraId="7CD31BAF" w14:textId="77777777" w:rsidR="00D27515" w:rsidRPr="00F34438" w:rsidRDefault="00D27515" w:rsidP="000A79E8">
      <w:pPr>
        <w:numPr>
          <w:ilvl w:val="0"/>
          <w:numId w:val="9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eksport subskrybentów wraz z polami niestandardowymi w popularnych formatach danych.</w:t>
      </w:r>
    </w:p>
    <w:p w14:paraId="491A33DF" w14:textId="223055BB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Integracje i API</w:t>
      </w:r>
    </w:p>
    <w:p w14:paraId="0D44D5AB" w14:textId="77777777" w:rsidR="00D27515" w:rsidRPr="00F34438" w:rsidRDefault="00D27515" w:rsidP="000A79E8">
      <w:pPr>
        <w:numPr>
          <w:ilvl w:val="0"/>
          <w:numId w:val="10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umożliwiać integrację z zewnętrznymi systemami informatycznymi Zamawiającego poprzez API.</w:t>
      </w:r>
    </w:p>
    <w:p w14:paraId="24C5CAED" w14:textId="77777777" w:rsidR="00D27515" w:rsidRPr="00F34438" w:rsidRDefault="00D27515" w:rsidP="000A79E8">
      <w:pPr>
        <w:numPr>
          <w:ilvl w:val="0"/>
          <w:numId w:val="10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integracje z zewnętrznymi narzędziami internetowymi w celu automatycznej wymiany danych.</w:t>
      </w:r>
    </w:p>
    <w:p w14:paraId="4482916C" w14:textId="15D4DAA7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Zarządzanie użytkownikami i bezpieczeństwo konta</w:t>
      </w:r>
    </w:p>
    <w:p w14:paraId="6011A703" w14:textId="4F1F04D5" w:rsidR="00D27515" w:rsidRPr="00F34438" w:rsidRDefault="00D27515" w:rsidP="000A79E8">
      <w:pPr>
        <w:numPr>
          <w:ilvl w:val="0"/>
          <w:numId w:val="11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Oprogramowanie musi umożliwiać dostęp </w:t>
      </w:r>
      <w:r w:rsidR="0073000F" w:rsidRPr="00F34438">
        <w:rPr>
          <w:rFonts w:ascii="Arial" w:hAnsi="Arial" w:cs="Arial"/>
          <w:color w:val="000000" w:themeColor="text1"/>
          <w:sz w:val="20"/>
          <w:szCs w:val="20"/>
        </w:rPr>
        <w:t>dla minimum 2</w:t>
      </w:r>
      <w:r w:rsidR="005C0544" w:rsidRPr="00F34438">
        <w:rPr>
          <w:rFonts w:ascii="Arial" w:hAnsi="Arial" w:cs="Arial"/>
          <w:color w:val="000000" w:themeColor="text1"/>
          <w:sz w:val="20"/>
          <w:szCs w:val="20"/>
        </w:rPr>
        <w:t xml:space="preserve">0 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 xml:space="preserve">użytkowników do konta </w:t>
      </w:r>
      <w:r w:rsidR="00313A4C" w:rsidRPr="00F34438">
        <w:rPr>
          <w:rFonts w:ascii="Arial" w:hAnsi="Arial" w:cs="Arial"/>
          <w:color w:val="000000" w:themeColor="text1"/>
          <w:sz w:val="20"/>
          <w:szCs w:val="20"/>
        </w:rPr>
        <w:t xml:space="preserve">jednocześnie </w:t>
      </w:r>
      <w:r w:rsidRPr="00F34438">
        <w:rPr>
          <w:rFonts w:ascii="Arial" w:hAnsi="Arial" w:cs="Arial"/>
          <w:color w:val="000000" w:themeColor="text1"/>
          <w:sz w:val="20"/>
          <w:szCs w:val="20"/>
        </w:rPr>
        <w:t>z przypisaniem ról i uprawnień.</w:t>
      </w:r>
    </w:p>
    <w:p w14:paraId="20410292" w14:textId="77777777" w:rsidR="00D27515" w:rsidRPr="00F34438" w:rsidRDefault="00D27515" w:rsidP="000A79E8">
      <w:pPr>
        <w:numPr>
          <w:ilvl w:val="0"/>
          <w:numId w:val="11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mechanizmy zabezpieczeń, w tym kontrolę dostępu, uwierzytelnianie oraz możliwość przypisywania uprawnień administratora.</w:t>
      </w:r>
    </w:p>
    <w:p w14:paraId="6B82A936" w14:textId="31C5AAE5" w:rsidR="00D27515" w:rsidRPr="00F34438" w:rsidRDefault="00D27515" w:rsidP="000A79E8">
      <w:pPr>
        <w:pStyle w:val="Akapitzlist"/>
        <w:numPr>
          <w:ilvl w:val="0"/>
          <w:numId w:val="18"/>
        </w:numPr>
        <w:spacing w:after="12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b/>
          <w:bCs/>
          <w:color w:val="000000" w:themeColor="text1"/>
          <w:sz w:val="20"/>
          <w:szCs w:val="20"/>
        </w:rPr>
        <w:t>Wsparcie i utrzymanie</w:t>
      </w:r>
    </w:p>
    <w:p w14:paraId="0EA2801F" w14:textId="77777777" w:rsidR="00D27515" w:rsidRPr="00F34438" w:rsidRDefault="00D27515" w:rsidP="000A79E8">
      <w:pPr>
        <w:numPr>
          <w:ilvl w:val="0"/>
          <w:numId w:val="12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zapewniać wsparcie techniczne w formie co najmniej e-mail lub czat.</w:t>
      </w:r>
    </w:p>
    <w:p w14:paraId="0B19D059" w14:textId="77777777" w:rsidR="00D27515" w:rsidRPr="00F34438" w:rsidRDefault="00D27515" w:rsidP="000A79E8">
      <w:pPr>
        <w:numPr>
          <w:ilvl w:val="0"/>
          <w:numId w:val="12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być regularnie aktualizowane i utrzymywane przez producenta.</w:t>
      </w:r>
    </w:p>
    <w:p w14:paraId="2A708C40" w14:textId="761446CF" w:rsidR="00C02F9E" w:rsidRPr="00F34438" w:rsidRDefault="00C02F9E" w:rsidP="000A79E8">
      <w:pPr>
        <w:numPr>
          <w:ilvl w:val="0"/>
          <w:numId w:val="12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Wykonawca musi zapewnić stałe wsparcie oraz konsultacje techniczne z zakresu obsługi systemu (max. do 24 h od zgłoszenia).</w:t>
      </w:r>
    </w:p>
    <w:p w14:paraId="4D6608A8" w14:textId="316632DC" w:rsidR="00D27515" w:rsidRPr="00F34438" w:rsidRDefault="00D27515" w:rsidP="000A79E8">
      <w:pPr>
        <w:pStyle w:val="Akapitzlist"/>
        <w:numPr>
          <w:ilvl w:val="0"/>
          <w:numId w:val="18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być zgodne z przepisami Unii Europejskiej w zakresie ochrony danych osobowych (RODO).</w:t>
      </w:r>
    </w:p>
    <w:p w14:paraId="5E66F28A" w14:textId="77777777" w:rsidR="00D27515" w:rsidRPr="00F34438" w:rsidRDefault="00D27515" w:rsidP="000A79E8">
      <w:pPr>
        <w:numPr>
          <w:ilvl w:val="0"/>
          <w:numId w:val="13"/>
        </w:numPr>
        <w:tabs>
          <w:tab w:val="num" w:pos="720"/>
        </w:tabs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34438">
        <w:rPr>
          <w:rFonts w:ascii="Arial" w:hAnsi="Arial" w:cs="Arial"/>
          <w:color w:val="000000" w:themeColor="text1"/>
          <w:sz w:val="20"/>
          <w:szCs w:val="20"/>
        </w:rPr>
        <w:t>Oprogramowanie musi być zgodne z przepisami Unii Europejskiej w zakresie ochrony praw autorskich.</w:t>
      </w:r>
    </w:p>
    <w:p w14:paraId="3037ABDF" w14:textId="5BE38B08" w:rsidR="00D27515" w:rsidRPr="00F34438" w:rsidRDefault="00D27515" w:rsidP="000A79E8">
      <w:pPr>
        <w:spacing w:after="120" w:line="36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D27515" w:rsidRPr="00F34438" w:rsidSect="00E363D6">
      <w:headerReference w:type="default" r:id="rId8"/>
      <w:footerReference w:type="default" r:id="rId9"/>
      <w:headerReference w:type="first" r:id="rId10"/>
      <w:pgSz w:w="11906" w:h="16838"/>
      <w:pgMar w:top="993" w:right="720" w:bottom="1418" w:left="720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D46DA" w14:textId="77777777" w:rsidR="009050EA" w:rsidRDefault="009050EA" w:rsidP="004246CC">
      <w:pPr>
        <w:spacing w:after="0" w:line="240" w:lineRule="auto"/>
      </w:pPr>
      <w:r>
        <w:separator/>
      </w:r>
    </w:p>
  </w:endnote>
  <w:endnote w:type="continuationSeparator" w:id="0">
    <w:p w14:paraId="76441390" w14:textId="77777777" w:rsidR="009050EA" w:rsidRDefault="009050EA" w:rsidP="004246CC">
      <w:pPr>
        <w:spacing w:after="0" w:line="240" w:lineRule="auto"/>
      </w:pPr>
      <w:r>
        <w:continuationSeparator/>
      </w:r>
    </w:p>
  </w:endnote>
  <w:endnote w:type="continuationNotice" w:id="1">
    <w:p w14:paraId="62A98E21" w14:textId="77777777" w:rsidR="009050EA" w:rsidRDefault="009050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0952453"/>
      <w:docPartObj>
        <w:docPartGallery w:val="Page Numbers (Bottom of Page)"/>
        <w:docPartUnique/>
      </w:docPartObj>
    </w:sdtPr>
    <w:sdtContent>
      <w:p w14:paraId="4D326584" w14:textId="3F7773A4" w:rsidR="00DE23D9" w:rsidRDefault="00DE23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3ED">
          <w:rPr>
            <w:noProof/>
          </w:rPr>
          <w:t>4</w:t>
        </w:r>
        <w:r>
          <w:fldChar w:fldCharType="end"/>
        </w:r>
      </w:p>
    </w:sdtContent>
  </w:sdt>
  <w:p w14:paraId="216D553B" w14:textId="75381E6B" w:rsidR="00DE23D9" w:rsidRDefault="00DE23D9" w:rsidP="00DA4624">
    <w:pPr>
      <w:pStyle w:val="Stopka"/>
      <w:ind w:left="851" w:hanging="851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2D15" w14:textId="77777777" w:rsidR="009050EA" w:rsidRDefault="009050EA" w:rsidP="004246CC">
      <w:pPr>
        <w:spacing w:after="0" w:line="240" w:lineRule="auto"/>
      </w:pPr>
      <w:r>
        <w:separator/>
      </w:r>
    </w:p>
  </w:footnote>
  <w:footnote w:type="continuationSeparator" w:id="0">
    <w:p w14:paraId="207ADA13" w14:textId="77777777" w:rsidR="009050EA" w:rsidRDefault="009050EA" w:rsidP="004246CC">
      <w:pPr>
        <w:spacing w:after="0" w:line="240" w:lineRule="auto"/>
      </w:pPr>
      <w:r>
        <w:continuationSeparator/>
      </w:r>
    </w:p>
  </w:footnote>
  <w:footnote w:type="continuationNotice" w:id="1">
    <w:p w14:paraId="189159AC" w14:textId="77777777" w:rsidR="009050EA" w:rsidRDefault="009050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1D4B" w14:textId="6D99CB4A" w:rsidR="00E363D6" w:rsidRDefault="00E363D6">
    <w:pPr>
      <w:pStyle w:val="Nagwek"/>
    </w:pPr>
    <w:r>
      <w:rPr>
        <w:noProof/>
      </w:rPr>
      <w:drawing>
        <wp:inline distT="0" distB="0" distL="0" distR="0" wp14:anchorId="4018CDB2" wp14:editId="15228EE4">
          <wp:extent cx="6645910" cy="721360"/>
          <wp:effectExtent l="0" t="0" r="2540" b="2540"/>
          <wp:docPr id="15140738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086431" name="Obraz 4200864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721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691300" w14:textId="77777777" w:rsidR="00E363D6" w:rsidRDefault="00E363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69E2B" w14:textId="7DEDBA86" w:rsidR="00DE23D9" w:rsidRDefault="00DE23D9" w:rsidP="00761F8A">
    <w:pPr>
      <w:pStyle w:val="Nagwek"/>
      <w:tabs>
        <w:tab w:val="clear" w:pos="4536"/>
      </w:tabs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419A83C" wp14:editId="516F9A8D">
          <wp:simplePos x="0" y="0"/>
          <wp:positionH relativeFrom="column">
            <wp:posOffset>321558</wp:posOffset>
          </wp:positionH>
          <wp:positionV relativeFrom="paragraph">
            <wp:posOffset>-197319</wp:posOffset>
          </wp:positionV>
          <wp:extent cx="1240155" cy="328930"/>
          <wp:effectExtent l="0" t="0" r="0" b="0"/>
          <wp:wrapNone/>
          <wp:docPr id="11474316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0155" cy="328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269E06" w14:textId="7E1F34D7" w:rsidR="00DE23D9" w:rsidRDefault="00DE23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7136"/>
    <w:multiLevelType w:val="multilevel"/>
    <w:tmpl w:val="DC8682E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" w15:restartNumberingAfterBreak="0">
    <w:nsid w:val="182E5AF6"/>
    <w:multiLevelType w:val="multilevel"/>
    <w:tmpl w:val="5FA00660"/>
    <w:lvl w:ilvl="0">
      <w:start w:val="5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cstheme="minorHAnsi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cstheme="minorHAnsi" w:hint="default"/>
        <w:b/>
      </w:rPr>
    </w:lvl>
  </w:abstractNum>
  <w:abstractNum w:abstractNumId="2" w15:restartNumberingAfterBreak="0">
    <w:nsid w:val="1E764C8A"/>
    <w:multiLevelType w:val="multilevel"/>
    <w:tmpl w:val="2D0A23D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3" w15:restartNumberingAfterBreak="0">
    <w:nsid w:val="207E487D"/>
    <w:multiLevelType w:val="multilevel"/>
    <w:tmpl w:val="6CC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39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CA23BF"/>
    <w:multiLevelType w:val="multilevel"/>
    <w:tmpl w:val="3328E8A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6" w15:restartNumberingAfterBreak="0">
    <w:nsid w:val="2BC5592C"/>
    <w:multiLevelType w:val="multilevel"/>
    <w:tmpl w:val="45E0171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7" w15:restartNumberingAfterBreak="0">
    <w:nsid w:val="2F7C5E43"/>
    <w:multiLevelType w:val="hybridMultilevel"/>
    <w:tmpl w:val="0ACC9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12CD"/>
    <w:multiLevelType w:val="multilevel"/>
    <w:tmpl w:val="D3C48FCC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9" w15:restartNumberingAfterBreak="0">
    <w:nsid w:val="399F477D"/>
    <w:multiLevelType w:val="multilevel"/>
    <w:tmpl w:val="B2D041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0" w15:restartNumberingAfterBreak="0">
    <w:nsid w:val="3B1436A8"/>
    <w:multiLevelType w:val="hybridMultilevel"/>
    <w:tmpl w:val="FFFCEEE2"/>
    <w:lvl w:ilvl="0" w:tplc="6616C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471F9"/>
    <w:multiLevelType w:val="multilevel"/>
    <w:tmpl w:val="859A0FAC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)"/>
      <w:lvlJc w:val="left"/>
      <w:pPr>
        <w:ind w:left="2149" w:hanging="360"/>
      </w:pPr>
    </w:lvl>
    <w:lvl w:ilvl="2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2" w15:restartNumberingAfterBreak="0">
    <w:nsid w:val="4A7B1FAC"/>
    <w:multiLevelType w:val="multilevel"/>
    <w:tmpl w:val="612C3A0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3" w15:restartNumberingAfterBreak="0">
    <w:nsid w:val="64531DDB"/>
    <w:multiLevelType w:val="multilevel"/>
    <w:tmpl w:val="6DEA2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5B947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2F6B04"/>
    <w:multiLevelType w:val="multilevel"/>
    <w:tmpl w:val="712E75C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6" w15:restartNumberingAfterBreak="0">
    <w:nsid w:val="6CC224D2"/>
    <w:multiLevelType w:val="multilevel"/>
    <w:tmpl w:val="A858AE6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17" w15:restartNumberingAfterBreak="0">
    <w:nsid w:val="7D0B6B4B"/>
    <w:multiLevelType w:val="multilevel"/>
    <w:tmpl w:val="F64A321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entative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num w:numId="1" w16cid:durableId="343939973">
    <w:abstractNumId w:val="13"/>
  </w:num>
  <w:num w:numId="2" w16cid:durableId="184562550">
    <w:abstractNumId w:val="1"/>
  </w:num>
  <w:num w:numId="3" w16cid:durableId="1465540841">
    <w:abstractNumId w:val="11"/>
  </w:num>
  <w:num w:numId="4" w16cid:durableId="862398607">
    <w:abstractNumId w:val="2"/>
  </w:num>
  <w:num w:numId="5" w16cid:durableId="2091928117">
    <w:abstractNumId w:val="8"/>
  </w:num>
  <w:num w:numId="6" w16cid:durableId="428506026">
    <w:abstractNumId w:val="5"/>
  </w:num>
  <w:num w:numId="7" w16cid:durableId="3017927">
    <w:abstractNumId w:val="17"/>
  </w:num>
  <w:num w:numId="8" w16cid:durableId="1858348617">
    <w:abstractNumId w:val="15"/>
  </w:num>
  <w:num w:numId="9" w16cid:durableId="264701455">
    <w:abstractNumId w:val="0"/>
  </w:num>
  <w:num w:numId="10" w16cid:durableId="2031373856">
    <w:abstractNumId w:val="6"/>
  </w:num>
  <w:num w:numId="11" w16cid:durableId="1466510610">
    <w:abstractNumId w:val="16"/>
  </w:num>
  <w:num w:numId="12" w16cid:durableId="810487453">
    <w:abstractNumId w:val="9"/>
  </w:num>
  <w:num w:numId="13" w16cid:durableId="1264335569">
    <w:abstractNumId w:val="12"/>
  </w:num>
  <w:num w:numId="14" w16cid:durableId="462505293">
    <w:abstractNumId w:val="3"/>
  </w:num>
  <w:num w:numId="15" w16cid:durableId="342634710">
    <w:abstractNumId w:val="4"/>
  </w:num>
  <w:num w:numId="16" w16cid:durableId="2073767557">
    <w:abstractNumId w:val="14"/>
  </w:num>
  <w:num w:numId="17" w16cid:durableId="753547935">
    <w:abstractNumId w:val="7"/>
  </w:num>
  <w:num w:numId="18" w16cid:durableId="92552987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ocumentProtection w:edit="trackedChange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CC"/>
    <w:rsid w:val="000035C4"/>
    <w:rsid w:val="00003853"/>
    <w:rsid w:val="0000584E"/>
    <w:rsid w:val="0000760E"/>
    <w:rsid w:val="00007C31"/>
    <w:rsid w:val="00011A83"/>
    <w:rsid w:val="0001294C"/>
    <w:rsid w:val="00014A0A"/>
    <w:rsid w:val="000154A6"/>
    <w:rsid w:val="00015C4F"/>
    <w:rsid w:val="000215B7"/>
    <w:rsid w:val="00022A22"/>
    <w:rsid w:val="00022E84"/>
    <w:rsid w:val="00022EE2"/>
    <w:rsid w:val="000233E7"/>
    <w:rsid w:val="000234A2"/>
    <w:rsid w:val="00024821"/>
    <w:rsid w:val="0002482F"/>
    <w:rsid w:val="00025897"/>
    <w:rsid w:val="00026715"/>
    <w:rsid w:val="00026ABA"/>
    <w:rsid w:val="00026FC2"/>
    <w:rsid w:val="000318DD"/>
    <w:rsid w:val="00032363"/>
    <w:rsid w:val="000325DE"/>
    <w:rsid w:val="00033BF2"/>
    <w:rsid w:val="000346C4"/>
    <w:rsid w:val="000355C9"/>
    <w:rsid w:val="00035F1A"/>
    <w:rsid w:val="00041AD7"/>
    <w:rsid w:val="000423C4"/>
    <w:rsid w:val="0004317A"/>
    <w:rsid w:val="0004722D"/>
    <w:rsid w:val="000476A4"/>
    <w:rsid w:val="00050D24"/>
    <w:rsid w:val="00051E72"/>
    <w:rsid w:val="000527F8"/>
    <w:rsid w:val="00052A9A"/>
    <w:rsid w:val="000534CC"/>
    <w:rsid w:val="00055382"/>
    <w:rsid w:val="00056769"/>
    <w:rsid w:val="000579EA"/>
    <w:rsid w:val="00057C57"/>
    <w:rsid w:val="00060164"/>
    <w:rsid w:val="00061492"/>
    <w:rsid w:val="0006377F"/>
    <w:rsid w:val="00066E31"/>
    <w:rsid w:val="000670FE"/>
    <w:rsid w:val="000712A9"/>
    <w:rsid w:val="00072132"/>
    <w:rsid w:val="00074D5A"/>
    <w:rsid w:val="000752FF"/>
    <w:rsid w:val="00075709"/>
    <w:rsid w:val="000771C7"/>
    <w:rsid w:val="00080C15"/>
    <w:rsid w:val="00081A24"/>
    <w:rsid w:val="00081FF5"/>
    <w:rsid w:val="00084014"/>
    <w:rsid w:val="00085CDE"/>
    <w:rsid w:val="000863AE"/>
    <w:rsid w:val="0009004C"/>
    <w:rsid w:val="00090AA0"/>
    <w:rsid w:val="00090EE0"/>
    <w:rsid w:val="00091870"/>
    <w:rsid w:val="00092686"/>
    <w:rsid w:val="00092879"/>
    <w:rsid w:val="00092BEA"/>
    <w:rsid w:val="00092C21"/>
    <w:rsid w:val="00093E38"/>
    <w:rsid w:val="000951B5"/>
    <w:rsid w:val="00095264"/>
    <w:rsid w:val="0009537F"/>
    <w:rsid w:val="000A1CDA"/>
    <w:rsid w:val="000A23EA"/>
    <w:rsid w:val="000A2C4C"/>
    <w:rsid w:val="000A4963"/>
    <w:rsid w:val="000A59B5"/>
    <w:rsid w:val="000A64A4"/>
    <w:rsid w:val="000A7190"/>
    <w:rsid w:val="000A79E8"/>
    <w:rsid w:val="000A7AFA"/>
    <w:rsid w:val="000A7DF5"/>
    <w:rsid w:val="000B08AF"/>
    <w:rsid w:val="000B0D6C"/>
    <w:rsid w:val="000B15FD"/>
    <w:rsid w:val="000B2343"/>
    <w:rsid w:val="000B31F7"/>
    <w:rsid w:val="000B517C"/>
    <w:rsid w:val="000B63D6"/>
    <w:rsid w:val="000B6E22"/>
    <w:rsid w:val="000B7F67"/>
    <w:rsid w:val="000C0112"/>
    <w:rsid w:val="000C4A28"/>
    <w:rsid w:val="000C540D"/>
    <w:rsid w:val="000C77C8"/>
    <w:rsid w:val="000D038F"/>
    <w:rsid w:val="000D0A42"/>
    <w:rsid w:val="000D1ABA"/>
    <w:rsid w:val="000D22FF"/>
    <w:rsid w:val="000D34F0"/>
    <w:rsid w:val="000D38FD"/>
    <w:rsid w:val="000D53E7"/>
    <w:rsid w:val="000E10E0"/>
    <w:rsid w:val="000E1CA9"/>
    <w:rsid w:val="000E44C4"/>
    <w:rsid w:val="000E5BDF"/>
    <w:rsid w:val="000E5DE0"/>
    <w:rsid w:val="000E6228"/>
    <w:rsid w:val="000E6379"/>
    <w:rsid w:val="000E6CE9"/>
    <w:rsid w:val="000E78B0"/>
    <w:rsid w:val="000F1D76"/>
    <w:rsid w:val="000F2A7F"/>
    <w:rsid w:val="000F2E8B"/>
    <w:rsid w:val="000F5C80"/>
    <w:rsid w:val="000F7067"/>
    <w:rsid w:val="000F78B8"/>
    <w:rsid w:val="000F7FDC"/>
    <w:rsid w:val="00101121"/>
    <w:rsid w:val="00101FC4"/>
    <w:rsid w:val="0010279C"/>
    <w:rsid w:val="00103B80"/>
    <w:rsid w:val="00104120"/>
    <w:rsid w:val="001042B7"/>
    <w:rsid w:val="0010654B"/>
    <w:rsid w:val="00106879"/>
    <w:rsid w:val="00107079"/>
    <w:rsid w:val="00110E8F"/>
    <w:rsid w:val="0011310C"/>
    <w:rsid w:val="001138EB"/>
    <w:rsid w:val="00114299"/>
    <w:rsid w:val="0011492B"/>
    <w:rsid w:val="001154DF"/>
    <w:rsid w:val="001208CC"/>
    <w:rsid w:val="001216AD"/>
    <w:rsid w:val="0012203C"/>
    <w:rsid w:val="00123BF9"/>
    <w:rsid w:val="00124A61"/>
    <w:rsid w:val="00125093"/>
    <w:rsid w:val="00125BE4"/>
    <w:rsid w:val="00126B2A"/>
    <w:rsid w:val="00130D2C"/>
    <w:rsid w:val="00132558"/>
    <w:rsid w:val="00132621"/>
    <w:rsid w:val="0013554F"/>
    <w:rsid w:val="00136083"/>
    <w:rsid w:val="00140CF2"/>
    <w:rsid w:val="00141F7D"/>
    <w:rsid w:val="0014282F"/>
    <w:rsid w:val="0014483E"/>
    <w:rsid w:val="001505E2"/>
    <w:rsid w:val="00151544"/>
    <w:rsid w:val="00152916"/>
    <w:rsid w:val="001533F2"/>
    <w:rsid w:val="00153419"/>
    <w:rsid w:val="00153BB5"/>
    <w:rsid w:val="00154685"/>
    <w:rsid w:val="001551AD"/>
    <w:rsid w:val="0015638D"/>
    <w:rsid w:val="00157BA1"/>
    <w:rsid w:val="001609C8"/>
    <w:rsid w:val="00160AC5"/>
    <w:rsid w:val="00160E91"/>
    <w:rsid w:val="001624A0"/>
    <w:rsid w:val="0016319F"/>
    <w:rsid w:val="001633C4"/>
    <w:rsid w:val="001634DF"/>
    <w:rsid w:val="0016425A"/>
    <w:rsid w:val="0016773F"/>
    <w:rsid w:val="0017039E"/>
    <w:rsid w:val="001714F6"/>
    <w:rsid w:val="00171D27"/>
    <w:rsid w:val="00171E92"/>
    <w:rsid w:val="00172788"/>
    <w:rsid w:val="00172A24"/>
    <w:rsid w:val="001738DF"/>
    <w:rsid w:val="0017455A"/>
    <w:rsid w:val="00175A67"/>
    <w:rsid w:val="0017795C"/>
    <w:rsid w:val="00177F00"/>
    <w:rsid w:val="001802FC"/>
    <w:rsid w:val="001813AE"/>
    <w:rsid w:val="00181D08"/>
    <w:rsid w:val="00183E1F"/>
    <w:rsid w:val="001858F1"/>
    <w:rsid w:val="00185DDB"/>
    <w:rsid w:val="001866D3"/>
    <w:rsid w:val="00186A24"/>
    <w:rsid w:val="00190302"/>
    <w:rsid w:val="0019041A"/>
    <w:rsid w:val="0019191F"/>
    <w:rsid w:val="00191920"/>
    <w:rsid w:val="00193011"/>
    <w:rsid w:val="00193276"/>
    <w:rsid w:val="001942FC"/>
    <w:rsid w:val="001945BA"/>
    <w:rsid w:val="00196589"/>
    <w:rsid w:val="001A04BA"/>
    <w:rsid w:val="001A0881"/>
    <w:rsid w:val="001A19DE"/>
    <w:rsid w:val="001A2763"/>
    <w:rsid w:val="001A2B83"/>
    <w:rsid w:val="001A2EF7"/>
    <w:rsid w:val="001A36E0"/>
    <w:rsid w:val="001A41CA"/>
    <w:rsid w:val="001A4A47"/>
    <w:rsid w:val="001A590B"/>
    <w:rsid w:val="001A6C36"/>
    <w:rsid w:val="001B019F"/>
    <w:rsid w:val="001B0BDA"/>
    <w:rsid w:val="001B1CA0"/>
    <w:rsid w:val="001B254E"/>
    <w:rsid w:val="001B29B5"/>
    <w:rsid w:val="001B2E33"/>
    <w:rsid w:val="001B3397"/>
    <w:rsid w:val="001B3643"/>
    <w:rsid w:val="001B3BA3"/>
    <w:rsid w:val="001B3BF8"/>
    <w:rsid w:val="001B4800"/>
    <w:rsid w:val="001B66B8"/>
    <w:rsid w:val="001B6A32"/>
    <w:rsid w:val="001B7ED8"/>
    <w:rsid w:val="001C07A4"/>
    <w:rsid w:val="001C0AD1"/>
    <w:rsid w:val="001C0F12"/>
    <w:rsid w:val="001C179A"/>
    <w:rsid w:val="001C1F45"/>
    <w:rsid w:val="001C24E9"/>
    <w:rsid w:val="001C2D74"/>
    <w:rsid w:val="001C39E4"/>
    <w:rsid w:val="001C5676"/>
    <w:rsid w:val="001C6623"/>
    <w:rsid w:val="001D0E10"/>
    <w:rsid w:val="001D135E"/>
    <w:rsid w:val="001D385C"/>
    <w:rsid w:val="001D44A2"/>
    <w:rsid w:val="001D49E1"/>
    <w:rsid w:val="001D5032"/>
    <w:rsid w:val="001D5420"/>
    <w:rsid w:val="001D57B0"/>
    <w:rsid w:val="001D67C6"/>
    <w:rsid w:val="001D752D"/>
    <w:rsid w:val="001D78E7"/>
    <w:rsid w:val="001D7C82"/>
    <w:rsid w:val="001E0139"/>
    <w:rsid w:val="001E134E"/>
    <w:rsid w:val="001E1801"/>
    <w:rsid w:val="001E50E0"/>
    <w:rsid w:val="001E5BC5"/>
    <w:rsid w:val="001E5F78"/>
    <w:rsid w:val="001E7021"/>
    <w:rsid w:val="001F0481"/>
    <w:rsid w:val="001F1258"/>
    <w:rsid w:val="001F19E7"/>
    <w:rsid w:val="001F28F1"/>
    <w:rsid w:val="001F2A32"/>
    <w:rsid w:val="001F3273"/>
    <w:rsid w:val="001F4FB1"/>
    <w:rsid w:val="001F6D23"/>
    <w:rsid w:val="001F7464"/>
    <w:rsid w:val="001F75A7"/>
    <w:rsid w:val="0020193B"/>
    <w:rsid w:val="0020217A"/>
    <w:rsid w:val="002022D3"/>
    <w:rsid w:val="00202300"/>
    <w:rsid w:val="002038A0"/>
    <w:rsid w:val="00205D8F"/>
    <w:rsid w:val="00205DC3"/>
    <w:rsid w:val="00206F0A"/>
    <w:rsid w:val="00206FE8"/>
    <w:rsid w:val="0021196C"/>
    <w:rsid w:val="00211F3A"/>
    <w:rsid w:val="00212B84"/>
    <w:rsid w:val="00213A65"/>
    <w:rsid w:val="00214B1E"/>
    <w:rsid w:val="00216405"/>
    <w:rsid w:val="00216C3D"/>
    <w:rsid w:val="002176CC"/>
    <w:rsid w:val="00220FE7"/>
    <w:rsid w:val="002211CF"/>
    <w:rsid w:val="00222726"/>
    <w:rsid w:val="00222C0A"/>
    <w:rsid w:val="0022512E"/>
    <w:rsid w:val="00226581"/>
    <w:rsid w:val="00227BF8"/>
    <w:rsid w:val="00230214"/>
    <w:rsid w:val="00230739"/>
    <w:rsid w:val="00231046"/>
    <w:rsid w:val="00231C42"/>
    <w:rsid w:val="00232073"/>
    <w:rsid w:val="00232349"/>
    <w:rsid w:val="0023302A"/>
    <w:rsid w:val="00233ABA"/>
    <w:rsid w:val="00234095"/>
    <w:rsid w:val="002378B7"/>
    <w:rsid w:val="00237EB5"/>
    <w:rsid w:val="0024182A"/>
    <w:rsid w:val="00241BEE"/>
    <w:rsid w:val="00242754"/>
    <w:rsid w:val="002433C0"/>
    <w:rsid w:val="00246569"/>
    <w:rsid w:val="00246A68"/>
    <w:rsid w:val="00246C5F"/>
    <w:rsid w:val="0024778C"/>
    <w:rsid w:val="0025206D"/>
    <w:rsid w:val="00252843"/>
    <w:rsid w:val="00252A7E"/>
    <w:rsid w:val="00253187"/>
    <w:rsid w:val="00254467"/>
    <w:rsid w:val="00254EC0"/>
    <w:rsid w:val="0025626C"/>
    <w:rsid w:val="00256291"/>
    <w:rsid w:val="002565AA"/>
    <w:rsid w:val="00256CA2"/>
    <w:rsid w:val="00262308"/>
    <w:rsid w:val="00264479"/>
    <w:rsid w:val="002666E9"/>
    <w:rsid w:val="00270A68"/>
    <w:rsid w:val="00270EF4"/>
    <w:rsid w:val="00272382"/>
    <w:rsid w:val="00272E37"/>
    <w:rsid w:val="00274655"/>
    <w:rsid w:val="002753B6"/>
    <w:rsid w:val="00275B51"/>
    <w:rsid w:val="00277EA3"/>
    <w:rsid w:val="002806FC"/>
    <w:rsid w:val="00282154"/>
    <w:rsid w:val="002833AE"/>
    <w:rsid w:val="00284DB8"/>
    <w:rsid w:val="0028577B"/>
    <w:rsid w:val="00286097"/>
    <w:rsid w:val="0029001E"/>
    <w:rsid w:val="00291F7D"/>
    <w:rsid w:val="002938D3"/>
    <w:rsid w:val="002962F6"/>
    <w:rsid w:val="002964D6"/>
    <w:rsid w:val="00297960"/>
    <w:rsid w:val="002A00F2"/>
    <w:rsid w:val="002A09D0"/>
    <w:rsid w:val="002A1C10"/>
    <w:rsid w:val="002A1DE0"/>
    <w:rsid w:val="002A3C24"/>
    <w:rsid w:val="002A3DB5"/>
    <w:rsid w:val="002A4645"/>
    <w:rsid w:val="002A4925"/>
    <w:rsid w:val="002A56A5"/>
    <w:rsid w:val="002A5F75"/>
    <w:rsid w:val="002A7428"/>
    <w:rsid w:val="002B1013"/>
    <w:rsid w:val="002B1F95"/>
    <w:rsid w:val="002B23CC"/>
    <w:rsid w:val="002B34A9"/>
    <w:rsid w:val="002B3811"/>
    <w:rsid w:val="002B3DD5"/>
    <w:rsid w:val="002B3DF7"/>
    <w:rsid w:val="002B4C65"/>
    <w:rsid w:val="002B6F23"/>
    <w:rsid w:val="002C033D"/>
    <w:rsid w:val="002C1DB5"/>
    <w:rsid w:val="002C22EB"/>
    <w:rsid w:val="002C317B"/>
    <w:rsid w:val="002C3FB2"/>
    <w:rsid w:val="002C4246"/>
    <w:rsid w:val="002C4C28"/>
    <w:rsid w:val="002C4F54"/>
    <w:rsid w:val="002C4FDD"/>
    <w:rsid w:val="002C50F2"/>
    <w:rsid w:val="002C730F"/>
    <w:rsid w:val="002C7C15"/>
    <w:rsid w:val="002D146E"/>
    <w:rsid w:val="002D26B4"/>
    <w:rsid w:val="002D4CF6"/>
    <w:rsid w:val="002D5463"/>
    <w:rsid w:val="002D6F6E"/>
    <w:rsid w:val="002D7233"/>
    <w:rsid w:val="002E0301"/>
    <w:rsid w:val="002E5FE7"/>
    <w:rsid w:val="002E625B"/>
    <w:rsid w:val="002E7F1D"/>
    <w:rsid w:val="002F01D1"/>
    <w:rsid w:val="002F07B0"/>
    <w:rsid w:val="002F1636"/>
    <w:rsid w:val="002F1775"/>
    <w:rsid w:val="002F1D69"/>
    <w:rsid w:val="002F21B7"/>
    <w:rsid w:val="002F2E05"/>
    <w:rsid w:val="002F3843"/>
    <w:rsid w:val="002F39C5"/>
    <w:rsid w:val="002F472B"/>
    <w:rsid w:val="002F47C2"/>
    <w:rsid w:val="002F578A"/>
    <w:rsid w:val="002F71A9"/>
    <w:rsid w:val="002F7B4E"/>
    <w:rsid w:val="00300FCA"/>
    <w:rsid w:val="003013B6"/>
    <w:rsid w:val="00304D42"/>
    <w:rsid w:val="003052F5"/>
    <w:rsid w:val="003072A4"/>
    <w:rsid w:val="003106BD"/>
    <w:rsid w:val="003109E0"/>
    <w:rsid w:val="0031124D"/>
    <w:rsid w:val="0031208A"/>
    <w:rsid w:val="003124E0"/>
    <w:rsid w:val="00313A4C"/>
    <w:rsid w:val="00313C70"/>
    <w:rsid w:val="00314DBA"/>
    <w:rsid w:val="00315B90"/>
    <w:rsid w:val="003224AC"/>
    <w:rsid w:val="003233D4"/>
    <w:rsid w:val="0032350E"/>
    <w:rsid w:val="00324A87"/>
    <w:rsid w:val="003262DE"/>
    <w:rsid w:val="00326461"/>
    <w:rsid w:val="00330276"/>
    <w:rsid w:val="00330929"/>
    <w:rsid w:val="00330B58"/>
    <w:rsid w:val="00332B33"/>
    <w:rsid w:val="00333C29"/>
    <w:rsid w:val="00333F61"/>
    <w:rsid w:val="0033561C"/>
    <w:rsid w:val="003367FD"/>
    <w:rsid w:val="00342B90"/>
    <w:rsid w:val="003447DD"/>
    <w:rsid w:val="0034567A"/>
    <w:rsid w:val="00345FBE"/>
    <w:rsid w:val="00350179"/>
    <w:rsid w:val="00351134"/>
    <w:rsid w:val="00351773"/>
    <w:rsid w:val="00352B32"/>
    <w:rsid w:val="00353E81"/>
    <w:rsid w:val="00354658"/>
    <w:rsid w:val="0035483B"/>
    <w:rsid w:val="003556C1"/>
    <w:rsid w:val="00361DF8"/>
    <w:rsid w:val="00361E01"/>
    <w:rsid w:val="00363F70"/>
    <w:rsid w:val="00364740"/>
    <w:rsid w:val="00365807"/>
    <w:rsid w:val="00365869"/>
    <w:rsid w:val="00365E58"/>
    <w:rsid w:val="00366AF3"/>
    <w:rsid w:val="003705C3"/>
    <w:rsid w:val="00371069"/>
    <w:rsid w:val="00371EBD"/>
    <w:rsid w:val="0037271A"/>
    <w:rsid w:val="00372F26"/>
    <w:rsid w:val="003731A7"/>
    <w:rsid w:val="003740F7"/>
    <w:rsid w:val="00374202"/>
    <w:rsid w:val="00374C8D"/>
    <w:rsid w:val="003753B7"/>
    <w:rsid w:val="00377E01"/>
    <w:rsid w:val="00383D77"/>
    <w:rsid w:val="00384864"/>
    <w:rsid w:val="00387586"/>
    <w:rsid w:val="003902F1"/>
    <w:rsid w:val="00391906"/>
    <w:rsid w:val="00393363"/>
    <w:rsid w:val="00394BFC"/>
    <w:rsid w:val="003958CA"/>
    <w:rsid w:val="003966D5"/>
    <w:rsid w:val="0039760D"/>
    <w:rsid w:val="003A2212"/>
    <w:rsid w:val="003A2BD4"/>
    <w:rsid w:val="003A41DE"/>
    <w:rsid w:val="003A6A9A"/>
    <w:rsid w:val="003A6B02"/>
    <w:rsid w:val="003A7F9D"/>
    <w:rsid w:val="003B092C"/>
    <w:rsid w:val="003B5DD8"/>
    <w:rsid w:val="003B61AE"/>
    <w:rsid w:val="003B70A6"/>
    <w:rsid w:val="003C011D"/>
    <w:rsid w:val="003C1875"/>
    <w:rsid w:val="003C1D2A"/>
    <w:rsid w:val="003C3BCD"/>
    <w:rsid w:val="003C5020"/>
    <w:rsid w:val="003C55E9"/>
    <w:rsid w:val="003C5DCD"/>
    <w:rsid w:val="003C7A05"/>
    <w:rsid w:val="003D0054"/>
    <w:rsid w:val="003D504C"/>
    <w:rsid w:val="003D7689"/>
    <w:rsid w:val="003E4574"/>
    <w:rsid w:val="003E483B"/>
    <w:rsid w:val="003E73EF"/>
    <w:rsid w:val="003E745F"/>
    <w:rsid w:val="003E7731"/>
    <w:rsid w:val="003F1C4D"/>
    <w:rsid w:val="003F2C30"/>
    <w:rsid w:val="003F3C3E"/>
    <w:rsid w:val="003F5835"/>
    <w:rsid w:val="003F6336"/>
    <w:rsid w:val="003F6BC7"/>
    <w:rsid w:val="0040035E"/>
    <w:rsid w:val="00400452"/>
    <w:rsid w:val="004013FF"/>
    <w:rsid w:val="00404DEF"/>
    <w:rsid w:val="00407994"/>
    <w:rsid w:val="00407A9C"/>
    <w:rsid w:val="00410D0B"/>
    <w:rsid w:val="00412F54"/>
    <w:rsid w:val="004138E8"/>
    <w:rsid w:val="00413917"/>
    <w:rsid w:val="00414FE8"/>
    <w:rsid w:val="00416B5F"/>
    <w:rsid w:val="00416B98"/>
    <w:rsid w:val="00417CEE"/>
    <w:rsid w:val="0042059A"/>
    <w:rsid w:val="00420623"/>
    <w:rsid w:val="00420A08"/>
    <w:rsid w:val="00421F94"/>
    <w:rsid w:val="004224E0"/>
    <w:rsid w:val="004226B0"/>
    <w:rsid w:val="00422A4A"/>
    <w:rsid w:val="004246CC"/>
    <w:rsid w:val="0042497B"/>
    <w:rsid w:val="00424EB1"/>
    <w:rsid w:val="00425D03"/>
    <w:rsid w:val="004260BC"/>
    <w:rsid w:val="00427666"/>
    <w:rsid w:val="004279C2"/>
    <w:rsid w:val="00427C5F"/>
    <w:rsid w:val="004302CA"/>
    <w:rsid w:val="004306D9"/>
    <w:rsid w:val="0043296E"/>
    <w:rsid w:val="004332C6"/>
    <w:rsid w:val="00433A49"/>
    <w:rsid w:val="004342A4"/>
    <w:rsid w:val="0043674D"/>
    <w:rsid w:val="00437964"/>
    <w:rsid w:val="00444831"/>
    <w:rsid w:val="0045116B"/>
    <w:rsid w:val="00451C15"/>
    <w:rsid w:val="00452E63"/>
    <w:rsid w:val="00453219"/>
    <w:rsid w:val="00454AD7"/>
    <w:rsid w:val="004554AD"/>
    <w:rsid w:val="0045645D"/>
    <w:rsid w:val="00456BFD"/>
    <w:rsid w:val="00457239"/>
    <w:rsid w:val="004574B4"/>
    <w:rsid w:val="004579C7"/>
    <w:rsid w:val="004609E1"/>
    <w:rsid w:val="004620E1"/>
    <w:rsid w:val="0046318C"/>
    <w:rsid w:val="00466739"/>
    <w:rsid w:val="004679FA"/>
    <w:rsid w:val="00471226"/>
    <w:rsid w:val="00474091"/>
    <w:rsid w:val="00474749"/>
    <w:rsid w:val="00475594"/>
    <w:rsid w:val="004773E4"/>
    <w:rsid w:val="00477B53"/>
    <w:rsid w:val="00477FD3"/>
    <w:rsid w:val="00482106"/>
    <w:rsid w:val="00482915"/>
    <w:rsid w:val="00482BE9"/>
    <w:rsid w:val="00483D09"/>
    <w:rsid w:val="0048453C"/>
    <w:rsid w:val="00485AEE"/>
    <w:rsid w:val="00490031"/>
    <w:rsid w:val="004900C5"/>
    <w:rsid w:val="00491C31"/>
    <w:rsid w:val="00492C88"/>
    <w:rsid w:val="00493E36"/>
    <w:rsid w:val="00497B8A"/>
    <w:rsid w:val="00497FC8"/>
    <w:rsid w:val="004A0002"/>
    <w:rsid w:val="004A0508"/>
    <w:rsid w:val="004A0EEF"/>
    <w:rsid w:val="004A145D"/>
    <w:rsid w:val="004A2952"/>
    <w:rsid w:val="004A3369"/>
    <w:rsid w:val="004A3C4A"/>
    <w:rsid w:val="004A4718"/>
    <w:rsid w:val="004A5B1E"/>
    <w:rsid w:val="004A73C0"/>
    <w:rsid w:val="004B0F27"/>
    <w:rsid w:val="004B2460"/>
    <w:rsid w:val="004B3428"/>
    <w:rsid w:val="004B49D4"/>
    <w:rsid w:val="004B5132"/>
    <w:rsid w:val="004B72C4"/>
    <w:rsid w:val="004B7814"/>
    <w:rsid w:val="004C09C2"/>
    <w:rsid w:val="004C1664"/>
    <w:rsid w:val="004C1C7A"/>
    <w:rsid w:val="004C2CBB"/>
    <w:rsid w:val="004C480E"/>
    <w:rsid w:val="004C68D4"/>
    <w:rsid w:val="004D014D"/>
    <w:rsid w:val="004D0262"/>
    <w:rsid w:val="004D17F2"/>
    <w:rsid w:val="004D1AD4"/>
    <w:rsid w:val="004D2F8E"/>
    <w:rsid w:val="004D4313"/>
    <w:rsid w:val="004D45EE"/>
    <w:rsid w:val="004D4B2E"/>
    <w:rsid w:val="004D4D9E"/>
    <w:rsid w:val="004D53A0"/>
    <w:rsid w:val="004D5ACE"/>
    <w:rsid w:val="004D6A06"/>
    <w:rsid w:val="004D733E"/>
    <w:rsid w:val="004E0337"/>
    <w:rsid w:val="004E13BD"/>
    <w:rsid w:val="004E2D6A"/>
    <w:rsid w:val="004E362B"/>
    <w:rsid w:val="004E3E35"/>
    <w:rsid w:val="004E40B4"/>
    <w:rsid w:val="004E5375"/>
    <w:rsid w:val="004E5431"/>
    <w:rsid w:val="004E6307"/>
    <w:rsid w:val="004E638B"/>
    <w:rsid w:val="004E6CEC"/>
    <w:rsid w:val="004E753D"/>
    <w:rsid w:val="004F097C"/>
    <w:rsid w:val="004F0B37"/>
    <w:rsid w:val="004F116A"/>
    <w:rsid w:val="004F1455"/>
    <w:rsid w:val="004F1ADA"/>
    <w:rsid w:val="004F29C0"/>
    <w:rsid w:val="004F2D7D"/>
    <w:rsid w:val="004F71BA"/>
    <w:rsid w:val="004F79E6"/>
    <w:rsid w:val="004F7DDC"/>
    <w:rsid w:val="005006A4"/>
    <w:rsid w:val="0050126D"/>
    <w:rsid w:val="00501602"/>
    <w:rsid w:val="0050265B"/>
    <w:rsid w:val="005030AD"/>
    <w:rsid w:val="00504F06"/>
    <w:rsid w:val="00505681"/>
    <w:rsid w:val="005062BA"/>
    <w:rsid w:val="00506DF4"/>
    <w:rsid w:val="00506F00"/>
    <w:rsid w:val="005070BD"/>
    <w:rsid w:val="00507B6C"/>
    <w:rsid w:val="005115FF"/>
    <w:rsid w:val="00512D3A"/>
    <w:rsid w:val="00512DD0"/>
    <w:rsid w:val="00514EA6"/>
    <w:rsid w:val="00515BA7"/>
    <w:rsid w:val="00516BC8"/>
    <w:rsid w:val="00517057"/>
    <w:rsid w:val="00517478"/>
    <w:rsid w:val="00520389"/>
    <w:rsid w:val="005207A2"/>
    <w:rsid w:val="00520B45"/>
    <w:rsid w:val="005228A4"/>
    <w:rsid w:val="005231AB"/>
    <w:rsid w:val="00523630"/>
    <w:rsid w:val="00523BCA"/>
    <w:rsid w:val="00523F25"/>
    <w:rsid w:val="00525656"/>
    <w:rsid w:val="00525FA5"/>
    <w:rsid w:val="005269A2"/>
    <w:rsid w:val="00530651"/>
    <w:rsid w:val="0053276B"/>
    <w:rsid w:val="00532BFC"/>
    <w:rsid w:val="00534A27"/>
    <w:rsid w:val="00534AD9"/>
    <w:rsid w:val="00536FD0"/>
    <w:rsid w:val="0054017F"/>
    <w:rsid w:val="00541A47"/>
    <w:rsid w:val="0054241F"/>
    <w:rsid w:val="005435D9"/>
    <w:rsid w:val="00544D53"/>
    <w:rsid w:val="005466BC"/>
    <w:rsid w:val="005468FB"/>
    <w:rsid w:val="00547610"/>
    <w:rsid w:val="00551BC4"/>
    <w:rsid w:val="00551FA6"/>
    <w:rsid w:val="00552A82"/>
    <w:rsid w:val="00554B50"/>
    <w:rsid w:val="0055508E"/>
    <w:rsid w:val="00555ABC"/>
    <w:rsid w:val="00555CD7"/>
    <w:rsid w:val="00557143"/>
    <w:rsid w:val="005573A7"/>
    <w:rsid w:val="00561113"/>
    <w:rsid w:val="005631A9"/>
    <w:rsid w:val="0056386E"/>
    <w:rsid w:val="00563871"/>
    <w:rsid w:val="0056522F"/>
    <w:rsid w:val="00566643"/>
    <w:rsid w:val="00567C8B"/>
    <w:rsid w:val="00570BA9"/>
    <w:rsid w:val="00570FA2"/>
    <w:rsid w:val="00571E3A"/>
    <w:rsid w:val="005729DA"/>
    <w:rsid w:val="005746B7"/>
    <w:rsid w:val="00574AEF"/>
    <w:rsid w:val="0057515A"/>
    <w:rsid w:val="00575D74"/>
    <w:rsid w:val="00581B00"/>
    <w:rsid w:val="005825BE"/>
    <w:rsid w:val="00582803"/>
    <w:rsid w:val="00582E3C"/>
    <w:rsid w:val="005830B9"/>
    <w:rsid w:val="00584D8D"/>
    <w:rsid w:val="0058590D"/>
    <w:rsid w:val="00586238"/>
    <w:rsid w:val="00586903"/>
    <w:rsid w:val="00586C5F"/>
    <w:rsid w:val="00587667"/>
    <w:rsid w:val="00590696"/>
    <w:rsid w:val="0059271C"/>
    <w:rsid w:val="00592A89"/>
    <w:rsid w:val="00593966"/>
    <w:rsid w:val="00596F99"/>
    <w:rsid w:val="00597091"/>
    <w:rsid w:val="005974C0"/>
    <w:rsid w:val="005A0E98"/>
    <w:rsid w:val="005A14F5"/>
    <w:rsid w:val="005A1899"/>
    <w:rsid w:val="005A2ED9"/>
    <w:rsid w:val="005A4067"/>
    <w:rsid w:val="005A550E"/>
    <w:rsid w:val="005A6F5F"/>
    <w:rsid w:val="005A7370"/>
    <w:rsid w:val="005A754B"/>
    <w:rsid w:val="005A78F8"/>
    <w:rsid w:val="005A7E29"/>
    <w:rsid w:val="005B0928"/>
    <w:rsid w:val="005B0D1F"/>
    <w:rsid w:val="005B24CF"/>
    <w:rsid w:val="005B2B64"/>
    <w:rsid w:val="005B2C11"/>
    <w:rsid w:val="005B431B"/>
    <w:rsid w:val="005B4932"/>
    <w:rsid w:val="005B557A"/>
    <w:rsid w:val="005B5712"/>
    <w:rsid w:val="005B78C7"/>
    <w:rsid w:val="005C0165"/>
    <w:rsid w:val="005C0201"/>
    <w:rsid w:val="005C0544"/>
    <w:rsid w:val="005C0733"/>
    <w:rsid w:val="005C0A21"/>
    <w:rsid w:val="005C14D4"/>
    <w:rsid w:val="005C1BBE"/>
    <w:rsid w:val="005C2EED"/>
    <w:rsid w:val="005C32AB"/>
    <w:rsid w:val="005C35C7"/>
    <w:rsid w:val="005C3AA6"/>
    <w:rsid w:val="005C5639"/>
    <w:rsid w:val="005D0BDC"/>
    <w:rsid w:val="005D231B"/>
    <w:rsid w:val="005D2794"/>
    <w:rsid w:val="005D2F53"/>
    <w:rsid w:val="005D35ED"/>
    <w:rsid w:val="005D3CBA"/>
    <w:rsid w:val="005D44B9"/>
    <w:rsid w:val="005D6987"/>
    <w:rsid w:val="005E157D"/>
    <w:rsid w:val="005E26DB"/>
    <w:rsid w:val="005E4C2C"/>
    <w:rsid w:val="005E7019"/>
    <w:rsid w:val="005E7191"/>
    <w:rsid w:val="005E74F7"/>
    <w:rsid w:val="005F173B"/>
    <w:rsid w:val="005F33E7"/>
    <w:rsid w:val="005F373C"/>
    <w:rsid w:val="005F580C"/>
    <w:rsid w:val="005F687A"/>
    <w:rsid w:val="00600507"/>
    <w:rsid w:val="00601254"/>
    <w:rsid w:val="006017FA"/>
    <w:rsid w:val="00605078"/>
    <w:rsid w:val="006063C7"/>
    <w:rsid w:val="00606B2F"/>
    <w:rsid w:val="006074B1"/>
    <w:rsid w:val="00607B35"/>
    <w:rsid w:val="00610990"/>
    <w:rsid w:val="00611B1E"/>
    <w:rsid w:val="00612711"/>
    <w:rsid w:val="00615010"/>
    <w:rsid w:val="006157D5"/>
    <w:rsid w:val="00615AD1"/>
    <w:rsid w:val="006168F4"/>
    <w:rsid w:val="00620160"/>
    <w:rsid w:val="00620817"/>
    <w:rsid w:val="00620D12"/>
    <w:rsid w:val="00623F3F"/>
    <w:rsid w:val="00624063"/>
    <w:rsid w:val="00624864"/>
    <w:rsid w:val="00625F55"/>
    <w:rsid w:val="00627274"/>
    <w:rsid w:val="00627A86"/>
    <w:rsid w:val="006308F4"/>
    <w:rsid w:val="0063165E"/>
    <w:rsid w:val="00633EB8"/>
    <w:rsid w:val="00634094"/>
    <w:rsid w:val="00635D61"/>
    <w:rsid w:val="00640C8F"/>
    <w:rsid w:val="00641BF1"/>
    <w:rsid w:val="0064209A"/>
    <w:rsid w:val="0064354F"/>
    <w:rsid w:val="00644B92"/>
    <w:rsid w:val="00647423"/>
    <w:rsid w:val="006479AD"/>
    <w:rsid w:val="00651362"/>
    <w:rsid w:val="00652D7C"/>
    <w:rsid w:val="00654698"/>
    <w:rsid w:val="006578E8"/>
    <w:rsid w:val="00657E83"/>
    <w:rsid w:val="0066146C"/>
    <w:rsid w:val="00661D88"/>
    <w:rsid w:val="0066244E"/>
    <w:rsid w:val="00664DE2"/>
    <w:rsid w:val="00665257"/>
    <w:rsid w:val="0066653D"/>
    <w:rsid w:val="00666F4E"/>
    <w:rsid w:val="006679FD"/>
    <w:rsid w:val="00672B9C"/>
    <w:rsid w:val="00672ECE"/>
    <w:rsid w:val="00673560"/>
    <w:rsid w:val="00673FEB"/>
    <w:rsid w:val="00674991"/>
    <w:rsid w:val="00675C5E"/>
    <w:rsid w:val="00677570"/>
    <w:rsid w:val="00677A2F"/>
    <w:rsid w:val="00680031"/>
    <w:rsid w:val="00685704"/>
    <w:rsid w:val="0068669C"/>
    <w:rsid w:val="006873ED"/>
    <w:rsid w:val="00687E95"/>
    <w:rsid w:val="006906FC"/>
    <w:rsid w:val="00690C06"/>
    <w:rsid w:val="00692186"/>
    <w:rsid w:val="006921BF"/>
    <w:rsid w:val="00693910"/>
    <w:rsid w:val="00695E80"/>
    <w:rsid w:val="00696D65"/>
    <w:rsid w:val="00696FDF"/>
    <w:rsid w:val="006975E6"/>
    <w:rsid w:val="006977DF"/>
    <w:rsid w:val="006A0CD6"/>
    <w:rsid w:val="006A4F27"/>
    <w:rsid w:val="006A576B"/>
    <w:rsid w:val="006A6409"/>
    <w:rsid w:val="006A68E0"/>
    <w:rsid w:val="006A6E62"/>
    <w:rsid w:val="006B0B8B"/>
    <w:rsid w:val="006B22EE"/>
    <w:rsid w:val="006B2B83"/>
    <w:rsid w:val="006B49B0"/>
    <w:rsid w:val="006B77C5"/>
    <w:rsid w:val="006C13AB"/>
    <w:rsid w:val="006C4F14"/>
    <w:rsid w:val="006C5EA7"/>
    <w:rsid w:val="006C6F54"/>
    <w:rsid w:val="006C704E"/>
    <w:rsid w:val="006C7C79"/>
    <w:rsid w:val="006D029A"/>
    <w:rsid w:val="006D1C71"/>
    <w:rsid w:val="006D203C"/>
    <w:rsid w:val="006D2930"/>
    <w:rsid w:val="006D32BB"/>
    <w:rsid w:val="006D5A68"/>
    <w:rsid w:val="006D5DEF"/>
    <w:rsid w:val="006E13F0"/>
    <w:rsid w:val="006E1DBD"/>
    <w:rsid w:val="006E2E73"/>
    <w:rsid w:val="006E3F72"/>
    <w:rsid w:val="006E432D"/>
    <w:rsid w:val="006E438B"/>
    <w:rsid w:val="006E48A3"/>
    <w:rsid w:val="006E5722"/>
    <w:rsid w:val="006E5E37"/>
    <w:rsid w:val="006E7E42"/>
    <w:rsid w:val="006E7EA9"/>
    <w:rsid w:val="006F0564"/>
    <w:rsid w:val="006F2A6F"/>
    <w:rsid w:val="006F31D1"/>
    <w:rsid w:val="006F6705"/>
    <w:rsid w:val="007010CB"/>
    <w:rsid w:val="00701854"/>
    <w:rsid w:val="00702BF7"/>
    <w:rsid w:val="00705034"/>
    <w:rsid w:val="0070508F"/>
    <w:rsid w:val="00705646"/>
    <w:rsid w:val="00705B32"/>
    <w:rsid w:val="00706C4E"/>
    <w:rsid w:val="007071C1"/>
    <w:rsid w:val="00707583"/>
    <w:rsid w:val="00707C4A"/>
    <w:rsid w:val="0071143A"/>
    <w:rsid w:val="00711872"/>
    <w:rsid w:val="00713121"/>
    <w:rsid w:val="007140E0"/>
    <w:rsid w:val="00716C61"/>
    <w:rsid w:val="00716C8A"/>
    <w:rsid w:val="0072147C"/>
    <w:rsid w:val="00722043"/>
    <w:rsid w:val="00722ABF"/>
    <w:rsid w:val="00722F88"/>
    <w:rsid w:val="00723940"/>
    <w:rsid w:val="00723DD8"/>
    <w:rsid w:val="0072424E"/>
    <w:rsid w:val="007243C3"/>
    <w:rsid w:val="00724468"/>
    <w:rsid w:val="00725240"/>
    <w:rsid w:val="007257FC"/>
    <w:rsid w:val="007259B0"/>
    <w:rsid w:val="00726724"/>
    <w:rsid w:val="007271C1"/>
    <w:rsid w:val="0073000F"/>
    <w:rsid w:val="00736E7C"/>
    <w:rsid w:val="00737458"/>
    <w:rsid w:val="00740118"/>
    <w:rsid w:val="00740577"/>
    <w:rsid w:val="00740CC0"/>
    <w:rsid w:val="007416E0"/>
    <w:rsid w:val="0074339A"/>
    <w:rsid w:val="00744082"/>
    <w:rsid w:val="0074466F"/>
    <w:rsid w:val="0074540B"/>
    <w:rsid w:val="00746FA2"/>
    <w:rsid w:val="0075105F"/>
    <w:rsid w:val="00753959"/>
    <w:rsid w:val="00753E1A"/>
    <w:rsid w:val="00754344"/>
    <w:rsid w:val="00754353"/>
    <w:rsid w:val="00761456"/>
    <w:rsid w:val="0076196C"/>
    <w:rsid w:val="00761F8A"/>
    <w:rsid w:val="0076464B"/>
    <w:rsid w:val="00766D6B"/>
    <w:rsid w:val="00767F47"/>
    <w:rsid w:val="007702C1"/>
    <w:rsid w:val="0077094C"/>
    <w:rsid w:val="0077284F"/>
    <w:rsid w:val="00772EA4"/>
    <w:rsid w:val="007730FC"/>
    <w:rsid w:val="00775DDF"/>
    <w:rsid w:val="00776124"/>
    <w:rsid w:val="0077675B"/>
    <w:rsid w:val="007800DC"/>
    <w:rsid w:val="00780C59"/>
    <w:rsid w:val="00782655"/>
    <w:rsid w:val="0078481E"/>
    <w:rsid w:val="00787894"/>
    <w:rsid w:val="00787CC0"/>
    <w:rsid w:val="00791CF1"/>
    <w:rsid w:val="00791DD3"/>
    <w:rsid w:val="00792C7A"/>
    <w:rsid w:val="00792E52"/>
    <w:rsid w:val="00793C98"/>
    <w:rsid w:val="00793CBD"/>
    <w:rsid w:val="00793EEA"/>
    <w:rsid w:val="007951A0"/>
    <w:rsid w:val="00795A5D"/>
    <w:rsid w:val="00796BCF"/>
    <w:rsid w:val="00796FAB"/>
    <w:rsid w:val="00797928"/>
    <w:rsid w:val="00797E99"/>
    <w:rsid w:val="007A0DF3"/>
    <w:rsid w:val="007A0E4F"/>
    <w:rsid w:val="007A14D8"/>
    <w:rsid w:val="007A1651"/>
    <w:rsid w:val="007A16E3"/>
    <w:rsid w:val="007A2021"/>
    <w:rsid w:val="007A4173"/>
    <w:rsid w:val="007A6450"/>
    <w:rsid w:val="007A6609"/>
    <w:rsid w:val="007A7CD4"/>
    <w:rsid w:val="007B0B65"/>
    <w:rsid w:val="007B0BB9"/>
    <w:rsid w:val="007B305E"/>
    <w:rsid w:val="007C1501"/>
    <w:rsid w:val="007C1B31"/>
    <w:rsid w:val="007C1C2C"/>
    <w:rsid w:val="007C1C75"/>
    <w:rsid w:val="007C1D54"/>
    <w:rsid w:val="007C264E"/>
    <w:rsid w:val="007C2F07"/>
    <w:rsid w:val="007C3DFE"/>
    <w:rsid w:val="007C4A66"/>
    <w:rsid w:val="007C6209"/>
    <w:rsid w:val="007C6633"/>
    <w:rsid w:val="007D07AC"/>
    <w:rsid w:val="007D0BE3"/>
    <w:rsid w:val="007D0CCD"/>
    <w:rsid w:val="007D18A0"/>
    <w:rsid w:val="007D21C4"/>
    <w:rsid w:val="007D248A"/>
    <w:rsid w:val="007E1748"/>
    <w:rsid w:val="007E176B"/>
    <w:rsid w:val="007E214C"/>
    <w:rsid w:val="007E4E07"/>
    <w:rsid w:val="007E51E4"/>
    <w:rsid w:val="007E5655"/>
    <w:rsid w:val="007E697A"/>
    <w:rsid w:val="007F2D83"/>
    <w:rsid w:val="007F3750"/>
    <w:rsid w:val="007F5572"/>
    <w:rsid w:val="007F60AE"/>
    <w:rsid w:val="007F649C"/>
    <w:rsid w:val="00801180"/>
    <w:rsid w:val="008027F2"/>
    <w:rsid w:val="00804D0E"/>
    <w:rsid w:val="00805FCD"/>
    <w:rsid w:val="00806412"/>
    <w:rsid w:val="00807227"/>
    <w:rsid w:val="008101DB"/>
    <w:rsid w:val="0081095D"/>
    <w:rsid w:val="00812311"/>
    <w:rsid w:val="00813708"/>
    <w:rsid w:val="00815CAF"/>
    <w:rsid w:val="008168FD"/>
    <w:rsid w:val="00817E01"/>
    <w:rsid w:val="00817FF1"/>
    <w:rsid w:val="00820903"/>
    <w:rsid w:val="0082091F"/>
    <w:rsid w:val="008218E0"/>
    <w:rsid w:val="00821D53"/>
    <w:rsid w:val="00822A0D"/>
    <w:rsid w:val="0082387E"/>
    <w:rsid w:val="00823A89"/>
    <w:rsid w:val="0082457F"/>
    <w:rsid w:val="0082499F"/>
    <w:rsid w:val="00824D5F"/>
    <w:rsid w:val="0082695F"/>
    <w:rsid w:val="00826A76"/>
    <w:rsid w:val="00826F96"/>
    <w:rsid w:val="0082719D"/>
    <w:rsid w:val="0083077E"/>
    <w:rsid w:val="0083253B"/>
    <w:rsid w:val="00833751"/>
    <w:rsid w:val="00834D5B"/>
    <w:rsid w:val="00835A53"/>
    <w:rsid w:val="008377E7"/>
    <w:rsid w:val="008378A8"/>
    <w:rsid w:val="00837B70"/>
    <w:rsid w:val="00841721"/>
    <w:rsid w:val="0084175E"/>
    <w:rsid w:val="00841CC0"/>
    <w:rsid w:val="00842B6A"/>
    <w:rsid w:val="00843E49"/>
    <w:rsid w:val="00844054"/>
    <w:rsid w:val="00845E8B"/>
    <w:rsid w:val="008505CD"/>
    <w:rsid w:val="00850B80"/>
    <w:rsid w:val="0085103E"/>
    <w:rsid w:val="008512CA"/>
    <w:rsid w:val="00851391"/>
    <w:rsid w:val="00851404"/>
    <w:rsid w:val="00851821"/>
    <w:rsid w:val="00851D5B"/>
    <w:rsid w:val="00852FEF"/>
    <w:rsid w:val="00854C83"/>
    <w:rsid w:val="00855B73"/>
    <w:rsid w:val="0085710D"/>
    <w:rsid w:val="0086062D"/>
    <w:rsid w:val="0086140D"/>
    <w:rsid w:val="00861540"/>
    <w:rsid w:val="00861A1C"/>
    <w:rsid w:val="00862A80"/>
    <w:rsid w:val="008645D5"/>
    <w:rsid w:val="008667DB"/>
    <w:rsid w:val="008669F8"/>
    <w:rsid w:val="008679FB"/>
    <w:rsid w:val="00870160"/>
    <w:rsid w:val="008701B5"/>
    <w:rsid w:val="00870858"/>
    <w:rsid w:val="0087089E"/>
    <w:rsid w:val="00872566"/>
    <w:rsid w:val="008763E0"/>
    <w:rsid w:val="00880B14"/>
    <w:rsid w:val="00882B0B"/>
    <w:rsid w:val="00882F0A"/>
    <w:rsid w:val="0088393A"/>
    <w:rsid w:val="008845DC"/>
    <w:rsid w:val="00885EEA"/>
    <w:rsid w:val="00890C36"/>
    <w:rsid w:val="00891122"/>
    <w:rsid w:val="00892841"/>
    <w:rsid w:val="0089355B"/>
    <w:rsid w:val="00893A91"/>
    <w:rsid w:val="00894B7A"/>
    <w:rsid w:val="008954D6"/>
    <w:rsid w:val="0089622C"/>
    <w:rsid w:val="00896F7E"/>
    <w:rsid w:val="00897DF9"/>
    <w:rsid w:val="008A03AA"/>
    <w:rsid w:val="008A08E3"/>
    <w:rsid w:val="008A34FB"/>
    <w:rsid w:val="008A6D88"/>
    <w:rsid w:val="008A7EA3"/>
    <w:rsid w:val="008B00D8"/>
    <w:rsid w:val="008B01AA"/>
    <w:rsid w:val="008B0A67"/>
    <w:rsid w:val="008B0D66"/>
    <w:rsid w:val="008B1966"/>
    <w:rsid w:val="008B1DD4"/>
    <w:rsid w:val="008B2074"/>
    <w:rsid w:val="008B26EE"/>
    <w:rsid w:val="008B4801"/>
    <w:rsid w:val="008B6ADB"/>
    <w:rsid w:val="008B6DCB"/>
    <w:rsid w:val="008C0407"/>
    <w:rsid w:val="008C04D2"/>
    <w:rsid w:val="008C1D8B"/>
    <w:rsid w:val="008C271B"/>
    <w:rsid w:val="008C2DCD"/>
    <w:rsid w:val="008C4078"/>
    <w:rsid w:val="008C43A9"/>
    <w:rsid w:val="008C4EDB"/>
    <w:rsid w:val="008C57FF"/>
    <w:rsid w:val="008C7792"/>
    <w:rsid w:val="008D0C3D"/>
    <w:rsid w:val="008D1682"/>
    <w:rsid w:val="008D4EA7"/>
    <w:rsid w:val="008D5AEF"/>
    <w:rsid w:val="008E0F6F"/>
    <w:rsid w:val="008E1055"/>
    <w:rsid w:val="008E220D"/>
    <w:rsid w:val="008E4076"/>
    <w:rsid w:val="008F2306"/>
    <w:rsid w:val="008F29A1"/>
    <w:rsid w:val="008F2E93"/>
    <w:rsid w:val="008F32BC"/>
    <w:rsid w:val="008F3AF6"/>
    <w:rsid w:val="008F7F98"/>
    <w:rsid w:val="009004AF"/>
    <w:rsid w:val="00900E0C"/>
    <w:rsid w:val="009011A7"/>
    <w:rsid w:val="00901487"/>
    <w:rsid w:val="009018B6"/>
    <w:rsid w:val="00902DFF"/>
    <w:rsid w:val="0090313B"/>
    <w:rsid w:val="00903378"/>
    <w:rsid w:val="009050EA"/>
    <w:rsid w:val="0091061D"/>
    <w:rsid w:val="009106B2"/>
    <w:rsid w:val="009108F8"/>
    <w:rsid w:val="00911CEB"/>
    <w:rsid w:val="00911D82"/>
    <w:rsid w:val="00914D3B"/>
    <w:rsid w:val="00915879"/>
    <w:rsid w:val="009167E5"/>
    <w:rsid w:val="009168C5"/>
    <w:rsid w:val="009174A3"/>
    <w:rsid w:val="00920523"/>
    <w:rsid w:val="00920A0E"/>
    <w:rsid w:val="0092113A"/>
    <w:rsid w:val="0092191C"/>
    <w:rsid w:val="00923258"/>
    <w:rsid w:val="00923A9C"/>
    <w:rsid w:val="00924612"/>
    <w:rsid w:val="00925D18"/>
    <w:rsid w:val="00927DA8"/>
    <w:rsid w:val="00931064"/>
    <w:rsid w:val="00931329"/>
    <w:rsid w:val="00931982"/>
    <w:rsid w:val="009336DE"/>
    <w:rsid w:val="009338D1"/>
    <w:rsid w:val="00934DC7"/>
    <w:rsid w:val="009350C8"/>
    <w:rsid w:val="009374B8"/>
    <w:rsid w:val="009410FC"/>
    <w:rsid w:val="00941920"/>
    <w:rsid w:val="0094210B"/>
    <w:rsid w:val="00942A4A"/>
    <w:rsid w:val="00943CAC"/>
    <w:rsid w:val="00945ADC"/>
    <w:rsid w:val="00945D15"/>
    <w:rsid w:val="00945DB7"/>
    <w:rsid w:val="00946FBC"/>
    <w:rsid w:val="00947F7D"/>
    <w:rsid w:val="0095007D"/>
    <w:rsid w:val="0095043E"/>
    <w:rsid w:val="0095073D"/>
    <w:rsid w:val="00951805"/>
    <w:rsid w:val="00952FDE"/>
    <w:rsid w:val="00953A6A"/>
    <w:rsid w:val="00954BBA"/>
    <w:rsid w:val="00956A3F"/>
    <w:rsid w:val="0096032A"/>
    <w:rsid w:val="00962ECD"/>
    <w:rsid w:val="00962FD9"/>
    <w:rsid w:val="00962FDF"/>
    <w:rsid w:val="00963B68"/>
    <w:rsid w:val="00964DD7"/>
    <w:rsid w:val="00965608"/>
    <w:rsid w:val="009656DF"/>
    <w:rsid w:val="00965DDB"/>
    <w:rsid w:val="00966611"/>
    <w:rsid w:val="009666DE"/>
    <w:rsid w:val="009669E8"/>
    <w:rsid w:val="0096747B"/>
    <w:rsid w:val="009703EE"/>
    <w:rsid w:val="0097045B"/>
    <w:rsid w:val="00970BEB"/>
    <w:rsid w:val="00971070"/>
    <w:rsid w:val="009724D0"/>
    <w:rsid w:val="009724DD"/>
    <w:rsid w:val="00975588"/>
    <w:rsid w:val="00975919"/>
    <w:rsid w:val="009761E0"/>
    <w:rsid w:val="009765CE"/>
    <w:rsid w:val="009766DC"/>
    <w:rsid w:val="00981DD6"/>
    <w:rsid w:val="00981E14"/>
    <w:rsid w:val="00981F7B"/>
    <w:rsid w:val="0098266E"/>
    <w:rsid w:val="00983EB3"/>
    <w:rsid w:val="00985CFB"/>
    <w:rsid w:val="00986078"/>
    <w:rsid w:val="00986743"/>
    <w:rsid w:val="00986F52"/>
    <w:rsid w:val="0098703C"/>
    <w:rsid w:val="00987990"/>
    <w:rsid w:val="009902E5"/>
    <w:rsid w:val="00990335"/>
    <w:rsid w:val="0099216F"/>
    <w:rsid w:val="00994D02"/>
    <w:rsid w:val="00994E65"/>
    <w:rsid w:val="00995BDF"/>
    <w:rsid w:val="00995F4D"/>
    <w:rsid w:val="009A1FD0"/>
    <w:rsid w:val="009A348C"/>
    <w:rsid w:val="009A48FE"/>
    <w:rsid w:val="009A5101"/>
    <w:rsid w:val="009A5A3C"/>
    <w:rsid w:val="009A6C5B"/>
    <w:rsid w:val="009A7433"/>
    <w:rsid w:val="009B0177"/>
    <w:rsid w:val="009B1296"/>
    <w:rsid w:val="009B137E"/>
    <w:rsid w:val="009B419E"/>
    <w:rsid w:val="009B4E61"/>
    <w:rsid w:val="009B5F4B"/>
    <w:rsid w:val="009B5FC8"/>
    <w:rsid w:val="009B5FF4"/>
    <w:rsid w:val="009B662E"/>
    <w:rsid w:val="009C0FE8"/>
    <w:rsid w:val="009C33B5"/>
    <w:rsid w:val="009C75C0"/>
    <w:rsid w:val="009D005A"/>
    <w:rsid w:val="009D044E"/>
    <w:rsid w:val="009D0B7D"/>
    <w:rsid w:val="009D10D7"/>
    <w:rsid w:val="009D315E"/>
    <w:rsid w:val="009D4A18"/>
    <w:rsid w:val="009D62E2"/>
    <w:rsid w:val="009D6798"/>
    <w:rsid w:val="009E0B6D"/>
    <w:rsid w:val="009E111F"/>
    <w:rsid w:val="009E234D"/>
    <w:rsid w:val="009E2E00"/>
    <w:rsid w:val="009E336F"/>
    <w:rsid w:val="009E42B0"/>
    <w:rsid w:val="009E466D"/>
    <w:rsid w:val="009F36E0"/>
    <w:rsid w:val="009F4017"/>
    <w:rsid w:val="009F439F"/>
    <w:rsid w:val="009F4A1D"/>
    <w:rsid w:val="009F4A40"/>
    <w:rsid w:val="009F5C01"/>
    <w:rsid w:val="009F678B"/>
    <w:rsid w:val="00A00073"/>
    <w:rsid w:val="00A00CD3"/>
    <w:rsid w:val="00A017CB"/>
    <w:rsid w:val="00A01FEA"/>
    <w:rsid w:val="00A03AE6"/>
    <w:rsid w:val="00A04598"/>
    <w:rsid w:val="00A04D83"/>
    <w:rsid w:val="00A04F07"/>
    <w:rsid w:val="00A0512B"/>
    <w:rsid w:val="00A05ABE"/>
    <w:rsid w:val="00A05CD3"/>
    <w:rsid w:val="00A078AC"/>
    <w:rsid w:val="00A07E76"/>
    <w:rsid w:val="00A10A43"/>
    <w:rsid w:val="00A10B06"/>
    <w:rsid w:val="00A12AAA"/>
    <w:rsid w:val="00A1354A"/>
    <w:rsid w:val="00A14671"/>
    <w:rsid w:val="00A1511C"/>
    <w:rsid w:val="00A16B9F"/>
    <w:rsid w:val="00A175C8"/>
    <w:rsid w:val="00A20622"/>
    <w:rsid w:val="00A20C05"/>
    <w:rsid w:val="00A21BF5"/>
    <w:rsid w:val="00A23D66"/>
    <w:rsid w:val="00A240E0"/>
    <w:rsid w:val="00A26654"/>
    <w:rsid w:val="00A27AC8"/>
    <w:rsid w:val="00A30CFD"/>
    <w:rsid w:val="00A30EAE"/>
    <w:rsid w:val="00A3172E"/>
    <w:rsid w:val="00A318FE"/>
    <w:rsid w:val="00A3197C"/>
    <w:rsid w:val="00A32149"/>
    <w:rsid w:val="00A33CAD"/>
    <w:rsid w:val="00A33D0E"/>
    <w:rsid w:val="00A34750"/>
    <w:rsid w:val="00A41A8F"/>
    <w:rsid w:val="00A422A3"/>
    <w:rsid w:val="00A423BB"/>
    <w:rsid w:val="00A4240E"/>
    <w:rsid w:val="00A42BF5"/>
    <w:rsid w:val="00A42F2C"/>
    <w:rsid w:val="00A43B81"/>
    <w:rsid w:val="00A45C5C"/>
    <w:rsid w:val="00A45FC2"/>
    <w:rsid w:val="00A47FF5"/>
    <w:rsid w:val="00A51AC5"/>
    <w:rsid w:val="00A5255D"/>
    <w:rsid w:val="00A52C45"/>
    <w:rsid w:val="00A54623"/>
    <w:rsid w:val="00A57419"/>
    <w:rsid w:val="00A5757D"/>
    <w:rsid w:val="00A60721"/>
    <w:rsid w:val="00A62078"/>
    <w:rsid w:val="00A6302C"/>
    <w:rsid w:val="00A64025"/>
    <w:rsid w:val="00A649A7"/>
    <w:rsid w:val="00A64C67"/>
    <w:rsid w:val="00A66248"/>
    <w:rsid w:val="00A665B6"/>
    <w:rsid w:val="00A67E8A"/>
    <w:rsid w:val="00A7096E"/>
    <w:rsid w:val="00A719B2"/>
    <w:rsid w:val="00A7282A"/>
    <w:rsid w:val="00A72DD7"/>
    <w:rsid w:val="00A73504"/>
    <w:rsid w:val="00A75F4A"/>
    <w:rsid w:val="00A76A47"/>
    <w:rsid w:val="00A76B50"/>
    <w:rsid w:val="00A772AF"/>
    <w:rsid w:val="00A800DD"/>
    <w:rsid w:val="00A81D81"/>
    <w:rsid w:val="00A82A9B"/>
    <w:rsid w:val="00A83EAD"/>
    <w:rsid w:val="00A84629"/>
    <w:rsid w:val="00A85F65"/>
    <w:rsid w:val="00A87025"/>
    <w:rsid w:val="00A901AC"/>
    <w:rsid w:val="00A909DC"/>
    <w:rsid w:val="00A9353F"/>
    <w:rsid w:val="00A94293"/>
    <w:rsid w:val="00A94E0E"/>
    <w:rsid w:val="00A95D89"/>
    <w:rsid w:val="00A97098"/>
    <w:rsid w:val="00AA0C63"/>
    <w:rsid w:val="00AA0DB0"/>
    <w:rsid w:val="00AA24A7"/>
    <w:rsid w:val="00AA26A4"/>
    <w:rsid w:val="00AA27EA"/>
    <w:rsid w:val="00AA350B"/>
    <w:rsid w:val="00AA4CB3"/>
    <w:rsid w:val="00AA57BB"/>
    <w:rsid w:val="00AA5E86"/>
    <w:rsid w:val="00AA75FF"/>
    <w:rsid w:val="00AA78E5"/>
    <w:rsid w:val="00AA790C"/>
    <w:rsid w:val="00AB0B54"/>
    <w:rsid w:val="00AB111E"/>
    <w:rsid w:val="00AB24EB"/>
    <w:rsid w:val="00AB4387"/>
    <w:rsid w:val="00AB52F3"/>
    <w:rsid w:val="00AB5386"/>
    <w:rsid w:val="00AB60E4"/>
    <w:rsid w:val="00AC0A06"/>
    <w:rsid w:val="00AC1C99"/>
    <w:rsid w:val="00AC34EA"/>
    <w:rsid w:val="00AC39F8"/>
    <w:rsid w:val="00AC40D0"/>
    <w:rsid w:val="00AC57FB"/>
    <w:rsid w:val="00AC5AF1"/>
    <w:rsid w:val="00AC66F1"/>
    <w:rsid w:val="00AC68A6"/>
    <w:rsid w:val="00AC747C"/>
    <w:rsid w:val="00AD181B"/>
    <w:rsid w:val="00AD26FD"/>
    <w:rsid w:val="00AD28E9"/>
    <w:rsid w:val="00AD4A61"/>
    <w:rsid w:val="00AD4BC4"/>
    <w:rsid w:val="00AD4D26"/>
    <w:rsid w:val="00AD60F8"/>
    <w:rsid w:val="00AD62A8"/>
    <w:rsid w:val="00AE06FF"/>
    <w:rsid w:val="00AE3493"/>
    <w:rsid w:val="00AE4395"/>
    <w:rsid w:val="00AE4734"/>
    <w:rsid w:val="00AE57C7"/>
    <w:rsid w:val="00AE66D8"/>
    <w:rsid w:val="00AE69DB"/>
    <w:rsid w:val="00AE7CE3"/>
    <w:rsid w:val="00AF0684"/>
    <w:rsid w:val="00AF10A9"/>
    <w:rsid w:val="00AF1B43"/>
    <w:rsid w:val="00AF220D"/>
    <w:rsid w:val="00AF3538"/>
    <w:rsid w:val="00AF3791"/>
    <w:rsid w:val="00AF5A55"/>
    <w:rsid w:val="00AF7713"/>
    <w:rsid w:val="00B012A9"/>
    <w:rsid w:val="00B01ABC"/>
    <w:rsid w:val="00B02538"/>
    <w:rsid w:val="00B072CA"/>
    <w:rsid w:val="00B1066A"/>
    <w:rsid w:val="00B10951"/>
    <w:rsid w:val="00B11101"/>
    <w:rsid w:val="00B11DF4"/>
    <w:rsid w:val="00B120EC"/>
    <w:rsid w:val="00B12D72"/>
    <w:rsid w:val="00B1303F"/>
    <w:rsid w:val="00B13668"/>
    <w:rsid w:val="00B1369D"/>
    <w:rsid w:val="00B13FB8"/>
    <w:rsid w:val="00B14048"/>
    <w:rsid w:val="00B14384"/>
    <w:rsid w:val="00B14C71"/>
    <w:rsid w:val="00B17991"/>
    <w:rsid w:val="00B20130"/>
    <w:rsid w:val="00B21B0A"/>
    <w:rsid w:val="00B22636"/>
    <w:rsid w:val="00B22987"/>
    <w:rsid w:val="00B22FF5"/>
    <w:rsid w:val="00B23F89"/>
    <w:rsid w:val="00B25B04"/>
    <w:rsid w:val="00B27117"/>
    <w:rsid w:val="00B30ACF"/>
    <w:rsid w:val="00B32A0C"/>
    <w:rsid w:val="00B32AA5"/>
    <w:rsid w:val="00B32C25"/>
    <w:rsid w:val="00B3304A"/>
    <w:rsid w:val="00B33697"/>
    <w:rsid w:val="00B34597"/>
    <w:rsid w:val="00B347AD"/>
    <w:rsid w:val="00B34E42"/>
    <w:rsid w:val="00B3765E"/>
    <w:rsid w:val="00B41A33"/>
    <w:rsid w:val="00B44EF1"/>
    <w:rsid w:val="00B45767"/>
    <w:rsid w:val="00B47AFC"/>
    <w:rsid w:val="00B505D0"/>
    <w:rsid w:val="00B51255"/>
    <w:rsid w:val="00B5196D"/>
    <w:rsid w:val="00B541C2"/>
    <w:rsid w:val="00B5427B"/>
    <w:rsid w:val="00B555E2"/>
    <w:rsid w:val="00B5595B"/>
    <w:rsid w:val="00B55D00"/>
    <w:rsid w:val="00B56010"/>
    <w:rsid w:val="00B56054"/>
    <w:rsid w:val="00B5685C"/>
    <w:rsid w:val="00B57308"/>
    <w:rsid w:val="00B57963"/>
    <w:rsid w:val="00B6128D"/>
    <w:rsid w:val="00B616AB"/>
    <w:rsid w:val="00B61C79"/>
    <w:rsid w:val="00B642BD"/>
    <w:rsid w:val="00B64A05"/>
    <w:rsid w:val="00B64EF9"/>
    <w:rsid w:val="00B65827"/>
    <w:rsid w:val="00B66917"/>
    <w:rsid w:val="00B6704A"/>
    <w:rsid w:val="00B7140D"/>
    <w:rsid w:val="00B72427"/>
    <w:rsid w:val="00B72477"/>
    <w:rsid w:val="00B734E0"/>
    <w:rsid w:val="00B7356D"/>
    <w:rsid w:val="00B7437E"/>
    <w:rsid w:val="00B74766"/>
    <w:rsid w:val="00B74E92"/>
    <w:rsid w:val="00B7689F"/>
    <w:rsid w:val="00B772DE"/>
    <w:rsid w:val="00B82062"/>
    <w:rsid w:val="00B82455"/>
    <w:rsid w:val="00B825B8"/>
    <w:rsid w:val="00B82743"/>
    <w:rsid w:val="00B83816"/>
    <w:rsid w:val="00B85BE0"/>
    <w:rsid w:val="00B85DDC"/>
    <w:rsid w:val="00B85DED"/>
    <w:rsid w:val="00B85EE9"/>
    <w:rsid w:val="00B86216"/>
    <w:rsid w:val="00B862B9"/>
    <w:rsid w:val="00B86A96"/>
    <w:rsid w:val="00B914CC"/>
    <w:rsid w:val="00B92049"/>
    <w:rsid w:val="00B92991"/>
    <w:rsid w:val="00B96E0B"/>
    <w:rsid w:val="00BA01E8"/>
    <w:rsid w:val="00BA04D0"/>
    <w:rsid w:val="00BA0AA1"/>
    <w:rsid w:val="00BA1000"/>
    <w:rsid w:val="00BA11F2"/>
    <w:rsid w:val="00BA2330"/>
    <w:rsid w:val="00BA4FEA"/>
    <w:rsid w:val="00BA5FE6"/>
    <w:rsid w:val="00BA617E"/>
    <w:rsid w:val="00BA6C20"/>
    <w:rsid w:val="00BA70D8"/>
    <w:rsid w:val="00BA7F4B"/>
    <w:rsid w:val="00BB056F"/>
    <w:rsid w:val="00BB0B6B"/>
    <w:rsid w:val="00BB203F"/>
    <w:rsid w:val="00BB2249"/>
    <w:rsid w:val="00BB6C09"/>
    <w:rsid w:val="00BB716C"/>
    <w:rsid w:val="00BC0213"/>
    <w:rsid w:val="00BC204D"/>
    <w:rsid w:val="00BC2CE7"/>
    <w:rsid w:val="00BC42C8"/>
    <w:rsid w:val="00BC7616"/>
    <w:rsid w:val="00BD068B"/>
    <w:rsid w:val="00BD1C22"/>
    <w:rsid w:val="00BD34F3"/>
    <w:rsid w:val="00BD376A"/>
    <w:rsid w:val="00BD62AA"/>
    <w:rsid w:val="00BD6EB8"/>
    <w:rsid w:val="00BE1586"/>
    <w:rsid w:val="00BE2CB2"/>
    <w:rsid w:val="00BE2EA3"/>
    <w:rsid w:val="00BE34B7"/>
    <w:rsid w:val="00BE48AA"/>
    <w:rsid w:val="00BE4CB1"/>
    <w:rsid w:val="00BE54C5"/>
    <w:rsid w:val="00BF0F41"/>
    <w:rsid w:val="00BF134D"/>
    <w:rsid w:val="00BF1DF5"/>
    <w:rsid w:val="00BF2959"/>
    <w:rsid w:val="00BF4B88"/>
    <w:rsid w:val="00BF5409"/>
    <w:rsid w:val="00C00605"/>
    <w:rsid w:val="00C02F9E"/>
    <w:rsid w:val="00C0352C"/>
    <w:rsid w:val="00C0380B"/>
    <w:rsid w:val="00C0614D"/>
    <w:rsid w:val="00C0694F"/>
    <w:rsid w:val="00C0764D"/>
    <w:rsid w:val="00C07D9C"/>
    <w:rsid w:val="00C10276"/>
    <w:rsid w:val="00C10697"/>
    <w:rsid w:val="00C10B4E"/>
    <w:rsid w:val="00C11332"/>
    <w:rsid w:val="00C12752"/>
    <w:rsid w:val="00C129D3"/>
    <w:rsid w:val="00C1535D"/>
    <w:rsid w:val="00C15C68"/>
    <w:rsid w:val="00C17DD6"/>
    <w:rsid w:val="00C17DFA"/>
    <w:rsid w:val="00C2111B"/>
    <w:rsid w:val="00C211EE"/>
    <w:rsid w:val="00C21207"/>
    <w:rsid w:val="00C21783"/>
    <w:rsid w:val="00C22692"/>
    <w:rsid w:val="00C22C13"/>
    <w:rsid w:val="00C2414E"/>
    <w:rsid w:val="00C24D37"/>
    <w:rsid w:val="00C24D7F"/>
    <w:rsid w:val="00C251CA"/>
    <w:rsid w:val="00C25831"/>
    <w:rsid w:val="00C261CD"/>
    <w:rsid w:val="00C26EEE"/>
    <w:rsid w:val="00C300B4"/>
    <w:rsid w:val="00C31A02"/>
    <w:rsid w:val="00C32E57"/>
    <w:rsid w:val="00C33FD9"/>
    <w:rsid w:val="00C34AD4"/>
    <w:rsid w:val="00C34F4C"/>
    <w:rsid w:val="00C35BF8"/>
    <w:rsid w:val="00C361A6"/>
    <w:rsid w:val="00C361D9"/>
    <w:rsid w:val="00C375CB"/>
    <w:rsid w:val="00C407AA"/>
    <w:rsid w:val="00C4258A"/>
    <w:rsid w:val="00C4511C"/>
    <w:rsid w:val="00C45377"/>
    <w:rsid w:val="00C4596B"/>
    <w:rsid w:val="00C5226A"/>
    <w:rsid w:val="00C537AE"/>
    <w:rsid w:val="00C542CB"/>
    <w:rsid w:val="00C54963"/>
    <w:rsid w:val="00C54EEE"/>
    <w:rsid w:val="00C56F6C"/>
    <w:rsid w:val="00C606A2"/>
    <w:rsid w:val="00C61FB0"/>
    <w:rsid w:val="00C62B52"/>
    <w:rsid w:val="00C633CC"/>
    <w:rsid w:val="00C636CE"/>
    <w:rsid w:val="00C63777"/>
    <w:rsid w:val="00C65133"/>
    <w:rsid w:val="00C66D02"/>
    <w:rsid w:val="00C70B01"/>
    <w:rsid w:val="00C71AA9"/>
    <w:rsid w:val="00C71D7E"/>
    <w:rsid w:val="00C71D83"/>
    <w:rsid w:val="00C72231"/>
    <w:rsid w:val="00C72813"/>
    <w:rsid w:val="00C77652"/>
    <w:rsid w:val="00C800BB"/>
    <w:rsid w:val="00C82611"/>
    <w:rsid w:val="00C83CF0"/>
    <w:rsid w:val="00C84364"/>
    <w:rsid w:val="00C856CC"/>
    <w:rsid w:val="00C8599E"/>
    <w:rsid w:val="00C85FFC"/>
    <w:rsid w:val="00C8773A"/>
    <w:rsid w:val="00C87A7E"/>
    <w:rsid w:val="00C90C3E"/>
    <w:rsid w:val="00C90D3F"/>
    <w:rsid w:val="00C913E8"/>
    <w:rsid w:val="00C92039"/>
    <w:rsid w:val="00C92CC9"/>
    <w:rsid w:val="00C932F8"/>
    <w:rsid w:val="00C947BD"/>
    <w:rsid w:val="00C962F0"/>
    <w:rsid w:val="00C97108"/>
    <w:rsid w:val="00C97236"/>
    <w:rsid w:val="00C97A54"/>
    <w:rsid w:val="00CA2224"/>
    <w:rsid w:val="00CA29DA"/>
    <w:rsid w:val="00CA32A9"/>
    <w:rsid w:val="00CA3BD2"/>
    <w:rsid w:val="00CA5E79"/>
    <w:rsid w:val="00CA6A60"/>
    <w:rsid w:val="00CA79E6"/>
    <w:rsid w:val="00CA7E75"/>
    <w:rsid w:val="00CB005E"/>
    <w:rsid w:val="00CB0E31"/>
    <w:rsid w:val="00CB2D78"/>
    <w:rsid w:val="00CB45DC"/>
    <w:rsid w:val="00CB53E9"/>
    <w:rsid w:val="00CB5DE5"/>
    <w:rsid w:val="00CB7BE1"/>
    <w:rsid w:val="00CC07BE"/>
    <w:rsid w:val="00CC0F60"/>
    <w:rsid w:val="00CC1DA8"/>
    <w:rsid w:val="00CC45B1"/>
    <w:rsid w:val="00CC4D9D"/>
    <w:rsid w:val="00CC6CBC"/>
    <w:rsid w:val="00CC77B9"/>
    <w:rsid w:val="00CC7917"/>
    <w:rsid w:val="00CD0D30"/>
    <w:rsid w:val="00CD2308"/>
    <w:rsid w:val="00CD3B8A"/>
    <w:rsid w:val="00CD464A"/>
    <w:rsid w:val="00CD5FD6"/>
    <w:rsid w:val="00CD6558"/>
    <w:rsid w:val="00CE4883"/>
    <w:rsid w:val="00CE4F68"/>
    <w:rsid w:val="00CE5550"/>
    <w:rsid w:val="00CE5ED4"/>
    <w:rsid w:val="00CF6DFC"/>
    <w:rsid w:val="00D010A1"/>
    <w:rsid w:val="00D01E18"/>
    <w:rsid w:val="00D022CC"/>
    <w:rsid w:val="00D04950"/>
    <w:rsid w:val="00D04FF0"/>
    <w:rsid w:val="00D0518C"/>
    <w:rsid w:val="00D0522A"/>
    <w:rsid w:val="00D05F2A"/>
    <w:rsid w:val="00D06256"/>
    <w:rsid w:val="00D0778B"/>
    <w:rsid w:val="00D10238"/>
    <w:rsid w:val="00D10CB8"/>
    <w:rsid w:val="00D13AC1"/>
    <w:rsid w:val="00D142EF"/>
    <w:rsid w:val="00D146B3"/>
    <w:rsid w:val="00D151F9"/>
    <w:rsid w:val="00D16401"/>
    <w:rsid w:val="00D16959"/>
    <w:rsid w:val="00D200EA"/>
    <w:rsid w:val="00D2036C"/>
    <w:rsid w:val="00D207F7"/>
    <w:rsid w:val="00D20822"/>
    <w:rsid w:val="00D213C6"/>
    <w:rsid w:val="00D2330E"/>
    <w:rsid w:val="00D25090"/>
    <w:rsid w:val="00D2618D"/>
    <w:rsid w:val="00D269BE"/>
    <w:rsid w:val="00D27515"/>
    <w:rsid w:val="00D3232F"/>
    <w:rsid w:val="00D325F8"/>
    <w:rsid w:val="00D36785"/>
    <w:rsid w:val="00D37446"/>
    <w:rsid w:val="00D37FF5"/>
    <w:rsid w:val="00D409B0"/>
    <w:rsid w:val="00D443D2"/>
    <w:rsid w:val="00D463D8"/>
    <w:rsid w:val="00D47181"/>
    <w:rsid w:val="00D47B55"/>
    <w:rsid w:val="00D509BA"/>
    <w:rsid w:val="00D51494"/>
    <w:rsid w:val="00D521DE"/>
    <w:rsid w:val="00D52EC6"/>
    <w:rsid w:val="00D531C3"/>
    <w:rsid w:val="00D53585"/>
    <w:rsid w:val="00D53638"/>
    <w:rsid w:val="00D555A5"/>
    <w:rsid w:val="00D57DF7"/>
    <w:rsid w:val="00D613AA"/>
    <w:rsid w:val="00D61DD3"/>
    <w:rsid w:val="00D620EC"/>
    <w:rsid w:val="00D62D49"/>
    <w:rsid w:val="00D6345B"/>
    <w:rsid w:val="00D65B65"/>
    <w:rsid w:val="00D66099"/>
    <w:rsid w:val="00D671FD"/>
    <w:rsid w:val="00D6757D"/>
    <w:rsid w:val="00D701DE"/>
    <w:rsid w:val="00D70586"/>
    <w:rsid w:val="00D722E6"/>
    <w:rsid w:val="00D73BEF"/>
    <w:rsid w:val="00D75E49"/>
    <w:rsid w:val="00D76D8D"/>
    <w:rsid w:val="00D77010"/>
    <w:rsid w:val="00D77258"/>
    <w:rsid w:val="00D80340"/>
    <w:rsid w:val="00D804CF"/>
    <w:rsid w:val="00D82B56"/>
    <w:rsid w:val="00D83862"/>
    <w:rsid w:val="00D845AE"/>
    <w:rsid w:val="00D8483F"/>
    <w:rsid w:val="00D8487F"/>
    <w:rsid w:val="00D84AC4"/>
    <w:rsid w:val="00D84BFB"/>
    <w:rsid w:val="00D8522D"/>
    <w:rsid w:val="00D9035C"/>
    <w:rsid w:val="00D9068C"/>
    <w:rsid w:val="00D92B1E"/>
    <w:rsid w:val="00D933B1"/>
    <w:rsid w:val="00D95CCA"/>
    <w:rsid w:val="00D966B2"/>
    <w:rsid w:val="00D96CFD"/>
    <w:rsid w:val="00D96FBD"/>
    <w:rsid w:val="00D9701E"/>
    <w:rsid w:val="00D9739E"/>
    <w:rsid w:val="00D97E4C"/>
    <w:rsid w:val="00DA0CCC"/>
    <w:rsid w:val="00DA2178"/>
    <w:rsid w:val="00DA4624"/>
    <w:rsid w:val="00DA5778"/>
    <w:rsid w:val="00DA5B2A"/>
    <w:rsid w:val="00DA5F9C"/>
    <w:rsid w:val="00DB02B4"/>
    <w:rsid w:val="00DB02FC"/>
    <w:rsid w:val="00DB056F"/>
    <w:rsid w:val="00DB066B"/>
    <w:rsid w:val="00DB0A0C"/>
    <w:rsid w:val="00DB1C07"/>
    <w:rsid w:val="00DB2CCF"/>
    <w:rsid w:val="00DB3F75"/>
    <w:rsid w:val="00DB4891"/>
    <w:rsid w:val="00DB4B0C"/>
    <w:rsid w:val="00DB56A0"/>
    <w:rsid w:val="00DB749F"/>
    <w:rsid w:val="00DB7B16"/>
    <w:rsid w:val="00DC1769"/>
    <w:rsid w:val="00DC223F"/>
    <w:rsid w:val="00DC2278"/>
    <w:rsid w:val="00DC2F6C"/>
    <w:rsid w:val="00DC5090"/>
    <w:rsid w:val="00DC6524"/>
    <w:rsid w:val="00DC716A"/>
    <w:rsid w:val="00DD241B"/>
    <w:rsid w:val="00DD29C9"/>
    <w:rsid w:val="00DD4319"/>
    <w:rsid w:val="00DD45F5"/>
    <w:rsid w:val="00DD4B4F"/>
    <w:rsid w:val="00DD4BAE"/>
    <w:rsid w:val="00DD4DDF"/>
    <w:rsid w:val="00DD5EB3"/>
    <w:rsid w:val="00DD6428"/>
    <w:rsid w:val="00DD769D"/>
    <w:rsid w:val="00DE0D4D"/>
    <w:rsid w:val="00DE0E09"/>
    <w:rsid w:val="00DE0E19"/>
    <w:rsid w:val="00DE23D9"/>
    <w:rsid w:val="00DE28BE"/>
    <w:rsid w:val="00DE3753"/>
    <w:rsid w:val="00DE6147"/>
    <w:rsid w:val="00DF020D"/>
    <w:rsid w:val="00DF0E37"/>
    <w:rsid w:val="00DF1AE4"/>
    <w:rsid w:val="00DF2787"/>
    <w:rsid w:val="00DF3E87"/>
    <w:rsid w:val="00DF4011"/>
    <w:rsid w:val="00DF4307"/>
    <w:rsid w:val="00DF5189"/>
    <w:rsid w:val="00DF528A"/>
    <w:rsid w:val="00DF5E09"/>
    <w:rsid w:val="00DF649D"/>
    <w:rsid w:val="00DF6A76"/>
    <w:rsid w:val="00E00320"/>
    <w:rsid w:val="00E012AF"/>
    <w:rsid w:val="00E03DBD"/>
    <w:rsid w:val="00E0744B"/>
    <w:rsid w:val="00E1177E"/>
    <w:rsid w:val="00E11792"/>
    <w:rsid w:val="00E125EE"/>
    <w:rsid w:val="00E12C00"/>
    <w:rsid w:val="00E12FA8"/>
    <w:rsid w:val="00E13C38"/>
    <w:rsid w:val="00E147F1"/>
    <w:rsid w:val="00E16CED"/>
    <w:rsid w:val="00E1787F"/>
    <w:rsid w:val="00E2086B"/>
    <w:rsid w:val="00E208DD"/>
    <w:rsid w:val="00E20942"/>
    <w:rsid w:val="00E24FF6"/>
    <w:rsid w:val="00E25DA5"/>
    <w:rsid w:val="00E27D4A"/>
    <w:rsid w:val="00E32352"/>
    <w:rsid w:val="00E324C0"/>
    <w:rsid w:val="00E33FE1"/>
    <w:rsid w:val="00E34FEA"/>
    <w:rsid w:val="00E3613A"/>
    <w:rsid w:val="00E363D6"/>
    <w:rsid w:val="00E36D7F"/>
    <w:rsid w:val="00E41BEC"/>
    <w:rsid w:val="00E41F35"/>
    <w:rsid w:val="00E427C9"/>
    <w:rsid w:val="00E434AC"/>
    <w:rsid w:val="00E43B7D"/>
    <w:rsid w:val="00E43D10"/>
    <w:rsid w:val="00E445DE"/>
    <w:rsid w:val="00E468EF"/>
    <w:rsid w:val="00E46C0C"/>
    <w:rsid w:val="00E50FE9"/>
    <w:rsid w:val="00E54708"/>
    <w:rsid w:val="00E559C9"/>
    <w:rsid w:val="00E57DDC"/>
    <w:rsid w:val="00E609A8"/>
    <w:rsid w:val="00E6111C"/>
    <w:rsid w:val="00E6321A"/>
    <w:rsid w:val="00E642FF"/>
    <w:rsid w:val="00E6539E"/>
    <w:rsid w:val="00E6625D"/>
    <w:rsid w:val="00E6726C"/>
    <w:rsid w:val="00E70B9A"/>
    <w:rsid w:val="00E711A0"/>
    <w:rsid w:val="00E712C6"/>
    <w:rsid w:val="00E7197F"/>
    <w:rsid w:val="00E72C34"/>
    <w:rsid w:val="00E73453"/>
    <w:rsid w:val="00E77EA2"/>
    <w:rsid w:val="00E80299"/>
    <w:rsid w:val="00E86229"/>
    <w:rsid w:val="00E86819"/>
    <w:rsid w:val="00E93107"/>
    <w:rsid w:val="00E9319B"/>
    <w:rsid w:val="00E95FC7"/>
    <w:rsid w:val="00E96576"/>
    <w:rsid w:val="00E9685B"/>
    <w:rsid w:val="00EA04A7"/>
    <w:rsid w:val="00EA0F05"/>
    <w:rsid w:val="00EA1001"/>
    <w:rsid w:val="00EA17D2"/>
    <w:rsid w:val="00EA3879"/>
    <w:rsid w:val="00EA3A2E"/>
    <w:rsid w:val="00EA45C3"/>
    <w:rsid w:val="00EA482E"/>
    <w:rsid w:val="00EA4C17"/>
    <w:rsid w:val="00EA50ED"/>
    <w:rsid w:val="00EA54DB"/>
    <w:rsid w:val="00EA55EC"/>
    <w:rsid w:val="00EA5698"/>
    <w:rsid w:val="00EA573D"/>
    <w:rsid w:val="00EA6643"/>
    <w:rsid w:val="00EA69C5"/>
    <w:rsid w:val="00EA6A2D"/>
    <w:rsid w:val="00EA756C"/>
    <w:rsid w:val="00EB1932"/>
    <w:rsid w:val="00EB2454"/>
    <w:rsid w:val="00EB2560"/>
    <w:rsid w:val="00EB2835"/>
    <w:rsid w:val="00EB2E84"/>
    <w:rsid w:val="00EB2F0E"/>
    <w:rsid w:val="00EB48F1"/>
    <w:rsid w:val="00EB4E21"/>
    <w:rsid w:val="00EB52FD"/>
    <w:rsid w:val="00EB5A4A"/>
    <w:rsid w:val="00EB66F8"/>
    <w:rsid w:val="00EB76B2"/>
    <w:rsid w:val="00EB77A1"/>
    <w:rsid w:val="00EC0D7F"/>
    <w:rsid w:val="00EC1F93"/>
    <w:rsid w:val="00EC55FF"/>
    <w:rsid w:val="00EC5AF4"/>
    <w:rsid w:val="00EC68A6"/>
    <w:rsid w:val="00EC7207"/>
    <w:rsid w:val="00EC77E9"/>
    <w:rsid w:val="00ED1133"/>
    <w:rsid w:val="00ED16E1"/>
    <w:rsid w:val="00ED179B"/>
    <w:rsid w:val="00ED22D6"/>
    <w:rsid w:val="00ED5026"/>
    <w:rsid w:val="00ED62EF"/>
    <w:rsid w:val="00ED655B"/>
    <w:rsid w:val="00ED6E37"/>
    <w:rsid w:val="00ED6FF4"/>
    <w:rsid w:val="00ED7E8E"/>
    <w:rsid w:val="00ED7F68"/>
    <w:rsid w:val="00EE071B"/>
    <w:rsid w:val="00EE0BD9"/>
    <w:rsid w:val="00EE0BF0"/>
    <w:rsid w:val="00EE157B"/>
    <w:rsid w:val="00EE2694"/>
    <w:rsid w:val="00EE2EEB"/>
    <w:rsid w:val="00EE46AD"/>
    <w:rsid w:val="00EE4CCE"/>
    <w:rsid w:val="00EE54A4"/>
    <w:rsid w:val="00EE6839"/>
    <w:rsid w:val="00EE7257"/>
    <w:rsid w:val="00EE771E"/>
    <w:rsid w:val="00EF105F"/>
    <w:rsid w:val="00EF1733"/>
    <w:rsid w:val="00EF185B"/>
    <w:rsid w:val="00EF2F5D"/>
    <w:rsid w:val="00EF32F0"/>
    <w:rsid w:val="00EF3ED1"/>
    <w:rsid w:val="00EF52FD"/>
    <w:rsid w:val="00EF5966"/>
    <w:rsid w:val="00EF767B"/>
    <w:rsid w:val="00F002FC"/>
    <w:rsid w:val="00F00FD3"/>
    <w:rsid w:val="00F021EF"/>
    <w:rsid w:val="00F04116"/>
    <w:rsid w:val="00F041CA"/>
    <w:rsid w:val="00F04FDF"/>
    <w:rsid w:val="00F05BFB"/>
    <w:rsid w:val="00F06AC0"/>
    <w:rsid w:val="00F1400B"/>
    <w:rsid w:val="00F14834"/>
    <w:rsid w:val="00F15512"/>
    <w:rsid w:val="00F1607B"/>
    <w:rsid w:val="00F20DA1"/>
    <w:rsid w:val="00F22BF8"/>
    <w:rsid w:val="00F2444F"/>
    <w:rsid w:val="00F2506A"/>
    <w:rsid w:val="00F26963"/>
    <w:rsid w:val="00F30FAA"/>
    <w:rsid w:val="00F32060"/>
    <w:rsid w:val="00F32B6A"/>
    <w:rsid w:val="00F331DF"/>
    <w:rsid w:val="00F33C7D"/>
    <w:rsid w:val="00F34280"/>
    <w:rsid w:val="00F34438"/>
    <w:rsid w:val="00F349FB"/>
    <w:rsid w:val="00F37440"/>
    <w:rsid w:val="00F4180A"/>
    <w:rsid w:val="00F42189"/>
    <w:rsid w:val="00F42E64"/>
    <w:rsid w:val="00F437DB"/>
    <w:rsid w:val="00F43D9A"/>
    <w:rsid w:val="00F440DB"/>
    <w:rsid w:val="00F45CD3"/>
    <w:rsid w:val="00F51D86"/>
    <w:rsid w:val="00F5228C"/>
    <w:rsid w:val="00F534D3"/>
    <w:rsid w:val="00F55CE1"/>
    <w:rsid w:val="00F55D04"/>
    <w:rsid w:val="00F5626F"/>
    <w:rsid w:val="00F57B6A"/>
    <w:rsid w:val="00F57F20"/>
    <w:rsid w:val="00F60A2D"/>
    <w:rsid w:val="00F61F03"/>
    <w:rsid w:val="00F635BC"/>
    <w:rsid w:val="00F63B71"/>
    <w:rsid w:val="00F64053"/>
    <w:rsid w:val="00F64BB0"/>
    <w:rsid w:val="00F64F77"/>
    <w:rsid w:val="00F70720"/>
    <w:rsid w:val="00F70A5C"/>
    <w:rsid w:val="00F7201E"/>
    <w:rsid w:val="00F72A72"/>
    <w:rsid w:val="00F72FB1"/>
    <w:rsid w:val="00F74054"/>
    <w:rsid w:val="00F75AD0"/>
    <w:rsid w:val="00F774BC"/>
    <w:rsid w:val="00F77D47"/>
    <w:rsid w:val="00F853DF"/>
    <w:rsid w:val="00F8559A"/>
    <w:rsid w:val="00F8712C"/>
    <w:rsid w:val="00F904DF"/>
    <w:rsid w:val="00F91F26"/>
    <w:rsid w:val="00F920EC"/>
    <w:rsid w:val="00F9381D"/>
    <w:rsid w:val="00F943F5"/>
    <w:rsid w:val="00F947E9"/>
    <w:rsid w:val="00F9516D"/>
    <w:rsid w:val="00F95E9C"/>
    <w:rsid w:val="00F97199"/>
    <w:rsid w:val="00FA2A65"/>
    <w:rsid w:val="00FA34B4"/>
    <w:rsid w:val="00FA36A7"/>
    <w:rsid w:val="00FA4881"/>
    <w:rsid w:val="00FA4E37"/>
    <w:rsid w:val="00FA4FD8"/>
    <w:rsid w:val="00FA577B"/>
    <w:rsid w:val="00FA6356"/>
    <w:rsid w:val="00FA6F46"/>
    <w:rsid w:val="00FA78FF"/>
    <w:rsid w:val="00FA7E2E"/>
    <w:rsid w:val="00FA7FF5"/>
    <w:rsid w:val="00FB0B1C"/>
    <w:rsid w:val="00FB2099"/>
    <w:rsid w:val="00FB26F3"/>
    <w:rsid w:val="00FB56A6"/>
    <w:rsid w:val="00FB60F6"/>
    <w:rsid w:val="00FB7300"/>
    <w:rsid w:val="00FB7B50"/>
    <w:rsid w:val="00FC121A"/>
    <w:rsid w:val="00FC4D0D"/>
    <w:rsid w:val="00FC510C"/>
    <w:rsid w:val="00FC63DD"/>
    <w:rsid w:val="00FC6E0B"/>
    <w:rsid w:val="00FC6E44"/>
    <w:rsid w:val="00FD44FA"/>
    <w:rsid w:val="00FE0A1D"/>
    <w:rsid w:val="00FE1715"/>
    <w:rsid w:val="00FE229F"/>
    <w:rsid w:val="00FE4BFE"/>
    <w:rsid w:val="00FE67C1"/>
    <w:rsid w:val="00FF1600"/>
    <w:rsid w:val="00FF28EB"/>
    <w:rsid w:val="00FF3916"/>
    <w:rsid w:val="00FF3A22"/>
    <w:rsid w:val="00FF4C21"/>
    <w:rsid w:val="00FF635A"/>
    <w:rsid w:val="00FF7649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8A31C"/>
  <w15:docId w15:val="{AAE7530E-F8EB-4F91-A5E7-9DA0E505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B52"/>
  </w:style>
  <w:style w:type="paragraph" w:styleId="Nagwek1">
    <w:name w:val="heading 1"/>
    <w:basedOn w:val="Normalny"/>
    <w:next w:val="Normalny"/>
    <w:link w:val="Nagwek1Znak"/>
    <w:uiPriority w:val="9"/>
    <w:qFormat/>
    <w:rsid w:val="00A735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735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735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"/>
    <w:basedOn w:val="Normalny"/>
    <w:link w:val="NagwekZnak"/>
    <w:uiPriority w:val="99"/>
    <w:unhideWhenUsed/>
    <w:rsid w:val="00424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rsid w:val="004246CC"/>
  </w:style>
  <w:style w:type="paragraph" w:styleId="Stopka">
    <w:name w:val="footer"/>
    <w:basedOn w:val="Normalny"/>
    <w:link w:val="StopkaZnak"/>
    <w:uiPriority w:val="99"/>
    <w:unhideWhenUsed/>
    <w:rsid w:val="00424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6CC"/>
  </w:style>
  <w:style w:type="paragraph" w:styleId="Tekstdymka">
    <w:name w:val="Balloon Text"/>
    <w:basedOn w:val="Normalny"/>
    <w:link w:val="TekstdymkaZnak"/>
    <w:uiPriority w:val="99"/>
    <w:semiHidden/>
    <w:unhideWhenUsed/>
    <w:rsid w:val="0042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6CC"/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rsid w:val="00103B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A735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aliases w:val="maz_wyliczenie,opis dzialania,K-P_odwolanie,A_wyliczenie,Akapit z listą 1,L1,Numerowanie,Akapit z listą5,Bullet Number,List Paragraph1,lp1,List Paragraph2,ISCG Numerowanie,lp11,List Paragraph11,Bullet 1,Body MS Bullet,List Paragraph"/>
    <w:basedOn w:val="Normalny"/>
    <w:link w:val="AkapitzlistZnak"/>
    <w:uiPriority w:val="34"/>
    <w:qFormat/>
    <w:rsid w:val="00A735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735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735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ela-Siatka">
    <w:name w:val="Table Grid"/>
    <w:basedOn w:val="Standardowy"/>
    <w:uiPriority w:val="59"/>
    <w:rsid w:val="00A7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05646"/>
    <w:rPr>
      <w:color w:val="0000FF"/>
      <w:u w:val="single"/>
    </w:rPr>
  </w:style>
  <w:style w:type="paragraph" w:customStyle="1" w:styleId="Style31">
    <w:name w:val="Style31"/>
    <w:basedOn w:val="Normalny"/>
    <w:uiPriority w:val="99"/>
    <w:rsid w:val="00705646"/>
    <w:pPr>
      <w:widowControl w:val="0"/>
      <w:autoSpaceDE w:val="0"/>
      <w:autoSpaceDN w:val="0"/>
      <w:adjustRightInd w:val="0"/>
      <w:spacing w:after="0" w:line="230" w:lineRule="exact"/>
    </w:pPr>
    <w:rPr>
      <w:rFonts w:ascii="Calibri" w:eastAsia="Calibri" w:hAnsi="Calibri" w:cs="Calibri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B20130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11872"/>
    <w:rPr>
      <w:color w:val="800080" w:themeColor="followedHyperlink"/>
      <w:u w:val="single"/>
    </w:rPr>
  </w:style>
  <w:style w:type="paragraph" w:styleId="Tekstpodstawowy2">
    <w:name w:val="Body Text 2"/>
    <w:basedOn w:val="Normalny"/>
    <w:link w:val="Tekstpodstawowy2Znak"/>
    <w:unhideWhenUsed/>
    <w:rsid w:val="00FF4C21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FF4C21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Bullet Number Znak,List Paragraph1 Znak,lp1 Znak,List Paragraph2 Znak,lp11 Znak"/>
    <w:link w:val="Akapitzlist"/>
    <w:uiPriority w:val="34"/>
    <w:qFormat/>
    <w:locked/>
    <w:rsid w:val="00FF4C21"/>
  </w:style>
  <w:style w:type="character" w:styleId="Odwoaniedokomentarza">
    <w:name w:val="annotation reference"/>
    <w:basedOn w:val="Domylnaczcionkaakapitu"/>
    <w:uiPriority w:val="99"/>
    <w:unhideWhenUsed/>
    <w:qFormat/>
    <w:rsid w:val="00FF4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F4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4C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C21"/>
    <w:rPr>
      <w:b/>
      <w:bCs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920A0E"/>
    <w:pPr>
      <w:spacing w:after="0" w:line="259" w:lineRule="auto"/>
    </w:pPr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descriptionChar">
    <w:name w:val="footnote description Char"/>
    <w:link w:val="footnotedescription"/>
    <w:rsid w:val="00920A0E"/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mark">
    <w:name w:val="footnote mark"/>
    <w:hidden/>
    <w:rsid w:val="00920A0E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920A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920A0E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paragraph" w:customStyle="1" w:styleId="Zwykytekst1">
    <w:name w:val="Zwykły tekst1"/>
    <w:basedOn w:val="Normalny"/>
    <w:rsid w:val="00920A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rsid w:val="00920A0E"/>
    <w:pPr>
      <w:suppressAutoHyphens/>
      <w:spacing w:after="0" w:line="240" w:lineRule="auto"/>
    </w:pPr>
    <w:rPr>
      <w:rFonts w:ascii="Verdana" w:eastAsia="Times New Roman" w:hAnsi="Verdana" w:cs="Times New Roman"/>
      <w:bCs/>
      <w:sz w:val="20"/>
      <w:szCs w:val="20"/>
      <w:lang w:eastAsia="ar-SA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920A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20A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920A0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A0E"/>
    <w:rPr>
      <w:rFonts w:ascii="Courier New" w:eastAsia="Times New Roman" w:hAnsi="Courier New" w:cs="Times New Roman"/>
      <w:sz w:val="20"/>
      <w:szCs w:val="20"/>
    </w:rPr>
  </w:style>
  <w:style w:type="character" w:styleId="Odwoanieprzypisudolnego">
    <w:name w:val="footnote reference"/>
    <w:aliases w:val="Footnote Reference Number"/>
    <w:rsid w:val="00920A0E"/>
    <w:rPr>
      <w:vertAlign w:val="superscript"/>
    </w:rPr>
  </w:style>
  <w:style w:type="paragraph" w:customStyle="1" w:styleId="tekstdokumentu">
    <w:name w:val="tekst dokumentu"/>
    <w:basedOn w:val="Normalny"/>
    <w:rsid w:val="00920A0E"/>
    <w:pPr>
      <w:suppressAutoHyphens/>
      <w:spacing w:before="120" w:after="120" w:line="240" w:lineRule="auto"/>
      <w:ind w:left="1680" w:hanging="1680"/>
      <w:jc w:val="center"/>
    </w:pPr>
    <w:rPr>
      <w:rFonts w:ascii="Verdana" w:eastAsia="Times New Roman" w:hAnsi="Verdana" w:cs="Times New Roman"/>
      <w:b/>
      <w:bCs/>
      <w:iCs/>
      <w:sz w:val="20"/>
      <w:szCs w:val="20"/>
      <w:lang w:eastAsia="ar-SA"/>
    </w:rPr>
  </w:style>
  <w:style w:type="paragraph" w:customStyle="1" w:styleId="col-xs-5">
    <w:name w:val="col-xs-5"/>
    <w:basedOn w:val="Normalny"/>
    <w:rsid w:val="00920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0A0E"/>
    <w:rPr>
      <w:color w:val="808080"/>
      <w:shd w:val="clear" w:color="auto" w:fill="E6E6E6"/>
    </w:rPr>
  </w:style>
  <w:style w:type="paragraph" w:customStyle="1" w:styleId="Default">
    <w:name w:val="Default"/>
    <w:rsid w:val="00920A0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0A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0A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0A0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20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920A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20A0E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34AD9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DD29C9"/>
    <w:rPr>
      <w:b/>
      <w:bCs/>
    </w:rPr>
  </w:style>
  <w:style w:type="character" w:customStyle="1" w:styleId="tm9">
    <w:name w:val="tm9"/>
    <w:basedOn w:val="Domylnaczcionkaakapitu"/>
    <w:rsid w:val="00AE4395"/>
  </w:style>
  <w:style w:type="paragraph" w:styleId="NormalnyWeb">
    <w:name w:val="Normal (Web)"/>
    <w:basedOn w:val="Normalny"/>
    <w:uiPriority w:val="99"/>
    <w:semiHidden/>
    <w:unhideWhenUsed/>
    <w:rsid w:val="00BC204D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0C36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224A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224AC"/>
    <w:rPr>
      <w:rFonts w:ascii="Consolas" w:hAnsi="Consolas"/>
      <w:sz w:val="20"/>
      <w:szCs w:val="20"/>
    </w:rPr>
  </w:style>
  <w:style w:type="character" w:customStyle="1" w:styleId="y2iqfc">
    <w:name w:val="y2iqfc"/>
    <w:basedOn w:val="Domylnaczcionkaakapitu"/>
    <w:rsid w:val="00F42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1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6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0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6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2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9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1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5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8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7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7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9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1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5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46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4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51048-93E3-4E41-A030-085230BE07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1350</Words>
  <Characters>9520</Characters>
  <Application>Microsoft Office Word</Application>
  <DocSecurity>0</DocSecurity>
  <Lines>211</Lines>
  <Paragraphs>127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Chomutowski</dc:creator>
  <cp:lastModifiedBy>Wojciech Grochowski</cp:lastModifiedBy>
  <cp:revision>11</cp:revision>
  <cp:lastPrinted>2019-10-02T09:44:00Z</cp:lastPrinted>
  <dcterms:created xsi:type="dcterms:W3CDTF">2026-05-13T06:00:00Z</dcterms:created>
  <dcterms:modified xsi:type="dcterms:W3CDTF">2026-05-13T07:56:00Z</dcterms:modified>
</cp:coreProperties>
</file>