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BA2A"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PKP SZYBKA KOLEJ MIEJSKA</w:t>
      </w:r>
    </w:p>
    <w:p w14:paraId="677C9860"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 W TRÓJMIEŚCIE SP. Z O.O.</w:t>
      </w:r>
    </w:p>
    <w:p w14:paraId="31EE80C7"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UL. MORSKA 350 A</w:t>
      </w:r>
    </w:p>
    <w:p w14:paraId="25CF2D55"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81-002 GDYNIA</w:t>
      </w:r>
    </w:p>
    <w:p w14:paraId="180AE3F5" w14:textId="2984F5AD"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TEL. : +48 58 721-29-29, wew. 414</w:t>
      </w:r>
      <w:r w:rsidR="00ED2110" w:rsidRPr="0012562A">
        <w:rPr>
          <w:rFonts w:ascii="Arial" w:eastAsia="Times New Roman" w:hAnsi="Arial" w:cs="Arial"/>
          <w:b/>
          <w:lang w:eastAsia="pl-PL"/>
        </w:rPr>
        <w:t>0</w:t>
      </w:r>
    </w:p>
    <w:p w14:paraId="74D7EBD1" w14:textId="77777777" w:rsidR="007A7CF5" w:rsidRPr="0012562A" w:rsidRDefault="007A7CF5" w:rsidP="00F94814">
      <w:pPr>
        <w:spacing w:after="0" w:line="276" w:lineRule="auto"/>
        <w:rPr>
          <w:rFonts w:ascii="Arial" w:eastAsia="Times New Roman" w:hAnsi="Arial" w:cs="Arial"/>
          <w:lang w:eastAsia="pl-PL"/>
        </w:rPr>
      </w:pPr>
    </w:p>
    <w:p w14:paraId="1A7EAB83" w14:textId="77777777" w:rsidR="007A7CF5" w:rsidRPr="0012562A" w:rsidRDefault="007A7CF5" w:rsidP="00F94814">
      <w:pPr>
        <w:spacing w:after="0" w:line="276" w:lineRule="auto"/>
        <w:rPr>
          <w:rFonts w:ascii="Arial" w:eastAsia="Times New Roman" w:hAnsi="Arial" w:cs="Arial"/>
          <w:lang w:eastAsia="pl-PL"/>
        </w:rPr>
      </w:pPr>
    </w:p>
    <w:p w14:paraId="08867A5D" w14:textId="6F5C220B" w:rsidR="007A7CF5" w:rsidRPr="0012562A" w:rsidRDefault="00ED2110"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ZNAK: </w:t>
      </w:r>
      <w:r w:rsidR="00302C41">
        <w:rPr>
          <w:rFonts w:ascii="Arial" w:eastAsia="Times New Roman" w:hAnsi="Arial" w:cs="Arial"/>
          <w:b/>
          <w:lang w:eastAsia="pl-PL"/>
        </w:rPr>
        <w:t>SKMMU.086.20.26</w:t>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960D7C">
        <w:rPr>
          <w:rFonts w:ascii="Arial" w:eastAsia="Times New Roman" w:hAnsi="Arial" w:cs="Arial"/>
          <w:b/>
          <w:lang w:eastAsia="pl-PL"/>
        </w:rPr>
        <w:t>KWIECIEŃ</w:t>
      </w:r>
      <w:r w:rsidR="00CD50DA" w:rsidRPr="00CD50DA">
        <w:rPr>
          <w:rFonts w:ascii="Arial" w:eastAsia="Times New Roman" w:hAnsi="Arial" w:cs="Arial"/>
          <w:b/>
          <w:lang w:eastAsia="pl-PL"/>
        </w:rPr>
        <w:t xml:space="preserve"> 2026</w:t>
      </w:r>
      <w:r w:rsidR="007A7CF5" w:rsidRPr="00CD50DA">
        <w:rPr>
          <w:rFonts w:ascii="Arial" w:eastAsia="Times New Roman" w:hAnsi="Arial" w:cs="Arial"/>
          <w:b/>
          <w:lang w:eastAsia="pl-PL"/>
        </w:rPr>
        <w:t xml:space="preserve"> </w:t>
      </w:r>
      <w:r w:rsidR="007A7CF5" w:rsidRPr="0012562A">
        <w:rPr>
          <w:rFonts w:ascii="Arial" w:eastAsia="Times New Roman" w:hAnsi="Arial" w:cs="Arial"/>
          <w:b/>
          <w:lang w:eastAsia="pl-PL"/>
        </w:rPr>
        <w:t>ROK</w:t>
      </w:r>
    </w:p>
    <w:p w14:paraId="5B5270CF" w14:textId="77777777" w:rsidR="0019139C" w:rsidRPr="0012562A" w:rsidRDefault="0019139C" w:rsidP="00F94814">
      <w:pPr>
        <w:spacing w:after="0" w:line="276" w:lineRule="auto"/>
        <w:jc w:val="center"/>
        <w:rPr>
          <w:rFonts w:ascii="Arial" w:eastAsia="Times New Roman" w:hAnsi="Arial" w:cs="Arial"/>
          <w:b/>
          <w:lang w:eastAsia="pl-PL"/>
        </w:rPr>
      </w:pPr>
    </w:p>
    <w:p w14:paraId="67DFFA09" w14:textId="754E63AA" w:rsidR="007A7CF5"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SPECYFIKACJA WARUNKÓW ZAMÓWIENIA</w:t>
      </w:r>
    </w:p>
    <w:p w14:paraId="7E329292" w14:textId="77777777" w:rsidR="007A7CF5" w:rsidRPr="0012562A" w:rsidRDefault="007A7CF5" w:rsidP="00F94814">
      <w:pPr>
        <w:spacing w:after="0" w:line="276" w:lineRule="auto"/>
        <w:rPr>
          <w:rFonts w:ascii="Arial" w:eastAsia="Times New Roman" w:hAnsi="Arial" w:cs="Arial"/>
          <w:lang w:eastAsia="pl-PL"/>
        </w:rPr>
      </w:pPr>
    </w:p>
    <w:p w14:paraId="752DD8E2"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ZATWIERDZONA PRZEZ: Zarząd PKP Szybka Kolej Miejska </w:t>
      </w:r>
      <w:r w:rsidRPr="0012562A">
        <w:rPr>
          <w:rFonts w:ascii="Arial" w:eastAsia="Times New Roman" w:hAnsi="Arial" w:cs="Arial"/>
          <w:b/>
          <w:lang w:eastAsia="pl-PL"/>
        </w:rPr>
        <w:br/>
        <w:t xml:space="preserve">w Trójmieście Sp. z o.o. </w:t>
      </w:r>
    </w:p>
    <w:p w14:paraId="7AE63B07" w14:textId="77777777" w:rsidR="007A7CF5" w:rsidRPr="0012562A" w:rsidRDefault="007A7CF5" w:rsidP="00F94814">
      <w:pPr>
        <w:spacing w:after="0" w:line="276" w:lineRule="auto"/>
        <w:rPr>
          <w:rFonts w:ascii="Arial" w:eastAsia="Times New Roman" w:hAnsi="Arial" w:cs="Arial"/>
          <w:lang w:eastAsia="pl-PL"/>
        </w:rPr>
      </w:pPr>
    </w:p>
    <w:p w14:paraId="6D736F28" w14:textId="77777777" w:rsidR="007A7CF5" w:rsidRPr="0012562A" w:rsidRDefault="007A7CF5" w:rsidP="00F94814">
      <w:pPr>
        <w:spacing w:after="0" w:line="276" w:lineRule="auto"/>
        <w:rPr>
          <w:rFonts w:ascii="Arial" w:eastAsia="Times New Roman" w:hAnsi="Arial" w:cs="Arial"/>
          <w:lang w:eastAsia="pl-PL"/>
        </w:rPr>
      </w:pPr>
    </w:p>
    <w:p w14:paraId="60866105" w14:textId="47D88534" w:rsidR="00AC4298" w:rsidRPr="00E65C14" w:rsidRDefault="007A7CF5" w:rsidP="00F94814">
      <w:pPr>
        <w:spacing w:after="0" w:line="276" w:lineRule="auto"/>
        <w:jc w:val="center"/>
        <w:rPr>
          <w:rFonts w:ascii="Arial" w:eastAsia="Times New Roman" w:hAnsi="Arial" w:cs="Arial"/>
          <w:b/>
          <w:color w:val="00B050"/>
          <w:lang w:eastAsia="pl-PL"/>
        </w:rPr>
      </w:pPr>
      <w:r w:rsidRPr="0012562A">
        <w:rPr>
          <w:rFonts w:ascii="Arial" w:eastAsia="Times New Roman" w:hAnsi="Arial" w:cs="Arial"/>
          <w:b/>
          <w:lang w:eastAsia="pl-PL"/>
        </w:rPr>
        <w:t>DNIA</w:t>
      </w:r>
      <w:r w:rsidRPr="004E2582">
        <w:rPr>
          <w:rFonts w:ascii="Arial" w:eastAsia="Times New Roman" w:hAnsi="Arial" w:cs="Arial"/>
          <w:b/>
          <w:lang w:eastAsia="pl-PL"/>
        </w:rPr>
        <w:t xml:space="preserve">: </w:t>
      </w:r>
      <w:r w:rsidR="00FF7EF4">
        <w:rPr>
          <w:rFonts w:ascii="Arial" w:eastAsia="Times New Roman" w:hAnsi="Arial" w:cs="Arial"/>
          <w:b/>
          <w:lang w:eastAsia="pl-PL"/>
        </w:rPr>
        <w:t>30.04.</w:t>
      </w:r>
      <w:r w:rsidR="008948C5">
        <w:rPr>
          <w:rFonts w:ascii="Arial" w:eastAsia="Times New Roman" w:hAnsi="Arial" w:cs="Arial"/>
          <w:b/>
          <w:lang w:eastAsia="pl-PL"/>
        </w:rPr>
        <w:t xml:space="preserve">2026 </w:t>
      </w:r>
      <w:r w:rsidR="00CD50DA">
        <w:rPr>
          <w:rFonts w:ascii="Arial" w:eastAsia="Times New Roman" w:hAnsi="Arial" w:cs="Arial"/>
          <w:b/>
          <w:lang w:eastAsia="pl-PL"/>
        </w:rPr>
        <w:t>r.</w:t>
      </w:r>
    </w:p>
    <w:p w14:paraId="68BD8607" w14:textId="77777777" w:rsidR="007A7CF5" w:rsidRPr="0012562A" w:rsidRDefault="007A7CF5" w:rsidP="00F94814">
      <w:pPr>
        <w:tabs>
          <w:tab w:val="left" w:pos="708"/>
          <w:tab w:val="center" w:pos="4536"/>
          <w:tab w:val="right" w:pos="9072"/>
        </w:tabs>
        <w:spacing w:after="0" w:line="276" w:lineRule="auto"/>
        <w:rPr>
          <w:rFonts w:ascii="Arial" w:eastAsia="Times New Roman" w:hAnsi="Arial" w:cs="Arial"/>
          <w:lang w:eastAsia="pl-PL"/>
        </w:rPr>
      </w:pPr>
    </w:p>
    <w:p w14:paraId="603463A6" w14:textId="25004597" w:rsidR="00302C41" w:rsidRDefault="00CD50DA" w:rsidP="00371188">
      <w:pPr>
        <w:spacing w:line="276" w:lineRule="auto"/>
        <w:jc w:val="both"/>
        <w:rPr>
          <w:rFonts w:ascii="Arial" w:eastAsia="Times New Roman" w:hAnsi="Arial" w:cs="Arial"/>
          <w:b/>
          <w:sz w:val="24"/>
          <w:szCs w:val="24"/>
          <w:lang w:eastAsia="pl-PL"/>
        </w:rPr>
      </w:pPr>
      <w:bookmarkStart w:id="0" w:name="_Hlk112744023"/>
      <w:bookmarkStart w:id="1" w:name="_Hlk112747560"/>
      <w:bookmarkStart w:id="2" w:name="_Hlk71028968"/>
      <w:bookmarkStart w:id="3" w:name="_Hlk6926437"/>
      <w:r w:rsidRPr="00CD50DA">
        <w:rPr>
          <w:rFonts w:ascii="Arial" w:eastAsia="Times New Roman" w:hAnsi="Arial" w:cs="Arial"/>
          <w:b/>
          <w:iCs/>
          <w:lang w:eastAsia="pl-PL"/>
        </w:rPr>
        <w:t xml:space="preserve">Dotyczy: postępowania prowadzonego w trybie przetargu nieograniczonego, którego przedmiotem </w:t>
      </w:r>
      <w:r w:rsidR="00302C41" w:rsidRPr="00302C41">
        <w:rPr>
          <w:rFonts w:ascii="Arial" w:eastAsia="Times New Roman" w:hAnsi="Arial" w:cs="Arial"/>
          <w:b/>
          <w:iCs/>
          <w:lang w:eastAsia="pl-PL"/>
        </w:rPr>
        <w:t xml:space="preserve">jest modernizacja i rozbudowa systemu zdalnego sterowania radiołącznością na linii kolejowej nr 250 </w:t>
      </w:r>
      <w:r w:rsidR="00302C41">
        <w:rPr>
          <w:rFonts w:ascii="Arial" w:hAnsi="Arial" w:cs="Arial"/>
          <w:b/>
          <w:bCs/>
          <w:sz w:val="24"/>
          <w:szCs w:val="24"/>
        </w:rPr>
        <w:t xml:space="preserve">dla </w:t>
      </w:r>
      <w:r w:rsidR="00302C41" w:rsidRPr="00286818">
        <w:rPr>
          <w:rFonts w:ascii="Arial" w:eastAsia="Times New Roman" w:hAnsi="Arial" w:cs="Arial"/>
          <w:b/>
          <w:sz w:val="24"/>
          <w:szCs w:val="24"/>
          <w:lang w:eastAsia="pl-PL"/>
        </w:rPr>
        <w:t xml:space="preserve">PKP Szybka Kolej Miejska w Trójmieście Sp. z o.o. </w:t>
      </w:r>
      <w:r w:rsidR="00302C41">
        <w:rPr>
          <w:rFonts w:ascii="Arial" w:eastAsia="Times New Roman" w:hAnsi="Arial" w:cs="Arial"/>
          <w:b/>
          <w:sz w:val="24"/>
          <w:szCs w:val="24"/>
          <w:lang w:eastAsia="pl-PL"/>
        </w:rPr>
        <w:t>–</w:t>
      </w:r>
      <w:r w:rsidR="00302C41" w:rsidRPr="00286818">
        <w:rPr>
          <w:rFonts w:ascii="Arial" w:eastAsia="Times New Roman" w:hAnsi="Arial" w:cs="Arial"/>
          <w:b/>
          <w:sz w:val="24"/>
          <w:szCs w:val="24"/>
          <w:lang w:eastAsia="pl-PL"/>
        </w:rPr>
        <w:t xml:space="preserve"> </w:t>
      </w:r>
    </w:p>
    <w:p w14:paraId="19CA160C" w14:textId="54551C88" w:rsidR="007A7CF5" w:rsidRPr="0012562A" w:rsidRDefault="00302C41" w:rsidP="00371188">
      <w:pPr>
        <w:spacing w:line="276" w:lineRule="auto"/>
        <w:jc w:val="both"/>
        <w:rPr>
          <w:rFonts w:ascii="Arial" w:eastAsia="Times New Roman" w:hAnsi="Arial" w:cs="Arial"/>
          <w:b/>
          <w:iCs/>
          <w:lang w:eastAsia="pl-PL"/>
        </w:rPr>
      </w:pPr>
      <w:r w:rsidRPr="0012562A">
        <w:rPr>
          <w:rFonts w:ascii="Arial" w:eastAsia="Times New Roman" w:hAnsi="Arial" w:cs="Arial"/>
          <w:b/>
          <w:lang w:eastAsia="pl-PL"/>
        </w:rPr>
        <w:t xml:space="preserve">znak: </w:t>
      </w:r>
      <w:r>
        <w:rPr>
          <w:rFonts w:ascii="Arial" w:eastAsia="Times New Roman" w:hAnsi="Arial" w:cs="Arial"/>
          <w:b/>
          <w:lang w:eastAsia="pl-PL"/>
        </w:rPr>
        <w:t>SKMMU.086.20.26</w:t>
      </w:r>
    </w:p>
    <w:bookmarkEnd w:id="0"/>
    <w:bookmarkEnd w:id="1"/>
    <w:p w14:paraId="78BC8879" w14:textId="77777777" w:rsidR="007A7CF5" w:rsidRPr="0012562A" w:rsidRDefault="007A7CF5" w:rsidP="00F94814">
      <w:pPr>
        <w:spacing w:after="0" w:line="276" w:lineRule="auto"/>
        <w:jc w:val="both"/>
        <w:rPr>
          <w:rFonts w:ascii="Arial" w:eastAsia="Times New Roman" w:hAnsi="Arial" w:cs="Arial"/>
          <w:b/>
          <w:lang w:eastAsia="pl-PL"/>
        </w:rPr>
      </w:pPr>
    </w:p>
    <w:bookmarkEnd w:id="2"/>
    <w:bookmarkEnd w:id="3"/>
    <w:p w14:paraId="73CC7A0C" w14:textId="77777777" w:rsidR="007A7CF5" w:rsidRPr="0012562A" w:rsidRDefault="007A7CF5" w:rsidP="00F94814">
      <w:pPr>
        <w:spacing w:after="0" w:line="276" w:lineRule="auto"/>
        <w:jc w:val="both"/>
        <w:rPr>
          <w:rFonts w:ascii="Arial" w:eastAsia="Times New Roman" w:hAnsi="Arial" w:cs="Arial"/>
          <w:b/>
          <w:lang w:eastAsia="pl-PL"/>
        </w:rPr>
      </w:pPr>
    </w:p>
    <w:p w14:paraId="06731460" w14:textId="7DDBB5CB" w:rsidR="007A7CF5" w:rsidRPr="00F22AEC" w:rsidRDefault="007A7CF5" w:rsidP="00371188">
      <w:pPr>
        <w:spacing w:after="0" w:line="276" w:lineRule="auto"/>
        <w:jc w:val="both"/>
        <w:rPr>
          <w:rFonts w:ascii="Arial" w:eastAsia="Times New Roman" w:hAnsi="Arial" w:cs="Arial"/>
          <w:bCs/>
          <w:i/>
          <w:lang w:eastAsia="pl-PL"/>
        </w:rPr>
      </w:pPr>
      <w:r w:rsidRPr="00F22AEC">
        <w:rPr>
          <w:rFonts w:ascii="Arial" w:eastAsia="Times New Roman" w:hAnsi="Arial" w:cs="Arial"/>
          <w:bCs/>
          <w:i/>
          <w:lang w:eastAsia="pl-PL"/>
        </w:rPr>
        <w:t xml:space="preserve">UWAGA: Niniejsze postępowanie prowadzone jest w oparciu o przepisy Regulaminu udzielania przez PKP Szybka Kolej Miejska w Trójmieście Sp. z o.o. zamówień </w:t>
      </w:r>
      <w:r w:rsidRPr="00F22AEC">
        <w:rPr>
          <w:rFonts w:ascii="Arial" w:eastAsia="Times New Roman" w:hAnsi="Arial" w:cs="Arial"/>
          <w:bCs/>
          <w:i/>
          <w:spacing w:val="8"/>
          <w:lang w:eastAsia="pl-PL"/>
        </w:rPr>
        <w:t>sektorowych podprogowych</w:t>
      </w:r>
      <w:r w:rsidRPr="00F22AEC">
        <w:rPr>
          <w:rFonts w:ascii="Arial" w:eastAsia="Times New Roman" w:hAnsi="Arial" w:cs="Arial"/>
          <w:bCs/>
          <w:i/>
          <w:lang w:eastAsia="pl-PL"/>
        </w:rPr>
        <w:t xml:space="preserve"> na roboty budowlane, dostawy i usługi, o </w:t>
      </w:r>
      <w:r w:rsidRPr="00F22AEC">
        <w:rPr>
          <w:rFonts w:ascii="Arial" w:eastAsia="Times New Roman" w:hAnsi="Arial" w:cs="Arial"/>
          <w:bCs/>
          <w:i/>
          <w:spacing w:val="10"/>
          <w:lang w:eastAsia="pl-PL"/>
        </w:rPr>
        <w:t xml:space="preserve">których mowa w </w:t>
      </w:r>
      <w:bookmarkStart w:id="4" w:name="_Hlk65137069"/>
      <w:r w:rsidRPr="00F22AEC">
        <w:rPr>
          <w:rFonts w:ascii="Arial" w:eastAsia="Times New Roman" w:hAnsi="Arial" w:cs="Arial"/>
          <w:bCs/>
          <w:i/>
          <w:spacing w:val="10"/>
          <w:lang w:eastAsia="pl-PL"/>
        </w:rPr>
        <w:t>art. 5 ustawy Prawo zamówień publicznych</w:t>
      </w:r>
      <w:r w:rsidRPr="00F22AEC">
        <w:rPr>
          <w:rFonts w:ascii="Arial" w:eastAsia="Times New Roman" w:hAnsi="Arial" w:cs="Arial"/>
          <w:bCs/>
          <w:i/>
          <w:lang w:eastAsia="pl-PL"/>
        </w:rPr>
        <w:t xml:space="preserve"> </w:t>
      </w:r>
      <w:bookmarkEnd w:id="4"/>
      <w:r w:rsidR="00EB4B2E" w:rsidRPr="00EB4B2E">
        <w:rPr>
          <w:rFonts w:ascii="Arial" w:eastAsia="Times New Roman" w:hAnsi="Arial" w:cs="Arial"/>
          <w:bCs/>
          <w:i/>
          <w:lang w:eastAsia="pl-PL"/>
        </w:rPr>
        <w:t xml:space="preserve">(tj.: </w:t>
      </w:r>
      <w:r w:rsidR="005822FD">
        <w:rPr>
          <w:rFonts w:ascii="Arial" w:eastAsia="Times New Roman" w:hAnsi="Arial" w:cs="Arial"/>
          <w:bCs/>
          <w:i/>
          <w:lang w:eastAsia="pl-PL"/>
        </w:rPr>
        <w:t>Dz. U. z 2024 r. poz. 1320</w:t>
      </w:r>
      <w:r w:rsidR="00EB4B2E" w:rsidRPr="00EB4B2E">
        <w:rPr>
          <w:rFonts w:ascii="Arial" w:eastAsia="Times New Roman" w:hAnsi="Arial" w:cs="Arial"/>
          <w:bCs/>
          <w:i/>
          <w:lang w:eastAsia="pl-PL"/>
        </w:rPr>
        <w:t xml:space="preserve"> ze zm.)</w:t>
      </w:r>
      <w:r w:rsidRPr="00F22AEC">
        <w:rPr>
          <w:rFonts w:ascii="Arial" w:eastAsia="Times New Roman" w:hAnsi="Arial" w:cs="Arial"/>
          <w:bCs/>
          <w:i/>
          <w:lang w:eastAsia="pl-PL"/>
        </w:rPr>
        <w:t xml:space="preserve">* </w:t>
      </w:r>
    </w:p>
    <w:p w14:paraId="07E15DA7" w14:textId="77777777" w:rsidR="007A7CF5" w:rsidRPr="0012562A" w:rsidRDefault="007A7CF5" w:rsidP="00371188">
      <w:pPr>
        <w:spacing w:after="0" w:line="276" w:lineRule="auto"/>
        <w:jc w:val="both"/>
        <w:rPr>
          <w:rFonts w:ascii="Arial" w:eastAsia="Times New Roman" w:hAnsi="Arial" w:cs="Arial"/>
          <w:b/>
          <w:iCs/>
          <w:lang w:eastAsia="pl-PL"/>
        </w:rPr>
      </w:pPr>
    </w:p>
    <w:p w14:paraId="6BD27AAD" w14:textId="77777777" w:rsidR="007A7CF5" w:rsidRPr="0012562A" w:rsidRDefault="007A7CF5" w:rsidP="00371188">
      <w:pPr>
        <w:spacing w:after="0" w:line="276" w:lineRule="auto"/>
        <w:jc w:val="both"/>
        <w:rPr>
          <w:rFonts w:ascii="Arial" w:eastAsia="Times New Roman" w:hAnsi="Arial" w:cs="Arial"/>
          <w:b/>
          <w:i/>
          <w:lang w:eastAsia="pl-PL"/>
        </w:rPr>
      </w:pPr>
    </w:p>
    <w:p w14:paraId="04B922BB" w14:textId="77777777" w:rsidR="007A7CF5" w:rsidRPr="0012562A" w:rsidRDefault="007A7CF5" w:rsidP="00371188">
      <w:pPr>
        <w:spacing w:after="0" w:line="276" w:lineRule="auto"/>
        <w:jc w:val="both"/>
        <w:rPr>
          <w:rFonts w:ascii="Arial" w:eastAsia="Times New Roman" w:hAnsi="Arial" w:cs="Arial"/>
          <w:b/>
          <w:i/>
          <w:lang w:eastAsia="pl-PL"/>
        </w:rPr>
      </w:pPr>
    </w:p>
    <w:p w14:paraId="4D76185B" w14:textId="77777777" w:rsidR="007A7CF5" w:rsidRPr="0012562A" w:rsidRDefault="007A7CF5" w:rsidP="00371188">
      <w:pPr>
        <w:spacing w:after="0" w:line="276" w:lineRule="auto"/>
        <w:jc w:val="both"/>
        <w:rPr>
          <w:rFonts w:ascii="Arial" w:eastAsia="Times New Roman" w:hAnsi="Arial" w:cs="Arial"/>
          <w:b/>
          <w:i/>
          <w:color w:val="0000FF"/>
          <w:u w:val="single"/>
          <w:lang w:eastAsia="pl-PL"/>
        </w:rPr>
      </w:pPr>
      <w:r w:rsidRPr="0012562A">
        <w:rPr>
          <w:rFonts w:ascii="Arial" w:eastAsia="Times New Roman" w:hAnsi="Arial" w:cs="Arial"/>
          <w:b/>
          <w:i/>
          <w:lang w:eastAsia="pl-PL"/>
        </w:rPr>
        <w:t xml:space="preserve">*Przedmiotowy regulamin znajduje się na stronie: </w:t>
      </w:r>
      <w:hyperlink r:id="rId8" w:history="1">
        <w:r w:rsidRPr="0012562A">
          <w:rPr>
            <w:rFonts w:ascii="Arial" w:eastAsia="Times New Roman" w:hAnsi="Arial" w:cs="Arial"/>
            <w:b/>
            <w:i/>
            <w:color w:val="0000FF"/>
            <w:u w:val="single"/>
            <w:lang w:eastAsia="pl-PL"/>
          </w:rPr>
          <w:t>www.skm.pkp.pl</w:t>
        </w:r>
      </w:hyperlink>
    </w:p>
    <w:p w14:paraId="46912C48" w14:textId="77777777" w:rsidR="007A7CF5" w:rsidRPr="0012562A" w:rsidRDefault="007A7CF5" w:rsidP="00371188">
      <w:pPr>
        <w:spacing w:after="0" w:line="276" w:lineRule="auto"/>
        <w:jc w:val="both"/>
        <w:rPr>
          <w:rFonts w:ascii="Arial" w:eastAsia="Times New Roman" w:hAnsi="Arial" w:cs="Arial"/>
          <w:b/>
          <w:i/>
          <w:vanish/>
          <w:lang w:eastAsia="pl-PL"/>
        </w:rPr>
      </w:pPr>
    </w:p>
    <w:p w14:paraId="4A5C9C19" w14:textId="77777777" w:rsidR="007A7CF5" w:rsidRPr="0012562A" w:rsidRDefault="007A7CF5" w:rsidP="00F94814">
      <w:pPr>
        <w:spacing w:after="0" w:line="276" w:lineRule="auto"/>
        <w:rPr>
          <w:rFonts w:ascii="Arial" w:eastAsia="Times New Roman" w:hAnsi="Arial" w:cs="Arial"/>
          <w:b/>
          <w:lang w:eastAsia="pl-PL"/>
        </w:rPr>
      </w:pPr>
      <w:r w:rsidRPr="0012562A">
        <w:rPr>
          <w:rFonts w:ascii="Arial" w:eastAsia="Times New Roman" w:hAnsi="Arial" w:cs="Arial"/>
          <w:b/>
          <w:lang w:eastAsia="pl-PL"/>
        </w:rPr>
        <w:t xml:space="preserve"> </w:t>
      </w:r>
    </w:p>
    <w:p w14:paraId="5DDD5208" w14:textId="77777777" w:rsidR="007A7CF5" w:rsidRPr="0012562A" w:rsidRDefault="007A7CF5" w:rsidP="00F94814">
      <w:pPr>
        <w:spacing w:line="276" w:lineRule="auto"/>
        <w:rPr>
          <w:rFonts w:ascii="Arial" w:eastAsia="Times New Roman" w:hAnsi="Arial" w:cs="Arial"/>
          <w:b/>
          <w:lang w:eastAsia="pl-PL"/>
        </w:rPr>
      </w:pPr>
      <w:r w:rsidRPr="0012562A">
        <w:rPr>
          <w:rFonts w:ascii="Arial" w:eastAsia="Times New Roman" w:hAnsi="Arial" w:cs="Arial"/>
          <w:b/>
          <w:lang w:eastAsia="pl-PL"/>
        </w:rPr>
        <w:br w:type="page"/>
      </w:r>
    </w:p>
    <w:p w14:paraId="0EA0ECC7" w14:textId="6151F72D" w:rsidR="007A7CF5" w:rsidRPr="0012562A" w:rsidRDefault="007A7CF5" w:rsidP="00855E9C">
      <w:pPr>
        <w:pStyle w:val="Nagwek1"/>
        <w:rPr>
          <w:rFonts w:eastAsia="Times New Roman"/>
          <w:b w:val="0"/>
          <w:u w:val="single"/>
          <w:lang w:eastAsia="pl-PL"/>
        </w:rPr>
      </w:pPr>
      <w:r w:rsidRPr="0012562A">
        <w:rPr>
          <w:rFonts w:eastAsia="Times New Roman"/>
          <w:lang w:eastAsia="pl-PL"/>
        </w:rPr>
        <w:lastRenderedPageBreak/>
        <w:t xml:space="preserve">I. </w:t>
      </w:r>
      <w:r w:rsidR="00047FC0">
        <w:rPr>
          <w:rFonts w:eastAsia="Times New Roman"/>
          <w:lang w:eastAsia="pl-PL"/>
        </w:rPr>
        <w:t>Strony</w:t>
      </w:r>
      <w:r w:rsidRPr="0012562A">
        <w:rPr>
          <w:rFonts w:eastAsia="Times New Roman"/>
          <w:lang w:eastAsia="pl-PL"/>
        </w:rPr>
        <w:t xml:space="preserve"> ZAMÓWIENIA PUBLICZNEGO</w:t>
      </w:r>
    </w:p>
    <w:p w14:paraId="4EA84909" w14:textId="77777777" w:rsidR="007A7CF5" w:rsidRPr="0012562A" w:rsidRDefault="007A7CF5" w:rsidP="00F94814">
      <w:pPr>
        <w:spacing w:after="0" w:line="276" w:lineRule="auto"/>
        <w:rPr>
          <w:rFonts w:ascii="Arial" w:eastAsia="Times New Roman" w:hAnsi="Arial" w:cs="Arial"/>
          <w:u w:val="single"/>
          <w:lang w:eastAsia="pl-PL"/>
        </w:rPr>
      </w:pPr>
      <w:r w:rsidRPr="0012562A">
        <w:rPr>
          <w:rFonts w:ascii="Arial" w:eastAsia="Times New Roman" w:hAnsi="Arial" w:cs="Arial"/>
          <w:b/>
          <w:u w:val="single"/>
          <w:lang w:eastAsia="pl-PL"/>
        </w:rPr>
        <w:t>1.1</w:t>
      </w:r>
      <w:r w:rsidRPr="0012562A">
        <w:rPr>
          <w:rFonts w:ascii="Arial" w:eastAsia="Times New Roman" w:hAnsi="Arial" w:cs="Arial"/>
          <w:u w:val="single"/>
          <w:lang w:eastAsia="pl-PL"/>
        </w:rPr>
        <w:t xml:space="preserve"> Zamawiający:</w:t>
      </w:r>
    </w:p>
    <w:p w14:paraId="2906C7B2" w14:textId="77777777" w:rsidR="007A7CF5" w:rsidRPr="0012562A" w:rsidRDefault="007A7CF5" w:rsidP="00F94814">
      <w:pPr>
        <w:spacing w:after="0" w:line="276" w:lineRule="auto"/>
        <w:rPr>
          <w:rFonts w:ascii="Arial" w:eastAsia="Times New Roman" w:hAnsi="Arial" w:cs="Arial"/>
          <w:lang w:eastAsia="pl-PL"/>
        </w:rPr>
      </w:pPr>
      <w:r w:rsidRPr="0012562A">
        <w:rPr>
          <w:rFonts w:ascii="Arial" w:eastAsia="Times New Roman" w:hAnsi="Arial" w:cs="Arial"/>
          <w:lang w:eastAsia="pl-PL"/>
        </w:rPr>
        <w:t>Zamawiającym w postępowaniu o udzielenie zamówienia publicznego jest:</w:t>
      </w:r>
    </w:p>
    <w:p w14:paraId="0427C0F3" w14:textId="5DAF0C01"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PKP SZYBKA KOLEJ MIEJSKA W TRÓJMIEŚCIE Sp. z o.o.</w:t>
      </w:r>
    </w:p>
    <w:p w14:paraId="0421D01F" w14:textId="77777777"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 xml:space="preserve">ul. Morska </w:t>
      </w:r>
      <w:smartTag w:uri="urn:schemas-microsoft-com:office:smarttags" w:element="metricconverter">
        <w:smartTagPr>
          <w:attr w:name="ProductID" w:val="350 a"/>
        </w:smartTagPr>
        <w:r w:rsidRPr="0012562A">
          <w:rPr>
            <w:rFonts w:ascii="Arial" w:eastAsia="Times New Roman" w:hAnsi="Arial" w:cs="Arial"/>
            <w:lang w:eastAsia="pl-PL"/>
          </w:rPr>
          <w:t>350 a</w:t>
        </w:r>
      </w:smartTag>
      <w:r w:rsidRPr="0012562A">
        <w:rPr>
          <w:rFonts w:ascii="Arial" w:eastAsia="Times New Roman" w:hAnsi="Arial" w:cs="Arial"/>
          <w:lang w:eastAsia="pl-PL"/>
        </w:rPr>
        <w:t xml:space="preserve">, </w:t>
      </w:r>
    </w:p>
    <w:p w14:paraId="2039DE53" w14:textId="77777777"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 xml:space="preserve">81-002 Gdynia </w:t>
      </w:r>
    </w:p>
    <w:p w14:paraId="6712DE4E" w14:textId="1D35DA91"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zarejestrowana w rejestrze przedsiębiorców prowadzonym przez Sąd Rejonowy Gdańsk-Północ w Gdańsku, VIII Wydział Gospodarczy Krajowego Rejestru Sądowego pod numerem KRS 0000076705 NIP 958-13-70-512, Regon 192488478, Kapitał Zakładowy </w:t>
      </w:r>
      <w:r w:rsidR="00C458B7">
        <w:rPr>
          <w:rFonts w:ascii="Arial" w:eastAsia="Times New Roman" w:hAnsi="Arial" w:cs="Arial"/>
          <w:lang w:eastAsia="pl-PL"/>
        </w:rPr>
        <w:t>196 558</w:t>
      </w:r>
      <w:r w:rsidRPr="0012562A">
        <w:rPr>
          <w:rFonts w:ascii="Arial" w:eastAsia="Times New Roman" w:hAnsi="Arial" w:cs="Arial"/>
          <w:lang w:eastAsia="pl-PL"/>
        </w:rPr>
        <w:t xml:space="preserve"> 000,00 zł,</w:t>
      </w:r>
      <w:r w:rsidR="00914DD8">
        <w:rPr>
          <w:rFonts w:ascii="Arial" w:eastAsia="Times New Roman" w:hAnsi="Arial" w:cs="Arial"/>
          <w:lang w:eastAsia="pl-PL"/>
        </w:rPr>
        <w:br/>
      </w:r>
      <w:r w:rsidRPr="0012562A">
        <w:rPr>
          <w:rFonts w:ascii="Arial" w:eastAsia="Times New Roman" w:hAnsi="Arial" w:cs="Arial"/>
          <w:lang w:eastAsia="pl-PL"/>
        </w:rPr>
        <w:t>nr rejestru BDO: 000124414.</w:t>
      </w:r>
    </w:p>
    <w:p w14:paraId="59E75377" w14:textId="77777777" w:rsidR="007A7CF5" w:rsidRPr="0012562A" w:rsidRDefault="007A7CF5" w:rsidP="00F94814">
      <w:pPr>
        <w:spacing w:after="0" w:line="276" w:lineRule="auto"/>
        <w:jc w:val="both"/>
        <w:rPr>
          <w:rFonts w:ascii="Arial" w:eastAsia="Times New Roman" w:hAnsi="Arial" w:cs="Arial"/>
          <w:lang w:eastAsia="pl-PL"/>
        </w:rPr>
      </w:pPr>
    </w:p>
    <w:p w14:paraId="1A79E31C" w14:textId="77777777" w:rsidR="007A7CF5" w:rsidRPr="0012562A" w:rsidRDefault="007A7CF5" w:rsidP="00F94814">
      <w:pPr>
        <w:spacing w:after="0" w:line="276" w:lineRule="auto"/>
        <w:rPr>
          <w:rFonts w:ascii="Arial" w:eastAsia="Times New Roman" w:hAnsi="Arial" w:cs="Arial"/>
          <w:u w:val="single"/>
          <w:lang w:eastAsia="pl-PL"/>
        </w:rPr>
      </w:pPr>
      <w:r w:rsidRPr="0012562A">
        <w:rPr>
          <w:rFonts w:ascii="Arial" w:eastAsia="Times New Roman" w:hAnsi="Arial" w:cs="Arial"/>
          <w:b/>
          <w:u w:val="single"/>
          <w:lang w:eastAsia="pl-PL"/>
        </w:rPr>
        <w:t>1.2</w:t>
      </w:r>
      <w:r w:rsidRPr="0012562A">
        <w:rPr>
          <w:rFonts w:ascii="Arial" w:eastAsia="Times New Roman" w:hAnsi="Arial" w:cs="Arial"/>
          <w:u w:val="single"/>
          <w:lang w:eastAsia="pl-PL"/>
        </w:rPr>
        <w:t xml:space="preserve"> Wykonawcy:</w:t>
      </w:r>
    </w:p>
    <w:p w14:paraId="510A6BB5" w14:textId="14A18226"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O udzielenie niniejszego zamówienia publicznego mogą ubiegać się Wykonawcy spełniający warunki określone w §11 Regulaminu udzielania przez PKP Szybka Kolej Miejska w Trójmieście Sp. z o.o.  zamówień sektorowych podprogowych na roboty budowlane, dostawy i usługi, o których mowa w art. 5 ustawy Prawo zamówień publicznych oraz w niniejszej Specyfikacji Warunków Zamówienia.</w:t>
      </w:r>
    </w:p>
    <w:p w14:paraId="17D2E3FC" w14:textId="77777777" w:rsidR="007A7CF5" w:rsidRPr="0012562A" w:rsidRDefault="007A7CF5" w:rsidP="00F94814">
      <w:pPr>
        <w:spacing w:after="0" w:line="276" w:lineRule="auto"/>
        <w:jc w:val="both"/>
        <w:rPr>
          <w:rFonts w:ascii="Arial" w:eastAsia="Times New Roman" w:hAnsi="Arial" w:cs="Arial"/>
          <w:b/>
        </w:rPr>
      </w:pPr>
    </w:p>
    <w:p w14:paraId="1080FD3C" w14:textId="77777777" w:rsidR="007A7CF5" w:rsidRDefault="007A7CF5" w:rsidP="00855E9C">
      <w:pPr>
        <w:pStyle w:val="Nagwek1"/>
        <w:rPr>
          <w:rFonts w:eastAsia="Times New Roman"/>
        </w:rPr>
      </w:pPr>
      <w:r w:rsidRPr="0012562A">
        <w:rPr>
          <w:rFonts w:eastAsia="Times New Roman"/>
        </w:rPr>
        <w:t>II. SPOSÓB PRZYGOTOWANIA OFERTY</w:t>
      </w:r>
    </w:p>
    <w:p w14:paraId="4AD1CF99"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5" w:line="276" w:lineRule="auto"/>
        <w:ind w:hanging="720"/>
        <w:jc w:val="both"/>
        <w:rPr>
          <w:rFonts w:ascii="Arial" w:hAnsi="Arial" w:cs="Arial"/>
        </w:rPr>
      </w:pPr>
      <w:r w:rsidRPr="008D795F">
        <w:rPr>
          <w:rFonts w:ascii="Arial" w:hAnsi="Arial" w:cs="Arial"/>
        </w:rPr>
        <w:t>Ofertę należy przedstawić zgodnie z wymaganiami określonymi w Specyfikacji Warunków Zamówienia (zwanej dalej: SWZ).</w:t>
      </w:r>
    </w:p>
    <w:p w14:paraId="6E16085B"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5" w:line="276" w:lineRule="auto"/>
        <w:ind w:hanging="720"/>
        <w:jc w:val="both"/>
        <w:rPr>
          <w:rFonts w:ascii="Arial" w:hAnsi="Arial" w:cs="Arial"/>
        </w:rPr>
      </w:pPr>
      <w:r w:rsidRPr="008D795F">
        <w:rPr>
          <w:rFonts w:ascii="Arial" w:hAnsi="Arial" w:cs="Arial"/>
        </w:rPr>
        <w:t>Oferta musi być sporządzona w języku polskim pod rygorem nieważności, w postaci elektronicznej i opatrzona kwalifikowanym podpisem elektronicznym lub w postaci elektronicznej opatrzonej podpisem zaufanym lub podpisem osobistym.</w:t>
      </w:r>
    </w:p>
    <w:p w14:paraId="5E4B7ADA"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 xml:space="preserve">Zalecenia Zamawiającego odnośnie kwalifikowanego podpisu elektronicznego: dla dokumentów w formacie „pdf” zaleca się podpis w formatem </w:t>
      </w:r>
      <w:proofErr w:type="spellStart"/>
      <w:r w:rsidRPr="008D795F">
        <w:rPr>
          <w:rFonts w:ascii="Arial" w:hAnsi="Arial" w:cs="Arial"/>
        </w:rPr>
        <w:t>PAdES</w:t>
      </w:r>
      <w:proofErr w:type="spellEnd"/>
      <w:r w:rsidRPr="008D795F">
        <w:rPr>
          <w:rFonts w:ascii="Arial" w:hAnsi="Arial" w:cs="Arial"/>
        </w:rPr>
        <w:t>, dokumenty</w:t>
      </w:r>
      <w:r w:rsidRPr="008D795F">
        <w:rPr>
          <w:rFonts w:ascii="Arial" w:hAnsi="Arial" w:cs="Arial"/>
        </w:rPr>
        <w:br/>
        <w:t xml:space="preserve">w formacie innym niż „pdf” zaleca się podpisywać formatem </w:t>
      </w:r>
      <w:proofErr w:type="spellStart"/>
      <w:r w:rsidRPr="008D795F">
        <w:rPr>
          <w:rFonts w:ascii="Arial" w:hAnsi="Arial" w:cs="Arial"/>
        </w:rPr>
        <w:t>XAdES</w:t>
      </w:r>
      <w:proofErr w:type="spellEnd"/>
      <w:r w:rsidRPr="008D795F">
        <w:rPr>
          <w:rFonts w:ascii="Arial" w:hAnsi="Arial" w:cs="Arial"/>
        </w:rPr>
        <w:t>.</w:t>
      </w:r>
    </w:p>
    <w:p w14:paraId="10B4D756"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Zalecenia Zamawiającego odnośnie podpisu osobistego: dla dokumentów w formacie „pdf” lub „</w:t>
      </w:r>
      <w:proofErr w:type="spellStart"/>
      <w:r w:rsidRPr="008D795F">
        <w:rPr>
          <w:rFonts w:ascii="Arial" w:hAnsi="Arial" w:cs="Arial"/>
        </w:rPr>
        <w:t>xml</w:t>
      </w:r>
      <w:proofErr w:type="spellEnd"/>
      <w:r w:rsidRPr="008D795F">
        <w:rPr>
          <w:rFonts w:ascii="Arial" w:hAnsi="Arial" w:cs="Arial"/>
        </w:rPr>
        <w:t>” zaleca się podpis wewnętrzny (otoczony), dokumenty w formacie innym niż „pdf” zaleca się podpisywać podpisem zewnętrznym lub otaczającym.</w:t>
      </w:r>
    </w:p>
    <w:p w14:paraId="04B5C56E"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Zalecenia Zamawiającego odnośnie podpisu zaufanego:</w:t>
      </w:r>
      <w:r>
        <w:rPr>
          <w:rFonts w:ascii="Arial" w:hAnsi="Arial" w:cs="Arial"/>
        </w:rPr>
        <w:t xml:space="preserve"> </w:t>
      </w:r>
      <w:r w:rsidRPr="008D795F">
        <w:rPr>
          <w:rFonts w:ascii="Arial" w:hAnsi="Arial" w:cs="Arial"/>
        </w:rPr>
        <w:t>wielkość dokumentów</w:t>
      </w:r>
      <w:r w:rsidRPr="008D795F">
        <w:rPr>
          <w:rFonts w:ascii="Arial" w:hAnsi="Arial" w:cs="Arial"/>
        </w:rPr>
        <w:br/>
        <w:t>nie może przekraczać 10 MB, dostępny format podpisu „</w:t>
      </w:r>
      <w:proofErr w:type="spellStart"/>
      <w:r w:rsidRPr="008D795F">
        <w:rPr>
          <w:rFonts w:ascii="Arial" w:hAnsi="Arial" w:cs="Arial"/>
        </w:rPr>
        <w:t>xml</w:t>
      </w:r>
      <w:proofErr w:type="spellEnd"/>
      <w:r w:rsidRPr="008D795F">
        <w:rPr>
          <w:rFonts w:ascii="Arial" w:hAnsi="Arial" w:cs="Arial"/>
        </w:rPr>
        <w:t xml:space="preserve">”. </w:t>
      </w:r>
    </w:p>
    <w:p w14:paraId="4C63AF81"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Ofertę oraz wszystkie towarzyszące jej oświadczenia oraz dokumenty sporządza się z zachowaniem postaci elektronicznej w jednym z formatów danych określonych w przepisach wydanych na podstawie art. 18 ustawy z dnia 17 lutego 2005 r.</w:t>
      </w:r>
      <w:r w:rsidRPr="008D795F">
        <w:rPr>
          <w:rFonts w:ascii="Arial" w:hAnsi="Arial" w:cs="Arial"/>
        </w:rPr>
        <w:br/>
        <w:t>o informatyzacji działalności podmiotów realizujących zadania publiczne tj. rozporządzenia Rady Ministrów z dnia 12 kwietnia 2012 r. w sprawie Krajowych Ram Interoperacyjności, minimalnych wymagań dla rejestrów publicznych i wymiany informacji w postaci elektronicznej oraz minimalnych wymagań dla systemów teleinformatycznych) – w szczególności w formatach: .pdf, .</w:t>
      </w:r>
      <w:proofErr w:type="spellStart"/>
      <w:r w:rsidRPr="008D795F">
        <w:rPr>
          <w:rFonts w:ascii="Arial" w:hAnsi="Arial" w:cs="Arial"/>
        </w:rPr>
        <w:t>doc</w:t>
      </w:r>
      <w:proofErr w:type="spellEnd"/>
      <w:r w:rsidRPr="008D795F">
        <w:rPr>
          <w:rFonts w:ascii="Arial" w:hAnsi="Arial" w:cs="Arial"/>
        </w:rPr>
        <w:t>, .</w:t>
      </w:r>
      <w:proofErr w:type="spellStart"/>
      <w:r w:rsidRPr="008D795F">
        <w:rPr>
          <w:rFonts w:ascii="Arial" w:hAnsi="Arial" w:cs="Arial"/>
        </w:rPr>
        <w:t>docx</w:t>
      </w:r>
      <w:proofErr w:type="spellEnd"/>
      <w:r w:rsidRPr="008D795F">
        <w:rPr>
          <w:rFonts w:ascii="Arial" w:hAnsi="Arial" w:cs="Arial"/>
        </w:rPr>
        <w:t>, .rtf lub .</w:t>
      </w:r>
      <w:proofErr w:type="spellStart"/>
      <w:r w:rsidRPr="008D795F">
        <w:rPr>
          <w:rFonts w:ascii="Arial" w:hAnsi="Arial" w:cs="Arial"/>
        </w:rPr>
        <w:t>odt</w:t>
      </w:r>
      <w:proofErr w:type="spellEnd"/>
      <w:r w:rsidRPr="008D795F">
        <w:rPr>
          <w:rFonts w:ascii="Arial" w:hAnsi="Arial" w:cs="Arial"/>
        </w:rPr>
        <w:t>.</w:t>
      </w:r>
    </w:p>
    <w:p w14:paraId="2750B797"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5" w:line="276" w:lineRule="auto"/>
        <w:jc w:val="both"/>
        <w:rPr>
          <w:rFonts w:ascii="Arial" w:hAnsi="Arial" w:cs="Arial"/>
        </w:rPr>
      </w:pPr>
      <w:r w:rsidRPr="008D795F">
        <w:rPr>
          <w:rFonts w:ascii="Arial" w:hAnsi="Arial" w:cs="Arial"/>
        </w:rPr>
        <w:t>Wszelkie koszty związane z przygotowaniem i złożeniem oferty ponoszą Wykonawcy.</w:t>
      </w:r>
    </w:p>
    <w:p w14:paraId="5E9FD985"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0" w:line="276" w:lineRule="auto"/>
        <w:ind w:hanging="720"/>
        <w:jc w:val="both"/>
        <w:rPr>
          <w:rFonts w:ascii="Arial" w:hAnsi="Arial" w:cs="Arial"/>
        </w:rPr>
      </w:pPr>
      <w:r w:rsidRPr="008D795F">
        <w:rPr>
          <w:rFonts w:ascii="Arial" w:hAnsi="Arial" w:cs="Arial"/>
          <w:bCs/>
        </w:rPr>
        <w:t xml:space="preserve">Komunikacja między Zamawiającym a Wykonawcami odbywa się wyłącznie przy użyciu środków komunikacji elektronicznej, za pośrednictwem elektronicznej platformy zakupowej (dalej: „Platforma”) pod adresem: </w:t>
      </w:r>
      <w:hyperlink r:id="rId9" w:history="1">
        <w:r w:rsidRPr="008D795F">
          <w:rPr>
            <w:rStyle w:val="Hipercze"/>
            <w:rFonts w:ascii="Arial" w:hAnsi="Arial" w:cs="Arial"/>
          </w:rPr>
          <w:t>https://skmzamowienia.skm.pkp.pl/</w:t>
        </w:r>
      </w:hyperlink>
    </w:p>
    <w:p w14:paraId="3568AFF7" w14:textId="77777777" w:rsidR="00CD2A54"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0" w:line="276" w:lineRule="auto"/>
        <w:ind w:hanging="720"/>
        <w:jc w:val="both"/>
        <w:rPr>
          <w:rFonts w:ascii="Arial" w:hAnsi="Arial" w:cs="Arial"/>
        </w:rPr>
      </w:pPr>
      <w:r>
        <w:rPr>
          <w:rFonts w:ascii="Arial" w:hAnsi="Arial" w:cs="Arial"/>
        </w:rPr>
        <w:lastRenderedPageBreak/>
        <w:t>UWAGA:</w:t>
      </w:r>
    </w:p>
    <w:p w14:paraId="0C3358BF"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Wykonawca zamierzający wziąć udział w postępowaniu o udzielenie zamówienia publicznego, musi posiadać konto na Platformie Zakupowej. Zarejestrowanie</w:t>
      </w:r>
      <w:r w:rsidRPr="001A61CF">
        <w:rPr>
          <w:rFonts w:ascii="Arial" w:hAnsi="Arial" w:cs="Arial"/>
        </w:rPr>
        <w:br/>
        <w:t>i utrzymywanie konta na Platformie Zakupowej oraz korzystanie z Platformy jest bezpłatne.</w:t>
      </w:r>
    </w:p>
    <w:p w14:paraId="28E04BD7"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Zamawiający nie ponosi odpowiedzialności za złożenie oferty w sposób niezgodny</w:t>
      </w:r>
      <w:r w:rsidRPr="001A61CF">
        <w:rPr>
          <w:rFonts w:ascii="Arial" w:hAnsi="Arial" w:cs="Arial"/>
        </w:rPr>
        <w:br/>
        <w:t>z Instrukcją korzystania z Platformy, w szczególności za sytuację, gdy Zamawiający zapozna się z treścią oferty przed upływem terminu składania ofert (np. złożenie oferty w zakładce Pytania/Informacje).</w:t>
      </w:r>
    </w:p>
    <w:p w14:paraId="3FCA3047"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Oferta wraz ze wszystkimi załącznikami musi być podpisana przez osobę upoważnioną do reprezentowania Wykonawcy na zewnątrz i składania oświadczeń w jego imieniu (</w:t>
      </w:r>
      <w:proofErr w:type="gramStart"/>
      <w:r w:rsidRPr="001A61CF">
        <w:rPr>
          <w:rFonts w:ascii="Arial" w:hAnsi="Arial" w:cs="Arial"/>
        </w:rPr>
        <w:t>wymienioną  w</w:t>
      </w:r>
      <w:proofErr w:type="gramEnd"/>
      <w:r w:rsidRPr="001A61CF">
        <w:rPr>
          <w:rFonts w:ascii="Arial" w:hAnsi="Arial" w:cs="Arial"/>
        </w:rPr>
        <w:t xml:space="preserve"> dokumencie stwierdzającym prawo do występowania w obrocie prawnym lub upoważnioną przez osobę w tym dokumencie wymienioną).</w:t>
      </w:r>
    </w:p>
    <w:p w14:paraId="4AAADDF9"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18126C8E"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w:t>
      </w:r>
    </w:p>
    <w:p w14:paraId="15DB47EC"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1862F564"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 xml:space="preserve">Każdy z Wykonawców jest zobowiązany złożyć wymagane w SWZ dokumenty w formie oryginałów lub kopii. Dokumenty należy złożyć w postaci dokumentu elektronicznego albo elektronicznej kopii poświadczonej za zgodności z oryginałem, opatrzonych kwalifikowanym podpisem elektronicznym lub w postaci elektronicznej opatrzonej kwalifikowanym podpisem elektronicznym, podpisem zaufanym lub podpisem osobistym. </w:t>
      </w:r>
    </w:p>
    <w:p w14:paraId="276CA9D6"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dot. poz.1 (tabela – pkt 2.5)</w:t>
      </w:r>
      <w:r>
        <w:rPr>
          <w:rFonts w:ascii="Arial" w:hAnsi="Arial" w:cs="Arial"/>
        </w:rPr>
        <w:t xml:space="preserve"> - </w:t>
      </w:r>
      <w:r w:rsidRPr="001A61CF">
        <w:rPr>
          <w:rFonts w:ascii="Arial" w:hAnsi="Arial" w:cs="Arial"/>
        </w:rPr>
        <w:t xml:space="preserve">Aktualny odpis z właściwego rejestru lub wydruk informacji odpowiadającej odpisowi aktualnemu z Rejestru Przedsiębiorców – pobranej na podstawie art. 4 ust. 4aa Ustawy o Krajowym Rejestrze Sądowym albo aktualne potwierdzenie wpisu do </w:t>
      </w:r>
      <w:proofErr w:type="spellStart"/>
      <w:r w:rsidRPr="001A61CF">
        <w:rPr>
          <w:rFonts w:ascii="Arial" w:hAnsi="Arial" w:cs="Arial"/>
        </w:rPr>
        <w:t>CEiDG</w:t>
      </w:r>
      <w:proofErr w:type="spellEnd"/>
      <w:r w:rsidRPr="001A61CF">
        <w:rPr>
          <w:rFonts w:ascii="Arial" w:hAnsi="Arial" w:cs="Arial"/>
        </w:rPr>
        <w:t xml:space="preserve"> - wystawiony nie wcześniej niż 6 miesięcy przed upływem terminu składania ofert</w:t>
      </w:r>
      <w:r>
        <w:rPr>
          <w:rFonts w:ascii="Arial" w:hAnsi="Arial" w:cs="Arial"/>
        </w:rPr>
        <w:t>.</w:t>
      </w:r>
    </w:p>
    <w:p w14:paraId="0EBC4C8A"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w:t>
      </w:r>
      <w:r w:rsidRPr="001A61CF">
        <w:rPr>
          <w:rFonts w:ascii="Arial" w:hAnsi="Arial" w:cs="Arial"/>
        </w:rPr>
        <w:lastRenderedPageBreak/>
        <w:t>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w:t>
      </w:r>
    </w:p>
    <w:p w14:paraId="68D0FCC8" w14:textId="77777777" w:rsidR="00CD2A54" w:rsidRPr="00BB3A60"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BB3A60">
        <w:rPr>
          <w:rFonts w:ascii="Arial" w:hAnsi="Arial" w:cs="Arial"/>
        </w:rPr>
        <w:t xml:space="preserve">Wykonawca, za pośrednictwem Platformy może przed upływem terminu do składania ofert zmienić lub wycofać ofertę. Sposób dokonywania zmiany lub wycofania oferty polega na usunięciu plików składających się na ofertę. </w:t>
      </w:r>
    </w:p>
    <w:p w14:paraId="347E7CC4" w14:textId="77777777" w:rsidR="00CD2A54" w:rsidRPr="001A61CF"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BB3A60">
        <w:rPr>
          <w:rFonts w:ascii="Arial" w:hAnsi="Arial" w:cs="Arial"/>
        </w:rPr>
        <w:t>Wykonawca po upływie terminu do składania ofert nie może skutecznie dokonać zmiany ani wycofać złożonej oferty.</w:t>
      </w:r>
    </w:p>
    <w:p w14:paraId="7BEFFF6F" w14:textId="77777777" w:rsidR="00914DD8" w:rsidRDefault="00914DD8" w:rsidP="001A1217">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u w:val="single"/>
          <w:lang w:eastAsia="pl-PL"/>
        </w:rPr>
      </w:pPr>
    </w:p>
    <w:p w14:paraId="151AE476" w14:textId="24992C4A" w:rsidR="001A1217" w:rsidRPr="00081262" w:rsidRDefault="007A7CF5" w:rsidP="001A1217">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b/>
          <w:u w:val="single"/>
          <w:lang w:eastAsia="pl-PL"/>
        </w:rPr>
      </w:pPr>
      <w:r w:rsidRPr="0012562A">
        <w:rPr>
          <w:rFonts w:ascii="Arial" w:eastAsia="Times New Roman" w:hAnsi="Arial" w:cs="Arial"/>
          <w:u w:val="single"/>
          <w:lang w:eastAsia="pl-PL"/>
        </w:rPr>
        <w:t xml:space="preserve">UWAGA: </w:t>
      </w:r>
      <w:r w:rsidR="001A1217" w:rsidRPr="00081262">
        <w:rPr>
          <w:rFonts w:ascii="Arial" w:eastAsia="Times New Roman" w:hAnsi="Arial" w:cs="Arial"/>
          <w:b/>
          <w:u w:val="single"/>
          <w:lang w:eastAsia="pl-PL"/>
        </w:rPr>
        <w:t>Wykonawca może złożyć tylko jedną ofertę w postępowaniu.</w:t>
      </w:r>
      <w:r w:rsidR="00F22AEC">
        <w:rPr>
          <w:rFonts w:ascii="Arial" w:eastAsia="Times New Roman" w:hAnsi="Arial" w:cs="Arial"/>
          <w:b/>
          <w:u w:val="single"/>
          <w:lang w:eastAsia="pl-PL"/>
        </w:rPr>
        <w:t xml:space="preserve"> </w:t>
      </w:r>
    </w:p>
    <w:p w14:paraId="78D92E26" w14:textId="52D304E6" w:rsidR="007370BB" w:rsidRDefault="001A1217" w:rsidP="00F7433D">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b/>
          <w:u w:val="single"/>
          <w:lang w:eastAsia="pl-PL"/>
        </w:rPr>
      </w:pPr>
      <w:r w:rsidRPr="00081262">
        <w:rPr>
          <w:rFonts w:ascii="Arial" w:eastAsia="Times New Roman" w:hAnsi="Arial" w:cs="Arial"/>
          <w:b/>
          <w:u w:val="single"/>
          <w:lang w:eastAsia="pl-PL"/>
        </w:rPr>
        <w:t>Zamawiający nie dopuszcza składani</w:t>
      </w:r>
      <w:r w:rsidR="00F22AEC">
        <w:rPr>
          <w:rFonts w:ascii="Arial" w:eastAsia="Times New Roman" w:hAnsi="Arial" w:cs="Arial"/>
          <w:b/>
          <w:u w:val="single"/>
          <w:lang w:eastAsia="pl-PL"/>
        </w:rPr>
        <w:t>a</w:t>
      </w:r>
      <w:r w:rsidRPr="00081262">
        <w:rPr>
          <w:rFonts w:ascii="Arial" w:eastAsia="Times New Roman" w:hAnsi="Arial" w:cs="Arial"/>
          <w:b/>
          <w:u w:val="single"/>
          <w:lang w:eastAsia="pl-PL"/>
        </w:rPr>
        <w:t xml:space="preserve"> ofert wariantowych</w:t>
      </w:r>
      <w:r w:rsidR="00CD50DA">
        <w:rPr>
          <w:rFonts w:ascii="Arial" w:eastAsia="Times New Roman" w:hAnsi="Arial" w:cs="Arial"/>
          <w:b/>
          <w:u w:val="single"/>
          <w:lang w:eastAsia="pl-PL"/>
        </w:rPr>
        <w:t xml:space="preserve"> lub częściowych</w:t>
      </w:r>
      <w:r w:rsidRPr="00081262">
        <w:rPr>
          <w:rFonts w:ascii="Arial" w:eastAsia="Times New Roman" w:hAnsi="Arial" w:cs="Arial"/>
          <w:b/>
          <w:u w:val="single"/>
          <w:lang w:eastAsia="pl-PL"/>
        </w:rPr>
        <w:t>.</w:t>
      </w:r>
      <w:r w:rsidR="007370BB">
        <w:rPr>
          <w:rFonts w:ascii="Arial" w:eastAsia="Times New Roman" w:hAnsi="Arial" w:cs="Arial"/>
          <w:b/>
          <w:u w:val="single"/>
          <w:lang w:eastAsia="pl-PL"/>
        </w:rPr>
        <w:t xml:space="preserve"> </w:t>
      </w:r>
      <w:r w:rsidRPr="00081262">
        <w:rPr>
          <w:rFonts w:ascii="Arial" w:eastAsia="Times New Roman" w:hAnsi="Arial" w:cs="Arial"/>
          <w:b/>
          <w:u w:val="single"/>
          <w:lang w:eastAsia="pl-PL"/>
        </w:rPr>
        <w:t>Zamawiający</w:t>
      </w:r>
      <w:r w:rsidR="00CD50DA">
        <w:rPr>
          <w:rFonts w:ascii="Arial" w:eastAsia="Times New Roman" w:hAnsi="Arial" w:cs="Arial"/>
          <w:b/>
          <w:u w:val="single"/>
          <w:lang w:eastAsia="pl-PL"/>
        </w:rPr>
        <w:t xml:space="preserve"> </w:t>
      </w:r>
      <w:r w:rsidR="00D623BC">
        <w:rPr>
          <w:rFonts w:ascii="Arial" w:eastAsia="Times New Roman" w:hAnsi="Arial" w:cs="Arial"/>
          <w:b/>
          <w:u w:val="single"/>
          <w:lang w:eastAsia="pl-PL"/>
        </w:rPr>
        <w:t xml:space="preserve">nie </w:t>
      </w:r>
      <w:r w:rsidRPr="00081262">
        <w:rPr>
          <w:rFonts w:ascii="Arial" w:eastAsia="Times New Roman" w:hAnsi="Arial" w:cs="Arial"/>
          <w:b/>
          <w:u w:val="single"/>
          <w:lang w:eastAsia="pl-PL"/>
        </w:rPr>
        <w:t>przewiduje udzieleni</w:t>
      </w:r>
      <w:r w:rsidR="00D623BC">
        <w:rPr>
          <w:rFonts w:ascii="Arial" w:eastAsia="Times New Roman" w:hAnsi="Arial" w:cs="Arial"/>
          <w:b/>
          <w:u w:val="single"/>
          <w:lang w:eastAsia="pl-PL"/>
        </w:rPr>
        <w:t>a</w:t>
      </w:r>
      <w:r w:rsidRPr="00081262">
        <w:rPr>
          <w:rFonts w:ascii="Arial" w:eastAsia="Times New Roman" w:hAnsi="Arial" w:cs="Arial"/>
          <w:b/>
          <w:u w:val="single"/>
          <w:lang w:eastAsia="pl-PL"/>
        </w:rPr>
        <w:t xml:space="preserve"> zamówień uzupełniających</w:t>
      </w:r>
      <w:r w:rsidR="00D623BC">
        <w:rPr>
          <w:rFonts w:ascii="Arial" w:eastAsia="Times New Roman" w:hAnsi="Arial" w:cs="Arial"/>
          <w:b/>
          <w:u w:val="single"/>
          <w:lang w:eastAsia="pl-PL"/>
        </w:rPr>
        <w:t xml:space="preserve">. </w:t>
      </w:r>
    </w:p>
    <w:p w14:paraId="155E4470" w14:textId="77777777" w:rsidR="007A7CF5"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 xml:space="preserve">2.5 </w:t>
      </w:r>
      <w:r w:rsidRPr="0012562A">
        <w:rPr>
          <w:rFonts w:ascii="Arial" w:eastAsia="Times New Roman" w:hAnsi="Arial" w:cs="Arial"/>
          <w:lang w:eastAsia="pl-PL"/>
        </w:rPr>
        <w:t>Wykonawca jest zobowiązany dołączyć do oferty następujące dokumenty stanowiące potwierdzenie spełniania niżej wymienionych warunków:</w:t>
      </w:r>
    </w:p>
    <w:tbl>
      <w:tblPr>
        <w:tblW w:w="9498"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6"/>
        <w:gridCol w:w="4821"/>
        <w:gridCol w:w="4111"/>
      </w:tblGrid>
      <w:tr w:rsidR="005822FD" w:rsidRPr="002940C5" w14:paraId="56F76B30" w14:textId="77777777" w:rsidTr="00A33FF5">
        <w:tc>
          <w:tcPr>
            <w:tcW w:w="566" w:type="dxa"/>
          </w:tcPr>
          <w:p w14:paraId="1E83AAAC" w14:textId="77777777" w:rsidR="005822FD" w:rsidRPr="00371188" w:rsidRDefault="005822FD" w:rsidP="00371188">
            <w:pPr>
              <w:spacing w:after="0" w:line="240" w:lineRule="auto"/>
              <w:jc w:val="center"/>
              <w:rPr>
                <w:rFonts w:ascii="Arial" w:eastAsia="Times New Roman" w:hAnsi="Arial" w:cs="Arial"/>
                <w:sz w:val="18"/>
                <w:szCs w:val="18"/>
                <w:lang w:eastAsia="pl-PL"/>
              </w:rPr>
            </w:pPr>
            <w:bookmarkStart w:id="5" w:name="_Hlk111185922"/>
            <w:r w:rsidRPr="00371188">
              <w:rPr>
                <w:rFonts w:ascii="Arial" w:eastAsia="Times New Roman" w:hAnsi="Arial" w:cs="Arial"/>
                <w:sz w:val="18"/>
                <w:szCs w:val="18"/>
                <w:lang w:eastAsia="pl-PL"/>
              </w:rPr>
              <w:t>Lp.</w:t>
            </w:r>
          </w:p>
        </w:tc>
        <w:tc>
          <w:tcPr>
            <w:tcW w:w="4821" w:type="dxa"/>
          </w:tcPr>
          <w:p w14:paraId="3C374C4C"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Warunek</w:t>
            </w:r>
          </w:p>
        </w:tc>
        <w:tc>
          <w:tcPr>
            <w:tcW w:w="4111" w:type="dxa"/>
          </w:tcPr>
          <w:p w14:paraId="3076C1D9"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Potwierdzenie spełniania warunku</w:t>
            </w:r>
          </w:p>
        </w:tc>
      </w:tr>
      <w:tr w:rsidR="005822FD" w:rsidRPr="002940C5" w14:paraId="6C6C44CF" w14:textId="77777777" w:rsidTr="00A33FF5">
        <w:tc>
          <w:tcPr>
            <w:tcW w:w="566" w:type="dxa"/>
          </w:tcPr>
          <w:p w14:paraId="6CD7E39B"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1</w:t>
            </w:r>
          </w:p>
        </w:tc>
        <w:tc>
          <w:tcPr>
            <w:tcW w:w="4821" w:type="dxa"/>
          </w:tcPr>
          <w:p w14:paraId="3143A2FA"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 xml:space="preserve"> Wykonawca musi być uprawniony do występowania w obrocie prawnym zgodnie z wymaganiami ustawowymi.</w:t>
            </w:r>
          </w:p>
        </w:tc>
        <w:tc>
          <w:tcPr>
            <w:tcW w:w="4111" w:type="dxa"/>
          </w:tcPr>
          <w:p w14:paraId="0AD0196E" w14:textId="70080FDA"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b/>
                <w:sz w:val="18"/>
                <w:szCs w:val="18"/>
                <w:u w:val="single"/>
                <w:lang w:eastAsia="pl-PL"/>
              </w:rPr>
              <w:t>Aktualny</w:t>
            </w:r>
            <w:r w:rsidRPr="00371188">
              <w:rPr>
                <w:rFonts w:ascii="Arial" w:eastAsia="Times New Roman" w:hAnsi="Arial" w:cs="Arial"/>
                <w:sz w:val="18"/>
                <w:szCs w:val="18"/>
                <w:lang w:eastAsia="pl-PL"/>
              </w:rPr>
              <w:t xml:space="preserve"> odpis z właściwego rejestru lub wydruk informacji odpowiadającej odpisowi aktualnemu z Rejestru Przedsiębiorców – pobranej na podstawie art. 4 ust. 4aa Ustawy</w:t>
            </w:r>
            <w:r w:rsidR="00A43C56">
              <w:t xml:space="preserve"> </w:t>
            </w:r>
            <w:r w:rsidR="00A43C56" w:rsidRPr="00A43C56">
              <w:rPr>
                <w:rFonts w:ascii="Arial" w:eastAsia="Times New Roman" w:hAnsi="Arial" w:cs="Arial"/>
                <w:sz w:val="18"/>
                <w:szCs w:val="18"/>
                <w:lang w:eastAsia="pl-PL"/>
              </w:rPr>
              <w:t>z dnia 20 sierpnia 1997 r.</w:t>
            </w:r>
            <w:r w:rsidRPr="00371188">
              <w:rPr>
                <w:rFonts w:ascii="Arial" w:eastAsia="Times New Roman" w:hAnsi="Arial" w:cs="Arial"/>
                <w:sz w:val="18"/>
                <w:szCs w:val="18"/>
                <w:lang w:eastAsia="pl-PL"/>
              </w:rPr>
              <w:t xml:space="preserve"> o Krajowym Rejestrze Sądowym albo wydruk z </w:t>
            </w:r>
            <w:proofErr w:type="spellStart"/>
            <w:r w:rsidRPr="00371188">
              <w:rPr>
                <w:rFonts w:ascii="Arial" w:eastAsia="Times New Roman" w:hAnsi="Arial" w:cs="Arial"/>
                <w:sz w:val="18"/>
                <w:szCs w:val="18"/>
                <w:lang w:eastAsia="pl-PL"/>
              </w:rPr>
              <w:t>CEiDG</w:t>
            </w:r>
            <w:proofErr w:type="spellEnd"/>
            <w:r w:rsidRPr="00371188">
              <w:rPr>
                <w:rFonts w:ascii="Arial" w:eastAsia="Times New Roman" w:hAnsi="Arial" w:cs="Arial"/>
                <w:sz w:val="18"/>
                <w:szCs w:val="18"/>
                <w:lang w:eastAsia="pl-PL"/>
              </w:rPr>
              <w:t>, jeżeli odrębne przepisy wymagają wpisu do rejestru lub ewidencji</w:t>
            </w:r>
          </w:p>
        </w:tc>
      </w:tr>
      <w:tr w:rsidR="005822FD" w:rsidRPr="002940C5" w14:paraId="09ABDCE0" w14:textId="77777777" w:rsidTr="00A33FF5">
        <w:tc>
          <w:tcPr>
            <w:tcW w:w="566" w:type="dxa"/>
          </w:tcPr>
          <w:p w14:paraId="1098ADB7"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2</w:t>
            </w:r>
          </w:p>
        </w:tc>
        <w:tc>
          <w:tcPr>
            <w:tcW w:w="4821" w:type="dxa"/>
          </w:tcPr>
          <w:p w14:paraId="4C4D0A57" w14:textId="4444BA23" w:rsidR="005822FD" w:rsidRPr="00F7621C" w:rsidRDefault="00A43C56" w:rsidP="00371188">
            <w:pPr>
              <w:spacing w:after="0" w:line="240" w:lineRule="auto"/>
              <w:jc w:val="both"/>
              <w:rPr>
                <w:rFonts w:ascii="Arial" w:eastAsia="Times New Roman" w:hAnsi="Arial" w:cs="Arial"/>
                <w:sz w:val="18"/>
                <w:szCs w:val="18"/>
                <w:lang w:eastAsia="pl-PL"/>
              </w:rPr>
            </w:pPr>
            <w:r w:rsidRPr="00FF7EF4">
              <w:rPr>
                <w:rFonts w:ascii="Arial" w:eastAsia="Times New Roman" w:hAnsi="Arial" w:cs="Arial"/>
                <w:sz w:val="18"/>
                <w:szCs w:val="18"/>
                <w:lang w:eastAsia="pl-PL"/>
              </w:rPr>
              <w:t>W przypadku wykonawców występujących wspólnie ubiegających się o udzielenie zamówienia.</w:t>
            </w:r>
          </w:p>
        </w:tc>
        <w:tc>
          <w:tcPr>
            <w:tcW w:w="4111" w:type="dxa"/>
          </w:tcPr>
          <w:p w14:paraId="429282AC" w14:textId="3B7C9F8F" w:rsidR="005822FD" w:rsidRPr="00F7621C" w:rsidRDefault="00F7621C" w:rsidP="00371188">
            <w:pPr>
              <w:spacing w:after="0" w:line="240" w:lineRule="auto"/>
              <w:jc w:val="both"/>
              <w:rPr>
                <w:rFonts w:ascii="Arial" w:eastAsia="Times New Roman" w:hAnsi="Arial" w:cs="Arial"/>
                <w:sz w:val="18"/>
                <w:szCs w:val="18"/>
                <w:lang w:eastAsia="pl-PL"/>
              </w:rPr>
            </w:pPr>
            <w:r w:rsidRPr="00FF7EF4">
              <w:rPr>
                <w:rFonts w:ascii="Arial" w:eastAsia="Times New Roman" w:hAnsi="Arial" w:cs="Arial"/>
                <w:sz w:val="18"/>
                <w:szCs w:val="18"/>
                <w:lang w:eastAsia="pl-PL"/>
              </w:rPr>
              <w:t>Pełnomocnictwo wykonawców wspólnie ubiegających się o udzielenie zamówienia .</w:t>
            </w:r>
          </w:p>
        </w:tc>
      </w:tr>
      <w:tr w:rsidR="005822FD" w:rsidRPr="002940C5" w14:paraId="47B58C28" w14:textId="77777777" w:rsidTr="00A33FF5">
        <w:tc>
          <w:tcPr>
            <w:tcW w:w="566" w:type="dxa"/>
          </w:tcPr>
          <w:p w14:paraId="21452F6E"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3</w:t>
            </w:r>
          </w:p>
        </w:tc>
        <w:tc>
          <w:tcPr>
            <w:tcW w:w="4821" w:type="dxa"/>
          </w:tcPr>
          <w:p w14:paraId="76394F52" w14:textId="3AE19E50"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Wykonawca musi spełniać wymagania określone w § 11 w Regulaminu udzielania przez PKP Szybka Kolej Miejska w Trójmieście Sp. z o.o.  zamówień sektorowych podprogowych na roboty budowlane, dostawy i usługi, o których mowa w Art. 5 ustawy prawo zamówień publicznych.</w:t>
            </w:r>
          </w:p>
        </w:tc>
        <w:tc>
          <w:tcPr>
            <w:tcW w:w="4111" w:type="dxa"/>
          </w:tcPr>
          <w:p w14:paraId="0FA4FE1E"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Pisemne oświadczenie Wykonawcy potwierdzające spełnianie tego warunku - na załączniku numer 3 do SWZ</w:t>
            </w:r>
          </w:p>
        </w:tc>
      </w:tr>
      <w:tr w:rsidR="005822FD" w:rsidRPr="002940C5" w14:paraId="40C84E7D" w14:textId="77777777" w:rsidTr="00A33FF5">
        <w:tc>
          <w:tcPr>
            <w:tcW w:w="566" w:type="dxa"/>
          </w:tcPr>
          <w:p w14:paraId="1ACEAA68"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4</w:t>
            </w:r>
          </w:p>
        </w:tc>
        <w:tc>
          <w:tcPr>
            <w:tcW w:w="4821" w:type="dxa"/>
          </w:tcPr>
          <w:p w14:paraId="056C2363"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Wypełniony Formularz oferty.</w:t>
            </w:r>
          </w:p>
        </w:tc>
        <w:tc>
          <w:tcPr>
            <w:tcW w:w="4111" w:type="dxa"/>
          </w:tcPr>
          <w:p w14:paraId="20964B02"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Na załączniku numer 1 do SWZ</w:t>
            </w:r>
          </w:p>
        </w:tc>
      </w:tr>
      <w:tr w:rsidR="005822FD" w:rsidRPr="002940C5" w14:paraId="0D4893D6" w14:textId="77777777" w:rsidTr="00A33FF5">
        <w:tc>
          <w:tcPr>
            <w:tcW w:w="566" w:type="dxa"/>
          </w:tcPr>
          <w:p w14:paraId="5F77E52E" w14:textId="77777777" w:rsidR="005822FD" w:rsidRPr="00371188" w:rsidRDefault="005822FD" w:rsidP="00371188">
            <w:pPr>
              <w:spacing w:after="0" w:line="240" w:lineRule="auto"/>
              <w:jc w:val="center"/>
              <w:rPr>
                <w:rFonts w:ascii="Arial" w:eastAsia="Times New Roman" w:hAnsi="Arial" w:cs="Arial"/>
                <w:sz w:val="18"/>
                <w:szCs w:val="18"/>
                <w:lang w:eastAsia="pl-PL"/>
              </w:rPr>
            </w:pPr>
            <w:bookmarkStart w:id="6" w:name="_Hlk100043018"/>
            <w:r w:rsidRPr="00371188">
              <w:rPr>
                <w:rFonts w:ascii="Arial" w:eastAsia="Times New Roman" w:hAnsi="Arial" w:cs="Arial"/>
                <w:sz w:val="18"/>
                <w:szCs w:val="18"/>
                <w:lang w:eastAsia="pl-PL"/>
              </w:rPr>
              <w:t>5</w:t>
            </w:r>
          </w:p>
        </w:tc>
        <w:tc>
          <w:tcPr>
            <w:tcW w:w="4821" w:type="dxa"/>
          </w:tcPr>
          <w:p w14:paraId="159FF266" w14:textId="77777777" w:rsidR="005822FD"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Doświadczenie zawodowe:</w:t>
            </w:r>
          </w:p>
          <w:p w14:paraId="5DDF0ABA" w14:textId="07489502" w:rsidR="00960D7C" w:rsidRDefault="00960D7C" w:rsidP="00371188">
            <w:pPr>
              <w:tabs>
                <w:tab w:val="num" w:pos="1260"/>
              </w:tabs>
              <w:spacing w:after="0" w:line="240" w:lineRule="auto"/>
              <w:jc w:val="both"/>
              <w:rPr>
                <w:rFonts w:ascii="Arial" w:eastAsia="Times New Roman" w:hAnsi="Arial" w:cs="Arial"/>
                <w:snapToGrid w:val="0"/>
                <w:sz w:val="18"/>
                <w:szCs w:val="18"/>
                <w:lang w:eastAsia="pl-PL"/>
              </w:rPr>
            </w:pPr>
            <w:r w:rsidRPr="00960D7C">
              <w:rPr>
                <w:rFonts w:ascii="Arial" w:eastAsia="Times New Roman" w:hAnsi="Arial" w:cs="Arial"/>
                <w:snapToGrid w:val="0"/>
                <w:sz w:val="18"/>
                <w:szCs w:val="18"/>
                <w:lang w:eastAsia="pl-PL"/>
              </w:rPr>
              <w:t xml:space="preserve">Wymagane jest zrealizowanie przez Wykonawcę co najmniej jednego zamówienia polegającego na </w:t>
            </w:r>
            <w:r w:rsidR="001E59BF">
              <w:rPr>
                <w:rFonts w:ascii="Arial" w:eastAsia="Times New Roman" w:hAnsi="Arial" w:cs="Arial"/>
                <w:snapToGrid w:val="0"/>
                <w:sz w:val="18"/>
                <w:szCs w:val="18"/>
                <w:lang w:eastAsia="pl-PL"/>
              </w:rPr>
              <w:t xml:space="preserve">modernizacji lub rozbudowie </w:t>
            </w:r>
            <w:r w:rsidR="00EA1D85">
              <w:rPr>
                <w:rFonts w:ascii="Arial" w:eastAsia="Times New Roman" w:hAnsi="Arial" w:cs="Arial"/>
                <w:snapToGrid w:val="0"/>
                <w:sz w:val="18"/>
                <w:szCs w:val="18"/>
                <w:lang w:eastAsia="pl-PL"/>
              </w:rPr>
              <w:t>systemu łączności bezprzewodowe</w:t>
            </w:r>
            <w:r w:rsidR="00FF7EF4">
              <w:rPr>
                <w:rFonts w:ascii="Arial" w:eastAsia="Times New Roman" w:hAnsi="Arial" w:cs="Arial"/>
                <w:snapToGrid w:val="0"/>
                <w:sz w:val="18"/>
                <w:szCs w:val="18"/>
                <w:lang w:eastAsia="pl-PL"/>
              </w:rPr>
              <w:t>g</w:t>
            </w:r>
            <w:r w:rsidRPr="00960D7C">
              <w:rPr>
                <w:rFonts w:ascii="Arial" w:eastAsia="Times New Roman" w:hAnsi="Arial" w:cs="Arial"/>
                <w:snapToGrid w:val="0"/>
                <w:sz w:val="18"/>
                <w:szCs w:val="18"/>
                <w:lang w:eastAsia="pl-PL"/>
              </w:rPr>
              <w:t>o wartości minimum 200.000,00 zł netto w ciągu ostatnich 3 lat przed terminem składania ofert, a jeżeli okres prowadzenia działalności jest krótszy – to w tym okresie.</w:t>
            </w:r>
          </w:p>
          <w:p w14:paraId="342300FB" w14:textId="595F1E41" w:rsidR="007370BB" w:rsidRPr="00371188" w:rsidRDefault="007370BB" w:rsidP="00371188">
            <w:pPr>
              <w:spacing w:after="0" w:line="240" w:lineRule="auto"/>
              <w:jc w:val="both"/>
              <w:rPr>
                <w:rFonts w:ascii="Arial" w:eastAsia="Times New Roman" w:hAnsi="Arial" w:cs="Arial"/>
                <w:snapToGrid w:val="0"/>
                <w:sz w:val="18"/>
                <w:szCs w:val="18"/>
                <w:lang w:eastAsia="pl-PL"/>
              </w:rPr>
            </w:pPr>
          </w:p>
        </w:tc>
        <w:tc>
          <w:tcPr>
            <w:tcW w:w="4111" w:type="dxa"/>
          </w:tcPr>
          <w:p w14:paraId="3DE9736D" w14:textId="7053E7D5"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 xml:space="preserve">Pisemne oświadczenie </w:t>
            </w:r>
            <w:r w:rsidR="00F7621C">
              <w:rPr>
                <w:rFonts w:ascii="Arial" w:eastAsia="Times New Roman" w:hAnsi="Arial" w:cs="Arial"/>
                <w:sz w:val="18"/>
                <w:szCs w:val="18"/>
                <w:lang w:eastAsia="pl-PL"/>
              </w:rPr>
              <w:t>W</w:t>
            </w:r>
            <w:r w:rsidRPr="00371188">
              <w:rPr>
                <w:rFonts w:ascii="Arial" w:eastAsia="Times New Roman" w:hAnsi="Arial" w:cs="Arial"/>
                <w:sz w:val="18"/>
                <w:szCs w:val="18"/>
                <w:lang w:eastAsia="pl-PL"/>
              </w:rPr>
              <w:t>ykonawcy potwierdzające spełnianie tego warunku- na załączniku numer 4 do SWZ, z podaniem wartości i dat oraz załączonymi dokumentami potwierdzającymi należyte ich wykonanie</w:t>
            </w:r>
            <w:r w:rsidR="007370BB" w:rsidRPr="00371188">
              <w:rPr>
                <w:rFonts w:ascii="Arial" w:eastAsia="Times New Roman" w:hAnsi="Arial" w:cs="Arial"/>
                <w:sz w:val="18"/>
                <w:szCs w:val="18"/>
                <w:lang w:eastAsia="pl-PL"/>
              </w:rPr>
              <w:t>.</w:t>
            </w:r>
          </w:p>
          <w:p w14:paraId="3FFDF90F" w14:textId="77777777" w:rsidR="005822FD" w:rsidRPr="00371188" w:rsidRDefault="005822FD" w:rsidP="00CD50DA">
            <w:pPr>
              <w:spacing w:after="0" w:line="240" w:lineRule="auto"/>
              <w:jc w:val="both"/>
              <w:rPr>
                <w:rFonts w:ascii="Arial" w:eastAsia="Times New Roman" w:hAnsi="Arial" w:cs="Arial"/>
                <w:sz w:val="18"/>
                <w:szCs w:val="18"/>
                <w:lang w:eastAsia="pl-PL"/>
              </w:rPr>
            </w:pPr>
          </w:p>
        </w:tc>
      </w:tr>
      <w:bookmarkEnd w:id="6"/>
      <w:tr w:rsidR="005822FD" w:rsidRPr="002940C5" w14:paraId="752C01A2" w14:textId="77777777" w:rsidTr="00A33FF5">
        <w:tc>
          <w:tcPr>
            <w:tcW w:w="566" w:type="dxa"/>
          </w:tcPr>
          <w:p w14:paraId="63F978D8" w14:textId="61260F94" w:rsidR="005822FD" w:rsidRPr="00371188" w:rsidRDefault="001E59BF" w:rsidP="00371188">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6</w:t>
            </w:r>
          </w:p>
        </w:tc>
        <w:tc>
          <w:tcPr>
            <w:tcW w:w="4821" w:type="dxa"/>
          </w:tcPr>
          <w:p w14:paraId="749DF58B" w14:textId="3E10C09C" w:rsidR="005822FD" w:rsidRPr="00371188"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Wypełnione Oświadczenie RODO</w:t>
            </w:r>
            <w:r w:rsidR="00F7621C">
              <w:rPr>
                <w:rFonts w:ascii="Arial" w:eastAsia="Times New Roman" w:hAnsi="Arial" w:cs="Arial"/>
                <w:snapToGrid w:val="0"/>
                <w:sz w:val="18"/>
                <w:szCs w:val="18"/>
                <w:lang w:eastAsia="pl-PL"/>
              </w:rPr>
              <w:t>.</w:t>
            </w:r>
          </w:p>
        </w:tc>
        <w:tc>
          <w:tcPr>
            <w:tcW w:w="4111" w:type="dxa"/>
          </w:tcPr>
          <w:p w14:paraId="6AE1D818" w14:textId="2FD88E15"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Na załączniku numer</w:t>
            </w:r>
            <w:r w:rsidR="004B5D45">
              <w:rPr>
                <w:rFonts w:ascii="Arial" w:eastAsia="Times New Roman" w:hAnsi="Arial" w:cs="Arial"/>
                <w:sz w:val="18"/>
                <w:szCs w:val="18"/>
                <w:lang w:eastAsia="pl-PL"/>
              </w:rPr>
              <w:t xml:space="preserve"> 6</w:t>
            </w:r>
            <w:r w:rsidRPr="00371188">
              <w:rPr>
                <w:rFonts w:ascii="Arial" w:eastAsia="Times New Roman" w:hAnsi="Arial" w:cs="Arial"/>
                <w:sz w:val="18"/>
                <w:szCs w:val="18"/>
                <w:lang w:eastAsia="pl-PL"/>
              </w:rPr>
              <w:t xml:space="preserve"> do SWZ.</w:t>
            </w:r>
          </w:p>
        </w:tc>
      </w:tr>
      <w:tr w:rsidR="005822FD" w:rsidRPr="002940C5" w14:paraId="61042E30" w14:textId="77777777" w:rsidTr="00A33FF5">
        <w:tc>
          <w:tcPr>
            <w:tcW w:w="566" w:type="dxa"/>
          </w:tcPr>
          <w:p w14:paraId="344799DD" w14:textId="402C00CF" w:rsidR="005822FD" w:rsidRPr="00371188" w:rsidRDefault="001E59BF" w:rsidP="00371188">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7</w:t>
            </w:r>
          </w:p>
        </w:tc>
        <w:tc>
          <w:tcPr>
            <w:tcW w:w="4821" w:type="dxa"/>
          </w:tcPr>
          <w:p w14:paraId="39E6906C" w14:textId="77777777" w:rsidR="005822FD" w:rsidRPr="00371188"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Podstawy wykluczenia, wynikające z ustawy z dnia 13 kwietnia 2022r. o szczególnych rozwiązaniach w zakresie przeciwdziałania wspieraniu agresji na Ukrainę oraz służących ochronie bezpieczeństwa narodowego.</w:t>
            </w:r>
          </w:p>
        </w:tc>
        <w:tc>
          <w:tcPr>
            <w:tcW w:w="4111" w:type="dxa"/>
          </w:tcPr>
          <w:p w14:paraId="5D3F509B" w14:textId="4DC3A6AE"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 xml:space="preserve">Oświadczenie Wykonawcy/Wykonawcy wspólnie ubiegającego się o udzielenie zamówienia składane w zakresie art. 5k rozporządzenia Rady UE 833/2014 z dnia 31 lipca 2014 r., dotyczącego środków ograniczających w związku z </w:t>
            </w:r>
            <w:proofErr w:type="gramStart"/>
            <w:r w:rsidRPr="00371188">
              <w:rPr>
                <w:rFonts w:ascii="Arial" w:eastAsia="Times New Roman" w:hAnsi="Arial" w:cs="Arial"/>
                <w:sz w:val="18"/>
                <w:szCs w:val="18"/>
                <w:lang w:eastAsia="pl-PL"/>
              </w:rPr>
              <w:t>działaniami</w:t>
            </w:r>
            <w:r w:rsidR="00F7621C">
              <w:rPr>
                <w:rFonts w:ascii="Arial" w:eastAsia="Times New Roman" w:hAnsi="Arial" w:cs="Arial"/>
                <w:sz w:val="18"/>
                <w:szCs w:val="18"/>
                <w:lang w:eastAsia="pl-PL"/>
              </w:rPr>
              <w:t xml:space="preserve"> </w:t>
            </w:r>
            <w:r w:rsidRPr="00371188">
              <w:rPr>
                <w:rFonts w:ascii="Arial" w:eastAsia="Times New Roman" w:hAnsi="Arial" w:cs="Arial"/>
                <w:sz w:val="18"/>
                <w:szCs w:val="18"/>
                <w:lang w:eastAsia="pl-PL"/>
              </w:rPr>
              <w:t xml:space="preserve"> Rosji</w:t>
            </w:r>
            <w:proofErr w:type="gramEnd"/>
            <w:r w:rsidRPr="00371188">
              <w:rPr>
                <w:rFonts w:ascii="Arial" w:eastAsia="Times New Roman" w:hAnsi="Arial" w:cs="Arial"/>
                <w:sz w:val="18"/>
                <w:szCs w:val="18"/>
                <w:lang w:eastAsia="pl-PL"/>
              </w:rPr>
              <w:t xml:space="preserve"> destabilizującymi sytuację na Ukrainie – na załączniku nr </w:t>
            </w:r>
            <w:r w:rsidR="004B5D45">
              <w:rPr>
                <w:rFonts w:ascii="Arial" w:eastAsia="Times New Roman" w:hAnsi="Arial" w:cs="Arial"/>
                <w:sz w:val="18"/>
                <w:szCs w:val="18"/>
                <w:lang w:eastAsia="pl-PL"/>
              </w:rPr>
              <w:t>5</w:t>
            </w:r>
            <w:r w:rsidR="00F7621C">
              <w:rPr>
                <w:rFonts w:ascii="Arial" w:eastAsia="Times New Roman" w:hAnsi="Arial" w:cs="Arial"/>
                <w:sz w:val="18"/>
                <w:szCs w:val="18"/>
                <w:lang w:eastAsia="pl-PL"/>
              </w:rPr>
              <w:t>.</w:t>
            </w:r>
          </w:p>
        </w:tc>
      </w:tr>
    </w:tbl>
    <w:bookmarkEnd w:id="5"/>
    <w:p w14:paraId="262BB857" w14:textId="12B24233" w:rsidR="007A7CF5" w:rsidRPr="0012562A" w:rsidRDefault="007A7CF5" w:rsidP="00855E9C">
      <w:pPr>
        <w:pStyle w:val="Nagwek1"/>
        <w:rPr>
          <w:rFonts w:eastAsia="Times New Roman"/>
          <w:lang w:eastAsia="pl-PL"/>
        </w:rPr>
      </w:pPr>
      <w:r w:rsidRPr="0012562A">
        <w:rPr>
          <w:rFonts w:eastAsia="Times New Roman"/>
          <w:lang w:eastAsia="pl-PL"/>
        </w:rPr>
        <w:lastRenderedPageBreak/>
        <w:t xml:space="preserve">III. USZCZEGÓŁOWIENIE PRZEDMIOTU ZAMÓWIENIA I OBOWIĄZKÓW </w:t>
      </w:r>
      <w:r w:rsidR="00047FC0">
        <w:rPr>
          <w:rFonts w:eastAsia="Times New Roman"/>
          <w:lang w:eastAsia="pl-PL"/>
        </w:rPr>
        <w:t>Wykonawcy</w:t>
      </w:r>
    </w:p>
    <w:p w14:paraId="764BBA64" w14:textId="77777777" w:rsidR="007A7CF5" w:rsidRPr="0012562A" w:rsidRDefault="007A7CF5" w:rsidP="00F94814">
      <w:pPr>
        <w:spacing w:after="0" w:line="276" w:lineRule="auto"/>
        <w:jc w:val="both"/>
        <w:rPr>
          <w:rFonts w:ascii="Arial" w:eastAsia="Times New Roman" w:hAnsi="Arial" w:cs="Arial"/>
          <w:u w:val="single"/>
          <w:lang w:eastAsia="pl-PL"/>
        </w:rPr>
      </w:pPr>
      <w:r w:rsidRPr="0012562A">
        <w:rPr>
          <w:rFonts w:ascii="Arial" w:eastAsia="Times New Roman" w:hAnsi="Arial" w:cs="Arial"/>
          <w:b/>
          <w:u w:val="single"/>
          <w:lang w:eastAsia="pl-PL"/>
        </w:rPr>
        <w:t>3.1</w:t>
      </w:r>
      <w:r w:rsidRPr="0012562A">
        <w:rPr>
          <w:rFonts w:ascii="Arial" w:eastAsia="Times New Roman" w:hAnsi="Arial" w:cs="Arial"/>
          <w:u w:val="single"/>
          <w:lang w:eastAsia="pl-PL"/>
        </w:rPr>
        <w:t xml:space="preserve"> Określenie przedmiotu zamówienia.</w:t>
      </w:r>
    </w:p>
    <w:p w14:paraId="2E7C7034" w14:textId="77777777" w:rsidR="00B9727E" w:rsidRPr="00B9727E" w:rsidRDefault="007A7CF5" w:rsidP="00B9727E">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3.1.1</w:t>
      </w:r>
      <w:r w:rsidRPr="0012562A">
        <w:rPr>
          <w:rFonts w:ascii="Arial" w:eastAsia="Times New Roman" w:hAnsi="Arial" w:cs="Arial"/>
          <w:lang w:eastAsia="pl-PL"/>
        </w:rPr>
        <w:t xml:space="preserve"> </w:t>
      </w:r>
      <w:r w:rsidR="00B9727E" w:rsidRPr="00B9727E">
        <w:rPr>
          <w:rFonts w:ascii="Arial" w:eastAsia="Times New Roman" w:hAnsi="Arial" w:cs="Arial"/>
          <w:lang w:eastAsia="pl-PL"/>
        </w:rPr>
        <w:t>Przedmiotem niniejszego postępowania jest modernizacja oraz rozbudowa systemu zdalnego sterowania radiołącznością na linii kolejowej nr 250 dla PKP Szybka Kolej Miejska w Trójmieście Sp. z o.o. Zakres prac obejmuje:</w:t>
      </w:r>
    </w:p>
    <w:p w14:paraId="708C99CB" w14:textId="77777777" w:rsidR="00B9727E" w:rsidRPr="00B9727E" w:rsidRDefault="00B9727E" w:rsidP="00B9727E">
      <w:pPr>
        <w:spacing w:after="0" w:line="276" w:lineRule="auto"/>
        <w:jc w:val="both"/>
        <w:rPr>
          <w:rFonts w:ascii="Arial" w:eastAsia="Times New Roman" w:hAnsi="Arial" w:cs="Arial"/>
          <w:lang w:eastAsia="pl-PL"/>
        </w:rPr>
      </w:pPr>
      <w:r w:rsidRPr="00B9727E">
        <w:rPr>
          <w:rFonts w:ascii="Arial" w:eastAsia="Times New Roman" w:hAnsi="Arial" w:cs="Arial"/>
          <w:lang w:eastAsia="pl-PL"/>
        </w:rPr>
        <w:t>Dostawę i instalację konstrukcji wsporczej pod anteny systemu łączności kolejowej na wiatach peronowych stacji Gdynia Orłowo oraz Gdańsk Wrzeszcz.</w:t>
      </w:r>
    </w:p>
    <w:p w14:paraId="5CF4ED2A" w14:textId="77777777" w:rsidR="00B9727E" w:rsidRPr="00B9727E" w:rsidRDefault="00B9727E" w:rsidP="00B9727E">
      <w:pPr>
        <w:spacing w:after="0" w:line="276" w:lineRule="auto"/>
        <w:jc w:val="both"/>
        <w:rPr>
          <w:rFonts w:ascii="Arial" w:eastAsia="Times New Roman" w:hAnsi="Arial" w:cs="Arial"/>
          <w:lang w:eastAsia="pl-PL"/>
        </w:rPr>
      </w:pPr>
      <w:r w:rsidRPr="00B9727E">
        <w:rPr>
          <w:rFonts w:ascii="Arial" w:eastAsia="Times New Roman" w:hAnsi="Arial" w:cs="Arial"/>
          <w:lang w:eastAsia="pl-PL"/>
        </w:rPr>
        <w:t>Wykonanie kompletnej instalacji antenowej pomiędzy konstrukcją wsporczą a miejscem instalacji radiotelefonu — w szafie teletechnicznej w lokalizacji wskazanej przez Zamawiającego.</w:t>
      </w:r>
    </w:p>
    <w:p w14:paraId="6B24B3F6" w14:textId="74788E4C" w:rsidR="00B9727E" w:rsidRDefault="00B9727E" w:rsidP="00B9727E">
      <w:pPr>
        <w:spacing w:after="0" w:line="276" w:lineRule="auto"/>
        <w:jc w:val="both"/>
        <w:rPr>
          <w:rFonts w:ascii="Arial" w:eastAsia="Times New Roman" w:hAnsi="Arial" w:cs="Arial"/>
          <w:lang w:eastAsia="pl-PL"/>
        </w:rPr>
      </w:pPr>
      <w:r w:rsidRPr="00B9727E">
        <w:rPr>
          <w:rFonts w:ascii="Arial" w:eastAsia="Times New Roman" w:hAnsi="Arial" w:cs="Arial"/>
          <w:lang w:eastAsia="pl-PL"/>
        </w:rPr>
        <w:t>Wykonanie instalacji transmisyjnej oraz zasilającej do zainstalowanej szafy radiowe</w:t>
      </w:r>
      <w:r w:rsidR="00B957B5">
        <w:rPr>
          <w:rFonts w:ascii="Arial" w:eastAsia="Times New Roman" w:hAnsi="Arial" w:cs="Arial"/>
          <w:lang w:eastAsia="pl-PL"/>
        </w:rPr>
        <w:t>j</w:t>
      </w:r>
      <w:r w:rsidR="00FF7EF4">
        <w:rPr>
          <w:rFonts w:ascii="Arial" w:eastAsia="Times New Roman" w:hAnsi="Arial" w:cs="Arial"/>
          <w:lang w:eastAsia="pl-PL"/>
        </w:rPr>
        <w:t>.</w:t>
      </w:r>
    </w:p>
    <w:p w14:paraId="231D5F61" w14:textId="77777777" w:rsidR="00B9727E" w:rsidRDefault="00B9727E" w:rsidP="00CD50DA">
      <w:pPr>
        <w:spacing w:after="0" w:line="276" w:lineRule="auto"/>
        <w:jc w:val="both"/>
        <w:rPr>
          <w:rFonts w:ascii="Arial" w:eastAsia="Times New Roman" w:hAnsi="Arial" w:cs="Arial"/>
          <w:lang w:eastAsia="pl-PL"/>
        </w:rPr>
      </w:pPr>
    </w:p>
    <w:p w14:paraId="31E7C76A" w14:textId="17262D99" w:rsidR="007A7CF5" w:rsidRDefault="007A7CF5" w:rsidP="007370BB">
      <w:pPr>
        <w:spacing w:after="0" w:line="276" w:lineRule="auto"/>
        <w:ind w:left="1134" w:hanging="1134"/>
        <w:jc w:val="both"/>
        <w:rPr>
          <w:rFonts w:ascii="Arial" w:eastAsia="Times New Roman" w:hAnsi="Arial" w:cs="Arial"/>
          <w:b/>
          <w:lang w:eastAsia="pl-PL"/>
        </w:rPr>
      </w:pPr>
      <w:r w:rsidRPr="0012562A">
        <w:rPr>
          <w:rFonts w:ascii="Arial" w:eastAsia="Times New Roman" w:hAnsi="Arial" w:cs="Arial"/>
          <w:b/>
          <w:lang w:eastAsia="pl-PL"/>
        </w:rPr>
        <w:t xml:space="preserve">oznaczenie wg CPV: </w:t>
      </w:r>
    </w:p>
    <w:p w14:paraId="2D496D52" w14:textId="296CFE37" w:rsidR="00302C41" w:rsidRPr="00302C41" w:rsidRDefault="00302C41" w:rsidP="00302C41">
      <w:pPr>
        <w:spacing w:after="0" w:line="276" w:lineRule="auto"/>
        <w:jc w:val="both"/>
        <w:rPr>
          <w:rFonts w:ascii="Arial" w:eastAsia="Times New Roman" w:hAnsi="Arial" w:cs="Arial"/>
          <w:lang w:eastAsia="pl-PL"/>
        </w:rPr>
      </w:pPr>
      <w:r w:rsidRPr="00302C41">
        <w:rPr>
          <w:rFonts w:ascii="Arial" w:eastAsia="Times New Roman" w:hAnsi="Arial" w:cs="Arial"/>
          <w:lang w:eastAsia="pl-PL"/>
        </w:rPr>
        <w:t>34632000-6</w:t>
      </w:r>
      <w:r w:rsidRPr="00302C41">
        <w:rPr>
          <w:rFonts w:ascii="Arial" w:eastAsia="Times New Roman" w:hAnsi="Arial" w:cs="Arial"/>
          <w:lang w:eastAsia="pl-PL"/>
        </w:rPr>
        <w:tab/>
        <w:t>Urządzenia do sterowania ruchem kolejowy</w:t>
      </w:r>
      <w:r>
        <w:rPr>
          <w:rFonts w:ascii="Arial" w:eastAsia="Times New Roman" w:hAnsi="Arial" w:cs="Arial"/>
          <w:lang w:eastAsia="pl-PL"/>
        </w:rPr>
        <w:t>m</w:t>
      </w:r>
    </w:p>
    <w:p w14:paraId="74F3B3DC" w14:textId="7525B3F3" w:rsidR="00302C41" w:rsidRPr="00302C41" w:rsidRDefault="00302C41" w:rsidP="00302C41">
      <w:pPr>
        <w:spacing w:after="0" w:line="276" w:lineRule="auto"/>
        <w:jc w:val="both"/>
        <w:rPr>
          <w:rFonts w:ascii="Arial" w:eastAsia="Times New Roman" w:hAnsi="Arial" w:cs="Arial"/>
          <w:lang w:eastAsia="pl-PL"/>
        </w:rPr>
      </w:pPr>
      <w:r w:rsidRPr="00302C41">
        <w:rPr>
          <w:rFonts w:ascii="Arial" w:eastAsia="Times New Roman" w:hAnsi="Arial" w:cs="Arial"/>
          <w:lang w:eastAsia="pl-PL"/>
        </w:rPr>
        <w:t>32573000-0   Komunikacyjny system sterowania</w:t>
      </w:r>
    </w:p>
    <w:p w14:paraId="4447ED4B" w14:textId="29A6BED4" w:rsidR="00302C41" w:rsidRPr="00302C41" w:rsidRDefault="00302C41" w:rsidP="00302C41">
      <w:pPr>
        <w:spacing w:after="0" w:line="276" w:lineRule="auto"/>
        <w:jc w:val="both"/>
        <w:rPr>
          <w:rFonts w:ascii="Arial" w:eastAsia="Times New Roman" w:hAnsi="Arial" w:cs="Arial"/>
          <w:lang w:eastAsia="pl-PL"/>
        </w:rPr>
      </w:pPr>
      <w:r w:rsidRPr="00302C41">
        <w:rPr>
          <w:rFonts w:ascii="Arial" w:eastAsia="Times New Roman" w:hAnsi="Arial" w:cs="Arial"/>
          <w:lang w:eastAsia="pl-PL"/>
        </w:rPr>
        <w:t>32236000-6   Radiotelefony</w:t>
      </w:r>
    </w:p>
    <w:p w14:paraId="7944F4D5" w14:textId="16671F27" w:rsidR="00960D7C" w:rsidRDefault="00302C41" w:rsidP="00302C41">
      <w:pPr>
        <w:spacing w:after="0" w:line="276" w:lineRule="auto"/>
        <w:jc w:val="both"/>
        <w:rPr>
          <w:rFonts w:ascii="Arial" w:eastAsia="Times New Roman" w:hAnsi="Arial" w:cs="Arial"/>
          <w:lang w:eastAsia="pl-PL"/>
        </w:rPr>
      </w:pPr>
      <w:r w:rsidRPr="00302C41">
        <w:rPr>
          <w:rFonts w:ascii="Arial" w:eastAsia="Times New Roman" w:hAnsi="Arial" w:cs="Arial"/>
          <w:lang w:eastAsia="pl-PL"/>
        </w:rPr>
        <w:t>32230000-</w:t>
      </w:r>
      <w:proofErr w:type="gramStart"/>
      <w:r w:rsidRPr="00302C41">
        <w:rPr>
          <w:rFonts w:ascii="Arial" w:eastAsia="Times New Roman" w:hAnsi="Arial" w:cs="Arial"/>
          <w:lang w:eastAsia="pl-PL"/>
        </w:rPr>
        <w:t>4  Radiowa</w:t>
      </w:r>
      <w:proofErr w:type="gramEnd"/>
      <w:r w:rsidRPr="00302C41">
        <w:rPr>
          <w:rFonts w:ascii="Arial" w:eastAsia="Times New Roman" w:hAnsi="Arial" w:cs="Arial"/>
          <w:lang w:eastAsia="pl-PL"/>
        </w:rPr>
        <w:t xml:space="preserve"> aparatura nadawcza z aparaturą odbiorczą</w:t>
      </w:r>
    </w:p>
    <w:p w14:paraId="1222A0EE" w14:textId="77777777" w:rsidR="00302C41" w:rsidRPr="00302C41" w:rsidRDefault="00302C41" w:rsidP="00302C41">
      <w:pPr>
        <w:spacing w:after="0" w:line="276" w:lineRule="auto"/>
        <w:jc w:val="both"/>
        <w:rPr>
          <w:rFonts w:ascii="Arial" w:eastAsia="Times New Roman" w:hAnsi="Arial" w:cs="Arial"/>
          <w:lang w:eastAsia="pl-PL"/>
        </w:rPr>
      </w:pPr>
    </w:p>
    <w:p w14:paraId="26BF4D52" w14:textId="77777777" w:rsidR="00960D7C" w:rsidRDefault="00960D7C" w:rsidP="00960D7C">
      <w:pPr>
        <w:jc w:val="both"/>
        <w:rPr>
          <w:rFonts w:ascii="Arial" w:eastAsia="Times New Roman" w:hAnsi="Arial" w:cs="Arial"/>
          <w:lang w:eastAsia="pl-PL"/>
        </w:rPr>
      </w:pPr>
      <w:r w:rsidRPr="00EE5E33">
        <w:rPr>
          <w:rFonts w:ascii="Arial" w:eastAsia="Times New Roman" w:hAnsi="Arial" w:cs="Arial"/>
          <w:lang w:eastAsia="pl-PL"/>
        </w:rPr>
        <w:t>Szczegółowy opis przedmiotu zamówienia znajduje się w projekcie umowy, stanowiącym załącznik nr 2 do niniejszej SWZ oraz w dokumencie:</w:t>
      </w:r>
      <w:r>
        <w:rPr>
          <w:rFonts w:ascii="Arial" w:eastAsia="Times New Roman" w:hAnsi="Arial" w:cs="Arial"/>
          <w:lang w:eastAsia="pl-PL"/>
        </w:rPr>
        <w:t xml:space="preserve"> </w:t>
      </w:r>
      <w:r w:rsidRPr="00EE5E33">
        <w:rPr>
          <w:rFonts w:ascii="Arial" w:eastAsia="Times New Roman" w:hAnsi="Arial" w:cs="Arial"/>
          <w:lang w:eastAsia="pl-PL"/>
        </w:rPr>
        <w:t>”Opis przedmiotu zamówienia” (OPZ), będącym jej załącznikiem.</w:t>
      </w:r>
    </w:p>
    <w:p w14:paraId="521C679A" w14:textId="77777777" w:rsidR="00960D7C" w:rsidRPr="0012562A" w:rsidRDefault="00960D7C" w:rsidP="00960D7C">
      <w:pPr>
        <w:spacing w:after="0" w:line="276" w:lineRule="auto"/>
        <w:jc w:val="both"/>
        <w:rPr>
          <w:rFonts w:ascii="Arial" w:eastAsia="Times New Roman" w:hAnsi="Arial" w:cs="Arial"/>
          <w:lang w:eastAsia="pl-PL"/>
        </w:rPr>
      </w:pPr>
    </w:p>
    <w:p w14:paraId="3A676EF8" w14:textId="4E0AB8CA" w:rsidR="007A7CF5" w:rsidRDefault="007A7CF5" w:rsidP="005C6DFF">
      <w:pPr>
        <w:spacing w:after="0" w:line="276" w:lineRule="auto"/>
        <w:jc w:val="both"/>
        <w:rPr>
          <w:rFonts w:ascii="Arial" w:eastAsia="Times New Roman" w:hAnsi="Arial" w:cs="Arial"/>
          <w:bCs/>
          <w:lang w:eastAsia="pl-PL"/>
        </w:rPr>
      </w:pPr>
      <w:r w:rsidRPr="0012562A">
        <w:rPr>
          <w:rFonts w:ascii="Arial" w:eastAsia="Times New Roman" w:hAnsi="Arial" w:cs="Arial"/>
          <w:b/>
          <w:lang w:eastAsia="pl-PL"/>
        </w:rPr>
        <w:t xml:space="preserve">3.2 </w:t>
      </w:r>
      <w:bookmarkStart w:id="7" w:name="_Hlk72135811"/>
      <w:r w:rsidRPr="0012562A">
        <w:rPr>
          <w:rFonts w:ascii="Arial" w:eastAsia="Times New Roman" w:hAnsi="Arial" w:cs="Arial"/>
          <w:b/>
          <w:u w:val="single"/>
          <w:lang w:eastAsia="pl-PL"/>
        </w:rPr>
        <w:t xml:space="preserve">Termin realizacji przedmiotu </w:t>
      </w:r>
      <w:r w:rsidR="00960D7C">
        <w:rPr>
          <w:rFonts w:ascii="Arial" w:eastAsia="Times New Roman" w:hAnsi="Arial" w:cs="Arial"/>
          <w:b/>
          <w:u w:val="single"/>
          <w:lang w:eastAsia="pl-PL"/>
        </w:rPr>
        <w:t>zamówienia</w:t>
      </w:r>
      <w:r w:rsidRPr="0012562A">
        <w:rPr>
          <w:rFonts w:ascii="Arial" w:eastAsia="Times New Roman" w:hAnsi="Arial" w:cs="Arial"/>
          <w:b/>
          <w:u w:val="single"/>
          <w:lang w:eastAsia="pl-PL"/>
        </w:rPr>
        <w:t>:</w:t>
      </w:r>
      <w:bookmarkEnd w:id="7"/>
    </w:p>
    <w:p w14:paraId="4E94E63C" w14:textId="1B78EADE" w:rsidR="005822FD" w:rsidRPr="0012562A" w:rsidRDefault="00E3130F" w:rsidP="00960D7C">
      <w:pPr>
        <w:spacing w:after="0" w:line="276" w:lineRule="auto"/>
        <w:ind w:left="360"/>
        <w:contextualSpacing/>
        <w:jc w:val="both"/>
        <w:rPr>
          <w:rFonts w:ascii="Arial" w:eastAsia="Times New Roman" w:hAnsi="Arial" w:cs="Arial"/>
          <w:bCs/>
          <w:lang w:eastAsia="pl-PL"/>
        </w:rPr>
      </w:pPr>
      <w:r w:rsidRPr="00B35CA3">
        <w:rPr>
          <w:rFonts w:ascii="Arial" w:eastAsia="Times New Roman" w:hAnsi="Arial" w:cs="Arial"/>
          <w:bCs/>
          <w:lang w:eastAsia="pl-PL"/>
        </w:rPr>
        <w:t xml:space="preserve">Wykonawca jest zobowiązany </w:t>
      </w:r>
      <w:r w:rsidR="003764AF" w:rsidRPr="00B35CA3">
        <w:rPr>
          <w:rFonts w:ascii="Arial" w:eastAsia="Times New Roman" w:hAnsi="Arial" w:cs="Arial"/>
          <w:bCs/>
          <w:lang w:eastAsia="pl-PL"/>
        </w:rPr>
        <w:t>zrealizować przedmiot zamówieni</w:t>
      </w:r>
      <w:r w:rsidR="004F7551" w:rsidRPr="00B35CA3">
        <w:rPr>
          <w:rFonts w:ascii="Arial" w:eastAsia="Times New Roman" w:hAnsi="Arial" w:cs="Arial"/>
          <w:bCs/>
          <w:lang w:eastAsia="pl-PL"/>
        </w:rPr>
        <w:t>a</w:t>
      </w:r>
      <w:r w:rsidR="003764AF" w:rsidRPr="00B35CA3">
        <w:rPr>
          <w:rFonts w:ascii="Arial" w:eastAsia="Times New Roman" w:hAnsi="Arial" w:cs="Arial"/>
          <w:bCs/>
          <w:lang w:eastAsia="pl-PL"/>
        </w:rPr>
        <w:t xml:space="preserve"> </w:t>
      </w:r>
      <w:r w:rsidR="00A85C70">
        <w:rPr>
          <w:rFonts w:ascii="Arial" w:eastAsia="Times New Roman" w:hAnsi="Arial" w:cs="Arial"/>
          <w:bCs/>
          <w:lang w:eastAsia="pl-PL"/>
        </w:rPr>
        <w:t xml:space="preserve">w terminie do </w:t>
      </w:r>
      <w:r w:rsidR="00960D7C">
        <w:rPr>
          <w:rFonts w:ascii="Arial" w:eastAsia="Times New Roman" w:hAnsi="Arial" w:cs="Arial"/>
          <w:bCs/>
          <w:lang w:eastAsia="pl-PL"/>
        </w:rPr>
        <w:t>3</w:t>
      </w:r>
      <w:r w:rsidR="00302C41">
        <w:rPr>
          <w:rFonts w:ascii="Arial" w:eastAsia="Times New Roman" w:hAnsi="Arial" w:cs="Arial"/>
          <w:bCs/>
          <w:lang w:eastAsia="pl-PL"/>
        </w:rPr>
        <w:t>0.10</w:t>
      </w:r>
      <w:r w:rsidR="00960D7C">
        <w:rPr>
          <w:rFonts w:ascii="Arial" w:eastAsia="Times New Roman" w:hAnsi="Arial" w:cs="Arial"/>
          <w:bCs/>
          <w:lang w:eastAsia="pl-PL"/>
        </w:rPr>
        <w:t>.</w:t>
      </w:r>
      <w:r w:rsidR="00A85C70">
        <w:rPr>
          <w:rFonts w:ascii="Arial" w:eastAsia="Times New Roman" w:hAnsi="Arial" w:cs="Arial"/>
          <w:bCs/>
          <w:lang w:eastAsia="pl-PL"/>
        </w:rPr>
        <w:t>2026 r.</w:t>
      </w:r>
    </w:p>
    <w:p w14:paraId="2D18EEB2" w14:textId="77777777" w:rsidR="007A7CF5" w:rsidRPr="0012562A" w:rsidRDefault="007A7CF5" w:rsidP="00855E9C">
      <w:pPr>
        <w:pStyle w:val="Nagwek1"/>
        <w:rPr>
          <w:rFonts w:eastAsia="Times New Roman"/>
          <w:lang w:eastAsia="pl-PL"/>
        </w:rPr>
      </w:pPr>
      <w:r w:rsidRPr="0012562A">
        <w:rPr>
          <w:rFonts w:eastAsia="Times New Roman"/>
          <w:lang w:eastAsia="pl-PL"/>
        </w:rPr>
        <w:t>IV. CENA OFERTY</w:t>
      </w:r>
    </w:p>
    <w:p w14:paraId="3089EAE5" w14:textId="15270154" w:rsidR="007A7CF5" w:rsidRPr="0012562A" w:rsidRDefault="007A7CF5" w:rsidP="00F94814">
      <w:pPr>
        <w:spacing w:after="0" w:line="276" w:lineRule="auto"/>
        <w:jc w:val="both"/>
        <w:rPr>
          <w:rFonts w:ascii="Arial" w:eastAsia="Times New Roman" w:hAnsi="Arial" w:cs="Arial"/>
          <w:b/>
          <w:lang w:eastAsia="pl-PL"/>
        </w:rPr>
      </w:pPr>
      <w:r w:rsidRPr="0012562A">
        <w:rPr>
          <w:rFonts w:ascii="Arial" w:eastAsia="Times New Roman" w:hAnsi="Arial" w:cs="Arial"/>
          <w:b/>
          <w:lang w:eastAsia="pl-PL"/>
        </w:rPr>
        <w:t>4.1</w:t>
      </w:r>
      <w:r w:rsidRPr="0012562A">
        <w:rPr>
          <w:rFonts w:ascii="Arial" w:eastAsia="Times New Roman" w:hAnsi="Arial" w:cs="Arial"/>
          <w:lang w:eastAsia="pl-PL"/>
        </w:rPr>
        <w:t xml:space="preserve"> Wykonawca jest zobowiązany określić cenę oferty w FORMULARZU OFERTY stanowiącym </w:t>
      </w:r>
      <w:r w:rsidR="00F97236">
        <w:rPr>
          <w:rFonts w:ascii="Arial" w:eastAsia="Times New Roman" w:hAnsi="Arial" w:cs="Arial"/>
          <w:lang w:eastAsia="pl-PL"/>
        </w:rPr>
        <w:t>Z</w:t>
      </w:r>
      <w:r w:rsidRPr="0012562A">
        <w:rPr>
          <w:rFonts w:ascii="Arial" w:eastAsia="Times New Roman" w:hAnsi="Arial" w:cs="Arial"/>
          <w:lang w:eastAsia="pl-PL"/>
        </w:rPr>
        <w:t xml:space="preserve">ałącznik numer 1 do niniejszej SWZ. </w:t>
      </w:r>
    </w:p>
    <w:p w14:paraId="360530ED" w14:textId="77777777" w:rsidR="007A7CF5" w:rsidRPr="0012562A" w:rsidRDefault="007A7CF5" w:rsidP="00F94814">
      <w:pPr>
        <w:spacing w:after="0" w:line="276" w:lineRule="auto"/>
        <w:jc w:val="both"/>
        <w:rPr>
          <w:rFonts w:ascii="Arial" w:eastAsia="Times New Roman" w:hAnsi="Arial" w:cs="Arial"/>
          <w:b/>
          <w:lang w:eastAsia="pl-PL"/>
        </w:rPr>
      </w:pPr>
    </w:p>
    <w:p w14:paraId="0032D6DB" w14:textId="77777777" w:rsidR="007A7CF5" w:rsidRPr="0012562A" w:rsidRDefault="007A7CF5" w:rsidP="00F94814">
      <w:pPr>
        <w:spacing w:after="0" w:line="276" w:lineRule="auto"/>
        <w:jc w:val="both"/>
        <w:rPr>
          <w:rFonts w:ascii="Arial" w:eastAsia="Times New Roman" w:hAnsi="Arial" w:cs="Arial"/>
          <w:b/>
          <w:lang w:eastAsia="pl-PL"/>
        </w:rPr>
      </w:pPr>
      <w:r w:rsidRPr="0012562A">
        <w:rPr>
          <w:rFonts w:ascii="Arial" w:eastAsia="Times New Roman" w:hAnsi="Arial" w:cs="Arial"/>
          <w:b/>
          <w:lang w:eastAsia="pl-PL"/>
        </w:rPr>
        <w:t>4.2</w:t>
      </w:r>
      <w:r w:rsidRPr="0012562A">
        <w:rPr>
          <w:rFonts w:ascii="Arial" w:eastAsia="Times New Roman" w:hAnsi="Arial" w:cs="Arial"/>
          <w:lang w:eastAsia="pl-PL"/>
        </w:rPr>
        <w:t xml:space="preserve"> </w:t>
      </w:r>
      <w:r w:rsidRPr="0012562A">
        <w:rPr>
          <w:rFonts w:ascii="Arial" w:eastAsia="Times New Roman" w:hAnsi="Arial" w:cs="Arial"/>
          <w:b/>
          <w:lang w:eastAsia="pl-PL"/>
        </w:rPr>
        <w:t>Cena oferty musi obejmować:</w:t>
      </w:r>
    </w:p>
    <w:p w14:paraId="39695278" w14:textId="77777777"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 xml:space="preserve">wartość przedmiotu zamówienia, </w:t>
      </w:r>
    </w:p>
    <w:p w14:paraId="188DA74E" w14:textId="77777777"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podatek VAT,</w:t>
      </w:r>
    </w:p>
    <w:p w14:paraId="0D5817CE" w14:textId="3F9D5089"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koszty transportu</w:t>
      </w:r>
      <w:r w:rsidR="00DB57B6">
        <w:rPr>
          <w:rFonts w:ascii="Arial" w:eastAsia="Times New Roman" w:hAnsi="Arial" w:cs="Arial"/>
          <w:lang w:eastAsia="pl-PL"/>
        </w:rPr>
        <w:t>,</w:t>
      </w:r>
    </w:p>
    <w:p w14:paraId="079603B8" w14:textId="118A1A81" w:rsidR="007A7CF5" w:rsidRPr="0012562A" w:rsidRDefault="007A7CF5" w:rsidP="00704F63">
      <w:pPr>
        <w:numPr>
          <w:ilvl w:val="0"/>
          <w:numId w:val="8"/>
        </w:numPr>
        <w:spacing w:after="0" w:line="276" w:lineRule="auto"/>
        <w:contextualSpacing/>
        <w:jc w:val="both"/>
        <w:rPr>
          <w:rFonts w:ascii="Arial" w:eastAsia="Times New Roman" w:hAnsi="Arial" w:cs="Arial"/>
          <w:lang w:eastAsia="pl-PL"/>
        </w:rPr>
      </w:pPr>
      <w:r w:rsidRPr="0012562A">
        <w:rPr>
          <w:rFonts w:ascii="Arial" w:eastAsia="Times New Roman" w:hAnsi="Arial" w:cs="Arial"/>
          <w:lang w:eastAsia="pl-PL"/>
        </w:rPr>
        <w:t>wszelkie koszty towarzyszące bezpośrednio lub pośrednio realizacji przedmiotu zamówienia</w:t>
      </w:r>
      <w:r w:rsidR="00DB57B6">
        <w:rPr>
          <w:rFonts w:ascii="Arial" w:eastAsia="Times New Roman" w:hAnsi="Arial" w:cs="Arial"/>
          <w:lang w:eastAsia="pl-PL"/>
        </w:rPr>
        <w:t xml:space="preserve"> </w:t>
      </w:r>
      <w:r w:rsidRPr="0012562A">
        <w:rPr>
          <w:rFonts w:ascii="Arial" w:eastAsia="Times New Roman" w:hAnsi="Arial" w:cs="Arial"/>
          <w:lang w:eastAsia="pl-PL"/>
        </w:rPr>
        <w:t>w trakcie realizacji przedmiotu umowy.</w:t>
      </w:r>
    </w:p>
    <w:p w14:paraId="21196111" w14:textId="77777777" w:rsidR="007A7CF5" w:rsidRPr="0012562A" w:rsidRDefault="007A7CF5" w:rsidP="00F94814">
      <w:pPr>
        <w:tabs>
          <w:tab w:val="num" w:pos="360"/>
        </w:tabs>
        <w:spacing w:after="0" w:line="276" w:lineRule="auto"/>
        <w:jc w:val="both"/>
        <w:rPr>
          <w:rFonts w:ascii="Arial" w:eastAsia="Times New Roman" w:hAnsi="Arial" w:cs="Arial"/>
          <w:lang w:eastAsia="pl-PL"/>
        </w:rPr>
      </w:pPr>
    </w:p>
    <w:p w14:paraId="65AD9DFE"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4.3</w:t>
      </w:r>
      <w:r w:rsidRPr="0012562A">
        <w:rPr>
          <w:rFonts w:ascii="Arial" w:eastAsia="Times New Roman" w:hAnsi="Arial" w:cs="Arial"/>
          <w:lang w:eastAsia="pl-PL"/>
        </w:rPr>
        <w:t xml:space="preserve"> Waluta ceny ofertowej - PLN</w:t>
      </w:r>
    </w:p>
    <w:p w14:paraId="50930ACA" w14:textId="77777777" w:rsidR="007A7CF5" w:rsidRPr="0012562A" w:rsidRDefault="007A7CF5" w:rsidP="00F94814">
      <w:pPr>
        <w:spacing w:after="0" w:line="276" w:lineRule="auto"/>
        <w:jc w:val="both"/>
        <w:rPr>
          <w:rFonts w:ascii="Arial" w:eastAsia="Times New Roman" w:hAnsi="Arial" w:cs="Arial"/>
          <w:b/>
          <w:lang w:eastAsia="pl-PL"/>
        </w:rPr>
      </w:pPr>
    </w:p>
    <w:p w14:paraId="3411C857" w14:textId="7566DE96" w:rsidR="00FF7EF4"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4.4</w:t>
      </w:r>
      <w:r w:rsidRPr="0012562A">
        <w:rPr>
          <w:rFonts w:ascii="Arial" w:eastAsia="Times New Roman" w:hAnsi="Arial" w:cs="Arial"/>
          <w:lang w:eastAsia="pl-PL"/>
        </w:rPr>
        <w:t xml:space="preserve"> W okresie obowiązywania umowy – cena oferty określona w FORMULARZU OFERTY nie może ulec zmianie.</w:t>
      </w:r>
    </w:p>
    <w:p w14:paraId="06761310" w14:textId="77777777" w:rsidR="00FF7EF4" w:rsidRDefault="00FF7EF4">
      <w:pPr>
        <w:rPr>
          <w:rFonts w:ascii="Arial" w:eastAsia="Times New Roman" w:hAnsi="Arial" w:cs="Arial"/>
          <w:lang w:eastAsia="pl-PL"/>
        </w:rPr>
      </w:pPr>
      <w:r>
        <w:rPr>
          <w:rFonts w:ascii="Arial" w:eastAsia="Times New Roman" w:hAnsi="Arial" w:cs="Arial"/>
          <w:lang w:eastAsia="pl-PL"/>
        </w:rPr>
        <w:br w:type="page"/>
      </w:r>
    </w:p>
    <w:p w14:paraId="0614A33F" w14:textId="77777777" w:rsidR="007A7CF5" w:rsidRPr="0012562A" w:rsidRDefault="007A7CF5" w:rsidP="00855E9C">
      <w:pPr>
        <w:pStyle w:val="Nagwek1"/>
        <w:rPr>
          <w:rFonts w:eastAsia="Times New Roman"/>
          <w:lang w:eastAsia="pl-PL"/>
        </w:rPr>
      </w:pPr>
      <w:r w:rsidRPr="00971819">
        <w:rPr>
          <w:rFonts w:eastAsia="Times New Roman"/>
          <w:lang w:eastAsia="pl-PL"/>
        </w:rPr>
        <w:lastRenderedPageBreak/>
        <w:t>V. ZASADY OCENY OFERT</w:t>
      </w:r>
    </w:p>
    <w:p w14:paraId="60C74CF9" w14:textId="30B97192" w:rsidR="007A7CF5" w:rsidRPr="0018759E" w:rsidRDefault="00753F87" w:rsidP="00E07941">
      <w:pPr>
        <w:pStyle w:val="Akapitzlist"/>
        <w:numPr>
          <w:ilvl w:val="0"/>
          <w:numId w:val="35"/>
        </w:numPr>
        <w:spacing w:after="0" w:line="276" w:lineRule="auto"/>
        <w:ind w:left="426" w:hanging="426"/>
        <w:jc w:val="both"/>
        <w:rPr>
          <w:rFonts w:ascii="Arial" w:eastAsia="Times New Roman" w:hAnsi="Arial" w:cs="Arial"/>
          <w:u w:val="single"/>
          <w:lang w:eastAsia="pl-PL"/>
        </w:rPr>
      </w:pPr>
      <w:r w:rsidRPr="008663D2">
        <w:rPr>
          <w:rFonts w:ascii="Arial" w:eastAsia="Times New Roman" w:hAnsi="Arial" w:cs="Arial"/>
          <w:lang w:eastAsia="pl-PL"/>
        </w:rPr>
        <w:t>Oceniane kryteria i ich ranga w ocenie</w:t>
      </w:r>
      <w:r>
        <w:rPr>
          <w:rFonts w:ascii="Arial" w:eastAsia="Times New Roman" w:hAnsi="Arial" w:cs="Arial"/>
          <w:lang w:eastAsia="pl-PL"/>
        </w:rPr>
        <w:t>:</w:t>
      </w:r>
    </w:p>
    <w:p w14:paraId="38E4291F" w14:textId="77777777" w:rsidR="00F94814" w:rsidRPr="0012562A" w:rsidRDefault="00F94814" w:rsidP="00F94814">
      <w:pPr>
        <w:spacing w:after="0" w:line="276" w:lineRule="auto"/>
        <w:jc w:val="both"/>
        <w:rPr>
          <w:rFonts w:ascii="Arial" w:eastAsia="Times New Roman" w:hAnsi="Arial" w:cs="Arial"/>
          <w:lang w:eastAsia="pl-PL"/>
        </w:rPr>
      </w:pPr>
    </w:p>
    <w:tbl>
      <w:tblPr>
        <w:tblW w:w="5000" w:type="pct"/>
        <w:tblCellMar>
          <w:left w:w="70" w:type="dxa"/>
          <w:right w:w="70" w:type="dxa"/>
        </w:tblCellMar>
        <w:tblLook w:val="04A0" w:firstRow="1" w:lastRow="0" w:firstColumn="1" w:lastColumn="0" w:noHBand="0" w:noVBand="1"/>
      </w:tblPr>
      <w:tblGrid>
        <w:gridCol w:w="691"/>
        <w:gridCol w:w="4237"/>
        <w:gridCol w:w="4466"/>
      </w:tblGrid>
      <w:tr w:rsidR="007A7CF5" w:rsidRPr="0012562A" w14:paraId="3256C9C7" w14:textId="77777777" w:rsidTr="00EB5270">
        <w:trPr>
          <w:trHeight w:val="300"/>
        </w:trPr>
        <w:tc>
          <w:tcPr>
            <w:tcW w:w="368" w:type="pct"/>
            <w:tcBorders>
              <w:top w:val="single" w:sz="4" w:space="0" w:color="auto"/>
              <w:left w:val="single" w:sz="4" w:space="0" w:color="auto"/>
              <w:bottom w:val="single" w:sz="4" w:space="0" w:color="auto"/>
              <w:right w:val="single" w:sz="4" w:space="0" w:color="auto"/>
            </w:tcBorders>
            <w:noWrap/>
            <w:vAlign w:val="bottom"/>
            <w:hideMark/>
          </w:tcPr>
          <w:p w14:paraId="58E0E949" w14:textId="77777777" w:rsidR="007A7CF5" w:rsidRPr="0012562A" w:rsidRDefault="007A7CF5" w:rsidP="00F94814">
            <w:pPr>
              <w:spacing w:after="0" w:line="276" w:lineRule="auto"/>
              <w:jc w:val="center"/>
              <w:rPr>
                <w:rFonts w:ascii="Arial" w:eastAsia="Times New Roman" w:hAnsi="Arial" w:cs="Arial"/>
                <w:b/>
                <w:bCs/>
                <w:color w:val="000000"/>
                <w:lang w:eastAsia="pl-PL"/>
              </w:rPr>
            </w:pPr>
            <w:bookmarkStart w:id="8" w:name="_Hlk133231905"/>
            <w:r w:rsidRPr="0012562A">
              <w:rPr>
                <w:rFonts w:ascii="Arial" w:eastAsia="Times New Roman" w:hAnsi="Arial" w:cs="Arial"/>
                <w:b/>
                <w:bCs/>
                <w:color w:val="000000"/>
                <w:lang w:eastAsia="pl-PL"/>
              </w:rPr>
              <w:t>lp.</w:t>
            </w:r>
          </w:p>
        </w:tc>
        <w:tc>
          <w:tcPr>
            <w:tcW w:w="2255" w:type="pct"/>
            <w:tcBorders>
              <w:top w:val="single" w:sz="4" w:space="0" w:color="auto"/>
              <w:left w:val="nil"/>
              <w:bottom w:val="single" w:sz="4" w:space="0" w:color="auto"/>
              <w:right w:val="single" w:sz="4" w:space="0" w:color="auto"/>
            </w:tcBorders>
            <w:noWrap/>
            <w:vAlign w:val="bottom"/>
            <w:hideMark/>
          </w:tcPr>
          <w:p w14:paraId="476286E3" w14:textId="77777777" w:rsidR="007A7CF5" w:rsidRPr="0012562A" w:rsidRDefault="007A7CF5" w:rsidP="00F94814">
            <w:pPr>
              <w:spacing w:after="0" w:line="276" w:lineRule="auto"/>
              <w:jc w:val="center"/>
              <w:rPr>
                <w:rFonts w:ascii="Arial" w:eastAsia="Times New Roman" w:hAnsi="Arial" w:cs="Arial"/>
                <w:b/>
                <w:bCs/>
                <w:color w:val="000000"/>
                <w:lang w:eastAsia="pl-PL"/>
              </w:rPr>
            </w:pPr>
            <w:r w:rsidRPr="0012562A">
              <w:rPr>
                <w:rFonts w:ascii="Arial" w:eastAsia="Times New Roman" w:hAnsi="Arial" w:cs="Arial"/>
                <w:b/>
                <w:bCs/>
                <w:color w:val="000000"/>
                <w:lang w:eastAsia="pl-PL"/>
              </w:rPr>
              <w:t>Kryterium</w:t>
            </w:r>
          </w:p>
        </w:tc>
        <w:tc>
          <w:tcPr>
            <w:tcW w:w="2377" w:type="pct"/>
            <w:tcBorders>
              <w:top w:val="single" w:sz="4" w:space="0" w:color="auto"/>
              <w:left w:val="nil"/>
              <w:bottom w:val="single" w:sz="4" w:space="0" w:color="auto"/>
              <w:right w:val="single" w:sz="4" w:space="0" w:color="auto"/>
            </w:tcBorders>
            <w:noWrap/>
            <w:vAlign w:val="bottom"/>
            <w:hideMark/>
          </w:tcPr>
          <w:p w14:paraId="29DD857D" w14:textId="285C279B" w:rsidR="007A7CF5" w:rsidRPr="0012562A" w:rsidRDefault="008940CA" w:rsidP="00F94814">
            <w:pPr>
              <w:spacing w:after="0" w:line="276" w:lineRule="auto"/>
              <w:jc w:val="center"/>
              <w:rPr>
                <w:rFonts w:ascii="Arial" w:eastAsia="Times New Roman" w:hAnsi="Arial" w:cs="Arial"/>
                <w:b/>
                <w:bCs/>
                <w:color w:val="000000"/>
                <w:lang w:eastAsia="pl-PL"/>
              </w:rPr>
            </w:pPr>
            <w:r w:rsidRPr="0012562A">
              <w:rPr>
                <w:rFonts w:ascii="Arial" w:eastAsia="Times New Roman" w:hAnsi="Arial" w:cs="Arial"/>
                <w:b/>
                <w:bCs/>
                <w:color w:val="000000"/>
                <w:lang w:eastAsia="pl-PL"/>
              </w:rPr>
              <w:t>R</w:t>
            </w:r>
            <w:r w:rsidR="007A7CF5" w:rsidRPr="0012562A">
              <w:rPr>
                <w:rFonts w:ascii="Arial" w:eastAsia="Times New Roman" w:hAnsi="Arial" w:cs="Arial"/>
                <w:b/>
                <w:bCs/>
                <w:color w:val="000000"/>
                <w:lang w:eastAsia="pl-PL"/>
              </w:rPr>
              <w:t>anga</w:t>
            </w:r>
          </w:p>
        </w:tc>
      </w:tr>
      <w:bookmarkEnd w:id="8"/>
      <w:tr w:rsidR="00AC5604" w:rsidRPr="0012562A" w14:paraId="515617B5" w14:textId="77777777" w:rsidTr="00EB5270">
        <w:trPr>
          <w:trHeight w:val="300"/>
        </w:trPr>
        <w:tc>
          <w:tcPr>
            <w:tcW w:w="368" w:type="pct"/>
            <w:tcBorders>
              <w:top w:val="single" w:sz="4" w:space="0" w:color="auto"/>
              <w:left w:val="single" w:sz="4" w:space="0" w:color="auto"/>
              <w:bottom w:val="single" w:sz="4" w:space="0" w:color="auto"/>
              <w:right w:val="single" w:sz="4" w:space="0" w:color="auto"/>
            </w:tcBorders>
            <w:noWrap/>
            <w:vAlign w:val="bottom"/>
          </w:tcPr>
          <w:p w14:paraId="49B4F5E3" w14:textId="0A0912C5" w:rsidR="00AC5604" w:rsidRPr="0012562A" w:rsidRDefault="00C61751" w:rsidP="00F94814">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5.</w:t>
            </w:r>
            <w:r w:rsidR="00AC5604" w:rsidRPr="0012562A">
              <w:rPr>
                <w:rFonts w:ascii="Arial" w:eastAsia="Times New Roman" w:hAnsi="Arial" w:cs="Arial"/>
                <w:b/>
                <w:bCs/>
                <w:lang w:eastAsia="pl-PL"/>
              </w:rPr>
              <w:t>1.</w:t>
            </w:r>
            <w:r w:rsidR="006176FD" w:rsidRPr="0012562A">
              <w:rPr>
                <w:rFonts w:ascii="Arial" w:eastAsia="Times New Roman" w:hAnsi="Arial" w:cs="Arial"/>
                <w:b/>
                <w:bCs/>
                <w:lang w:eastAsia="pl-PL"/>
              </w:rPr>
              <w:t>1</w:t>
            </w:r>
            <w:r w:rsidR="00D4235D">
              <w:rPr>
                <w:rFonts w:ascii="Arial" w:eastAsia="Times New Roman" w:hAnsi="Arial" w:cs="Arial"/>
                <w:b/>
                <w:bCs/>
                <w:lang w:eastAsia="pl-PL"/>
              </w:rPr>
              <w:t>.</w:t>
            </w:r>
          </w:p>
        </w:tc>
        <w:tc>
          <w:tcPr>
            <w:tcW w:w="2255" w:type="pct"/>
            <w:tcBorders>
              <w:top w:val="single" w:sz="4" w:space="0" w:color="auto"/>
              <w:left w:val="nil"/>
              <w:bottom w:val="single" w:sz="4" w:space="0" w:color="auto"/>
              <w:right w:val="single" w:sz="4" w:space="0" w:color="auto"/>
            </w:tcBorders>
            <w:noWrap/>
            <w:vAlign w:val="bottom"/>
          </w:tcPr>
          <w:p w14:paraId="3E49DC28" w14:textId="674BCB46" w:rsidR="00AC5604" w:rsidRPr="0012562A" w:rsidRDefault="00AC5604" w:rsidP="00F7433D">
            <w:pPr>
              <w:autoSpaceDE w:val="0"/>
              <w:autoSpaceDN w:val="0"/>
              <w:adjustRightInd w:val="0"/>
              <w:spacing w:after="0" w:line="276" w:lineRule="auto"/>
              <w:contextualSpacing/>
              <w:jc w:val="center"/>
              <w:rPr>
                <w:rFonts w:ascii="Arial" w:eastAsia="Times New Roman" w:hAnsi="Arial" w:cs="Arial"/>
                <w:b/>
                <w:bCs/>
                <w:lang w:eastAsia="pl-PL"/>
              </w:rPr>
            </w:pPr>
            <w:r w:rsidRPr="0012562A">
              <w:rPr>
                <w:rFonts w:ascii="Arial" w:hAnsi="Arial" w:cs="Arial"/>
                <w:lang w:eastAsia="pl-PL"/>
              </w:rPr>
              <w:t>Cena</w:t>
            </w:r>
            <w:r w:rsidR="006E3896">
              <w:rPr>
                <w:rFonts w:ascii="Arial" w:hAnsi="Arial" w:cs="Arial"/>
                <w:lang w:eastAsia="pl-PL"/>
              </w:rPr>
              <w:t xml:space="preserve"> oferty</w:t>
            </w:r>
            <w:r w:rsidR="008F69F8">
              <w:rPr>
                <w:rFonts w:ascii="Arial" w:hAnsi="Arial" w:cs="Arial"/>
                <w:lang w:eastAsia="pl-PL"/>
              </w:rPr>
              <w:t xml:space="preserve"> (C)</w:t>
            </w:r>
          </w:p>
        </w:tc>
        <w:tc>
          <w:tcPr>
            <w:tcW w:w="2377" w:type="pct"/>
            <w:tcBorders>
              <w:top w:val="single" w:sz="4" w:space="0" w:color="auto"/>
              <w:left w:val="nil"/>
              <w:bottom w:val="single" w:sz="4" w:space="0" w:color="auto"/>
              <w:right w:val="single" w:sz="4" w:space="0" w:color="auto"/>
            </w:tcBorders>
            <w:noWrap/>
            <w:vAlign w:val="bottom"/>
          </w:tcPr>
          <w:p w14:paraId="328FCA71" w14:textId="349A0FB9" w:rsidR="00AC5604" w:rsidRPr="00F7433D" w:rsidRDefault="00683E1D" w:rsidP="00F94814">
            <w:pPr>
              <w:spacing w:after="0" w:line="276" w:lineRule="auto"/>
              <w:jc w:val="center"/>
              <w:rPr>
                <w:rFonts w:ascii="Arial" w:eastAsia="Times New Roman" w:hAnsi="Arial" w:cs="Arial"/>
                <w:lang w:eastAsia="pl-PL"/>
              </w:rPr>
            </w:pPr>
            <w:r>
              <w:rPr>
                <w:rFonts w:ascii="Arial" w:eastAsia="Times New Roman" w:hAnsi="Arial" w:cs="Arial"/>
                <w:lang w:eastAsia="pl-PL"/>
              </w:rPr>
              <w:t>95</w:t>
            </w:r>
            <w:r w:rsidR="00D4235D">
              <w:rPr>
                <w:rFonts w:ascii="Arial" w:eastAsia="Times New Roman" w:hAnsi="Arial" w:cs="Arial"/>
                <w:lang w:eastAsia="pl-PL"/>
              </w:rPr>
              <w:t xml:space="preserve"> </w:t>
            </w:r>
            <w:r w:rsidR="00AC5604" w:rsidRPr="00F7433D">
              <w:rPr>
                <w:rFonts w:ascii="Arial" w:eastAsia="Times New Roman" w:hAnsi="Arial" w:cs="Arial"/>
                <w:lang w:eastAsia="pl-PL"/>
              </w:rPr>
              <w:t>%</w:t>
            </w:r>
          </w:p>
        </w:tc>
      </w:tr>
      <w:tr w:rsidR="00683E1D" w:rsidRPr="0012562A" w14:paraId="1ED83EE1" w14:textId="77777777" w:rsidTr="00EB5270">
        <w:trPr>
          <w:trHeight w:val="300"/>
        </w:trPr>
        <w:tc>
          <w:tcPr>
            <w:tcW w:w="368" w:type="pct"/>
            <w:tcBorders>
              <w:top w:val="single" w:sz="4" w:space="0" w:color="auto"/>
              <w:left w:val="single" w:sz="4" w:space="0" w:color="auto"/>
              <w:bottom w:val="single" w:sz="4" w:space="0" w:color="auto"/>
              <w:right w:val="single" w:sz="4" w:space="0" w:color="auto"/>
            </w:tcBorders>
            <w:noWrap/>
            <w:vAlign w:val="bottom"/>
          </w:tcPr>
          <w:p w14:paraId="703F3F74" w14:textId="08D4F7B8" w:rsidR="00683E1D" w:rsidRPr="0012562A" w:rsidRDefault="00683E1D" w:rsidP="00F94814">
            <w:pPr>
              <w:spacing w:after="0" w:line="276" w:lineRule="auto"/>
              <w:jc w:val="center"/>
              <w:rPr>
                <w:rFonts w:ascii="Arial" w:eastAsia="Times New Roman" w:hAnsi="Arial" w:cs="Arial"/>
                <w:b/>
                <w:bCs/>
                <w:lang w:eastAsia="pl-PL"/>
              </w:rPr>
            </w:pPr>
            <w:r>
              <w:rPr>
                <w:rFonts w:ascii="Arial" w:eastAsia="Times New Roman" w:hAnsi="Arial" w:cs="Arial"/>
                <w:b/>
                <w:bCs/>
                <w:lang w:eastAsia="pl-PL"/>
              </w:rPr>
              <w:t>5.1.2.</w:t>
            </w:r>
          </w:p>
        </w:tc>
        <w:tc>
          <w:tcPr>
            <w:tcW w:w="2255" w:type="pct"/>
            <w:tcBorders>
              <w:top w:val="single" w:sz="4" w:space="0" w:color="auto"/>
              <w:left w:val="nil"/>
              <w:bottom w:val="single" w:sz="4" w:space="0" w:color="auto"/>
              <w:right w:val="single" w:sz="4" w:space="0" w:color="auto"/>
            </w:tcBorders>
            <w:noWrap/>
            <w:vAlign w:val="bottom"/>
          </w:tcPr>
          <w:p w14:paraId="45723E60" w14:textId="604412AD" w:rsidR="00683E1D" w:rsidRPr="0012562A" w:rsidRDefault="00683E1D" w:rsidP="00F7433D">
            <w:pPr>
              <w:autoSpaceDE w:val="0"/>
              <w:autoSpaceDN w:val="0"/>
              <w:adjustRightInd w:val="0"/>
              <w:spacing w:after="0" w:line="276" w:lineRule="auto"/>
              <w:contextualSpacing/>
              <w:jc w:val="center"/>
              <w:rPr>
                <w:rFonts w:ascii="Arial" w:hAnsi="Arial" w:cs="Arial"/>
                <w:lang w:eastAsia="pl-PL"/>
              </w:rPr>
            </w:pPr>
            <w:r>
              <w:rPr>
                <w:rFonts w:ascii="Arial" w:hAnsi="Arial" w:cs="Arial"/>
                <w:lang w:eastAsia="pl-PL"/>
              </w:rPr>
              <w:t>Gwarancja (G)</w:t>
            </w:r>
          </w:p>
        </w:tc>
        <w:tc>
          <w:tcPr>
            <w:tcW w:w="2377" w:type="pct"/>
            <w:tcBorders>
              <w:top w:val="single" w:sz="4" w:space="0" w:color="auto"/>
              <w:left w:val="nil"/>
              <w:bottom w:val="single" w:sz="4" w:space="0" w:color="auto"/>
              <w:right w:val="single" w:sz="4" w:space="0" w:color="auto"/>
            </w:tcBorders>
            <w:noWrap/>
            <w:vAlign w:val="bottom"/>
          </w:tcPr>
          <w:p w14:paraId="4ACFBED1" w14:textId="00AEBFF1" w:rsidR="00683E1D" w:rsidRDefault="00683E1D" w:rsidP="00F94814">
            <w:pPr>
              <w:spacing w:after="0" w:line="276" w:lineRule="auto"/>
              <w:jc w:val="center"/>
              <w:rPr>
                <w:rFonts w:ascii="Arial" w:eastAsia="Times New Roman" w:hAnsi="Arial" w:cs="Arial"/>
                <w:lang w:eastAsia="pl-PL"/>
              </w:rPr>
            </w:pPr>
            <w:r>
              <w:rPr>
                <w:rFonts w:ascii="Arial" w:eastAsia="Times New Roman" w:hAnsi="Arial" w:cs="Arial"/>
                <w:lang w:eastAsia="pl-PL"/>
              </w:rPr>
              <w:t>5%</w:t>
            </w:r>
          </w:p>
        </w:tc>
      </w:tr>
    </w:tbl>
    <w:p w14:paraId="1A1801DC" w14:textId="77777777" w:rsidR="00F94814" w:rsidRPr="0012562A" w:rsidRDefault="00F94814" w:rsidP="00F94814">
      <w:pPr>
        <w:spacing w:line="276" w:lineRule="auto"/>
        <w:ind w:left="708" w:hanging="708"/>
        <w:jc w:val="both"/>
        <w:rPr>
          <w:rFonts w:ascii="Arial" w:eastAsia="Times New Roman" w:hAnsi="Arial" w:cs="Arial"/>
          <w:b/>
          <w:lang w:eastAsia="pl-PL"/>
        </w:rPr>
      </w:pPr>
    </w:p>
    <w:p w14:paraId="1E9F7E63" w14:textId="426CDE5B" w:rsidR="003764AF" w:rsidRDefault="00F94814" w:rsidP="00E07941">
      <w:pPr>
        <w:pStyle w:val="Akapitzlist"/>
        <w:numPr>
          <w:ilvl w:val="0"/>
          <w:numId w:val="35"/>
        </w:numPr>
        <w:spacing w:line="276" w:lineRule="auto"/>
        <w:ind w:left="426" w:hanging="426"/>
        <w:jc w:val="both"/>
        <w:rPr>
          <w:rFonts w:ascii="Arial" w:hAnsi="Arial" w:cs="Arial"/>
        </w:rPr>
      </w:pPr>
      <w:r w:rsidRPr="003764AF">
        <w:rPr>
          <w:rFonts w:ascii="Arial" w:hAnsi="Arial" w:cs="Arial"/>
        </w:rPr>
        <w:t>Ocenie i porównaniu poddane zostaną oferty niepodlegające odrzuceniu. Zamawiający dokona oceny ofert w zakresie kryteriów, o których mowa w pkt</w:t>
      </w:r>
      <w:r w:rsidR="003764AF">
        <w:rPr>
          <w:rFonts w:ascii="Arial" w:hAnsi="Arial" w:cs="Arial"/>
        </w:rPr>
        <w:t xml:space="preserve"> </w:t>
      </w:r>
      <w:r w:rsidRPr="003764AF">
        <w:rPr>
          <w:rFonts w:ascii="Arial" w:hAnsi="Arial" w:cs="Arial"/>
        </w:rPr>
        <w:t>5.1. W tym celu przeprowadzona zostanie ocena każdej oferty.</w:t>
      </w:r>
    </w:p>
    <w:p w14:paraId="2D67A3F9" w14:textId="77777777" w:rsidR="008F69F8" w:rsidRPr="008F69F8" w:rsidRDefault="00F94814" w:rsidP="00E07941">
      <w:pPr>
        <w:pStyle w:val="Akapitzlist"/>
        <w:numPr>
          <w:ilvl w:val="0"/>
          <w:numId w:val="35"/>
        </w:numPr>
        <w:spacing w:line="276" w:lineRule="auto"/>
        <w:ind w:left="426" w:hanging="426"/>
        <w:jc w:val="both"/>
        <w:rPr>
          <w:rFonts w:ascii="Arial" w:hAnsi="Arial" w:cs="Arial"/>
        </w:rPr>
      </w:pPr>
      <w:r w:rsidRPr="003764AF">
        <w:rPr>
          <w:rFonts w:ascii="Arial" w:eastAsia="Times New Roman" w:hAnsi="Arial" w:cs="Arial"/>
          <w:bCs/>
          <w:lang w:eastAsia="pl-PL"/>
        </w:rPr>
        <w:t>Zamawiający dokona oceny oferty w sposób następujący:</w:t>
      </w:r>
    </w:p>
    <w:p w14:paraId="4909A22D" w14:textId="670A1120" w:rsidR="00ED67B3" w:rsidRDefault="00ED67B3" w:rsidP="00ED67B3">
      <w:pPr>
        <w:spacing w:after="0" w:line="276" w:lineRule="auto"/>
        <w:ind w:left="426" w:firstLine="84"/>
        <w:jc w:val="both"/>
      </w:pPr>
      <w:r>
        <w:rPr>
          <w:rFonts w:ascii="Arial" w:eastAsia="Times New Roman" w:hAnsi="Arial" w:cs="Arial"/>
          <w:lang w:eastAsia="pl-PL"/>
        </w:rPr>
        <w:t>5.3.1.</w:t>
      </w:r>
      <w:r>
        <w:rPr>
          <w:rFonts w:ascii="Arial" w:eastAsia="Times New Roman" w:hAnsi="Arial" w:cs="Arial"/>
          <w:lang w:eastAsia="pl-PL"/>
        </w:rPr>
        <w:tab/>
        <w:t>P</w:t>
      </w:r>
      <w:r w:rsidR="00F94814" w:rsidRPr="008F69F8">
        <w:rPr>
          <w:rFonts w:ascii="Arial" w:eastAsia="Times New Roman" w:hAnsi="Arial" w:cs="Arial"/>
          <w:lang w:eastAsia="pl-PL"/>
        </w:rPr>
        <w:t xml:space="preserve">unktacja za kryterium - </w:t>
      </w:r>
      <w:r w:rsidR="00F94814" w:rsidRPr="008F69F8">
        <w:rPr>
          <w:rFonts w:ascii="Arial" w:eastAsia="Times New Roman" w:hAnsi="Arial" w:cs="Arial"/>
          <w:b/>
          <w:lang w:eastAsia="pl-PL"/>
        </w:rPr>
        <w:t>cena oferty</w:t>
      </w:r>
      <w:r w:rsidR="008F69F8">
        <w:rPr>
          <w:rFonts w:ascii="Arial" w:eastAsia="Times New Roman" w:hAnsi="Arial" w:cs="Arial"/>
          <w:b/>
          <w:lang w:eastAsia="pl-PL"/>
        </w:rPr>
        <w:t xml:space="preserve"> (C)</w:t>
      </w:r>
      <w:r w:rsidR="00F94814" w:rsidRPr="008F69F8">
        <w:rPr>
          <w:rFonts w:ascii="Arial" w:eastAsia="Times New Roman" w:hAnsi="Arial" w:cs="Arial"/>
          <w:b/>
          <w:lang w:eastAsia="pl-PL"/>
        </w:rPr>
        <w:t xml:space="preserve"> </w:t>
      </w:r>
    </w:p>
    <w:p w14:paraId="0DE0F253" w14:textId="6699A78D" w:rsidR="00EF6560" w:rsidRPr="0022051F" w:rsidRDefault="00EF6560" w:rsidP="00EF6560">
      <w:pPr>
        <w:spacing w:after="0" w:line="276" w:lineRule="auto"/>
        <w:ind w:left="1134"/>
        <w:jc w:val="both"/>
        <w:rPr>
          <w:rFonts w:ascii="Arial" w:eastAsia="Times New Roman" w:hAnsi="Arial" w:cs="Arial"/>
          <w:bCs/>
          <w:lang w:eastAsia="pl-PL"/>
        </w:rPr>
      </w:pPr>
      <w:r w:rsidRPr="008B1D26">
        <w:rPr>
          <w:rFonts w:ascii="Arial" w:eastAsia="Times New Roman" w:hAnsi="Arial" w:cs="Arial"/>
          <w:bCs/>
          <w:lang w:eastAsia="pl-PL"/>
        </w:rPr>
        <w:t xml:space="preserve">Maksymalna liczba punktów według kryterium „cena” to </w:t>
      </w:r>
      <w:r w:rsidR="00302C41">
        <w:rPr>
          <w:rFonts w:ascii="Arial" w:eastAsia="Times New Roman" w:hAnsi="Arial" w:cs="Arial"/>
          <w:bCs/>
          <w:lang w:eastAsia="pl-PL"/>
        </w:rPr>
        <w:t>9</w:t>
      </w:r>
      <w:r w:rsidR="001E59BF">
        <w:rPr>
          <w:rFonts w:ascii="Arial" w:eastAsia="Times New Roman" w:hAnsi="Arial" w:cs="Arial"/>
          <w:bCs/>
          <w:lang w:eastAsia="pl-PL"/>
        </w:rPr>
        <w:t>5</w:t>
      </w:r>
      <w:r w:rsidRPr="008B1D26">
        <w:rPr>
          <w:rFonts w:ascii="Arial" w:eastAsia="Times New Roman" w:hAnsi="Arial" w:cs="Arial"/>
          <w:bCs/>
          <w:lang w:eastAsia="pl-PL"/>
        </w:rPr>
        <w:t xml:space="preserve"> punktów. Przyznane punkty zostaną zaokrąglone do dwóch miejsc po przecinku. </w:t>
      </w:r>
      <w:r w:rsidRPr="0022051F">
        <w:rPr>
          <w:rFonts w:ascii="Arial" w:eastAsia="Times New Roman" w:hAnsi="Arial" w:cs="Arial"/>
          <w:bCs/>
          <w:lang w:eastAsia="pl-PL"/>
        </w:rPr>
        <w:t>Ocenie w ramach kryterium „Cena” podlegać będzie cena łączna brutto za wykonanie całeg</w:t>
      </w:r>
      <w:r>
        <w:rPr>
          <w:rFonts w:ascii="Arial" w:eastAsia="Times New Roman" w:hAnsi="Arial" w:cs="Arial"/>
          <w:bCs/>
          <w:lang w:eastAsia="pl-PL"/>
        </w:rPr>
        <w:t xml:space="preserve">o </w:t>
      </w:r>
      <w:r w:rsidRPr="0022051F">
        <w:rPr>
          <w:rFonts w:ascii="Arial" w:eastAsia="Times New Roman" w:hAnsi="Arial" w:cs="Arial"/>
          <w:bCs/>
          <w:lang w:eastAsia="pl-PL"/>
        </w:rPr>
        <w:t>przedmiotu zamówienia podana w Formularzu oferty.</w:t>
      </w:r>
    </w:p>
    <w:p w14:paraId="09BD0BD5" w14:textId="77777777" w:rsidR="00EF6560" w:rsidRPr="0022051F" w:rsidRDefault="00EF6560" w:rsidP="00EF6560">
      <w:pPr>
        <w:spacing w:after="0" w:line="276" w:lineRule="auto"/>
        <w:ind w:left="426" w:firstLine="708"/>
        <w:jc w:val="both"/>
        <w:rPr>
          <w:rFonts w:ascii="Arial" w:eastAsia="Times New Roman" w:hAnsi="Arial" w:cs="Arial"/>
          <w:bCs/>
          <w:lang w:eastAsia="pl-PL"/>
        </w:rPr>
      </w:pPr>
      <w:r w:rsidRPr="0022051F">
        <w:rPr>
          <w:rFonts w:ascii="Arial" w:eastAsia="Times New Roman" w:hAnsi="Arial" w:cs="Arial"/>
          <w:bCs/>
          <w:lang w:eastAsia="pl-PL"/>
        </w:rPr>
        <w:t>Zamawiający dokona oceny ofert w kryterium „Cena” w następujący sposób:</w:t>
      </w:r>
    </w:p>
    <w:p w14:paraId="347BAE44" w14:textId="645CA4D0" w:rsidR="00EF6560" w:rsidRDefault="00EF6560" w:rsidP="00EF6560">
      <w:pPr>
        <w:spacing w:after="0" w:line="276" w:lineRule="auto"/>
        <w:ind w:left="1134"/>
        <w:jc w:val="both"/>
        <w:rPr>
          <w:rFonts w:ascii="Arial" w:eastAsia="Times New Roman" w:hAnsi="Arial" w:cs="Arial"/>
          <w:bCs/>
          <w:lang w:eastAsia="pl-PL"/>
        </w:rPr>
      </w:pPr>
      <w:r w:rsidRPr="0022051F">
        <w:rPr>
          <w:rFonts w:ascii="Arial" w:eastAsia="Times New Roman" w:hAnsi="Arial" w:cs="Arial"/>
          <w:bCs/>
          <w:lang w:eastAsia="pl-PL"/>
        </w:rPr>
        <w:t xml:space="preserve">Oferta z najniższą ceną (brutto) otrzyma maksymalną liczbę punktów – </w:t>
      </w:r>
      <w:r w:rsidR="00302C41">
        <w:rPr>
          <w:rFonts w:ascii="Arial" w:eastAsia="Times New Roman" w:hAnsi="Arial" w:cs="Arial"/>
          <w:bCs/>
          <w:lang w:eastAsia="pl-PL"/>
        </w:rPr>
        <w:t>9</w:t>
      </w:r>
      <w:r w:rsidR="001E59BF">
        <w:rPr>
          <w:rFonts w:ascii="Arial" w:eastAsia="Times New Roman" w:hAnsi="Arial" w:cs="Arial"/>
          <w:bCs/>
          <w:lang w:eastAsia="pl-PL"/>
        </w:rPr>
        <w:t>5</w:t>
      </w:r>
      <w:r w:rsidRPr="0022051F">
        <w:rPr>
          <w:rFonts w:ascii="Arial" w:eastAsia="Times New Roman" w:hAnsi="Arial" w:cs="Arial"/>
          <w:bCs/>
          <w:lang w:eastAsia="pl-PL"/>
        </w:rPr>
        <w:t xml:space="preserve"> pkt, a punkty dla pozostałych</w:t>
      </w:r>
      <w:r>
        <w:rPr>
          <w:rFonts w:ascii="Arial" w:eastAsia="Times New Roman" w:hAnsi="Arial" w:cs="Arial"/>
          <w:bCs/>
          <w:lang w:eastAsia="pl-PL"/>
        </w:rPr>
        <w:t xml:space="preserve"> </w:t>
      </w:r>
      <w:r w:rsidRPr="0022051F">
        <w:rPr>
          <w:rFonts w:ascii="Arial" w:eastAsia="Times New Roman" w:hAnsi="Arial" w:cs="Arial"/>
          <w:bCs/>
          <w:lang w:eastAsia="pl-PL"/>
        </w:rPr>
        <w:t>ofert zostaną wyliczone według wzoru</w:t>
      </w:r>
      <w:r w:rsidR="005F68E5">
        <w:rPr>
          <w:rFonts w:ascii="Arial" w:eastAsia="Times New Roman" w:hAnsi="Arial" w:cs="Arial"/>
          <w:bCs/>
          <w:lang w:eastAsia="pl-PL"/>
        </w:rPr>
        <w:t>:</w:t>
      </w:r>
    </w:p>
    <w:p w14:paraId="7C788004" w14:textId="77777777" w:rsidR="005F68E5" w:rsidRPr="008B1D26" w:rsidRDefault="005F68E5" w:rsidP="00EF6560">
      <w:pPr>
        <w:spacing w:after="0" w:line="276" w:lineRule="auto"/>
        <w:ind w:left="1134"/>
        <w:jc w:val="both"/>
        <w:rPr>
          <w:rFonts w:ascii="Arial" w:eastAsia="Times New Roman" w:hAnsi="Arial" w:cs="Arial"/>
          <w:bCs/>
          <w:lang w:eastAsia="pl-PL"/>
        </w:rPr>
      </w:pPr>
    </w:p>
    <w:tbl>
      <w:tblPr>
        <w:tblW w:w="9499" w:type="dxa"/>
        <w:tblCellMar>
          <w:left w:w="70" w:type="dxa"/>
          <w:right w:w="70" w:type="dxa"/>
        </w:tblCellMar>
        <w:tblLook w:val="04A0" w:firstRow="1" w:lastRow="0" w:firstColumn="1" w:lastColumn="0" w:noHBand="0" w:noVBand="1"/>
      </w:tblPr>
      <w:tblGrid>
        <w:gridCol w:w="1418"/>
        <w:gridCol w:w="1559"/>
        <w:gridCol w:w="3402"/>
        <w:gridCol w:w="486"/>
        <w:gridCol w:w="2634"/>
      </w:tblGrid>
      <w:tr w:rsidR="00F94814" w:rsidRPr="0012562A" w14:paraId="1F459C21" w14:textId="77777777" w:rsidTr="003B19A1">
        <w:trPr>
          <w:trHeight w:val="615"/>
        </w:trPr>
        <w:tc>
          <w:tcPr>
            <w:tcW w:w="1418" w:type="dxa"/>
            <w:vMerge w:val="restart"/>
            <w:tcBorders>
              <w:top w:val="nil"/>
              <w:left w:val="nil"/>
              <w:bottom w:val="nil"/>
              <w:right w:val="nil"/>
            </w:tcBorders>
            <w:noWrap/>
            <w:vAlign w:val="center"/>
            <w:hideMark/>
          </w:tcPr>
          <w:p w14:paraId="4B06C7D0" w14:textId="77777777" w:rsidR="00F94814" w:rsidRPr="0012562A" w:rsidRDefault="00F94814" w:rsidP="00763D9C">
            <w:pPr>
              <w:spacing w:after="0" w:line="276" w:lineRule="auto"/>
              <w:jc w:val="right"/>
              <w:rPr>
                <w:rFonts w:ascii="Arial" w:eastAsia="Times New Roman" w:hAnsi="Arial" w:cs="Arial"/>
                <w:b/>
                <w:bCs/>
                <w:lang w:eastAsia="pl-PL"/>
              </w:rPr>
            </w:pPr>
            <w:r w:rsidRPr="0012562A">
              <w:rPr>
                <w:rFonts w:ascii="Arial" w:eastAsia="Times New Roman" w:hAnsi="Arial" w:cs="Arial"/>
                <w:b/>
                <w:bCs/>
                <w:lang w:eastAsia="pl-PL"/>
              </w:rPr>
              <w:t>C</w:t>
            </w:r>
          </w:p>
        </w:tc>
        <w:tc>
          <w:tcPr>
            <w:tcW w:w="1559" w:type="dxa"/>
            <w:vMerge w:val="restart"/>
            <w:tcBorders>
              <w:top w:val="nil"/>
              <w:left w:val="nil"/>
              <w:bottom w:val="nil"/>
              <w:right w:val="nil"/>
            </w:tcBorders>
            <w:noWrap/>
            <w:vAlign w:val="center"/>
            <w:hideMark/>
          </w:tcPr>
          <w:p w14:paraId="5E2C45E9"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w:t>
            </w:r>
          </w:p>
        </w:tc>
        <w:tc>
          <w:tcPr>
            <w:tcW w:w="3402" w:type="dxa"/>
            <w:tcBorders>
              <w:top w:val="nil"/>
              <w:left w:val="nil"/>
              <w:bottom w:val="single" w:sz="8" w:space="0" w:color="auto"/>
              <w:right w:val="nil"/>
            </w:tcBorders>
            <w:noWrap/>
            <w:vAlign w:val="center"/>
            <w:hideMark/>
          </w:tcPr>
          <w:p w14:paraId="6382E332" w14:textId="77777777" w:rsidR="00F94814" w:rsidRPr="0012562A" w:rsidRDefault="00F94814" w:rsidP="003B19A1">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najniższa z oferowanych cen rynkowych (brutto)</w:t>
            </w:r>
          </w:p>
        </w:tc>
        <w:tc>
          <w:tcPr>
            <w:tcW w:w="486" w:type="dxa"/>
            <w:vMerge w:val="restart"/>
            <w:tcBorders>
              <w:top w:val="nil"/>
              <w:left w:val="nil"/>
              <w:bottom w:val="nil"/>
              <w:right w:val="nil"/>
            </w:tcBorders>
            <w:noWrap/>
            <w:vAlign w:val="center"/>
            <w:hideMark/>
          </w:tcPr>
          <w:p w14:paraId="2F52D00E"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x</w:t>
            </w:r>
          </w:p>
        </w:tc>
        <w:tc>
          <w:tcPr>
            <w:tcW w:w="2634" w:type="dxa"/>
            <w:vMerge w:val="restart"/>
            <w:tcBorders>
              <w:top w:val="nil"/>
              <w:left w:val="nil"/>
              <w:bottom w:val="nil"/>
              <w:right w:val="nil"/>
            </w:tcBorders>
            <w:noWrap/>
            <w:vAlign w:val="center"/>
            <w:hideMark/>
          </w:tcPr>
          <w:p w14:paraId="1704693A" w14:textId="1D6F9942" w:rsidR="00F94814" w:rsidRPr="0012562A" w:rsidRDefault="00302C41" w:rsidP="00763D9C">
            <w:pPr>
              <w:spacing w:after="0" w:line="276" w:lineRule="auto"/>
              <w:rPr>
                <w:rFonts w:ascii="Arial" w:eastAsia="Times New Roman" w:hAnsi="Arial" w:cs="Arial"/>
                <w:b/>
                <w:bCs/>
                <w:lang w:eastAsia="pl-PL"/>
              </w:rPr>
            </w:pPr>
            <w:r>
              <w:rPr>
                <w:rFonts w:ascii="Arial" w:eastAsia="Times New Roman" w:hAnsi="Arial" w:cs="Arial"/>
                <w:b/>
                <w:bCs/>
                <w:lang w:eastAsia="pl-PL"/>
              </w:rPr>
              <w:t>9</w:t>
            </w:r>
            <w:r w:rsidR="001E59BF">
              <w:rPr>
                <w:rFonts w:ascii="Arial" w:eastAsia="Times New Roman" w:hAnsi="Arial" w:cs="Arial"/>
                <w:b/>
                <w:bCs/>
                <w:lang w:eastAsia="pl-PL"/>
              </w:rPr>
              <w:t>5</w:t>
            </w:r>
          </w:p>
        </w:tc>
      </w:tr>
      <w:tr w:rsidR="00F94814" w:rsidRPr="0012562A" w14:paraId="7B355D38" w14:textId="77777777" w:rsidTr="003B19A1">
        <w:trPr>
          <w:trHeight w:val="615"/>
        </w:trPr>
        <w:tc>
          <w:tcPr>
            <w:tcW w:w="1418" w:type="dxa"/>
            <w:vMerge/>
            <w:tcBorders>
              <w:top w:val="nil"/>
              <w:left w:val="nil"/>
              <w:bottom w:val="nil"/>
              <w:right w:val="nil"/>
            </w:tcBorders>
            <w:vAlign w:val="center"/>
            <w:hideMark/>
          </w:tcPr>
          <w:p w14:paraId="4C837175" w14:textId="77777777" w:rsidR="00F94814" w:rsidRPr="0012562A" w:rsidRDefault="00F94814" w:rsidP="00763D9C">
            <w:pPr>
              <w:spacing w:after="0" w:line="276" w:lineRule="auto"/>
              <w:rPr>
                <w:rFonts w:ascii="Arial" w:eastAsia="Times New Roman" w:hAnsi="Arial" w:cs="Arial"/>
                <w:b/>
                <w:bCs/>
                <w:lang w:eastAsia="pl-PL"/>
              </w:rPr>
            </w:pPr>
          </w:p>
        </w:tc>
        <w:tc>
          <w:tcPr>
            <w:tcW w:w="1559" w:type="dxa"/>
            <w:vMerge/>
            <w:tcBorders>
              <w:top w:val="nil"/>
              <w:left w:val="nil"/>
              <w:bottom w:val="nil"/>
              <w:right w:val="nil"/>
            </w:tcBorders>
            <w:vAlign w:val="center"/>
            <w:hideMark/>
          </w:tcPr>
          <w:p w14:paraId="69A47CAE" w14:textId="77777777" w:rsidR="00F94814" w:rsidRPr="0012562A" w:rsidRDefault="00F94814" w:rsidP="00763D9C">
            <w:pPr>
              <w:spacing w:after="0" w:line="276" w:lineRule="auto"/>
              <w:rPr>
                <w:rFonts w:ascii="Arial" w:eastAsia="Times New Roman" w:hAnsi="Arial" w:cs="Arial"/>
                <w:b/>
                <w:bCs/>
                <w:lang w:eastAsia="pl-PL"/>
              </w:rPr>
            </w:pPr>
          </w:p>
        </w:tc>
        <w:tc>
          <w:tcPr>
            <w:tcW w:w="3402" w:type="dxa"/>
            <w:tcBorders>
              <w:top w:val="nil"/>
              <w:left w:val="nil"/>
              <w:bottom w:val="nil"/>
              <w:right w:val="nil"/>
            </w:tcBorders>
            <w:noWrap/>
            <w:vAlign w:val="center"/>
            <w:hideMark/>
          </w:tcPr>
          <w:p w14:paraId="664FFD9E"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cena ofertowa oferty rozpatrywanej (brutto)</w:t>
            </w:r>
          </w:p>
        </w:tc>
        <w:tc>
          <w:tcPr>
            <w:tcW w:w="486" w:type="dxa"/>
            <w:vMerge/>
            <w:tcBorders>
              <w:top w:val="nil"/>
              <w:left w:val="nil"/>
              <w:bottom w:val="nil"/>
              <w:right w:val="nil"/>
            </w:tcBorders>
            <w:vAlign w:val="center"/>
            <w:hideMark/>
          </w:tcPr>
          <w:p w14:paraId="25C19182" w14:textId="77777777" w:rsidR="00F94814" w:rsidRPr="0012562A" w:rsidRDefault="00F94814" w:rsidP="00763D9C">
            <w:pPr>
              <w:spacing w:after="0" w:line="276" w:lineRule="auto"/>
              <w:rPr>
                <w:rFonts w:ascii="Arial" w:eastAsia="Times New Roman" w:hAnsi="Arial" w:cs="Arial"/>
                <w:lang w:eastAsia="pl-PL"/>
              </w:rPr>
            </w:pPr>
          </w:p>
        </w:tc>
        <w:tc>
          <w:tcPr>
            <w:tcW w:w="2634" w:type="dxa"/>
            <w:vMerge/>
            <w:tcBorders>
              <w:top w:val="nil"/>
              <w:left w:val="nil"/>
              <w:bottom w:val="nil"/>
              <w:right w:val="nil"/>
            </w:tcBorders>
            <w:vAlign w:val="center"/>
            <w:hideMark/>
          </w:tcPr>
          <w:p w14:paraId="0DF7EC6A" w14:textId="77777777" w:rsidR="00F94814" w:rsidRPr="0012562A" w:rsidRDefault="00F94814" w:rsidP="00763D9C">
            <w:pPr>
              <w:spacing w:after="0" w:line="276" w:lineRule="auto"/>
              <w:rPr>
                <w:rFonts w:ascii="Arial" w:eastAsia="Times New Roman" w:hAnsi="Arial" w:cs="Arial"/>
                <w:lang w:eastAsia="pl-PL"/>
              </w:rPr>
            </w:pPr>
          </w:p>
        </w:tc>
      </w:tr>
    </w:tbl>
    <w:p w14:paraId="49462ED2" w14:textId="77777777" w:rsidR="00F94814" w:rsidRPr="0012562A" w:rsidRDefault="00F94814" w:rsidP="00F94814">
      <w:pPr>
        <w:spacing w:after="0" w:line="276" w:lineRule="auto"/>
        <w:jc w:val="both"/>
        <w:rPr>
          <w:rFonts w:ascii="Arial" w:eastAsia="Times New Roman" w:hAnsi="Arial" w:cs="Arial"/>
          <w:lang w:eastAsia="pl-PL"/>
        </w:rPr>
      </w:pPr>
    </w:p>
    <w:p w14:paraId="247F0356" w14:textId="77777777" w:rsidR="00F94814" w:rsidRPr="0012562A" w:rsidRDefault="00F94814" w:rsidP="00F94814">
      <w:pPr>
        <w:spacing w:after="0" w:line="276" w:lineRule="auto"/>
        <w:ind w:firstLine="708"/>
        <w:rPr>
          <w:rFonts w:ascii="Arial" w:eastAsia="Times New Roman" w:hAnsi="Arial" w:cs="Arial"/>
          <w:i/>
          <w:iCs/>
          <w:lang w:eastAsia="pl-PL"/>
        </w:rPr>
      </w:pPr>
      <w:r w:rsidRPr="0012562A">
        <w:rPr>
          <w:rFonts w:ascii="Arial" w:eastAsia="Times New Roman" w:hAnsi="Arial" w:cs="Arial"/>
          <w:i/>
          <w:iCs/>
          <w:lang w:eastAsia="pl-PL"/>
        </w:rPr>
        <w:t>C - ranga przyznana danemu kryterium</w:t>
      </w:r>
    </w:p>
    <w:p w14:paraId="6508F147" w14:textId="77777777" w:rsidR="008576C6" w:rsidRPr="0012562A" w:rsidRDefault="008576C6" w:rsidP="003B19A1">
      <w:pPr>
        <w:spacing w:after="0" w:line="276" w:lineRule="auto"/>
        <w:jc w:val="both"/>
        <w:rPr>
          <w:rFonts w:ascii="Arial" w:eastAsia="Times New Roman" w:hAnsi="Arial" w:cs="Arial"/>
          <w:lang w:eastAsia="pl-PL"/>
        </w:rPr>
      </w:pPr>
    </w:p>
    <w:p w14:paraId="5D95499F" w14:textId="43365212" w:rsidR="009C3849" w:rsidRDefault="009C3849" w:rsidP="003B19A1">
      <w:pPr>
        <w:spacing w:after="0" w:line="276" w:lineRule="auto"/>
        <w:ind w:left="1134"/>
        <w:jc w:val="both"/>
        <w:rPr>
          <w:rFonts w:ascii="Arial" w:eastAsia="Times New Roman" w:hAnsi="Arial" w:cs="Arial"/>
          <w:lang w:eastAsia="pl-PL"/>
        </w:rPr>
      </w:pPr>
      <w:r w:rsidRPr="0012562A">
        <w:rPr>
          <w:rFonts w:ascii="Arial" w:eastAsia="Times New Roman" w:hAnsi="Arial" w:cs="Arial"/>
          <w:lang w:eastAsia="pl-PL"/>
        </w:rPr>
        <w:t>Ww. punktacja będzie przyznawana na podstawie danych zawartych w FORMULARZU OFERTY stanowiącym załącznik numer 1 do SWZ.</w:t>
      </w:r>
    </w:p>
    <w:p w14:paraId="0C492032" w14:textId="15F22A1B" w:rsidR="001E59BF" w:rsidRPr="001E59BF" w:rsidRDefault="001E59BF" w:rsidP="005F68E5">
      <w:pPr>
        <w:autoSpaceDE w:val="0"/>
        <w:autoSpaceDN w:val="0"/>
        <w:adjustRightInd w:val="0"/>
        <w:spacing w:after="0" w:line="276" w:lineRule="auto"/>
        <w:ind w:left="709" w:hanging="142"/>
        <w:jc w:val="both"/>
        <w:rPr>
          <w:rFonts w:ascii="Arial" w:eastAsia="Times New Roman" w:hAnsi="Arial" w:cs="Arial"/>
          <w:lang w:eastAsia="pl-PL"/>
        </w:rPr>
      </w:pPr>
      <w:r w:rsidRPr="001E59BF">
        <w:rPr>
          <w:rFonts w:ascii="Arial" w:eastAsia="Times New Roman" w:hAnsi="Arial" w:cs="Arial"/>
          <w:lang w:eastAsia="pl-PL"/>
        </w:rPr>
        <w:t>5.3.2</w:t>
      </w:r>
      <w:bookmarkStart w:id="9" w:name="_Hlk156287686"/>
      <w:r>
        <w:rPr>
          <w:rFonts w:ascii="Arial" w:eastAsia="Times New Roman" w:hAnsi="Arial" w:cs="Arial"/>
          <w:lang w:eastAsia="pl-PL"/>
        </w:rPr>
        <w:t>.</w:t>
      </w:r>
      <w:r>
        <w:rPr>
          <w:rFonts w:ascii="Arial" w:eastAsia="Times New Roman" w:hAnsi="Arial" w:cs="Arial"/>
          <w:lang w:eastAsia="pl-PL"/>
        </w:rPr>
        <w:tab/>
      </w:r>
      <w:r w:rsidRPr="001E59BF">
        <w:rPr>
          <w:rFonts w:ascii="Arial" w:hAnsi="Arial" w:cs="Arial"/>
        </w:rPr>
        <w:t xml:space="preserve">Kryterium: gwarancja „G” </w:t>
      </w:r>
    </w:p>
    <w:p w14:paraId="6C64CE7E" w14:textId="75C11F41" w:rsidR="001E59BF" w:rsidRPr="00B54823" w:rsidRDefault="001E59BF" w:rsidP="005F68E5">
      <w:pPr>
        <w:pStyle w:val="Akapitzlist"/>
        <w:autoSpaceDE w:val="0"/>
        <w:autoSpaceDN w:val="0"/>
        <w:adjustRightInd w:val="0"/>
        <w:spacing w:after="0" w:line="276" w:lineRule="auto"/>
        <w:ind w:left="1134"/>
        <w:jc w:val="both"/>
        <w:rPr>
          <w:rFonts w:ascii="Arial" w:hAnsi="Arial" w:cs="Arial"/>
        </w:rPr>
      </w:pPr>
      <w:r w:rsidRPr="00B54823">
        <w:rPr>
          <w:rFonts w:ascii="Arial" w:hAnsi="Arial" w:cs="Arial"/>
        </w:rPr>
        <w:t xml:space="preserve">Maksymalna liczba punktów, jaką Wykonawca może uzyskać w ramach kryterium „gwarancja”, wynosi </w:t>
      </w:r>
      <w:r>
        <w:rPr>
          <w:rFonts w:ascii="Arial" w:hAnsi="Arial" w:cs="Arial"/>
        </w:rPr>
        <w:t>5</w:t>
      </w:r>
      <w:r w:rsidRPr="00B54823">
        <w:rPr>
          <w:rFonts w:ascii="Arial" w:hAnsi="Arial" w:cs="Arial"/>
        </w:rPr>
        <w:t xml:space="preserve"> punktów.</w:t>
      </w:r>
    </w:p>
    <w:p w14:paraId="725297AE" w14:textId="77777777" w:rsidR="001E59BF" w:rsidRPr="00B54823" w:rsidRDefault="001E59BF" w:rsidP="00FF7EF4">
      <w:pPr>
        <w:pStyle w:val="Akapitzlist"/>
        <w:autoSpaceDE w:val="0"/>
        <w:autoSpaceDN w:val="0"/>
        <w:adjustRightInd w:val="0"/>
        <w:spacing w:after="0" w:line="276" w:lineRule="auto"/>
        <w:ind w:left="1134"/>
        <w:jc w:val="both"/>
        <w:rPr>
          <w:rFonts w:ascii="Arial" w:hAnsi="Arial" w:cs="Arial"/>
        </w:rPr>
      </w:pPr>
    </w:p>
    <w:p w14:paraId="6591DB3B" w14:textId="6AED875A" w:rsidR="001E59BF" w:rsidRPr="00B54823" w:rsidRDefault="001E59BF" w:rsidP="00FF7EF4">
      <w:pPr>
        <w:pStyle w:val="Akapitzlist"/>
        <w:autoSpaceDE w:val="0"/>
        <w:autoSpaceDN w:val="0"/>
        <w:adjustRightInd w:val="0"/>
        <w:spacing w:after="0" w:line="276" w:lineRule="auto"/>
        <w:ind w:left="1134"/>
        <w:jc w:val="both"/>
        <w:rPr>
          <w:rFonts w:ascii="Arial" w:hAnsi="Arial" w:cs="Arial"/>
        </w:rPr>
      </w:pPr>
      <w:r w:rsidRPr="00B54823">
        <w:rPr>
          <w:rFonts w:ascii="Arial" w:hAnsi="Arial" w:cs="Arial"/>
        </w:rPr>
        <w:t xml:space="preserve">Ocenie podlegać będzie długość zaoferowanego okresu gwarancji, wyrażona w </w:t>
      </w:r>
      <w:r w:rsidR="0019298D">
        <w:rPr>
          <w:rFonts w:ascii="Arial" w:hAnsi="Arial" w:cs="Arial"/>
        </w:rPr>
        <w:t xml:space="preserve">pełnych </w:t>
      </w:r>
      <w:r w:rsidRPr="00B54823">
        <w:rPr>
          <w:rFonts w:ascii="Arial" w:hAnsi="Arial" w:cs="Arial"/>
        </w:rPr>
        <w:t>miesiącach, liczona od dnia podpisania protokołu odbioru końcowego (lub innego momentu wskazanego w umowie).</w:t>
      </w:r>
    </w:p>
    <w:p w14:paraId="27944B5D" w14:textId="77777777" w:rsidR="001E59BF" w:rsidRPr="00B54823" w:rsidRDefault="001E59BF" w:rsidP="00FF7EF4">
      <w:pPr>
        <w:pStyle w:val="Akapitzlist"/>
        <w:autoSpaceDE w:val="0"/>
        <w:autoSpaceDN w:val="0"/>
        <w:adjustRightInd w:val="0"/>
        <w:spacing w:after="0" w:line="276" w:lineRule="auto"/>
        <w:ind w:left="1134"/>
        <w:jc w:val="both"/>
        <w:rPr>
          <w:rFonts w:ascii="Arial" w:hAnsi="Arial" w:cs="Arial"/>
        </w:rPr>
      </w:pPr>
    </w:p>
    <w:p w14:paraId="7F1BFBF5" w14:textId="482A6470" w:rsidR="001E59BF" w:rsidRPr="00B54823" w:rsidRDefault="001E59BF" w:rsidP="00FF7EF4">
      <w:pPr>
        <w:pStyle w:val="Akapitzlist"/>
        <w:autoSpaceDE w:val="0"/>
        <w:autoSpaceDN w:val="0"/>
        <w:adjustRightInd w:val="0"/>
        <w:spacing w:after="0" w:line="276" w:lineRule="auto"/>
        <w:ind w:left="1134"/>
        <w:jc w:val="both"/>
        <w:rPr>
          <w:rFonts w:ascii="Arial" w:hAnsi="Arial" w:cs="Arial"/>
        </w:rPr>
      </w:pPr>
      <w:r w:rsidRPr="00B54823">
        <w:rPr>
          <w:rFonts w:ascii="Arial" w:hAnsi="Arial" w:cs="Arial"/>
        </w:rPr>
        <w:t xml:space="preserve">Minimalny wymagany okres gwarancji wynosi </w:t>
      </w:r>
      <w:r w:rsidR="00EA1D85">
        <w:rPr>
          <w:rFonts w:ascii="Arial" w:hAnsi="Arial" w:cs="Arial"/>
        </w:rPr>
        <w:t>36</w:t>
      </w:r>
      <w:r w:rsidRPr="00B54823">
        <w:rPr>
          <w:rFonts w:ascii="Arial" w:hAnsi="Arial" w:cs="Arial"/>
        </w:rPr>
        <w:t xml:space="preserve"> miesięcy. Oferta, w której Wykonawca zaoferuje okres gwarancji krótszy niż </w:t>
      </w:r>
      <w:r w:rsidR="00EA1D85">
        <w:rPr>
          <w:rFonts w:ascii="Arial" w:hAnsi="Arial" w:cs="Arial"/>
        </w:rPr>
        <w:t>36</w:t>
      </w:r>
      <w:r w:rsidRPr="00B54823">
        <w:rPr>
          <w:rFonts w:ascii="Arial" w:hAnsi="Arial" w:cs="Arial"/>
        </w:rPr>
        <w:t xml:space="preserve"> miesięcy, zostanie odrzucona jako niezgodna z SWZ.</w:t>
      </w:r>
    </w:p>
    <w:p w14:paraId="6F9DE9A6" w14:textId="77777777" w:rsidR="001E59BF" w:rsidRPr="00B54823" w:rsidRDefault="001E59BF" w:rsidP="00FF7EF4">
      <w:pPr>
        <w:pStyle w:val="Akapitzlist"/>
        <w:autoSpaceDE w:val="0"/>
        <w:autoSpaceDN w:val="0"/>
        <w:adjustRightInd w:val="0"/>
        <w:spacing w:after="0" w:line="276" w:lineRule="auto"/>
        <w:ind w:left="1134"/>
        <w:jc w:val="both"/>
        <w:rPr>
          <w:rFonts w:ascii="Arial" w:hAnsi="Arial" w:cs="Arial"/>
        </w:rPr>
      </w:pPr>
    </w:p>
    <w:p w14:paraId="18198B0E" w14:textId="77777777" w:rsidR="001E59BF" w:rsidRPr="00B54823" w:rsidRDefault="001E59BF" w:rsidP="00FF7EF4">
      <w:pPr>
        <w:pStyle w:val="Akapitzlist"/>
        <w:autoSpaceDE w:val="0"/>
        <w:autoSpaceDN w:val="0"/>
        <w:adjustRightInd w:val="0"/>
        <w:spacing w:after="0" w:line="276" w:lineRule="auto"/>
        <w:ind w:left="1134"/>
        <w:jc w:val="both"/>
        <w:rPr>
          <w:rFonts w:ascii="Arial" w:hAnsi="Arial" w:cs="Arial"/>
        </w:rPr>
      </w:pPr>
      <w:r w:rsidRPr="00B54823">
        <w:rPr>
          <w:rFonts w:ascii="Arial" w:hAnsi="Arial" w:cs="Arial"/>
        </w:rPr>
        <w:t xml:space="preserve">Maksymalny okres gwarancji podlegający punktowaniu wynosi 72 miesiące. W przypadku zaoferowania okresu gwarancji dłuższego niż maksymalny, do obliczenia </w:t>
      </w:r>
      <w:r w:rsidRPr="00B54823">
        <w:rPr>
          <w:rFonts w:ascii="Arial" w:hAnsi="Arial" w:cs="Arial"/>
        </w:rPr>
        <w:lastRenderedPageBreak/>
        <w:t>punktacji przyjmuje się okres równy maksymalnemu, natomiast do umowy zostanie wpisany faktycznie zaoferowany, dłuższy okres gwarancji.</w:t>
      </w:r>
    </w:p>
    <w:p w14:paraId="26F85468" w14:textId="77777777" w:rsidR="001E59BF" w:rsidRPr="00B54823" w:rsidRDefault="001E59BF" w:rsidP="001E59BF">
      <w:pPr>
        <w:pStyle w:val="Akapitzlist"/>
        <w:autoSpaceDE w:val="0"/>
        <w:autoSpaceDN w:val="0"/>
        <w:adjustRightInd w:val="0"/>
        <w:spacing w:after="0" w:line="276" w:lineRule="auto"/>
        <w:jc w:val="both"/>
        <w:rPr>
          <w:rFonts w:ascii="Arial" w:hAnsi="Arial" w:cs="Arial"/>
        </w:rPr>
      </w:pPr>
    </w:p>
    <w:p w14:paraId="1FCAD5BA" w14:textId="79B84DC9" w:rsidR="001E59BF" w:rsidRPr="00B54823" w:rsidRDefault="001E59BF" w:rsidP="00FF7EF4">
      <w:pPr>
        <w:pStyle w:val="Akapitzlist"/>
        <w:autoSpaceDE w:val="0"/>
        <w:autoSpaceDN w:val="0"/>
        <w:adjustRightInd w:val="0"/>
        <w:spacing w:after="0" w:line="276" w:lineRule="auto"/>
        <w:ind w:left="1134"/>
        <w:jc w:val="both"/>
        <w:rPr>
          <w:rFonts w:ascii="Arial" w:hAnsi="Arial" w:cs="Arial"/>
        </w:rPr>
      </w:pPr>
      <w:r w:rsidRPr="00B54823">
        <w:rPr>
          <w:rFonts w:ascii="Arial" w:hAnsi="Arial" w:cs="Arial"/>
        </w:rPr>
        <w:t xml:space="preserve">Oferta z najdłuższym okresem gwarancji (przy czym do oceny nie uwzględnia się okresu dłuższego niż 72 miesiące) otrzyma maksymalną liczbę punktów, tj. </w:t>
      </w:r>
      <w:r>
        <w:rPr>
          <w:rFonts w:ascii="Arial" w:hAnsi="Arial" w:cs="Arial"/>
        </w:rPr>
        <w:t>5</w:t>
      </w:r>
      <w:r w:rsidRPr="00B54823">
        <w:rPr>
          <w:rFonts w:ascii="Arial" w:hAnsi="Arial" w:cs="Arial"/>
        </w:rPr>
        <w:t xml:space="preserve"> pkt.</w:t>
      </w:r>
    </w:p>
    <w:p w14:paraId="43760009" w14:textId="77777777" w:rsidR="001E59BF" w:rsidRPr="00B54823" w:rsidRDefault="001E59BF" w:rsidP="00FF7EF4">
      <w:pPr>
        <w:pStyle w:val="Akapitzlist"/>
        <w:autoSpaceDE w:val="0"/>
        <w:autoSpaceDN w:val="0"/>
        <w:adjustRightInd w:val="0"/>
        <w:spacing w:after="0" w:line="276" w:lineRule="auto"/>
        <w:ind w:left="1134"/>
        <w:jc w:val="both"/>
        <w:rPr>
          <w:rFonts w:ascii="Arial" w:hAnsi="Arial" w:cs="Arial"/>
        </w:rPr>
      </w:pPr>
      <w:r w:rsidRPr="00B54823">
        <w:rPr>
          <w:rFonts w:ascii="Arial" w:hAnsi="Arial" w:cs="Arial"/>
        </w:rPr>
        <w:t>W przypadku, gdy dwie lub więcej ofert zawierać będą taki sam okres gwarancji, oferty te otrzymają taką samą liczbę punktów w ramach kryterium „gwarancja”.</w:t>
      </w:r>
    </w:p>
    <w:p w14:paraId="20EC2D57" w14:textId="77777777" w:rsidR="001E59BF" w:rsidRDefault="001E59BF" w:rsidP="00FF7EF4">
      <w:pPr>
        <w:pStyle w:val="Akapitzlist"/>
        <w:autoSpaceDE w:val="0"/>
        <w:autoSpaceDN w:val="0"/>
        <w:adjustRightInd w:val="0"/>
        <w:spacing w:after="0" w:line="276" w:lineRule="auto"/>
        <w:ind w:left="1134"/>
        <w:jc w:val="both"/>
        <w:rPr>
          <w:rFonts w:ascii="Arial" w:hAnsi="Arial" w:cs="Arial"/>
        </w:rPr>
      </w:pPr>
      <w:r w:rsidRPr="00B54823">
        <w:rPr>
          <w:rFonts w:ascii="Arial" w:hAnsi="Arial" w:cs="Arial"/>
        </w:rPr>
        <w:t>Punktacja pozostałych ofert zostanie obliczona proporcjonalnie, według następującego wzoru:</w:t>
      </w:r>
    </w:p>
    <w:tbl>
      <w:tblPr>
        <w:tblW w:w="8263" w:type="dxa"/>
        <w:tblInd w:w="284" w:type="dxa"/>
        <w:tblCellMar>
          <w:left w:w="70" w:type="dxa"/>
          <w:right w:w="70" w:type="dxa"/>
        </w:tblCellMar>
        <w:tblLook w:val="04A0" w:firstRow="1" w:lastRow="0" w:firstColumn="1" w:lastColumn="0" w:noHBand="0" w:noVBand="1"/>
      </w:tblPr>
      <w:tblGrid>
        <w:gridCol w:w="1620"/>
        <w:gridCol w:w="1417"/>
        <w:gridCol w:w="3260"/>
        <w:gridCol w:w="983"/>
        <w:gridCol w:w="983"/>
      </w:tblGrid>
      <w:tr w:rsidR="001E59BF" w:rsidRPr="00B54823" w14:paraId="0725177C" w14:textId="77777777" w:rsidTr="004E4720">
        <w:trPr>
          <w:trHeight w:val="615"/>
        </w:trPr>
        <w:tc>
          <w:tcPr>
            <w:tcW w:w="1620" w:type="dxa"/>
            <w:vMerge w:val="restart"/>
            <w:tcBorders>
              <w:top w:val="nil"/>
              <w:left w:val="nil"/>
              <w:bottom w:val="nil"/>
              <w:right w:val="nil"/>
            </w:tcBorders>
            <w:noWrap/>
            <w:vAlign w:val="center"/>
            <w:hideMark/>
          </w:tcPr>
          <w:p w14:paraId="74D7FB88" w14:textId="77777777" w:rsidR="001E59BF" w:rsidRPr="00B54823" w:rsidRDefault="001E59BF" w:rsidP="0089609B">
            <w:pPr>
              <w:pStyle w:val="Akapitzlist"/>
              <w:autoSpaceDE w:val="0"/>
              <w:autoSpaceDN w:val="0"/>
              <w:adjustRightInd w:val="0"/>
              <w:jc w:val="both"/>
              <w:rPr>
                <w:rFonts w:ascii="Arial" w:hAnsi="Arial" w:cs="Arial"/>
                <w:b/>
                <w:bCs/>
              </w:rPr>
            </w:pPr>
            <w:r w:rsidRPr="00B54823">
              <w:rPr>
                <w:rFonts w:ascii="Arial" w:hAnsi="Arial" w:cs="Arial"/>
                <w:b/>
                <w:bCs/>
              </w:rPr>
              <w:t>G</w:t>
            </w:r>
          </w:p>
        </w:tc>
        <w:tc>
          <w:tcPr>
            <w:tcW w:w="1417" w:type="dxa"/>
            <w:vMerge w:val="restart"/>
            <w:tcBorders>
              <w:top w:val="nil"/>
              <w:left w:val="nil"/>
              <w:bottom w:val="nil"/>
              <w:right w:val="nil"/>
            </w:tcBorders>
            <w:noWrap/>
            <w:vAlign w:val="center"/>
            <w:hideMark/>
          </w:tcPr>
          <w:p w14:paraId="1CD98526" w14:textId="77777777" w:rsidR="001E59BF" w:rsidRPr="00B54823" w:rsidRDefault="001E59BF" w:rsidP="0089609B">
            <w:pPr>
              <w:pStyle w:val="Akapitzlist"/>
              <w:autoSpaceDE w:val="0"/>
              <w:autoSpaceDN w:val="0"/>
              <w:adjustRightInd w:val="0"/>
              <w:jc w:val="both"/>
              <w:rPr>
                <w:rFonts w:ascii="Arial" w:hAnsi="Arial" w:cs="Arial"/>
                <w:b/>
                <w:bCs/>
              </w:rPr>
            </w:pPr>
            <w:r w:rsidRPr="00B54823">
              <w:rPr>
                <w:rFonts w:ascii="Arial" w:hAnsi="Arial" w:cs="Arial"/>
                <w:b/>
                <w:bCs/>
              </w:rPr>
              <w:t>=</w:t>
            </w:r>
          </w:p>
        </w:tc>
        <w:tc>
          <w:tcPr>
            <w:tcW w:w="3260" w:type="dxa"/>
            <w:tcBorders>
              <w:top w:val="nil"/>
              <w:left w:val="nil"/>
              <w:bottom w:val="single" w:sz="8" w:space="0" w:color="auto"/>
              <w:right w:val="nil"/>
            </w:tcBorders>
            <w:noWrap/>
            <w:vAlign w:val="center"/>
            <w:hideMark/>
          </w:tcPr>
          <w:p w14:paraId="5FD5B647" w14:textId="77777777" w:rsidR="001E59BF" w:rsidRPr="00B54823" w:rsidRDefault="001E59BF" w:rsidP="0089609B">
            <w:pPr>
              <w:pStyle w:val="Akapitzlist"/>
              <w:autoSpaceDE w:val="0"/>
              <w:autoSpaceDN w:val="0"/>
              <w:adjustRightInd w:val="0"/>
              <w:jc w:val="both"/>
              <w:rPr>
                <w:rFonts w:ascii="Arial" w:hAnsi="Arial" w:cs="Arial"/>
                <w:b/>
                <w:bCs/>
              </w:rPr>
            </w:pPr>
            <w:r w:rsidRPr="00B54823">
              <w:rPr>
                <w:rFonts w:ascii="Arial" w:hAnsi="Arial" w:cs="Arial"/>
                <w:b/>
                <w:bCs/>
              </w:rPr>
              <w:t>Okres gwarancji</w:t>
            </w:r>
          </w:p>
          <w:p w14:paraId="24BEB9D5" w14:textId="77777777" w:rsidR="001E59BF" w:rsidRPr="00B54823" w:rsidRDefault="001E59BF" w:rsidP="0089609B">
            <w:pPr>
              <w:pStyle w:val="Akapitzlist"/>
              <w:autoSpaceDE w:val="0"/>
              <w:autoSpaceDN w:val="0"/>
              <w:adjustRightInd w:val="0"/>
              <w:jc w:val="both"/>
              <w:rPr>
                <w:rFonts w:ascii="Arial" w:hAnsi="Arial" w:cs="Arial"/>
                <w:b/>
                <w:bCs/>
              </w:rPr>
            </w:pPr>
            <w:r w:rsidRPr="00B54823">
              <w:rPr>
                <w:rFonts w:ascii="Arial" w:hAnsi="Arial" w:cs="Arial"/>
                <w:b/>
                <w:bCs/>
              </w:rPr>
              <w:t>z badanej oferty</w:t>
            </w:r>
          </w:p>
        </w:tc>
        <w:tc>
          <w:tcPr>
            <w:tcW w:w="983" w:type="dxa"/>
            <w:vMerge w:val="restart"/>
            <w:tcBorders>
              <w:top w:val="nil"/>
              <w:left w:val="nil"/>
              <w:bottom w:val="nil"/>
              <w:right w:val="nil"/>
            </w:tcBorders>
            <w:noWrap/>
            <w:vAlign w:val="center"/>
            <w:hideMark/>
          </w:tcPr>
          <w:p w14:paraId="43EBD368" w14:textId="77777777" w:rsidR="001E59BF" w:rsidRPr="00B54823" w:rsidRDefault="001E59BF" w:rsidP="0089609B">
            <w:pPr>
              <w:pStyle w:val="Akapitzlist"/>
              <w:autoSpaceDE w:val="0"/>
              <w:autoSpaceDN w:val="0"/>
              <w:adjustRightInd w:val="0"/>
              <w:jc w:val="both"/>
              <w:rPr>
                <w:rFonts w:ascii="Arial" w:hAnsi="Arial" w:cs="Arial"/>
                <w:b/>
                <w:bCs/>
              </w:rPr>
            </w:pPr>
            <w:r w:rsidRPr="00B54823">
              <w:rPr>
                <w:rFonts w:ascii="Arial" w:hAnsi="Arial" w:cs="Arial"/>
                <w:b/>
                <w:bCs/>
              </w:rPr>
              <w:t>x</w:t>
            </w:r>
          </w:p>
        </w:tc>
        <w:tc>
          <w:tcPr>
            <w:tcW w:w="983" w:type="dxa"/>
            <w:vMerge w:val="restart"/>
            <w:tcBorders>
              <w:top w:val="nil"/>
              <w:left w:val="nil"/>
              <w:bottom w:val="nil"/>
              <w:right w:val="nil"/>
            </w:tcBorders>
            <w:noWrap/>
            <w:vAlign w:val="center"/>
            <w:hideMark/>
          </w:tcPr>
          <w:p w14:paraId="491A0B02" w14:textId="7D5FD3E4" w:rsidR="001E59BF" w:rsidRPr="00B54823" w:rsidRDefault="001E59BF" w:rsidP="0089609B">
            <w:pPr>
              <w:pStyle w:val="Akapitzlist"/>
              <w:autoSpaceDE w:val="0"/>
              <w:autoSpaceDN w:val="0"/>
              <w:adjustRightInd w:val="0"/>
              <w:jc w:val="both"/>
              <w:rPr>
                <w:rFonts w:ascii="Arial" w:hAnsi="Arial" w:cs="Arial"/>
                <w:b/>
                <w:bCs/>
              </w:rPr>
            </w:pPr>
            <w:r>
              <w:rPr>
                <w:rFonts w:ascii="Arial" w:hAnsi="Arial" w:cs="Arial"/>
                <w:b/>
                <w:bCs/>
              </w:rPr>
              <w:t>5</w:t>
            </w:r>
          </w:p>
        </w:tc>
      </w:tr>
      <w:tr w:rsidR="001E59BF" w:rsidRPr="00B54823" w14:paraId="3A11665E" w14:textId="77777777" w:rsidTr="004E4720">
        <w:trPr>
          <w:trHeight w:val="615"/>
        </w:trPr>
        <w:tc>
          <w:tcPr>
            <w:tcW w:w="1620" w:type="dxa"/>
            <w:vMerge/>
            <w:tcBorders>
              <w:top w:val="nil"/>
              <w:left w:val="nil"/>
              <w:bottom w:val="nil"/>
              <w:right w:val="nil"/>
            </w:tcBorders>
            <w:vAlign w:val="center"/>
            <w:hideMark/>
          </w:tcPr>
          <w:p w14:paraId="350295A9" w14:textId="77777777" w:rsidR="001E59BF" w:rsidRPr="00B54823" w:rsidRDefault="001E59BF" w:rsidP="0089609B">
            <w:pPr>
              <w:pStyle w:val="Akapitzlist"/>
              <w:autoSpaceDE w:val="0"/>
              <w:autoSpaceDN w:val="0"/>
              <w:adjustRightInd w:val="0"/>
              <w:jc w:val="both"/>
              <w:rPr>
                <w:rFonts w:ascii="Arial" w:hAnsi="Arial" w:cs="Arial"/>
                <w:b/>
                <w:bCs/>
              </w:rPr>
            </w:pPr>
          </w:p>
        </w:tc>
        <w:tc>
          <w:tcPr>
            <w:tcW w:w="1417" w:type="dxa"/>
            <w:vMerge/>
            <w:tcBorders>
              <w:top w:val="nil"/>
              <w:left w:val="nil"/>
              <w:bottom w:val="nil"/>
              <w:right w:val="nil"/>
            </w:tcBorders>
            <w:vAlign w:val="center"/>
            <w:hideMark/>
          </w:tcPr>
          <w:p w14:paraId="3F345547" w14:textId="77777777" w:rsidR="001E59BF" w:rsidRPr="00B54823" w:rsidRDefault="001E59BF" w:rsidP="0089609B">
            <w:pPr>
              <w:pStyle w:val="Akapitzlist"/>
              <w:autoSpaceDE w:val="0"/>
              <w:autoSpaceDN w:val="0"/>
              <w:adjustRightInd w:val="0"/>
              <w:jc w:val="both"/>
              <w:rPr>
                <w:rFonts w:ascii="Arial" w:hAnsi="Arial" w:cs="Arial"/>
                <w:b/>
                <w:bCs/>
              </w:rPr>
            </w:pPr>
          </w:p>
        </w:tc>
        <w:tc>
          <w:tcPr>
            <w:tcW w:w="3260" w:type="dxa"/>
            <w:tcBorders>
              <w:top w:val="nil"/>
              <w:left w:val="nil"/>
              <w:bottom w:val="nil"/>
              <w:right w:val="nil"/>
            </w:tcBorders>
            <w:noWrap/>
            <w:vAlign w:val="center"/>
            <w:hideMark/>
          </w:tcPr>
          <w:p w14:paraId="55B85950" w14:textId="3C0BD0DC" w:rsidR="001E59BF" w:rsidRPr="00B54823" w:rsidRDefault="001E59BF" w:rsidP="0089609B">
            <w:pPr>
              <w:pStyle w:val="Akapitzlist"/>
              <w:autoSpaceDE w:val="0"/>
              <w:autoSpaceDN w:val="0"/>
              <w:adjustRightInd w:val="0"/>
              <w:jc w:val="both"/>
              <w:rPr>
                <w:rFonts w:ascii="Arial" w:hAnsi="Arial" w:cs="Arial"/>
                <w:b/>
                <w:bCs/>
              </w:rPr>
            </w:pPr>
            <w:r w:rsidRPr="00B54823">
              <w:rPr>
                <w:rFonts w:ascii="Arial" w:hAnsi="Arial" w:cs="Arial"/>
                <w:b/>
                <w:bCs/>
              </w:rPr>
              <w:t>Najdłuższy okres gwarancji z badanych ofert</w:t>
            </w:r>
          </w:p>
        </w:tc>
        <w:tc>
          <w:tcPr>
            <w:tcW w:w="983" w:type="dxa"/>
            <w:vMerge/>
            <w:tcBorders>
              <w:top w:val="nil"/>
              <w:left w:val="nil"/>
              <w:bottom w:val="nil"/>
              <w:right w:val="nil"/>
            </w:tcBorders>
            <w:vAlign w:val="center"/>
            <w:hideMark/>
          </w:tcPr>
          <w:p w14:paraId="1C4727B5" w14:textId="77777777" w:rsidR="001E59BF" w:rsidRPr="00B54823" w:rsidRDefault="001E59BF" w:rsidP="0089609B">
            <w:pPr>
              <w:pStyle w:val="Akapitzlist"/>
              <w:autoSpaceDE w:val="0"/>
              <w:autoSpaceDN w:val="0"/>
              <w:adjustRightInd w:val="0"/>
              <w:jc w:val="both"/>
              <w:rPr>
                <w:rFonts w:ascii="Arial" w:hAnsi="Arial" w:cs="Arial"/>
              </w:rPr>
            </w:pPr>
          </w:p>
        </w:tc>
        <w:tc>
          <w:tcPr>
            <w:tcW w:w="983" w:type="dxa"/>
            <w:vMerge/>
            <w:tcBorders>
              <w:top w:val="nil"/>
              <w:left w:val="nil"/>
              <w:bottom w:val="nil"/>
              <w:right w:val="nil"/>
            </w:tcBorders>
            <w:vAlign w:val="center"/>
            <w:hideMark/>
          </w:tcPr>
          <w:p w14:paraId="70CB15D4" w14:textId="77777777" w:rsidR="001E59BF" w:rsidRPr="00B54823" w:rsidRDefault="001E59BF" w:rsidP="0089609B">
            <w:pPr>
              <w:pStyle w:val="Akapitzlist"/>
              <w:autoSpaceDE w:val="0"/>
              <w:autoSpaceDN w:val="0"/>
              <w:adjustRightInd w:val="0"/>
              <w:jc w:val="both"/>
              <w:rPr>
                <w:rFonts w:ascii="Arial" w:hAnsi="Arial" w:cs="Arial"/>
              </w:rPr>
            </w:pPr>
          </w:p>
        </w:tc>
      </w:tr>
    </w:tbl>
    <w:p w14:paraId="489103D5" w14:textId="77777777" w:rsidR="001E59BF" w:rsidRPr="00B54823" w:rsidRDefault="001E59BF" w:rsidP="001E59BF">
      <w:pPr>
        <w:pStyle w:val="Akapitzlist"/>
        <w:autoSpaceDE w:val="0"/>
        <w:autoSpaceDN w:val="0"/>
        <w:adjustRightInd w:val="0"/>
        <w:spacing w:after="0" w:line="276" w:lineRule="auto"/>
        <w:jc w:val="both"/>
        <w:rPr>
          <w:rFonts w:ascii="Arial" w:hAnsi="Arial" w:cs="Arial"/>
        </w:rPr>
      </w:pPr>
    </w:p>
    <w:p w14:paraId="7E4CDA7E" w14:textId="77777777" w:rsidR="001E59BF" w:rsidRPr="00B54823" w:rsidRDefault="001E59BF" w:rsidP="001E59BF">
      <w:pPr>
        <w:pStyle w:val="Akapitzlist"/>
        <w:autoSpaceDE w:val="0"/>
        <w:autoSpaceDN w:val="0"/>
        <w:adjustRightInd w:val="0"/>
        <w:spacing w:after="0" w:line="276" w:lineRule="auto"/>
        <w:jc w:val="both"/>
        <w:rPr>
          <w:rFonts w:ascii="Arial" w:hAnsi="Arial" w:cs="Arial"/>
        </w:rPr>
      </w:pPr>
      <w:r w:rsidRPr="00B54823">
        <w:rPr>
          <w:rFonts w:ascii="Arial" w:hAnsi="Arial" w:cs="Arial"/>
        </w:rPr>
        <w:t>G - ranga przyznana danemu kryterium</w:t>
      </w:r>
    </w:p>
    <w:p w14:paraId="656704FD" w14:textId="77777777" w:rsidR="001E59BF" w:rsidRPr="00B54823" w:rsidRDefault="001E59BF" w:rsidP="001E59BF">
      <w:pPr>
        <w:pStyle w:val="Akapitzlist"/>
        <w:autoSpaceDE w:val="0"/>
        <w:autoSpaceDN w:val="0"/>
        <w:adjustRightInd w:val="0"/>
        <w:spacing w:after="0" w:line="276" w:lineRule="auto"/>
        <w:jc w:val="both"/>
        <w:rPr>
          <w:rFonts w:ascii="Arial" w:hAnsi="Arial" w:cs="Arial"/>
        </w:rPr>
      </w:pPr>
      <w:r w:rsidRPr="00B54823">
        <w:rPr>
          <w:rFonts w:ascii="Arial" w:hAnsi="Arial" w:cs="Arial"/>
        </w:rPr>
        <w:t>Uzyskana liczba punktów zostanie zaokrąglona do dwóch miejsc po przecinku.</w:t>
      </w:r>
    </w:p>
    <w:p w14:paraId="3C37496F" w14:textId="77777777" w:rsidR="001E59BF" w:rsidRPr="00B54823" w:rsidRDefault="001E59BF" w:rsidP="001E59BF">
      <w:pPr>
        <w:autoSpaceDE w:val="0"/>
        <w:autoSpaceDN w:val="0"/>
        <w:adjustRightInd w:val="0"/>
        <w:spacing w:after="0" w:line="276" w:lineRule="auto"/>
        <w:ind w:left="708"/>
        <w:jc w:val="both"/>
        <w:rPr>
          <w:rFonts w:ascii="Arial" w:hAnsi="Arial" w:cs="Arial"/>
        </w:rPr>
      </w:pPr>
      <w:r w:rsidRPr="00B54823">
        <w:rPr>
          <w:rFonts w:ascii="Arial" w:hAnsi="Arial" w:cs="Arial"/>
        </w:rPr>
        <w:t>Ww. punktacja będzie przyznawana na podstawie danych zawartych w FORMULARZU OFERTY stanowiącym załącznik numer 1 do SWZ.</w:t>
      </w:r>
    </w:p>
    <w:p w14:paraId="3008F3E7" w14:textId="77777777" w:rsidR="001E59BF" w:rsidRPr="00B54823" w:rsidRDefault="001E59BF" w:rsidP="001E59BF">
      <w:pPr>
        <w:autoSpaceDE w:val="0"/>
        <w:autoSpaceDN w:val="0"/>
        <w:adjustRightInd w:val="0"/>
        <w:spacing w:after="0" w:line="276" w:lineRule="auto"/>
        <w:ind w:left="360"/>
        <w:jc w:val="both"/>
        <w:rPr>
          <w:rFonts w:ascii="Arial" w:hAnsi="Arial" w:cs="Arial"/>
        </w:rPr>
      </w:pPr>
    </w:p>
    <w:p w14:paraId="6281B0D2" w14:textId="418E4029" w:rsidR="001E59BF" w:rsidRPr="00B54823" w:rsidRDefault="001E59BF" w:rsidP="00FF7EF4">
      <w:pPr>
        <w:spacing w:after="0" w:line="276" w:lineRule="auto"/>
        <w:ind w:left="1134" w:hanging="708"/>
        <w:contextualSpacing/>
        <w:jc w:val="both"/>
        <w:rPr>
          <w:rFonts w:ascii="Arial" w:eastAsia="Times New Roman" w:hAnsi="Arial" w:cs="Arial"/>
          <w:lang w:eastAsia="pl-PL"/>
        </w:rPr>
      </w:pPr>
      <w:r>
        <w:rPr>
          <w:rFonts w:ascii="Arial" w:eastAsia="Times New Roman" w:hAnsi="Arial" w:cs="Arial"/>
          <w:lang w:eastAsia="pl-PL"/>
        </w:rPr>
        <w:t>5.3.3.</w:t>
      </w:r>
      <w:r>
        <w:rPr>
          <w:rFonts w:ascii="Arial" w:eastAsia="Times New Roman" w:hAnsi="Arial" w:cs="Arial"/>
          <w:lang w:eastAsia="pl-PL"/>
        </w:rPr>
        <w:tab/>
      </w:r>
      <w:r w:rsidRPr="00B54823">
        <w:rPr>
          <w:rFonts w:ascii="Arial" w:eastAsia="Times New Roman" w:hAnsi="Arial" w:cs="Arial"/>
          <w:lang w:eastAsia="pl-PL"/>
        </w:rPr>
        <w:t>Oceny punktowe uzyskane w wyżej wymienionych kryteriach sumuje się, a uzyskana łączna liczba punktów stanowić będzie całkowitą ocenę punktową (O). Łączna ocena punktowa liczona będzie z dokładnością do dwóch miejsc po przecinku. Liczba punktów zostanie obliczona według następującego wzoru:</w:t>
      </w:r>
    </w:p>
    <w:p w14:paraId="24694234" w14:textId="77777777" w:rsidR="001E59BF" w:rsidRPr="00B54823" w:rsidRDefault="001E59BF" w:rsidP="001E59BF">
      <w:pPr>
        <w:spacing w:after="0" w:line="276" w:lineRule="auto"/>
        <w:ind w:left="1157"/>
        <w:contextualSpacing/>
        <w:jc w:val="center"/>
        <w:rPr>
          <w:rFonts w:ascii="Arial" w:eastAsia="Times New Roman" w:hAnsi="Arial" w:cs="Arial"/>
          <w:b/>
          <w:bCs/>
          <w:lang w:eastAsia="pl-PL"/>
        </w:rPr>
      </w:pPr>
    </w:p>
    <w:p w14:paraId="751D9D87" w14:textId="77777777" w:rsidR="001E59BF" w:rsidRPr="00B54823" w:rsidRDefault="001E59BF" w:rsidP="001E59BF">
      <w:pPr>
        <w:spacing w:after="0" w:line="276" w:lineRule="auto"/>
        <w:ind w:left="1157"/>
        <w:contextualSpacing/>
        <w:jc w:val="center"/>
        <w:rPr>
          <w:rFonts w:ascii="Arial" w:eastAsia="Times New Roman" w:hAnsi="Arial" w:cs="Arial"/>
          <w:b/>
          <w:bCs/>
          <w:lang w:eastAsia="pl-PL"/>
        </w:rPr>
      </w:pPr>
      <w:r w:rsidRPr="00B54823">
        <w:rPr>
          <w:rFonts w:ascii="Arial" w:eastAsia="Times New Roman" w:hAnsi="Arial" w:cs="Arial"/>
          <w:b/>
          <w:bCs/>
          <w:lang w:eastAsia="pl-PL"/>
        </w:rPr>
        <w:t>O = C+G</w:t>
      </w:r>
    </w:p>
    <w:p w14:paraId="0C313FAE" w14:textId="77777777" w:rsidR="001E59BF" w:rsidRPr="00B54823" w:rsidRDefault="001E59BF" w:rsidP="001E59BF">
      <w:pPr>
        <w:spacing w:after="0" w:line="276" w:lineRule="auto"/>
        <w:contextualSpacing/>
        <w:rPr>
          <w:rFonts w:ascii="Arial" w:hAnsi="Arial" w:cs="Arial"/>
        </w:rPr>
      </w:pPr>
      <w:r w:rsidRPr="00B54823">
        <w:rPr>
          <w:rFonts w:ascii="Arial" w:hAnsi="Arial" w:cs="Arial"/>
        </w:rPr>
        <w:t>gdzie:</w:t>
      </w:r>
    </w:p>
    <w:p w14:paraId="58649E99" w14:textId="77777777" w:rsidR="001E59BF" w:rsidRPr="00B54823" w:rsidRDefault="001E59BF" w:rsidP="001E59BF">
      <w:pPr>
        <w:numPr>
          <w:ilvl w:val="0"/>
          <w:numId w:val="113"/>
        </w:numPr>
        <w:spacing w:before="100" w:beforeAutospacing="1" w:after="100" w:afterAutospacing="1" w:line="276" w:lineRule="auto"/>
        <w:rPr>
          <w:rFonts w:ascii="Arial" w:eastAsia="Times New Roman" w:hAnsi="Arial" w:cs="Arial"/>
          <w:lang w:eastAsia="pl-PL"/>
        </w:rPr>
      </w:pPr>
      <w:r w:rsidRPr="00B54823">
        <w:rPr>
          <w:rFonts w:ascii="Arial" w:eastAsia="Times New Roman" w:hAnsi="Arial" w:cs="Arial"/>
          <w:b/>
          <w:bCs/>
          <w:lang w:eastAsia="pl-PL"/>
        </w:rPr>
        <w:t>C</w:t>
      </w:r>
      <w:r w:rsidRPr="00B54823">
        <w:rPr>
          <w:rFonts w:ascii="Arial" w:eastAsia="Times New Roman" w:hAnsi="Arial" w:cs="Arial"/>
          <w:lang w:eastAsia="pl-PL"/>
        </w:rPr>
        <w:t xml:space="preserve"> – liczba punktów uzyskanych w kryterium „cena”,</w:t>
      </w:r>
    </w:p>
    <w:p w14:paraId="272529C0" w14:textId="77777777" w:rsidR="001E59BF" w:rsidRPr="00B54823" w:rsidRDefault="001E59BF" w:rsidP="001E59BF">
      <w:pPr>
        <w:numPr>
          <w:ilvl w:val="0"/>
          <w:numId w:val="113"/>
        </w:numPr>
        <w:spacing w:after="0" w:line="276" w:lineRule="auto"/>
        <w:ind w:left="714" w:hanging="357"/>
        <w:rPr>
          <w:rFonts w:ascii="Arial" w:eastAsia="Times New Roman" w:hAnsi="Arial" w:cs="Arial"/>
          <w:lang w:eastAsia="pl-PL"/>
        </w:rPr>
      </w:pPr>
      <w:r w:rsidRPr="00B54823">
        <w:rPr>
          <w:rFonts w:ascii="Arial" w:eastAsia="Times New Roman" w:hAnsi="Arial" w:cs="Arial"/>
          <w:b/>
          <w:bCs/>
          <w:lang w:eastAsia="pl-PL"/>
        </w:rPr>
        <w:t>G</w:t>
      </w:r>
      <w:r w:rsidRPr="00B54823">
        <w:rPr>
          <w:rFonts w:ascii="Arial" w:eastAsia="Times New Roman" w:hAnsi="Arial" w:cs="Arial"/>
          <w:lang w:eastAsia="pl-PL"/>
        </w:rPr>
        <w:t xml:space="preserve"> – liczba punktów uzyskanych w kryterium „gwarancja”.</w:t>
      </w:r>
    </w:p>
    <w:p w14:paraId="57BF803E" w14:textId="77777777" w:rsidR="001E59BF" w:rsidRPr="00B54823" w:rsidRDefault="001E59BF" w:rsidP="001E59BF">
      <w:pPr>
        <w:spacing w:after="0" w:line="276" w:lineRule="auto"/>
        <w:ind w:left="357"/>
        <w:contextualSpacing/>
        <w:jc w:val="both"/>
        <w:rPr>
          <w:rFonts w:ascii="Arial" w:eastAsia="Times New Roman" w:hAnsi="Arial" w:cs="Arial"/>
          <w:lang w:eastAsia="pl-PL"/>
        </w:rPr>
      </w:pPr>
      <w:r w:rsidRPr="00B54823">
        <w:rPr>
          <w:rFonts w:ascii="Arial" w:eastAsia="Times New Roman" w:hAnsi="Arial" w:cs="Arial"/>
          <w:lang w:eastAsia="pl-PL"/>
        </w:rPr>
        <w:t>Oferta, która uzyska największą ilość punktów „O” liczona wg powyższego wzoru, zostanie uznana przez Zamawiającego za najkorzystniejszą.</w:t>
      </w:r>
    </w:p>
    <w:p w14:paraId="68A7AE07" w14:textId="77777777" w:rsidR="001E59BF" w:rsidRPr="00B54823" w:rsidRDefault="001E59BF" w:rsidP="001E59BF">
      <w:pPr>
        <w:autoSpaceDE w:val="0"/>
        <w:autoSpaceDN w:val="0"/>
        <w:adjustRightInd w:val="0"/>
        <w:spacing w:after="0" w:line="276" w:lineRule="auto"/>
        <w:ind w:left="360"/>
        <w:jc w:val="both"/>
        <w:rPr>
          <w:rFonts w:ascii="Arial" w:hAnsi="Arial" w:cs="Arial"/>
        </w:rPr>
      </w:pPr>
    </w:p>
    <w:p w14:paraId="6F319E5D" w14:textId="4C5B5737" w:rsidR="009C3849" w:rsidRDefault="001E59BF" w:rsidP="004E4720">
      <w:pPr>
        <w:autoSpaceDE w:val="0"/>
        <w:autoSpaceDN w:val="0"/>
        <w:adjustRightInd w:val="0"/>
        <w:spacing w:after="0" w:line="276" w:lineRule="auto"/>
        <w:jc w:val="both"/>
        <w:rPr>
          <w:rFonts w:ascii="Arial" w:hAnsi="Arial" w:cs="Arial"/>
        </w:rPr>
      </w:pPr>
      <w:bookmarkStart w:id="10" w:name="_Hlk157152261"/>
      <w:bookmarkEnd w:id="9"/>
      <w:r w:rsidRPr="00B54823">
        <w:rPr>
          <w:rFonts w:ascii="Arial" w:hAnsi="Arial" w:cs="Arial"/>
        </w:rPr>
        <w:t>Ww. punktacja będzie przyznawana na podstawie danych zawartych w FORMULARZU OFERTY stanowiącym załącznik numer 1 do SWZ.</w:t>
      </w:r>
      <w:bookmarkEnd w:id="10"/>
    </w:p>
    <w:p w14:paraId="38430C5B" w14:textId="77777777" w:rsidR="00437EE0" w:rsidRPr="0012562A" w:rsidRDefault="00437EE0" w:rsidP="004E4720">
      <w:pPr>
        <w:autoSpaceDE w:val="0"/>
        <w:autoSpaceDN w:val="0"/>
        <w:adjustRightInd w:val="0"/>
        <w:spacing w:after="0" w:line="276" w:lineRule="auto"/>
        <w:jc w:val="both"/>
        <w:rPr>
          <w:rFonts w:ascii="Arial" w:hAnsi="Arial" w:cs="Arial"/>
          <w:lang w:eastAsia="pl-PL"/>
        </w:rPr>
      </w:pPr>
    </w:p>
    <w:p w14:paraId="19A0F645" w14:textId="2EB2B488" w:rsidR="007A7CF5" w:rsidRPr="003764AF" w:rsidRDefault="007A7CF5" w:rsidP="00E07941">
      <w:pPr>
        <w:pStyle w:val="Akapitzlist"/>
        <w:numPr>
          <w:ilvl w:val="0"/>
          <w:numId w:val="35"/>
        </w:numPr>
        <w:spacing w:after="0" w:line="276" w:lineRule="auto"/>
        <w:ind w:left="426" w:hanging="426"/>
        <w:jc w:val="both"/>
        <w:rPr>
          <w:rFonts w:ascii="Arial" w:eastAsia="Times New Roman" w:hAnsi="Arial" w:cs="Arial"/>
          <w:u w:val="single"/>
          <w:lang w:eastAsia="pl-PL"/>
        </w:rPr>
      </w:pPr>
      <w:r w:rsidRPr="003764AF">
        <w:rPr>
          <w:rFonts w:ascii="Arial" w:eastAsia="Times New Roman" w:hAnsi="Arial" w:cs="Arial"/>
          <w:u w:val="single"/>
          <w:lang w:eastAsia="pl-PL"/>
        </w:rPr>
        <w:t xml:space="preserve">Zasady oceny ofert i udzielenia zamówienia </w:t>
      </w:r>
    </w:p>
    <w:p w14:paraId="4F1482C4" w14:textId="77777777"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Zamawiający udzieli zamówienia Wykonawcy, którego oferta:</w:t>
      </w:r>
    </w:p>
    <w:p w14:paraId="60E980E7" w14:textId="57962280"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odpowiada wszystkim wymaganiom określonym w Regulaminie udzielania przez PKP Szybka Kolej Miejska w Trójmieście Sp. z o.o. zamówień sektorowych podprogowych na roboty budowlane, dostawy i usługi, o których mowa w art. 5 ustawy Prawo zamówień publicznych </w:t>
      </w:r>
      <w:r w:rsidR="00F97236" w:rsidRPr="00F97236">
        <w:rPr>
          <w:rFonts w:ascii="Arial" w:eastAsia="Times New Roman" w:hAnsi="Arial" w:cs="Arial"/>
          <w:lang w:eastAsia="pl-PL"/>
        </w:rPr>
        <w:t>(t.</w:t>
      </w:r>
      <w:r w:rsidR="00EA46E0">
        <w:rPr>
          <w:rFonts w:ascii="Arial" w:eastAsia="Times New Roman" w:hAnsi="Arial" w:cs="Arial"/>
          <w:lang w:eastAsia="pl-PL"/>
        </w:rPr>
        <w:t xml:space="preserve"> </w:t>
      </w:r>
      <w:r w:rsidR="00F97236" w:rsidRPr="00F97236">
        <w:rPr>
          <w:rFonts w:ascii="Arial" w:eastAsia="Times New Roman" w:hAnsi="Arial" w:cs="Arial"/>
          <w:lang w:eastAsia="pl-PL"/>
        </w:rPr>
        <w:t>j. Dz.U. z 202</w:t>
      </w:r>
      <w:r w:rsidR="003B19A1">
        <w:rPr>
          <w:rFonts w:ascii="Arial" w:eastAsia="Times New Roman" w:hAnsi="Arial" w:cs="Arial"/>
          <w:lang w:eastAsia="pl-PL"/>
        </w:rPr>
        <w:t>4</w:t>
      </w:r>
      <w:r w:rsidR="00F97236" w:rsidRPr="00F97236">
        <w:rPr>
          <w:rFonts w:ascii="Arial" w:eastAsia="Times New Roman" w:hAnsi="Arial" w:cs="Arial"/>
          <w:lang w:eastAsia="pl-PL"/>
        </w:rPr>
        <w:t xml:space="preserve"> r. poz. </w:t>
      </w:r>
      <w:r w:rsidR="003B19A1">
        <w:rPr>
          <w:rFonts w:ascii="Arial" w:eastAsia="Times New Roman" w:hAnsi="Arial" w:cs="Arial"/>
          <w:lang w:eastAsia="pl-PL"/>
        </w:rPr>
        <w:t>1320</w:t>
      </w:r>
      <w:r w:rsidR="00F97236" w:rsidRPr="00F97236">
        <w:rPr>
          <w:rFonts w:ascii="Arial" w:eastAsia="Times New Roman" w:hAnsi="Arial" w:cs="Arial"/>
          <w:lang w:eastAsia="pl-PL"/>
        </w:rPr>
        <w:t xml:space="preserve"> z </w:t>
      </w:r>
      <w:proofErr w:type="spellStart"/>
      <w:r w:rsidR="00F97236" w:rsidRPr="00F97236">
        <w:rPr>
          <w:rFonts w:ascii="Arial" w:eastAsia="Times New Roman" w:hAnsi="Arial" w:cs="Arial"/>
          <w:lang w:eastAsia="pl-PL"/>
        </w:rPr>
        <w:t>późn</w:t>
      </w:r>
      <w:proofErr w:type="spellEnd"/>
      <w:r w:rsidR="00F97236" w:rsidRPr="00F97236">
        <w:rPr>
          <w:rFonts w:ascii="Arial" w:eastAsia="Times New Roman" w:hAnsi="Arial" w:cs="Arial"/>
          <w:lang w:eastAsia="pl-PL"/>
        </w:rPr>
        <w:t>. zm.)</w:t>
      </w:r>
      <w:r w:rsidRPr="0012562A">
        <w:rPr>
          <w:rFonts w:ascii="Arial" w:eastAsia="Times New Roman" w:hAnsi="Arial" w:cs="Arial"/>
          <w:lang w:eastAsia="pl-PL"/>
        </w:rPr>
        <w:t>;</w:t>
      </w:r>
    </w:p>
    <w:p w14:paraId="790306BD" w14:textId="77777777"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t>odpowiada wszystkim wymaganiom określonym w Specyfikacji Warunków Zamówienia;</w:t>
      </w:r>
    </w:p>
    <w:p w14:paraId="0426854A" w14:textId="47EA0386"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lastRenderedPageBreak/>
        <w:t xml:space="preserve">została uznana za najkorzystniejszą w oparciu o podane </w:t>
      </w:r>
      <w:r w:rsidR="006C799E" w:rsidRPr="0012562A">
        <w:rPr>
          <w:rFonts w:ascii="Arial" w:eastAsia="Times New Roman" w:hAnsi="Arial" w:cs="Arial"/>
          <w:lang w:eastAsia="pl-PL"/>
        </w:rPr>
        <w:t>kryteri</w:t>
      </w:r>
      <w:r w:rsidR="006C799E">
        <w:rPr>
          <w:rFonts w:ascii="Arial" w:eastAsia="Times New Roman" w:hAnsi="Arial" w:cs="Arial"/>
          <w:lang w:eastAsia="pl-PL"/>
        </w:rPr>
        <w:t>a</w:t>
      </w:r>
      <w:r w:rsidR="006C799E" w:rsidRPr="0012562A">
        <w:rPr>
          <w:rFonts w:ascii="Arial" w:eastAsia="Times New Roman" w:hAnsi="Arial" w:cs="Arial"/>
          <w:lang w:eastAsia="pl-PL"/>
        </w:rPr>
        <w:t xml:space="preserve"> </w:t>
      </w:r>
      <w:r w:rsidRPr="0012562A">
        <w:rPr>
          <w:rFonts w:ascii="Arial" w:eastAsia="Times New Roman" w:hAnsi="Arial" w:cs="Arial"/>
          <w:lang w:eastAsia="pl-PL"/>
        </w:rPr>
        <w:t>wyboru (uzyskała największą liczbę punktów).</w:t>
      </w:r>
    </w:p>
    <w:p w14:paraId="54D4087A" w14:textId="77777777" w:rsidR="007A7CF5" w:rsidRPr="0012562A" w:rsidRDefault="007A7CF5" w:rsidP="00F94814">
      <w:pPr>
        <w:spacing w:after="0" w:line="276" w:lineRule="auto"/>
        <w:jc w:val="both"/>
        <w:rPr>
          <w:rFonts w:ascii="Arial" w:eastAsia="Times New Roman" w:hAnsi="Arial" w:cs="Arial"/>
          <w:b/>
          <w:lang w:eastAsia="pl-PL"/>
        </w:rPr>
      </w:pPr>
    </w:p>
    <w:p w14:paraId="65560AAF" w14:textId="77777777" w:rsidR="007A7CF5" w:rsidRPr="0012562A" w:rsidRDefault="007A7CF5" w:rsidP="00855E9C">
      <w:pPr>
        <w:pStyle w:val="Nagwek1"/>
        <w:rPr>
          <w:rFonts w:eastAsia="Times New Roman"/>
          <w:lang w:eastAsia="pl-PL"/>
        </w:rPr>
      </w:pPr>
      <w:r w:rsidRPr="0012562A">
        <w:rPr>
          <w:rFonts w:eastAsia="Times New Roman"/>
          <w:lang w:eastAsia="pl-PL"/>
        </w:rPr>
        <w:t>VI. TERMIN ZWIĄZANIA OFERTĄ</w:t>
      </w:r>
    </w:p>
    <w:p w14:paraId="30E4B7AA"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Wykonawca jest związany ofertą przez okres 60 dni licząc od dnia, w którym upływa termin składania ofert. </w:t>
      </w:r>
    </w:p>
    <w:p w14:paraId="5166B14D" w14:textId="77777777" w:rsidR="007A7CF5" w:rsidRPr="0012562A" w:rsidRDefault="007A7CF5" w:rsidP="00F94814">
      <w:pPr>
        <w:spacing w:after="0" w:line="276" w:lineRule="auto"/>
        <w:jc w:val="both"/>
        <w:rPr>
          <w:rFonts w:ascii="Arial" w:eastAsia="Times New Roman" w:hAnsi="Arial" w:cs="Arial"/>
          <w:b/>
          <w:lang w:eastAsia="pl-PL"/>
        </w:rPr>
      </w:pPr>
    </w:p>
    <w:p w14:paraId="6BACA7D1" w14:textId="77777777" w:rsidR="007A7CF5" w:rsidRPr="0012562A" w:rsidRDefault="007A7CF5" w:rsidP="00855E9C">
      <w:pPr>
        <w:pStyle w:val="Nagwek1"/>
        <w:rPr>
          <w:rFonts w:eastAsia="Times New Roman"/>
          <w:lang w:eastAsia="pl-PL"/>
        </w:rPr>
      </w:pPr>
      <w:r w:rsidRPr="0012562A">
        <w:rPr>
          <w:rFonts w:eastAsia="Times New Roman"/>
          <w:lang w:eastAsia="pl-PL"/>
        </w:rPr>
        <w:t>VII. MIEJSCE I TERMIN SKŁADANIA OFERT</w:t>
      </w:r>
    </w:p>
    <w:p w14:paraId="59AEFCC1" w14:textId="77777777" w:rsidR="007A7CF5" w:rsidRPr="0012562A" w:rsidRDefault="007A7CF5" w:rsidP="00753F87">
      <w:pPr>
        <w:spacing w:line="276" w:lineRule="auto"/>
        <w:ind w:left="442" w:hanging="442"/>
        <w:contextualSpacing/>
        <w:jc w:val="both"/>
        <w:rPr>
          <w:rFonts w:ascii="Arial" w:hAnsi="Arial" w:cs="Arial"/>
          <w:lang w:eastAsia="pl-PL"/>
        </w:rPr>
      </w:pPr>
      <w:r w:rsidRPr="0012562A">
        <w:rPr>
          <w:rFonts w:ascii="Arial" w:eastAsia="Times New Roman" w:hAnsi="Arial" w:cs="Arial"/>
          <w:b/>
          <w:lang w:eastAsia="pl-PL"/>
        </w:rPr>
        <w:t>7.1</w:t>
      </w:r>
      <w:r w:rsidRPr="0012562A">
        <w:rPr>
          <w:rFonts w:ascii="Arial" w:eastAsia="Times New Roman" w:hAnsi="Arial" w:cs="Arial"/>
          <w:lang w:eastAsia="pl-PL"/>
        </w:rPr>
        <w:t>.</w:t>
      </w:r>
      <w:r w:rsidRPr="0012562A">
        <w:rPr>
          <w:rFonts w:ascii="Arial" w:hAnsi="Arial" w:cs="Arial"/>
          <w:lang w:eastAsia="pl-PL"/>
        </w:rPr>
        <w:t xml:space="preserve"> Ofertę należy złożyć za pośrednictwem Platformy pod adresem:</w:t>
      </w:r>
    </w:p>
    <w:p w14:paraId="29234D75" w14:textId="3D04FE85" w:rsidR="007A7CF5" w:rsidRPr="0012562A" w:rsidRDefault="007A7CF5" w:rsidP="00753F87">
      <w:pPr>
        <w:spacing w:after="0" w:line="276" w:lineRule="auto"/>
        <w:ind w:left="442"/>
        <w:contextualSpacing/>
        <w:jc w:val="both"/>
        <w:rPr>
          <w:rFonts w:ascii="Arial" w:eastAsia="Times New Roman" w:hAnsi="Arial" w:cs="Arial"/>
          <w:b/>
          <w:bCs/>
          <w:color w:val="FFC000"/>
          <w:lang w:eastAsia="pl-PL"/>
        </w:rPr>
      </w:pPr>
      <w:hyperlink r:id="rId10" w:history="1">
        <w:r w:rsidRPr="0012562A">
          <w:rPr>
            <w:rFonts w:ascii="Arial" w:eastAsia="Times New Roman" w:hAnsi="Arial" w:cs="Arial"/>
            <w:color w:val="0000FF"/>
            <w:u w:val="single"/>
            <w:lang w:eastAsia="pl-PL"/>
          </w:rPr>
          <w:t>https://skmzamowienia.skm.pkp.pl/</w:t>
        </w:r>
      </w:hyperlink>
      <w:r w:rsidRPr="0012562A">
        <w:rPr>
          <w:rFonts w:ascii="Arial" w:eastAsia="Times New Roman" w:hAnsi="Arial" w:cs="Arial"/>
          <w:b/>
          <w:bCs/>
          <w:lang w:eastAsia="pl-PL"/>
        </w:rPr>
        <w:t xml:space="preserve"> przy użyciu zakładki „</w:t>
      </w:r>
      <w:r w:rsidR="006A4C34">
        <w:rPr>
          <w:rFonts w:ascii="Arial" w:eastAsia="Times New Roman" w:hAnsi="Arial" w:cs="Arial"/>
          <w:b/>
          <w:bCs/>
          <w:lang w:eastAsia="pl-PL"/>
        </w:rPr>
        <w:t>Załączniki</w:t>
      </w:r>
      <w:r w:rsidRPr="0012562A">
        <w:rPr>
          <w:rFonts w:ascii="Arial" w:eastAsia="Times New Roman" w:hAnsi="Arial" w:cs="Arial"/>
          <w:b/>
          <w:bCs/>
          <w:lang w:eastAsia="pl-PL"/>
        </w:rPr>
        <w:t>” w terminie do dnia</w:t>
      </w:r>
      <w:r w:rsidR="00F7433D">
        <w:rPr>
          <w:rFonts w:ascii="Arial" w:eastAsia="Times New Roman" w:hAnsi="Arial" w:cs="Arial"/>
          <w:b/>
          <w:bCs/>
          <w:lang w:eastAsia="pl-PL"/>
        </w:rPr>
        <w:t xml:space="preserve">: </w:t>
      </w:r>
      <w:r w:rsidR="009C7570">
        <w:rPr>
          <w:rFonts w:ascii="Arial" w:eastAsia="Times New Roman" w:hAnsi="Arial" w:cs="Arial"/>
          <w:b/>
          <w:bCs/>
          <w:lang w:eastAsia="pl-PL"/>
        </w:rPr>
        <w:t>18.05.</w:t>
      </w:r>
      <w:r w:rsidR="003D5886">
        <w:rPr>
          <w:rFonts w:ascii="Arial" w:eastAsia="Times New Roman" w:hAnsi="Arial" w:cs="Arial"/>
          <w:b/>
          <w:bCs/>
          <w:lang w:eastAsia="pl-PL"/>
        </w:rPr>
        <w:t>2026</w:t>
      </w:r>
      <w:r w:rsidR="003D5886" w:rsidRPr="00EF6560">
        <w:rPr>
          <w:rFonts w:ascii="Arial" w:eastAsia="Times New Roman" w:hAnsi="Arial" w:cs="Arial"/>
          <w:b/>
          <w:bCs/>
          <w:lang w:eastAsia="pl-PL"/>
        </w:rPr>
        <w:t xml:space="preserve">. </w:t>
      </w:r>
      <w:r w:rsidR="00EF6560" w:rsidRPr="00EF6560">
        <w:rPr>
          <w:rFonts w:ascii="Arial" w:eastAsia="Times New Roman" w:hAnsi="Arial" w:cs="Arial"/>
          <w:b/>
          <w:bCs/>
          <w:lang w:eastAsia="pl-PL"/>
        </w:rPr>
        <w:t>r.</w:t>
      </w:r>
      <w:r w:rsidR="00EF6560">
        <w:rPr>
          <w:rFonts w:ascii="Arial" w:eastAsia="Times New Roman" w:hAnsi="Arial" w:cs="Arial"/>
          <w:b/>
          <w:bCs/>
          <w:color w:val="00B050"/>
          <w:lang w:eastAsia="pl-PL"/>
        </w:rPr>
        <w:t xml:space="preserve"> </w:t>
      </w:r>
      <w:r w:rsidRPr="0012562A">
        <w:rPr>
          <w:rFonts w:ascii="Arial" w:eastAsia="Times New Roman" w:hAnsi="Arial" w:cs="Arial"/>
          <w:b/>
          <w:bCs/>
          <w:lang w:eastAsia="pl-PL"/>
        </w:rPr>
        <w:t xml:space="preserve">do godziny </w:t>
      </w:r>
      <w:r w:rsidR="00F47740">
        <w:rPr>
          <w:rFonts w:ascii="Arial" w:eastAsia="Times New Roman" w:hAnsi="Arial" w:cs="Arial"/>
          <w:b/>
          <w:bCs/>
          <w:lang w:eastAsia="pl-PL"/>
        </w:rPr>
        <w:t>12:00</w:t>
      </w:r>
    </w:p>
    <w:p w14:paraId="6B23CE44" w14:textId="539B202F" w:rsidR="00D4235D" w:rsidRPr="005462E8" w:rsidRDefault="007A7CF5" w:rsidP="005462E8">
      <w:pPr>
        <w:spacing w:line="276" w:lineRule="auto"/>
        <w:ind w:left="442" w:hanging="442"/>
        <w:contextualSpacing/>
        <w:rPr>
          <w:rFonts w:ascii="Arial" w:hAnsi="Arial" w:cs="Arial"/>
          <w:u w:val="single"/>
        </w:rPr>
      </w:pPr>
      <w:r w:rsidRPr="0012562A">
        <w:rPr>
          <w:rFonts w:ascii="Arial" w:hAnsi="Arial" w:cs="Arial"/>
          <w:b/>
          <w:bCs/>
          <w:u w:val="single"/>
        </w:rPr>
        <w:t>7.2</w:t>
      </w:r>
      <w:r w:rsidRPr="0012562A">
        <w:rPr>
          <w:rFonts w:ascii="Arial" w:hAnsi="Arial" w:cs="Arial"/>
          <w:u w:val="single"/>
        </w:rPr>
        <w:t>.</w:t>
      </w:r>
      <w:r w:rsidRPr="0012562A">
        <w:rPr>
          <w:rFonts w:ascii="Arial" w:hAnsi="Arial" w:cs="Arial"/>
          <w:u w:val="single"/>
        </w:rPr>
        <w:tab/>
        <w:t>Za moment złożenia oferty przyjmuje się datę wczytania do Platformy.</w:t>
      </w:r>
    </w:p>
    <w:p w14:paraId="469C3803" w14:textId="77777777" w:rsidR="007A7CF5" w:rsidRPr="0012562A" w:rsidRDefault="007A7CF5" w:rsidP="00F94814">
      <w:pPr>
        <w:spacing w:after="0" w:line="276" w:lineRule="auto"/>
        <w:jc w:val="both"/>
        <w:rPr>
          <w:rFonts w:ascii="Arial" w:eastAsia="Times New Roman" w:hAnsi="Arial" w:cs="Arial"/>
          <w:b/>
        </w:rPr>
      </w:pPr>
    </w:p>
    <w:p w14:paraId="721DA932" w14:textId="77777777" w:rsidR="007A7CF5" w:rsidRPr="0012562A" w:rsidRDefault="007A7CF5" w:rsidP="00855E9C">
      <w:pPr>
        <w:pStyle w:val="Nagwek1"/>
        <w:rPr>
          <w:rFonts w:eastAsia="Times New Roman"/>
        </w:rPr>
      </w:pPr>
      <w:r w:rsidRPr="0012562A">
        <w:rPr>
          <w:rFonts w:eastAsia="Times New Roman"/>
        </w:rPr>
        <w:t>VIII. TRYB UDZIELANIA WYJAŚNIEŃ W SPRAWACH DOTYCZĄCYCH SPECYFIKACJI WARUNKÓW ZAMÓWIENIA</w:t>
      </w:r>
    </w:p>
    <w:p w14:paraId="76F0E8C2" w14:textId="4AEF2215"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b/>
        </w:rPr>
        <w:t>8.1</w:t>
      </w:r>
      <w:r w:rsidRPr="0012562A">
        <w:rPr>
          <w:rFonts w:ascii="Arial" w:eastAsia="Times New Roman" w:hAnsi="Arial" w:cs="Arial"/>
        </w:rPr>
        <w:t xml:space="preserve"> Wykonawca może zwrócić się do </w:t>
      </w:r>
      <w:r w:rsidR="00EB4B2E">
        <w:rPr>
          <w:rFonts w:ascii="Arial" w:eastAsia="Times New Roman" w:hAnsi="Arial" w:cs="Arial"/>
        </w:rPr>
        <w:t>Zamawiającego</w:t>
      </w:r>
      <w:r w:rsidR="00EB4B2E" w:rsidRPr="0012562A">
        <w:rPr>
          <w:rFonts w:ascii="Arial" w:eastAsia="Times New Roman" w:hAnsi="Arial" w:cs="Arial"/>
        </w:rPr>
        <w:t xml:space="preserve"> </w:t>
      </w:r>
      <w:r w:rsidRPr="0012562A">
        <w:rPr>
          <w:rFonts w:ascii="Arial" w:eastAsia="Times New Roman" w:hAnsi="Arial" w:cs="Arial"/>
        </w:rPr>
        <w:t xml:space="preserve">o wyjaśnienia Specyfikacji Warunków Zamówienia, kierując swoje zapytanie na </w:t>
      </w:r>
      <w:r w:rsidRPr="00F47740">
        <w:rPr>
          <w:rFonts w:ascii="Arial" w:eastAsia="Times New Roman" w:hAnsi="Arial" w:cs="Arial"/>
          <w:u w:val="single"/>
        </w:rPr>
        <w:t>piśmie</w:t>
      </w:r>
      <w:r w:rsidR="00F47740" w:rsidRPr="00F47740">
        <w:rPr>
          <w:rFonts w:ascii="Arial" w:eastAsia="Times New Roman" w:hAnsi="Arial" w:cs="Arial"/>
          <w:u w:val="single"/>
        </w:rPr>
        <w:t xml:space="preserve"> </w:t>
      </w:r>
      <w:r w:rsidR="00F47740" w:rsidRPr="00F47740">
        <w:rPr>
          <w:rFonts w:ascii="Arial" w:hAnsi="Arial" w:cs="Arial"/>
          <w:u w:val="single"/>
        </w:rPr>
        <w:t>przy użyciu zakładki „pytania/informacje” na platformie prowadzonego postępowania</w:t>
      </w:r>
      <w:r w:rsidRPr="00F47740">
        <w:rPr>
          <w:rFonts w:ascii="Arial" w:eastAsia="Times New Roman" w:hAnsi="Arial" w:cs="Arial"/>
        </w:rPr>
        <w:t xml:space="preserve">. Zamawiający zobowiązany jest niezwłocznie udzielić </w:t>
      </w:r>
      <w:r w:rsidRPr="0012562A">
        <w:rPr>
          <w:rFonts w:ascii="Arial" w:eastAsia="Times New Roman" w:hAnsi="Arial" w:cs="Arial"/>
        </w:rPr>
        <w:t xml:space="preserve">wyjaśnień, chyba, że prośba o wyjaśnienie SWZ wpłynęła do </w:t>
      </w:r>
      <w:r w:rsidR="00EB4B2E">
        <w:rPr>
          <w:rFonts w:ascii="Arial" w:eastAsia="Times New Roman" w:hAnsi="Arial" w:cs="Arial"/>
        </w:rPr>
        <w:t>Zamawiającego</w:t>
      </w:r>
      <w:r w:rsidRPr="0012562A">
        <w:rPr>
          <w:rFonts w:ascii="Arial" w:eastAsia="Times New Roman" w:hAnsi="Arial" w:cs="Arial"/>
        </w:rPr>
        <w:t xml:space="preserve"> na mniej niż </w:t>
      </w:r>
      <w:r w:rsidR="00EF6560">
        <w:rPr>
          <w:rFonts w:ascii="Arial" w:eastAsia="Times New Roman" w:hAnsi="Arial" w:cs="Arial"/>
        </w:rPr>
        <w:t>trzy</w:t>
      </w:r>
      <w:r w:rsidRPr="0012562A">
        <w:rPr>
          <w:rFonts w:ascii="Arial" w:eastAsia="Times New Roman" w:hAnsi="Arial" w:cs="Arial"/>
        </w:rPr>
        <w:t xml:space="preserve"> dni przed terminem otwarcia ofert.</w:t>
      </w:r>
    </w:p>
    <w:p w14:paraId="131E5596" w14:textId="77777777"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b/>
        </w:rPr>
        <w:t>8.2</w:t>
      </w:r>
      <w:r w:rsidRPr="0012562A">
        <w:rPr>
          <w:rFonts w:ascii="Arial" w:eastAsia="Times New Roman" w:hAnsi="Arial" w:cs="Arial"/>
        </w:rPr>
        <w:t xml:space="preserve"> Zamawiający jest zobowiązany jednocześnie przesłać treść wyjaśnienia wszystkim Wykonawcom, którym doręczono SWZ, bez ujawniania źródła zapytania.</w:t>
      </w:r>
    </w:p>
    <w:p w14:paraId="04BCF4CD" w14:textId="308D48E2"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rPr>
        <w:t>8.3</w:t>
      </w:r>
      <w:r w:rsidRPr="0012562A">
        <w:rPr>
          <w:rFonts w:ascii="Arial" w:eastAsia="Times New Roman" w:hAnsi="Arial" w:cs="Arial"/>
        </w:rPr>
        <w:t xml:space="preserve"> Wszystkie dokumenty, oświadczenia, informacje dotyczące postępowania o udzielenie zamówienia publicznego przekazywane będą </w:t>
      </w:r>
      <w:r w:rsidR="00437EE0" w:rsidRPr="00437EE0">
        <w:rPr>
          <w:rFonts w:ascii="Arial" w:eastAsia="Times New Roman" w:hAnsi="Arial" w:cs="Arial"/>
        </w:rPr>
        <w:t>za pomocą Platformy</w:t>
      </w:r>
      <w:r w:rsidR="00437EE0">
        <w:rPr>
          <w:rFonts w:ascii="Arial" w:eastAsia="Times New Roman" w:hAnsi="Arial" w:cs="Arial"/>
        </w:rPr>
        <w:t>,</w:t>
      </w:r>
      <w:r w:rsidR="00437EE0" w:rsidRPr="00437EE0">
        <w:rPr>
          <w:rFonts w:ascii="Arial" w:eastAsia="Times New Roman" w:hAnsi="Arial" w:cs="Arial"/>
        </w:rPr>
        <w:t xml:space="preserve"> na której prowadzone jest postępowanie. </w:t>
      </w:r>
      <w:r w:rsidRPr="0012562A">
        <w:rPr>
          <w:rFonts w:ascii="Arial" w:eastAsia="Times New Roman" w:hAnsi="Arial" w:cs="Arial"/>
          <w:b/>
          <w:lang w:eastAsia="pl-PL"/>
        </w:rPr>
        <w:t>8.4</w:t>
      </w:r>
      <w:r w:rsidRPr="0012562A">
        <w:rPr>
          <w:rFonts w:ascii="Arial" w:eastAsia="Times New Roman" w:hAnsi="Arial" w:cs="Arial"/>
          <w:lang w:eastAsia="pl-PL"/>
        </w:rPr>
        <w:t xml:space="preserve"> Do kontaktu z </w:t>
      </w:r>
      <w:r w:rsidR="00F97236">
        <w:rPr>
          <w:rFonts w:ascii="Arial" w:eastAsia="Times New Roman" w:hAnsi="Arial" w:cs="Arial"/>
          <w:lang w:eastAsia="pl-PL"/>
        </w:rPr>
        <w:t>W</w:t>
      </w:r>
      <w:r w:rsidRPr="0012562A">
        <w:rPr>
          <w:rFonts w:ascii="Arial" w:eastAsia="Times New Roman" w:hAnsi="Arial" w:cs="Arial"/>
          <w:lang w:eastAsia="pl-PL"/>
        </w:rPr>
        <w:t xml:space="preserve">ykonawcami upoważniona jest: </w:t>
      </w:r>
    </w:p>
    <w:p w14:paraId="60080D19" w14:textId="0237DAAF"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 xml:space="preserve">p. </w:t>
      </w:r>
      <w:r w:rsidR="00EF6560">
        <w:rPr>
          <w:rFonts w:ascii="Arial" w:eastAsia="Times New Roman" w:hAnsi="Arial" w:cs="Arial"/>
        </w:rPr>
        <w:t>Ewa Młynkowiak-Bielińska</w:t>
      </w:r>
      <w:r w:rsidRPr="0012562A">
        <w:rPr>
          <w:rFonts w:ascii="Arial" w:eastAsia="Times New Roman" w:hAnsi="Arial" w:cs="Arial"/>
        </w:rPr>
        <w:t xml:space="preserve"> –Wydział Zamówień Publicznych i Umów - strona formalno-prawna - tel.: 58 721-29-29, wew. 414</w:t>
      </w:r>
      <w:r w:rsidR="00ED2110" w:rsidRPr="0012562A">
        <w:rPr>
          <w:rFonts w:ascii="Arial" w:eastAsia="Times New Roman" w:hAnsi="Arial" w:cs="Arial"/>
        </w:rPr>
        <w:t>0</w:t>
      </w:r>
      <w:r w:rsidRPr="0012562A">
        <w:rPr>
          <w:rFonts w:ascii="Arial" w:eastAsia="Times New Roman" w:hAnsi="Arial" w:cs="Arial"/>
        </w:rPr>
        <w:t xml:space="preserve"> (dni robocze - w godzinach: 8:00- 14:00), e-mail: przetargi@skm.pkp.pl.</w:t>
      </w:r>
    </w:p>
    <w:p w14:paraId="76C8C1D2" w14:textId="77777777" w:rsidR="007A7CF5" w:rsidRPr="0012562A" w:rsidRDefault="007A7CF5" w:rsidP="00855E9C">
      <w:pPr>
        <w:pStyle w:val="Nagwek1"/>
        <w:rPr>
          <w:rFonts w:eastAsia="Times New Roman"/>
          <w:lang w:eastAsia="pl-PL"/>
        </w:rPr>
      </w:pPr>
      <w:r w:rsidRPr="0012562A">
        <w:rPr>
          <w:rFonts w:eastAsia="Times New Roman"/>
          <w:lang w:eastAsia="pl-PL"/>
        </w:rPr>
        <w:t>IX. MIEJSCE I TERMIN OTWARCIA OFERT</w:t>
      </w:r>
    </w:p>
    <w:p w14:paraId="0EC07BA5" w14:textId="406E06A3" w:rsidR="007A7CF5" w:rsidRPr="0012562A" w:rsidRDefault="007A7CF5" w:rsidP="00F94814">
      <w:pPr>
        <w:spacing w:after="0" w:line="276" w:lineRule="auto"/>
        <w:rPr>
          <w:rFonts w:ascii="Arial" w:eastAsia="Calibri" w:hAnsi="Arial" w:cs="Arial"/>
          <w:b/>
          <w:color w:val="FF0000"/>
          <w:u w:val="single"/>
        </w:rPr>
      </w:pPr>
      <w:r w:rsidRPr="0012562A">
        <w:rPr>
          <w:rFonts w:ascii="Arial" w:eastAsia="Times New Roman" w:hAnsi="Arial" w:cs="Arial"/>
          <w:b/>
          <w:lang w:eastAsia="pl-PL"/>
        </w:rPr>
        <w:t xml:space="preserve">9.1 </w:t>
      </w:r>
      <w:r w:rsidRPr="0012562A">
        <w:rPr>
          <w:rFonts w:ascii="Arial" w:eastAsia="Calibri" w:hAnsi="Arial" w:cs="Arial"/>
        </w:rPr>
        <w:t>Komisyjne otwarcie ofert nastąpi poprzez odszyfrowanie i otwarcie za pośrednictwem Platformy w dniu:</w:t>
      </w:r>
      <w:r w:rsidRPr="0012562A">
        <w:rPr>
          <w:rFonts w:ascii="Arial" w:eastAsia="Calibri" w:hAnsi="Arial" w:cs="Arial"/>
          <w:b/>
        </w:rPr>
        <w:t xml:space="preserve"> </w:t>
      </w:r>
      <w:r w:rsidR="009C7570">
        <w:rPr>
          <w:rFonts w:ascii="Arial" w:eastAsia="Calibri" w:hAnsi="Arial" w:cs="Arial"/>
          <w:b/>
          <w:u w:val="single"/>
        </w:rPr>
        <w:t>18.05.2</w:t>
      </w:r>
      <w:r w:rsidR="002B7EA5" w:rsidRPr="002B7EA5">
        <w:rPr>
          <w:rFonts w:ascii="Arial" w:eastAsia="Calibri" w:hAnsi="Arial" w:cs="Arial"/>
          <w:b/>
          <w:u w:val="single"/>
        </w:rPr>
        <w:t xml:space="preserve">026r. </w:t>
      </w:r>
      <w:r w:rsidRPr="002B7EA5">
        <w:rPr>
          <w:rFonts w:ascii="Arial" w:eastAsia="Calibri" w:hAnsi="Arial" w:cs="Arial"/>
          <w:b/>
          <w:u w:val="single"/>
        </w:rPr>
        <w:t>o godz</w:t>
      </w:r>
      <w:r w:rsidR="000C2EA5" w:rsidRPr="002B7EA5">
        <w:rPr>
          <w:rFonts w:ascii="Arial" w:eastAsia="Calibri" w:hAnsi="Arial" w:cs="Arial"/>
          <w:b/>
          <w:u w:val="single"/>
        </w:rPr>
        <w:t>inie</w:t>
      </w:r>
      <w:r w:rsidRPr="0012562A">
        <w:rPr>
          <w:rFonts w:ascii="Arial" w:eastAsia="Calibri" w:hAnsi="Arial" w:cs="Arial"/>
          <w:b/>
          <w:u w:val="single"/>
        </w:rPr>
        <w:t xml:space="preserve"> </w:t>
      </w:r>
      <w:r w:rsidR="00F47740">
        <w:rPr>
          <w:rFonts w:ascii="Arial" w:eastAsia="Calibri" w:hAnsi="Arial" w:cs="Arial"/>
          <w:b/>
          <w:u w:val="single"/>
        </w:rPr>
        <w:t>12:15</w:t>
      </w:r>
      <w:r w:rsidR="00F47740" w:rsidRPr="0012562A">
        <w:rPr>
          <w:rFonts w:ascii="Arial" w:eastAsia="Calibri" w:hAnsi="Arial" w:cs="Arial"/>
          <w:b/>
          <w:u w:val="single"/>
        </w:rPr>
        <w:t xml:space="preserve"> </w:t>
      </w:r>
      <w:r w:rsidRPr="0012562A">
        <w:rPr>
          <w:rFonts w:ascii="Arial" w:eastAsia="Calibri" w:hAnsi="Arial" w:cs="Arial"/>
          <w:bCs/>
        </w:rPr>
        <w:t xml:space="preserve">w: </w:t>
      </w:r>
    </w:p>
    <w:p w14:paraId="09542137"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PKP Szybka Kolej Miejska w Trójmieście sp. z o.o.</w:t>
      </w:r>
    </w:p>
    <w:p w14:paraId="7B8AFE43"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 xml:space="preserve">ul. Morska </w:t>
      </w:r>
      <w:smartTag w:uri="urn:schemas-microsoft-com:office:smarttags" w:element="metricconverter">
        <w:smartTagPr>
          <w:attr w:name="ProductID" w:val="350 a"/>
        </w:smartTagPr>
        <w:r w:rsidRPr="0012562A">
          <w:rPr>
            <w:rFonts w:ascii="Arial" w:eastAsia="Calibri" w:hAnsi="Arial" w:cs="Arial"/>
          </w:rPr>
          <w:t>350 a</w:t>
        </w:r>
      </w:smartTag>
      <w:r w:rsidRPr="0012562A">
        <w:rPr>
          <w:rFonts w:ascii="Arial" w:eastAsia="Calibri" w:hAnsi="Arial" w:cs="Arial"/>
        </w:rPr>
        <w:t xml:space="preserve"> </w:t>
      </w:r>
    </w:p>
    <w:p w14:paraId="1E4954E4"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81-002 Gdynia</w:t>
      </w:r>
    </w:p>
    <w:p w14:paraId="7E4A6EBD" w14:textId="77777777" w:rsidR="007A7CF5" w:rsidRPr="0012562A" w:rsidRDefault="007A7CF5" w:rsidP="00F94814">
      <w:pPr>
        <w:spacing w:after="0" w:line="276" w:lineRule="auto"/>
        <w:ind w:left="710" w:firstLine="708"/>
        <w:rPr>
          <w:rFonts w:ascii="Arial" w:eastAsia="Calibri" w:hAnsi="Arial" w:cs="Arial"/>
        </w:rPr>
      </w:pPr>
      <w:r w:rsidRPr="0012562A">
        <w:rPr>
          <w:rFonts w:ascii="Arial" w:eastAsia="Calibri" w:hAnsi="Arial" w:cs="Arial"/>
        </w:rPr>
        <w:t>III piętro, pok. nr 303</w:t>
      </w:r>
    </w:p>
    <w:p w14:paraId="0887468B" w14:textId="77777777" w:rsidR="007A7CF5" w:rsidRPr="0012562A" w:rsidRDefault="007A7CF5" w:rsidP="00F94814">
      <w:pPr>
        <w:spacing w:after="0" w:line="276" w:lineRule="auto"/>
        <w:rPr>
          <w:rFonts w:ascii="Arial" w:eastAsia="Calibri" w:hAnsi="Arial" w:cs="Arial"/>
        </w:rPr>
      </w:pPr>
      <w:r w:rsidRPr="0012562A">
        <w:rPr>
          <w:rFonts w:ascii="Arial" w:eastAsia="Calibri" w:hAnsi="Arial" w:cs="Arial"/>
          <w:b/>
        </w:rPr>
        <w:t xml:space="preserve">9.2 </w:t>
      </w:r>
      <w:r w:rsidRPr="0012562A">
        <w:rPr>
          <w:rFonts w:ascii="Arial" w:eastAsia="Calibri" w:hAnsi="Arial" w:cs="Arial"/>
        </w:rPr>
        <w:t>Otwarcie ofert jest jawne.</w:t>
      </w:r>
    </w:p>
    <w:p w14:paraId="48A9FBF7" w14:textId="77777777" w:rsidR="007A7CF5" w:rsidRPr="0012562A" w:rsidRDefault="007A7CF5" w:rsidP="00F94814">
      <w:pPr>
        <w:spacing w:after="0" w:line="276" w:lineRule="auto"/>
        <w:rPr>
          <w:rFonts w:ascii="Arial" w:eastAsia="Calibri" w:hAnsi="Arial" w:cs="Arial"/>
        </w:rPr>
      </w:pPr>
      <w:r w:rsidRPr="0012562A">
        <w:rPr>
          <w:rFonts w:ascii="Arial" w:eastAsia="Calibri" w:hAnsi="Arial" w:cs="Arial"/>
          <w:b/>
          <w:bCs/>
        </w:rPr>
        <w:t>9.3.</w:t>
      </w:r>
      <w:r w:rsidRPr="0012562A">
        <w:rPr>
          <w:rFonts w:ascii="Arial" w:eastAsia="Calibri" w:hAnsi="Arial" w:cs="Arial"/>
        </w:rPr>
        <w:t xml:space="preserve"> Niezwłocznie po otwarciu ofert Zamawiający zamieści na Platformie w zakładce „Załączniki Organizatora” informację z otwarcia ofert.</w:t>
      </w:r>
    </w:p>
    <w:p w14:paraId="3C3418C9" w14:textId="77777777" w:rsidR="007A7CF5" w:rsidRPr="0012562A" w:rsidRDefault="007A7CF5" w:rsidP="00F94814">
      <w:pPr>
        <w:spacing w:after="0" w:line="276" w:lineRule="auto"/>
        <w:rPr>
          <w:rFonts w:ascii="Arial" w:eastAsia="Calibri" w:hAnsi="Arial" w:cs="Arial"/>
          <w:b/>
        </w:rPr>
      </w:pPr>
      <w:r w:rsidRPr="0012562A">
        <w:rPr>
          <w:rFonts w:ascii="Arial" w:eastAsia="Calibri" w:hAnsi="Arial" w:cs="Arial"/>
          <w:b/>
        </w:rPr>
        <w:t xml:space="preserve">9.4. </w:t>
      </w:r>
      <w:r w:rsidRPr="0012562A">
        <w:rPr>
          <w:rFonts w:ascii="Arial" w:eastAsia="Calibri" w:hAnsi="Arial" w:cs="Arial"/>
        </w:rPr>
        <w:t xml:space="preserve">Wyniki postępowania obowiązują po ich zatwierdzeniu przez Zarząd PKP Szybka Kolej Miejska w Trójmieście Sp. z o.o. w Gdyni. </w:t>
      </w:r>
    </w:p>
    <w:p w14:paraId="7AF09B80" w14:textId="4EDD6E64" w:rsidR="007A7CF5" w:rsidRPr="0012562A" w:rsidRDefault="007A7CF5" w:rsidP="00855E9C">
      <w:pPr>
        <w:pStyle w:val="Nagwek1"/>
        <w:rPr>
          <w:rFonts w:eastAsia="Times New Roman"/>
          <w:lang w:eastAsia="pl-PL"/>
        </w:rPr>
      </w:pPr>
      <w:r w:rsidRPr="0012562A">
        <w:rPr>
          <w:rFonts w:eastAsia="Times New Roman"/>
          <w:lang w:eastAsia="pl-PL"/>
        </w:rPr>
        <w:lastRenderedPageBreak/>
        <w:t>X.</w:t>
      </w:r>
      <w:r w:rsidR="00437EE0">
        <w:rPr>
          <w:rFonts w:eastAsia="Times New Roman"/>
          <w:lang w:eastAsia="pl-PL"/>
        </w:rPr>
        <w:t xml:space="preserve"> </w:t>
      </w:r>
      <w:r w:rsidRPr="0012562A">
        <w:rPr>
          <w:rFonts w:eastAsia="Times New Roman"/>
          <w:lang w:eastAsia="pl-PL"/>
        </w:rPr>
        <w:t xml:space="preserve">MIEJSCE I TERMIN UDOSTĘPNIENIA PRZEZ </w:t>
      </w:r>
      <w:r w:rsidR="00047FC0" w:rsidRPr="00437EE0">
        <w:rPr>
          <w:rFonts w:eastAsia="Times New Roman"/>
          <w:lang w:eastAsia="pl-PL"/>
        </w:rPr>
        <w:t>Zamawiającego</w:t>
      </w:r>
      <w:r w:rsidRPr="00437EE0">
        <w:rPr>
          <w:rFonts w:eastAsia="Times New Roman"/>
          <w:lang w:eastAsia="pl-PL"/>
        </w:rPr>
        <w:t xml:space="preserve"> </w:t>
      </w:r>
      <w:r w:rsidRPr="0012562A">
        <w:rPr>
          <w:rFonts w:eastAsia="Times New Roman"/>
          <w:lang w:eastAsia="pl-PL"/>
        </w:rPr>
        <w:t>OFERT ZŁOŻONYCH W PRZEDMIOTOWYM POSTĘPOWANIU</w:t>
      </w:r>
    </w:p>
    <w:p w14:paraId="7B8A711C" w14:textId="77777777" w:rsidR="007A7CF5" w:rsidRPr="0012562A" w:rsidRDefault="007A7CF5" w:rsidP="00F94814">
      <w:pPr>
        <w:spacing w:after="0" w:line="276" w:lineRule="auto"/>
        <w:rPr>
          <w:rFonts w:ascii="Arial" w:eastAsia="Calibri" w:hAnsi="Arial" w:cs="Arial"/>
          <w:bCs/>
        </w:rPr>
      </w:pPr>
      <w:r w:rsidRPr="0012562A">
        <w:rPr>
          <w:rFonts w:ascii="Arial" w:eastAsia="Calibri" w:hAnsi="Arial" w:cs="Arial"/>
          <w:bCs/>
        </w:rPr>
        <w:t xml:space="preserve">Na wniosek, Zamawiający udostępnia oferty w formie elektronicznej w zakresie wynikającym z Ustawy o dostępie do informacji publicznej. </w:t>
      </w:r>
    </w:p>
    <w:p w14:paraId="092249DE" w14:textId="7BCC5211" w:rsidR="007A7CF5" w:rsidRPr="0012562A" w:rsidRDefault="007A7CF5" w:rsidP="00855E9C">
      <w:pPr>
        <w:pStyle w:val="Nagwek1"/>
        <w:rPr>
          <w:rFonts w:eastAsia="Times New Roman"/>
        </w:rPr>
      </w:pPr>
      <w:r w:rsidRPr="0012562A">
        <w:rPr>
          <w:rFonts w:eastAsia="Times New Roman"/>
        </w:rPr>
        <w:t xml:space="preserve">XI. ŚRODKI OCHRONY PRAWNEJ PRZYSŁUGUJĄCEJ </w:t>
      </w:r>
      <w:r w:rsidR="00047FC0">
        <w:rPr>
          <w:rFonts w:eastAsia="Times New Roman"/>
        </w:rPr>
        <w:t>Wykonawcy</w:t>
      </w:r>
    </w:p>
    <w:p w14:paraId="03788585" w14:textId="26305535"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11.1.</w:t>
      </w:r>
      <w:r w:rsidRPr="0012562A">
        <w:rPr>
          <w:rFonts w:ascii="Arial" w:eastAsia="Times New Roman" w:hAnsi="Arial" w:cs="Arial"/>
          <w:bCs/>
        </w:rPr>
        <w:t xml:space="preserve"> Wobec treści ogłoszenia o zamówieniu, czynności podjętych przez </w:t>
      </w:r>
      <w:bookmarkStart w:id="11" w:name="_Hlk161925670"/>
      <w:r w:rsidR="00EB4B2E">
        <w:rPr>
          <w:rFonts w:ascii="Arial" w:eastAsia="Times New Roman" w:hAnsi="Arial" w:cs="Arial"/>
          <w:bCs/>
        </w:rPr>
        <w:t>Zamawiającego</w:t>
      </w:r>
      <w:bookmarkEnd w:id="11"/>
      <w:r w:rsidRPr="0012562A">
        <w:rPr>
          <w:rFonts w:ascii="Arial" w:eastAsia="Times New Roman" w:hAnsi="Arial" w:cs="Arial"/>
          <w:bCs/>
        </w:rPr>
        <w:t xml:space="preserve"> w toku postępowania oraz w przypadku zaniechania przez </w:t>
      </w:r>
      <w:r w:rsidR="00EB4B2E">
        <w:rPr>
          <w:rFonts w:ascii="Arial" w:eastAsia="Times New Roman" w:hAnsi="Arial" w:cs="Arial"/>
          <w:bCs/>
        </w:rPr>
        <w:t>Zamawiającego</w:t>
      </w:r>
      <w:r w:rsidRPr="0012562A">
        <w:rPr>
          <w:rFonts w:ascii="Arial" w:eastAsia="Times New Roman" w:hAnsi="Arial" w:cs="Arial"/>
          <w:bCs/>
        </w:rPr>
        <w:t xml:space="preserve"> czynności, do której jest obowiązany na podstawie Regulaminu wskazanego w pkt 11.6 można wnieść protest do </w:t>
      </w:r>
      <w:r w:rsidR="00EB4B2E">
        <w:rPr>
          <w:rFonts w:ascii="Arial" w:eastAsia="Times New Roman" w:hAnsi="Arial" w:cs="Arial"/>
          <w:bCs/>
        </w:rPr>
        <w:t>Zamawiającego</w:t>
      </w:r>
      <w:r w:rsidRPr="0012562A">
        <w:rPr>
          <w:rFonts w:ascii="Arial" w:eastAsia="Times New Roman" w:hAnsi="Arial" w:cs="Arial"/>
          <w:bCs/>
        </w:rPr>
        <w:t xml:space="preserve">. </w:t>
      </w:r>
    </w:p>
    <w:p w14:paraId="41A6F7D0" w14:textId="4A6B7A2D"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11.2.</w:t>
      </w:r>
      <w:r w:rsidRPr="0012562A">
        <w:rPr>
          <w:rFonts w:ascii="Arial" w:eastAsia="Times New Roman" w:hAnsi="Arial" w:cs="Arial"/>
          <w:bCs/>
        </w:rPr>
        <w:t xml:space="preserve"> Protest wnosi się w terminie 3 dni od dnia, w którym powzięto lub można było powziąć wiadomość o okolicznościach stanowiących podstawę jego wniesienia. Protest uważa się za wniesiony z chwilą, gdy dotarł on do </w:t>
      </w:r>
      <w:r w:rsidR="00EB4B2E">
        <w:rPr>
          <w:rFonts w:ascii="Arial" w:eastAsia="Times New Roman" w:hAnsi="Arial" w:cs="Arial"/>
          <w:bCs/>
        </w:rPr>
        <w:t>Zamawiającego</w:t>
      </w:r>
      <w:r w:rsidRPr="0012562A">
        <w:rPr>
          <w:rFonts w:ascii="Arial" w:eastAsia="Times New Roman" w:hAnsi="Arial" w:cs="Arial"/>
          <w:bCs/>
        </w:rPr>
        <w:t xml:space="preserve"> w taki sposób, że mógł zapoznać się z jego treścią.</w:t>
      </w:r>
    </w:p>
    <w:p w14:paraId="3D7DBEC1" w14:textId="5C112DC6"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11.3.</w:t>
      </w:r>
      <w:r w:rsidRPr="0012562A">
        <w:rPr>
          <w:rFonts w:ascii="Arial" w:eastAsia="Times New Roman" w:hAnsi="Arial" w:cs="Arial"/>
          <w:bCs/>
        </w:rPr>
        <w:t xml:space="preserve"> Protest dotyczący treści ogłoszenia, postanowień Specyfikacji Warunków Zamówienia, wnosi się w terminie 7 dni od dnia publikacji ogłoszenia i zamieszczenia Specyfikacji Warunków Zamówienia przez </w:t>
      </w:r>
      <w:r w:rsidR="00EB4B2E">
        <w:rPr>
          <w:rFonts w:ascii="Arial" w:eastAsia="Times New Roman" w:hAnsi="Arial" w:cs="Arial"/>
          <w:bCs/>
        </w:rPr>
        <w:t>Zamawiającego</w:t>
      </w:r>
      <w:r w:rsidRPr="0012562A">
        <w:rPr>
          <w:rFonts w:ascii="Arial" w:eastAsia="Times New Roman" w:hAnsi="Arial" w:cs="Arial"/>
          <w:bCs/>
        </w:rPr>
        <w:t xml:space="preserve">. </w:t>
      </w:r>
    </w:p>
    <w:p w14:paraId="1C0BC3F0"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11.4.</w:t>
      </w:r>
      <w:r w:rsidRPr="0012562A">
        <w:rPr>
          <w:rFonts w:ascii="Arial" w:eastAsia="Times New Roman" w:hAnsi="Arial" w:cs="Arial"/>
          <w:bCs/>
        </w:rPr>
        <w:t xml:space="preserve"> W przypadku wniesienia protestu dotyczącego treści ogłoszenia lub postanowień Specyfikacji Warunków Zamówienia Zamawiający może przedłużyć termin składania ofert.</w:t>
      </w:r>
    </w:p>
    <w:p w14:paraId="0A688F27"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11.5.</w:t>
      </w:r>
      <w:r w:rsidRPr="0012562A">
        <w:rPr>
          <w:rFonts w:ascii="Arial" w:eastAsia="Times New Roman" w:hAnsi="Arial" w:cs="Arial"/>
          <w:bCs/>
        </w:rPr>
        <w:t xml:space="preserve"> Wniesienie protestu jest dopuszczalne tylko przed zawarciem umowy.</w:t>
      </w:r>
    </w:p>
    <w:p w14:paraId="68489126"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11.6.</w:t>
      </w:r>
      <w:r w:rsidRPr="0012562A">
        <w:rPr>
          <w:rFonts w:ascii="Arial" w:eastAsia="Times New Roman" w:hAnsi="Arial" w:cs="Arial"/>
          <w:bCs/>
        </w:rPr>
        <w:t xml:space="preserve"> Zamawiający odrzuca protest wniesiony po terminie, wniesiony przez podmiot nieuprawniony lub protest niedopuszczalny na podstawie § 63 ust.6</w:t>
      </w:r>
      <w:r w:rsidRPr="0012562A">
        <w:rPr>
          <w:rFonts w:ascii="Arial" w:eastAsia="Times New Roman" w:hAnsi="Arial" w:cs="Arial"/>
        </w:rPr>
        <w:t xml:space="preserve"> </w:t>
      </w:r>
      <w:r w:rsidRPr="0012562A">
        <w:rPr>
          <w:rFonts w:ascii="Arial" w:eastAsia="Times New Roman" w:hAnsi="Arial" w:cs="Arial"/>
          <w:bCs/>
        </w:rPr>
        <w:t>Regulaminu udzielania przez PKP Szybka Kolej Miejska w Trójmieście Sp. z o.o. zamówień sektorowych podprogowych na roboty budowlane, dostawy i usługi, o których mowa w art. 5 ustawy Prawo zamówień publicznych.</w:t>
      </w:r>
    </w:p>
    <w:p w14:paraId="2CCB0990" w14:textId="4E13EAAF" w:rsidR="005F125B" w:rsidRDefault="007A7CF5" w:rsidP="005462E8">
      <w:pPr>
        <w:spacing w:after="0" w:line="276" w:lineRule="auto"/>
        <w:jc w:val="both"/>
        <w:rPr>
          <w:rFonts w:ascii="Arial" w:eastAsia="Times New Roman" w:hAnsi="Arial" w:cs="Arial"/>
          <w:bCs/>
        </w:rPr>
      </w:pPr>
      <w:r w:rsidRPr="0012562A">
        <w:rPr>
          <w:rFonts w:ascii="Arial" w:eastAsia="Times New Roman" w:hAnsi="Arial" w:cs="Arial"/>
          <w:b/>
          <w:bCs/>
        </w:rPr>
        <w:t>11.7.</w:t>
      </w:r>
      <w:r w:rsidRPr="0012562A">
        <w:rPr>
          <w:rFonts w:ascii="Arial" w:eastAsia="Times New Roman" w:hAnsi="Arial" w:cs="Arial"/>
          <w:bCs/>
        </w:rPr>
        <w:t xml:space="preserve"> Protest powinien wskazywać oprotestowaną czynność lub zaniechanie </w:t>
      </w:r>
      <w:r w:rsidR="00EB4B2E">
        <w:rPr>
          <w:rFonts w:ascii="Arial" w:eastAsia="Times New Roman" w:hAnsi="Arial" w:cs="Arial"/>
          <w:bCs/>
        </w:rPr>
        <w:t>Zamawiającego</w:t>
      </w:r>
      <w:r w:rsidRPr="0012562A">
        <w:rPr>
          <w:rFonts w:ascii="Arial" w:eastAsia="Times New Roman" w:hAnsi="Arial" w:cs="Arial"/>
          <w:bCs/>
        </w:rPr>
        <w:t>, a także zawierać żądanie, zwięzłe przytoczenie zarzutów oraz okoliczności faktycznych i prawnych uzasadniających wniesienie protestu.</w:t>
      </w:r>
      <w:bookmarkStart w:id="12" w:name="_Hlk132613571"/>
    </w:p>
    <w:p w14:paraId="5EE3D9E4" w14:textId="77777777" w:rsidR="005462E8" w:rsidRPr="005462E8" w:rsidRDefault="005462E8" w:rsidP="005462E8">
      <w:pPr>
        <w:spacing w:after="0" w:line="276" w:lineRule="auto"/>
        <w:jc w:val="both"/>
        <w:rPr>
          <w:rFonts w:ascii="Arial" w:eastAsia="Times New Roman" w:hAnsi="Arial" w:cs="Arial"/>
          <w:bCs/>
        </w:rPr>
      </w:pPr>
    </w:p>
    <w:bookmarkEnd w:id="12"/>
    <w:p w14:paraId="1FE28CAB" w14:textId="6130ECBA" w:rsidR="007A7CF5" w:rsidRPr="0012562A" w:rsidRDefault="007A7CF5" w:rsidP="00F94814">
      <w:pPr>
        <w:spacing w:after="0" w:line="276" w:lineRule="auto"/>
        <w:jc w:val="both"/>
        <w:rPr>
          <w:rFonts w:ascii="Arial" w:eastAsia="Times New Roman" w:hAnsi="Arial" w:cs="Arial"/>
          <w:b/>
          <w:bCs/>
          <w:iCs/>
        </w:rPr>
      </w:pPr>
      <w:r w:rsidRPr="00855E9C">
        <w:rPr>
          <w:rStyle w:val="Nagwek1Znak"/>
        </w:rPr>
        <w:t>XII. FORMALNOŚCI, JAKICH NALEŻY DOPEŁNIĆ PRZED ZAWARCIEM UMOWY</w:t>
      </w:r>
      <w:r w:rsidRPr="0012562A">
        <w:rPr>
          <w:rFonts w:ascii="Arial" w:eastAsia="Times New Roman" w:hAnsi="Arial" w:cs="Arial"/>
          <w:b/>
          <w:bCs/>
          <w:iCs/>
        </w:rPr>
        <w:t>.</w:t>
      </w:r>
    </w:p>
    <w:p w14:paraId="4962A3A5" w14:textId="3D38098A" w:rsidR="00EF6560" w:rsidRDefault="00EF6560" w:rsidP="009F50F0">
      <w:pPr>
        <w:pStyle w:val="Style24"/>
        <w:widowControl/>
        <w:numPr>
          <w:ilvl w:val="1"/>
          <w:numId w:val="108"/>
        </w:numPr>
        <w:tabs>
          <w:tab w:val="left" w:pos="274"/>
        </w:tabs>
        <w:spacing w:line="276" w:lineRule="auto"/>
        <w:rPr>
          <w:rStyle w:val="FontStyle49"/>
          <w:rFonts w:ascii="Arial" w:hAnsi="Arial" w:cs="Arial"/>
          <w:sz w:val="22"/>
          <w:szCs w:val="22"/>
        </w:rPr>
      </w:pPr>
      <w:r w:rsidRPr="009A5D82">
        <w:rPr>
          <w:rStyle w:val="FontStyle49"/>
          <w:rFonts w:ascii="Arial" w:hAnsi="Arial" w:cs="Arial"/>
          <w:sz w:val="22"/>
          <w:szCs w:val="22"/>
        </w:rPr>
        <w:t xml:space="preserve">Niezwłocznie po wyborze najkorzystniejszej oferty, Zamawiający poinformuje wybranego Wykonawcę o terminie oraz sposobie podpisania umowy </w:t>
      </w:r>
      <w:r w:rsidRPr="00EA7F53">
        <w:rPr>
          <w:rStyle w:val="FontStyle49"/>
          <w:rFonts w:ascii="Arial" w:hAnsi="Arial" w:cs="Arial"/>
          <w:sz w:val="22"/>
          <w:szCs w:val="22"/>
        </w:rPr>
        <w:t>za pośrednictwem Platformy, na której prowadzone jest postępowanie.</w:t>
      </w:r>
      <w:r>
        <w:rPr>
          <w:rStyle w:val="FontStyle49"/>
          <w:rFonts w:ascii="Arial" w:hAnsi="Arial" w:cs="Arial"/>
          <w:sz w:val="22"/>
          <w:szCs w:val="22"/>
        </w:rPr>
        <w:t xml:space="preserve"> </w:t>
      </w:r>
      <w:r w:rsidRPr="00EA7F53">
        <w:rPr>
          <w:rStyle w:val="FontStyle49"/>
          <w:rFonts w:ascii="Arial" w:hAnsi="Arial" w:cs="Arial"/>
          <w:sz w:val="22"/>
          <w:szCs w:val="22"/>
        </w:rPr>
        <w:t xml:space="preserve">Informacja ta zostanie przekazana w formie wiadomości </w:t>
      </w:r>
      <w:r>
        <w:rPr>
          <w:rStyle w:val="FontStyle49"/>
          <w:rFonts w:ascii="Arial" w:hAnsi="Arial" w:cs="Arial"/>
          <w:sz w:val="22"/>
          <w:szCs w:val="22"/>
        </w:rPr>
        <w:t>e-</w:t>
      </w:r>
      <w:r w:rsidRPr="00EA7F53">
        <w:rPr>
          <w:rStyle w:val="FontStyle49"/>
          <w:rFonts w:ascii="Arial" w:hAnsi="Arial" w:cs="Arial"/>
          <w:sz w:val="22"/>
          <w:szCs w:val="22"/>
        </w:rPr>
        <w:t>m</w:t>
      </w:r>
      <w:r>
        <w:rPr>
          <w:rStyle w:val="FontStyle49"/>
          <w:rFonts w:ascii="Arial" w:hAnsi="Arial" w:cs="Arial"/>
          <w:sz w:val="22"/>
          <w:szCs w:val="22"/>
        </w:rPr>
        <w:t>a</w:t>
      </w:r>
      <w:r w:rsidRPr="00EA7F53">
        <w:rPr>
          <w:rStyle w:val="FontStyle49"/>
          <w:rFonts w:ascii="Arial" w:hAnsi="Arial" w:cs="Arial"/>
          <w:sz w:val="22"/>
          <w:szCs w:val="22"/>
        </w:rPr>
        <w:t>ilowej przez Zamawiającego za pomocą zakładki „Pytania / Informacje”. Platforma każdorazowo informuje Wykonawcę (</w:t>
      </w:r>
      <w:r w:rsidRPr="00857E41">
        <w:rPr>
          <w:rStyle w:val="FontStyle49"/>
          <w:rFonts w:ascii="Arial" w:hAnsi="Arial" w:cs="Arial"/>
          <w:sz w:val="22"/>
          <w:szCs w:val="22"/>
        </w:rPr>
        <w:t>adresata pytania / wiadomości) wysyłając komunikat na przypisany w systemie adres e-mail.</w:t>
      </w:r>
    </w:p>
    <w:p w14:paraId="682CC41C" w14:textId="0C3E1A86" w:rsidR="00EF6560" w:rsidRPr="00857E41" w:rsidRDefault="00EF6560" w:rsidP="009F50F0">
      <w:pPr>
        <w:pStyle w:val="Style24"/>
        <w:widowControl/>
        <w:numPr>
          <w:ilvl w:val="1"/>
          <w:numId w:val="108"/>
        </w:numPr>
        <w:tabs>
          <w:tab w:val="left" w:pos="284"/>
        </w:tabs>
        <w:spacing w:line="276" w:lineRule="auto"/>
        <w:rPr>
          <w:rStyle w:val="FontStyle49"/>
          <w:rFonts w:ascii="Arial" w:hAnsi="Arial" w:cs="Arial"/>
          <w:sz w:val="22"/>
          <w:szCs w:val="22"/>
        </w:rPr>
      </w:pPr>
      <w:r w:rsidRPr="00857E41">
        <w:rPr>
          <w:rStyle w:val="FontStyle49"/>
          <w:rFonts w:ascii="Arial" w:hAnsi="Arial" w:cs="Arial"/>
          <w:sz w:val="22"/>
          <w:szCs w:val="22"/>
        </w:rPr>
        <w:t>Warunkiem zawarcia umowy jest wniesienie przez Wykonawcę Zabezpieczenia Należytego Wykonania Umowy zgodnie z rozdziałem X</w:t>
      </w:r>
      <w:r>
        <w:rPr>
          <w:rStyle w:val="FontStyle49"/>
          <w:rFonts w:ascii="Arial" w:hAnsi="Arial" w:cs="Arial"/>
          <w:sz w:val="22"/>
          <w:szCs w:val="22"/>
        </w:rPr>
        <w:t>VI</w:t>
      </w:r>
      <w:r w:rsidR="001D1BE6">
        <w:rPr>
          <w:rStyle w:val="FontStyle49"/>
          <w:rFonts w:ascii="Arial" w:hAnsi="Arial" w:cs="Arial"/>
          <w:sz w:val="22"/>
          <w:szCs w:val="22"/>
        </w:rPr>
        <w:t>I</w:t>
      </w:r>
      <w:r w:rsidRPr="00857E41">
        <w:rPr>
          <w:rStyle w:val="FontStyle49"/>
          <w:rFonts w:ascii="Arial" w:hAnsi="Arial" w:cs="Arial"/>
          <w:sz w:val="22"/>
          <w:szCs w:val="22"/>
        </w:rPr>
        <w:t xml:space="preserve"> SWZ.</w:t>
      </w:r>
    </w:p>
    <w:p w14:paraId="186C57D7" w14:textId="4B2F3CBF" w:rsidR="00EF6560" w:rsidRPr="009A5D82" w:rsidRDefault="00EF6560" w:rsidP="009F50F0">
      <w:pPr>
        <w:pStyle w:val="Style24"/>
        <w:widowControl/>
        <w:numPr>
          <w:ilvl w:val="1"/>
          <w:numId w:val="108"/>
        </w:numPr>
        <w:tabs>
          <w:tab w:val="left" w:pos="274"/>
        </w:tabs>
        <w:spacing w:line="276" w:lineRule="auto"/>
        <w:rPr>
          <w:rFonts w:ascii="Arial" w:eastAsia="Times New Roman" w:hAnsi="Arial" w:cs="Arial"/>
          <w:sz w:val="22"/>
          <w:szCs w:val="22"/>
        </w:rPr>
      </w:pPr>
      <w:r w:rsidRPr="009A5D82">
        <w:rPr>
          <w:rFonts w:ascii="Arial" w:hAnsi="Arial" w:cs="Arial"/>
          <w:sz w:val="22"/>
          <w:szCs w:val="22"/>
        </w:rPr>
        <w:t>Jeżeli została wybrana oferta Wykonawców wspólnie ubiegających się o udzielenie zamówienia, Zamawiający może zażądać przed zawarciem umowy w sprawie zamówienia publicznego kopii umowy regulującej współpracę tych Wykonawców.</w:t>
      </w:r>
    </w:p>
    <w:p w14:paraId="0F729BA4" w14:textId="2CC88126" w:rsidR="00EF6560" w:rsidRPr="009F50F0" w:rsidRDefault="00EF6560" w:rsidP="009F50F0">
      <w:pPr>
        <w:pStyle w:val="Akapitzlist"/>
        <w:numPr>
          <w:ilvl w:val="1"/>
          <w:numId w:val="108"/>
        </w:numPr>
        <w:spacing w:after="0" w:line="276" w:lineRule="auto"/>
        <w:jc w:val="both"/>
        <w:rPr>
          <w:rFonts w:ascii="Arial" w:eastAsia="Times New Roman" w:hAnsi="Arial" w:cs="Arial"/>
          <w:bCs/>
        </w:rPr>
      </w:pPr>
      <w:r w:rsidRPr="009F50F0">
        <w:rPr>
          <w:rFonts w:ascii="Arial" w:eastAsia="Times New Roman" w:hAnsi="Arial" w:cs="Arial"/>
          <w:bCs/>
        </w:rPr>
        <w:t xml:space="preserve">Wskazanie osób umocowanych do zawarcia umowy oraz złożenie oryginałów pełnomocnictw lub poświadczonych notarialnie za zgodność z oryginałem kopii pełnomocnictw, lub sporządzonych przez notariusza odpisów lub wyciągów z pełnomocnictw, lub kopii pełnomocnictw poświadczonych za zgodność z oryginałem </w:t>
      </w:r>
      <w:r w:rsidRPr="009F50F0">
        <w:rPr>
          <w:rFonts w:ascii="Arial" w:eastAsia="Times New Roman" w:hAnsi="Arial" w:cs="Arial"/>
          <w:bCs/>
        </w:rPr>
        <w:lastRenderedPageBreak/>
        <w:t>przez mocodawcę – o ile do zawarcia umowy przez wskazaną osobę będzie wymagane pełnomocnictwo.</w:t>
      </w:r>
    </w:p>
    <w:p w14:paraId="390E45F4" w14:textId="77777777" w:rsidR="007A7CF5" w:rsidRPr="0012562A" w:rsidRDefault="007A7CF5" w:rsidP="00F94814">
      <w:pPr>
        <w:spacing w:after="0" w:line="276" w:lineRule="auto"/>
        <w:jc w:val="both"/>
        <w:rPr>
          <w:rFonts w:ascii="Arial" w:eastAsia="Times New Roman" w:hAnsi="Arial" w:cs="Arial"/>
          <w:b/>
        </w:rPr>
      </w:pPr>
    </w:p>
    <w:p w14:paraId="739E69A5" w14:textId="058C4FF0" w:rsidR="007A7CF5" w:rsidRPr="0012562A" w:rsidRDefault="007A7CF5" w:rsidP="00855E9C">
      <w:pPr>
        <w:pStyle w:val="Nagwek1"/>
        <w:rPr>
          <w:rFonts w:eastAsia="Times New Roman"/>
        </w:rPr>
      </w:pPr>
      <w:r w:rsidRPr="0012562A">
        <w:rPr>
          <w:rFonts w:eastAsia="Times New Roman"/>
        </w:rPr>
        <w:t>X</w:t>
      </w:r>
      <w:r w:rsidR="009909AA">
        <w:rPr>
          <w:rFonts w:eastAsia="Times New Roman"/>
        </w:rPr>
        <w:t>III</w:t>
      </w:r>
      <w:r w:rsidRPr="0012562A">
        <w:rPr>
          <w:rFonts w:eastAsia="Times New Roman"/>
        </w:rPr>
        <w:t>. OCHRONA DANYCH OSOBOWYCH</w:t>
      </w:r>
    </w:p>
    <w:p w14:paraId="1F47CE23" w14:textId="77777777" w:rsidR="007A7CF5" w:rsidRPr="0012562A" w:rsidRDefault="007A7CF5" w:rsidP="00F94814">
      <w:pPr>
        <w:spacing w:after="0" w:line="276" w:lineRule="auto"/>
        <w:jc w:val="both"/>
        <w:rPr>
          <w:rFonts w:ascii="Arial" w:eastAsia="Times New Roman" w:hAnsi="Arial" w:cs="Arial"/>
          <w:b/>
          <w:bCs/>
          <w:iCs/>
        </w:rPr>
      </w:pPr>
      <w:r w:rsidRPr="0012562A">
        <w:rPr>
          <w:rFonts w:ascii="Arial" w:eastAsia="Times New Roman" w:hAnsi="Arial" w:cs="Arial"/>
          <w:bCs/>
          <w:i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 Zamawiający informuje, że w stosunku do Wykonawców będących osobami fizycznymi, jak również w stosunku do osób fizycznych reprezentujących Wykonawców będących osobami prawnymi lub jednostkami nieposiadającymi osobowości prawnej, którym ustawa przyznaje zdolność prawną, jak także w stosunku do wszelkich osób fizycznych, których dane osobowe Wykonawca podaje w ofercie lub jej załącznikach- zwanymi dalej łącznie ”osobami fizycznymi”:</w:t>
      </w:r>
    </w:p>
    <w:p w14:paraId="20BBDD79" w14:textId="7563B0B1" w:rsidR="007A7CF5" w:rsidRPr="0012562A" w:rsidRDefault="007A7CF5" w:rsidP="00704F63">
      <w:pPr>
        <w:numPr>
          <w:ilvl w:val="0"/>
          <w:numId w:val="4"/>
        </w:numPr>
        <w:spacing w:after="0" w:line="276" w:lineRule="auto"/>
        <w:ind w:left="714" w:hanging="357"/>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Administratorem danych osobowych osób fizycznych jest PKP Szybka Kolej Miejska w Trójmieście Sp. z o.o.  z siedzibą przy ul. Morskiej </w:t>
      </w:r>
      <w:smartTag w:uri="urn:schemas-microsoft-com:office:smarttags" w:element="metricconverter">
        <w:smartTagPr>
          <w:attr w:name="ProductID" w:val="350 a"/>
        </w:smartTagPr>
        <w:r w:rsidRPr="0012562A">
          <w:rPr>
            <w:rFonts w:ascii="Arial" w:eastAsia="Times New Roman" w:hAnsi="Arial" w:cs="Arial"/>
            <w:color w:val="000000"/>
            <w:lang w:eastAsia="pl-PL"/>
          </w:rPr>
          <w:t>350 A</w:t>
        </w:r>
      </w:smartTag>
      <w:r w:rsidRPr="0012562A">
        <w:rPr>
          <w:rFonts w:ascii="Arial" w:eastAsia="Times New Roman" w:hAnsi="Arial" w:cs="Arial"/>
          <w:color w:val="000000"/>
          <w:lang w:eastAsia="pl-PL"/>
        </w:rPr>
        <w:t>, 81-002 Gdynia.</w:t>
      </w:r>
    </w:p>
    <w:p w14:paraId="622C2CBE"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Dane kontaktowe Inspektora ochrony danych wyznaczonego przez Administratora w PKP Szybka Kolej Miejska w Trójmieście Sp. z o.o.: </w:t>
      </w:r>
      <w:hyperlink r:id="rId11" w:history="1">
        <w:r w:rsidRPr="0012562A">
          <w:rPr>
            <w:rFonts w:ascii="Arial" w:eastAsia="Times New Roman" w:hAnsi="Arial" w:cs="Arial"/>
            <w:color w:val="0563C1" w:themeColor="hyperlink"/>
            <w:u w:val="single"/>
            <w:lang w:val="de-DE" w:eastAsia="pl-PL"/>
          </w:rPr>
          <w:t>daneosobowe@skm.pkp.pl</w:t>
        </w:r>
      </w:hyperlink>
      <w:r w:rsidRPr="0012562A">
        <w:rPr>
          <w:rFonts w:ascii="Arial" w:eastAsia="Times New Roman" w:hAnsi="Arial" w:cs="Arial"/>
          <w:color w:val="000000"/>
          <w:lang w:val="de-DE" w:eastAsia="pl-PL"/>
        </w:rPr>
        <w:t>, tel. 58 721 29 69.</w:t>
      </w:r>
    </w:p>
    <w:p w14:paraId="53BD614B" w14:textId="44C819F9" w:rsidR="007A7CF5" w:rsidRPr="0012562A" w:rsidRDefault="007A7CF5" w:rsidP="00704F63">
      <w:pPr>
        <w:numPr>
          <w:ilvl w:val="0"/>
          <w:numId w:val="4"/>
        </w:numPr>
        <w:spacing w:after="0" w:line="276" w:lineRule="auto"/>
        <w:ind w:left="714" w:hanging="357"/>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Dane osobowe osób fizycznych przetwarzane będą na podstawie art. 6 ust. 1 pkt c w/w Rozporządzenia w związku z przedmiotowym postępowaniem o udzielenie zamówienia publicznego prowadzonym </w:t>
      </w:r>
      <w:r w:rsidR="00EB5270">
        <w:rPr>
          <w:rFonts w:ascii="Arial" w:eastAsia="Times New Roman" w:hAnsi="Arial" w:cs="Arial"/>
          <w:color w:val="000000"/>
          <w:lang w:eastAsia="pl-PL"/>
        </w:rPr>
        <w:t>w trybie przetargu nieograniczonego</w:t>
      </w:r>
      <w:r w:rsidRPr="0012562A">
        <w:rPr>
          <w:rFonts w:ascii="Arial" w:eastAsia="Times New Roman" w:hAnsi="Arial" w:cs="Arial"/>
          <w:color w:val="000000"/>
          <w:lang w:eastAsia="pl-PL"/>
        </w:rPr>
        <w:t xml:space="preserve"> na podstawie </w:t>
      </w:r>
      <w:bookmarkStart w:id="13" w:name="_Hlk516565514"/>
      <w:r w:rsidRPr="0012562A">
        <w:rPr>
          <w:rFonts w:ascii="Arial" w:eastAsia="Times New Roman" w:hAnsi="Arial" w:cs="Arial"/>
          <w:color w:val="000000"/>
          <w:lang w:eastAsia="pl-PL"/>
        </w:rPr>
        <w:t xml:space="preserve">§6 ust. 1 </w:t>
      </w:r>
      <w:bookmarkEnd w:id="13"/>
      <w:r w:rsidRPr="0012562A">
        <w:rPr>
          <w:rFonts w:ascii="Arial" w:eastAsia="Times New Roman" w:hAnsi="Arial" w:cs="Arial"/>
          <w:color w:val="000000"/>
          <w:lang w:eastAsia="pl-PL"/>
        </w:rPr>
        <w:t>w związku 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 xml:space="preserve">25 Regulaminu udzielania przez PKP Szybka Kolej Miejska w Trójmieście Sp. z o.o. zamówień podprogowych sektorowych na roboty budowlane, dostawy i usługi, o których mowa w art. 5 ustawy Prawo zamówień publicznych </w:t>
      </w:r>
      <w:r w:rsidR="00EB4B2E" w:rsidRPr="00EB4B2E">
        <w:rPr>
          <w:rFonts w:ascii="Arial" w:eastAsia="Times New Roman" w:hAnsi="Arial" w:cs="Arial"/>
          <w:color w:val="000000"/>
          <w:lang w:eastAsia="pl-PL"/>
        </w:rPr>
        <w:t xml:space="preserve">(tj.: </w:t>
      </w:r>
      <w:r w:rsidR="005822FD">
        <w:rPr>
          <w:rFonts w:ascii="Arial" w:eastAsia="Times New Roman" w:hAnsi="Arial" w:cs="Arial"/>
          <w:color w:val="000000"/>
          <w:lang w:eastAsia="pl-PL"/>
        </w:rPr>
        <w:t>Dz. U. z 2024 r. poz. 1320</w:t>
      </w:r>
      <w:r w:rsidR="00EB4B2E" w:rsidRPr="00EB4B2E">
        <w:rPr>
          <w:rFonts w:ascii="Arial" w:eastAsia="Times New Roman" w:hAnsi="Arial" w:cs="Arial"/>
          <w:color w:val="000000"/>
          <w:lang w:eastAsia="pl-PL"/>
        </w:rPr>
        <w:t xml:space="preserve"> ze zm.)</w:t>
      </w:r>
      <w:r w:rsidRPr="0012562A">
        <w:rPr>
          <w:rFonts w:ascii="Arial" w:eastAsia="Times New Roman" w:hAnsi="Arial" w:cs="Arial"/>
          <w:color w:val="000000"/>
          <w:lang w:eastAsia="pl-PL"/>
        </w:rPr>
        <w:t>.</w:t>
      </w:r>
    </w:p>
    <w:p w14:paraId="234A6625" w14:textId="0A70533C"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Odbiorcami danych osobowych osób fizycznych będą osoby lub podmioty, którym udostępniona zostanie dokumentacja postępowania w oparciu o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25 oraz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50 ust. 3 ww. Regulaminu.</w:t>
      </w:r>
    </w:p>
    <w:p w14:paraId="783D627E" w14:textId="442F21F3"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Dane osobowe osób fizycznych będą przechowywane, zgodnie 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51 ust. 1 i 2 Regulaminu wskazanego w ust. 3 przez okres 4 lat od dnia zakończenia postępowania o udzielenie zamówienia , a w przypadku zamówień finansowanych z funduszy unijnych- przez okres wskazany w Umowie o dofinansowanie lub dokumentach właściwych dla danego programu operacyjnego, jak również nie będą przekazywane do państwa trzeciego lub organizacji międzynarodowej w rozumieniu RODO.</w:t>
      </w:r>
    </w:p>
    <w:p w14:paraId="65F87FCC"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Obowiązek podania danych osobowych osób fizycznych jest wymogiem umownym niezbędnym do wzięcia udziału w postępowaniu o udzielenie zamówienia publicznego.</w:t>
      </w:r>
    </w:p>
    <w:p w14:paraId="094B910D"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Dane osobowe osób fizycznych nie będą przetwarzane w sposób zautomatyzowany, w tym nie będą podlegały profilowaniu w rozumieniu RODO.</w:t>
      </w:r>
    </w:p>
    <w:p w14:paraId="33084E54"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Osoby fizyczne posiadają następujące prawa:</w:t>
      </w:r>
    </w:p>
    <w:p w14:paraId="60B1C59B"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15 RODO prawo do dostępu do danych osobowych,</w:t>
      </w:r>
    </w:p>
    <w:p w14:paraId="1EF6A407"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16 RODO prawo do sprostowania danych osobowych,</w:t>
      </w:r>
    </w:p>
    <w:p w14:paraId="76FF566A"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w:t>
      </w:r>
    </w:p>
    <w:p w14:paraId="3CA3115A"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lastRenderedPageBreak/>
        <w:t>do wniesienia skargi do Prezesa Urzędu Ochrony Danych Osobowych, w przypadku uznania, że przetwarzanie danych osobowych narusza przepisy RODO.</w:t>
      </w:r>
    </w:p>
    <w:p w14:paraId="56DD7273"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Osobom fizycznym nie przysługuje:</w:t>
      </w:r>
    </w:p>
    <w:p w14:paraId="087C8DEE"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w związku z art. 17 ust. 3 lit. b, d lub e RODO prawo do usunięcia danych osobowych,</w:t>
      </w:r>
    </w:p>
    <w:p w14:paraId="2D5DA95F"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prawo do przenoszenia danych osobowych, o którym mowa w art. 20 RODO,</w:t>
      </w:r>
    </w:p>
    <w:p w14:paraId="7D37670B"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21 RODO prawo sprzeciwu, wobec przetwarzania danych osobowych, gdyż podstawą prawną przetwarzania danych osobowych jest art. 6 ust. 1 lit. c RODO.</w:t>
      </w:r>
    </w:p>
    <w:p w14:paraId="5179006A" w14:textId="4EE6149E" w:rsidR="007A7CF5" w:rsidRPr="0012562A" w:rsidRDefault="007A7CF5" w:rsidP="00704F63">
      <w:pPr>
        <w:numPr>
          <w:ilvl w:val="0"/>
          <w:numId w:val="4"/>
        </w:numPr>
        <w:spacing w:before="100" w:beforeAutospacing="1" w:after="100" w:afterAutospacing="1" w:line="276" w:lineRule="auto"/>
        <w:ind w:hanging="436"/>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Zamawiający wskazuje, iż obowiązek informacyjny określony przepisami RODO wynikający z art. 13 lub art. 14 RODO względem osób fizycznych, których dane przekazuje Zamawiającemu i których dane bezpośrednio lub pośrednio pozyskał, chyba, że ma zastosowanie co najmniej jedno z </w:t>
      </w:r>
      <w:proofErr w:type="spellStart"/>
      <w:r w:rsidRPr="0012562A">
        <w:rPr>
          <w:rFonts w:ascii="Arial" w:eastAsia="Times New Roman" w:hAnsi="Arial" w:cs="Arial"/>
          <w:color w:val="000000"/>
          <w:lang w:eastAsia="pl-PL"/>
        </w:rPr>
        <w:t>wyłączeń</w:t>
      </w:r>
      <w:proofErr w:type="spellEnd"/>
      <w:r w:rsidRPr="0012562A">
        <w:rPr>
          <w:rFonts w:ascii="Arial" w:eastAsia="Times New Roman" w:hAnsi="Arial" w:cs="Arial"/>
          <w:color w:val="000000"/>
          <w:lang w:eastAsia="pl-PL"/>
        </w:rPr>
        <w:t xml:space="preserve">, o których mowa w art. 13 ust. 4 lub art. 14 ust. 5 RODO, spoczywa także na Wykonawcach, którzy pozyskują dane osobowe osób trzecich w celu przekazania ich Zamawiającemu w ofercie. W takim przypadku, Wykonawca obowiązany jest wypełnienia oświadczenia stanowiącego załącznik nr </w:t>
      </w:r>
      <w:r w:rsidR="008E75B7">
        <w:rPr>
          <w:rFonts w:ascii="Arial" w:eastAsia="Times New Roman" w:hAnsi="Arial" w:cs="Arial"/>
          <w:color w:val="000000"/>
          <w:lang w:eastAsia="pl-PL"/>
        </w:rPr>
        <w:t>6</w:t>
      </w:r>
      <w:r w:rsidRPr="0012562A">
        <w:rPr>
          <w:rFonts w:ascii="Arial" w:eastAsia="Times New Roman" w:hAnsi="Arial" w:cs="Arial"/>
          <w:color w:val="000000"/>
          <w:lang w:eastAsia="pl-PL"/>
        </w:rPr>
        <w:t xml:space="preserve"> do SWZ.</w:t>
      </w:r>
    </w:p>
    <w:p w14:paraId="2A11C03F" w14:textId="77777777" w:rsidR="007A7CF5" w:rsidRDefault="007A7CF5" w:rsidP="00704F63">
      <w:pPr>
        <w:numPr>
          <w:ilvl w:val="0"/>
          <w:numId w:val="4"/>
        </w:numPr>
        <w:spacing w:before="100" w:beforeAutospacing="1" w:after="100" w:afterAutospacing="1" w:line="276" w:lineRule="auto"/>
        <w:ind w:hanging="436"/>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Wykonawca zobowiązany jest poinformować osoby fizyczne o treści niniejszego Rozdziału SWZ.</w:t>
      </w:r>
    </w:p>
    <w:p w14:paraId="0EEEF8C4" w14:textId="77777777" w:rsidR="004E4720" w:rsidRPr="008663D2" w:rsidRDefault="004E4720" w:rsidP="004E4720">
      <w:pPr>
        <w:pStyle w:val="Nagwek2"/>
        <w:jc w:val="left"/>
      </w:pPr>
      <w:r w:rsidRPr="008663D2">
        <w:t>XIV. POLEGANIE NA ZDOLNOŚCIACH INNEGO PODMIOTU</w:t>
      </w:r>
    </w:p>
    <w:p w14:paraId="00CA3865" w14:textId="28954D92" w:rsidR="004E4720" w:rsidRPr="008663D2" w:rsidRDefault="004E4720" w:rsidP="004E4720">
      <w:pPr>
        <w:numPr>
          <w:ilvl w:val="1"/>
          <w:numId w:val="115"/>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Wykonawca może w celu potwierdzenia spełniania warunków udziału w postępowaniu wskazanych w pkt 2.5 </w:t>
      </w:r>
      <w:proofErr w:type="spellStart"/>
      <w:r w:rsidRPr="008663D2">
        <w:rPr>
          <w:rFonts w:ascii="Arial" w:eastAsia="Times New Roman" w:hAnsi="Arial" w:cs="Arial"/>
          <w:bCs/>
          <w:lang w:eastAsia="pl-PL"/>
        </w:rPr>
        <w:t>ppkt</w:t>
      </w:r>
      <w:proofErr w:type="spellEnd"/>
      <w:r w:rsidRPr="008663D2">
        <w:rPr>
          <w:rFonts w:ascii="Arial" w:eastAsia="Times New Roman" w:hAnsi="Arial" w:cs="Arial"/>
          <w:bCs/>
          <w:lang w:eastAsia="pl-PL"/>
        </w:rPr>
        <w:t xml:space="preserve"> </w:t>
      </w:r>
      <w:r>
        <w:rPr>
          <w:rFonts w:ascii="Arial" w:eastAsia="Times New Roman" w:hAnsi="Arial" w:cs="Arial"/>
          <w:bCs/>
          <w:lang w:eastAsia="pl-PL"/>
        </w:rPr>
        <w:t>5</w:t>
      </w:r>
      <w:r w:rsidRPr="008663D2">
        <w:rPr>
          <w:rFonts w:ascii="Arial" w:eastAsia="Times New Roman" w:hAnsi="Arial" w:cs="Arial"/>
          <w:bCs/>
          <w:lang w:eastAsia="pl-PL"/>
        </w:rPr>
        <w:t xml:space="preserve"> SWZ, polegać na zdolnościach technicznych lub zawodowych innych podmiotów, niezależnie od charakteru prawnego łączących go z nim stosunków prawnych. Zamawiający żąda od Wykonawcy przedstawienia dokumentów wymienionych w pkt. 2.5. SWZ dotyczących podwykonawcy, któremu zamierza powierzyć wykonanie części zamówienia, a który nie jest podmiotem, na którego zdolnościach technicznych Wykonawca polega.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Zamawiający ocenia, czy udostępniane Wykonawcy przez inne podmioty zdolności techniczne lub zawodowe pozwalają na wykazanie przez Wykonawcę spełniania warunków udziału w postępowaniu oraz bada, czy nie zachodzą wobec tego podmiotu podstawy wykluczenia, o których mowa w § 13 ust.1 Regulaminu. W celu dokonania oceny czy Wykonawca polegając na zdolnościach technicznych lub zawodowych innych podmiotów, będzie dysponował niezbędnymi zasobami w stopniu umożliwiającym należyte wykonanie zamówienia publicznego oraz oceny, czy stosunek łączący Wykonawcę z tymi podmiotami gwarantuje rzeczywisty dostęp do ich zasobów, Zamawiający wymaga, aby zobowiązanie, o którym mowa powyżej lub inny równoważny dokument określał w szczególności:</w:t>
      </w:r>
    </w:p>
    <w:p w14:paraId="68E22F37" w14:textId="77777777" w:rsidR="004E4720" w:rsidRPr="008663D2" w:rsidRDefault="004E4720" w:rsidP="004E4720">
      <w:pPr>
        <w:numPr>
          <w:ilvl w:val="0"/>
          <w:numId w:val="114"/>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dostępnych wykonawcy zasobów innego podmiotu;</w:t>
      </w:r>
    </w:p>
    <w:p w14:paraId="483A377C" w14:textId="77777777" w:rsidR="004E4720" w:rsidRPr="008663D2" w:rsidRDefault="004E4720" w:rsidP="004E4720">
      <w:pPr>
        <w:numPr>
          <w:ilvl w:val="0"/>
          <w:numId w:val="114"/>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sposób wykorzystania zasobów innego podmiotu, przez Wykonawcę, przy wykonywaniu zamówienia publicznego;</w:t>
      </w:r>
    </w:p>
    <w:p w14:paraId="7C6F6191" w14:textId="77777777" w:rsidR="004E4720" w:rsidRPr="008663D2" w:rsidRDefault="004E4720" w:rsidP="004E4720">
      <w:pPr>
        <w:numPr>
          <w:ilvl w:val="0"/>
          <w:numId w:val="114"/>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i okres udziału innego podmiotu przy wykonywaniu zamówienia publicznego;</w:t>
      </w:r>
    </w:p>
    <w:p w14:paraId="57FEE97E" w14:textId="77777777" w:rsidR="004E4720" w:rsidRPr="008663D2" w:rsidRDefault="004E4720" w:rsidP="004E4720">
      <w:pPr>
        <w:numPr>
          <w:ilvl w:val="0"/>
          <w:numId w:val="114"/>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lastRenderedPageBreak/>
        <w:t>czy podmiot, na zdolnościach którego wykonawca polega w odniesieniu do warunków udziału w postępowaniu dotyczących doświadczenia, zrealizuje usługi, których wskazane zdolności dotyczą.</w:t>
      </w:r>
    </w:p>
    <w:p w14:paraId="69505D50" w14:textId="77777777" w:rsidR="004E4720" w:rsidRPr="008663D2" w:rsidRDefault="004E4720" w:rsidP="004E4720">
      <w:pPr>
        <w:spacing w:after="0" w:line="276" w:lineRule="auto"/>
        <w:jc w:val="both"/>
        <w:rPr>
          <w:rFonts w:ascii="Arial" w:eastAsia="Times New Roman" w:hAnsi="Arial" w:cs="Arial"/>
          <w:bCs/>
          <w:lang w:eastAsia="pl-PL"/>
        </w:rPr>
      </w:pPr>
      <w:r w:rsidRPr="008663D2">
        <w:rPr>
          <w:rFonts w:ascii="Arial" w:eastAsia="Times New Roman" w:hAnsi="Arial" w:cs="Arial"/>
          <w:bCs/>
          <w:u w:val="single"/>
          <w:lang w:eastAsia="pl-PL"/>
        </w:rPr>
        <w:t>Jednocześnie Zamawiający zastrzega, że w odniesieniu do warunków dotyczących doświadczenia, Wykonawcy mogą polegać na zdolnościach innych podmiotów, jeśli podmioty te zrealizują roboty budowlane lub usługi, do realizacji, których te zdolności są wymagane</w:t>
      </w:r>
      <w:r w:rsidRPr="008663D2">
        <w:rPr>
          <w:rFonts w:ascii="Arial" w:eastAsia="Times New Roman" w:hAnsi="Arial" w:cs="Arial"/>
          <w:bCs/>
          <w:lang w:eastAsia="pl-PL"/>
        </w:rPr>
        <w:t>.</w:t>
      </w:r>
    </w:p>
    <w:p w14:paraId="4B18BE66" w14:textId="77777777" w:rsidR="004E4720" w:rsidRPr="008663D2" w:rsidRDefault="004E4720" w:rsidP="004E4720">
      <w:pPr>
        <w:numPr>
          <w:ilvl w:val="1"/>
          <w:numId w:val="115"/>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 Zamawiający żąda od Wykonawcy, który polega na zdolnościach innych podmiotów, przedstawienia w odniesieniu do tych podmiotów dokumentów wymienionych w pkt 2.5.</w:t>
      </w:r>
    </w:p>
    <w:p w14:paraId="0F4D1DF5" w14:textId="77777777" w:rsidR="004E4720" w:rsidRPr="00911AC4" w:rsidRDefault="004E4720" w:rsidP="004E4720">
      <w:pPr>
        <w:numPr>
          <w:ilvl w:val="1"/>
          <w:numId w:val="115"/>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Zamawiający żąda od Wykonawcy przedstawienia dokumentów wymienionych w pkt. 2.5. SWZ dotyczących podwykonawcy, któremu zamierza powierzyć wykonanie części zamówienia, a który nie jest podmiotem, na którego zdolnościach technicznych Wykonawca polega.</w:t>
      </w:r>
    </w:p>
    <w:p w14:paraId="1F83A612" w14:textId="02CD9C81" w:rsidR="007A7CF5" w:rsidRPr="0012562A" w:rsidRDefault="007A7CF5" w:rsidP="00855E9C">
      <w:pPr>
        <w:pStyle w:val="Nagwek1"/>
        <w:rPr>
          <w:rFonts w:eastAsia="Times New Roman"/>
        </w:rPr>
      </w:pPr>
      <w:r w:rsidRPr="0012562A">
        <w:rPr>
          <w:rFonts w:eastAsia="Times New Roman"/>
        </w:rPr>
        <w:t>XV. PODSTAWY WYKLUCZENIA</w:t>
      </w:r>
    </w:p>
    <w:p w14:paraId="056A5A30" w14:textId="77777777" w:rsidR="00EF6560" w:rsidRPr="002E3133" w:rsidRDefault="00EF6560" w:rsidP="00EF6560">
      <w:pPr>
        <w:widowControl w:val="0"/>
        <w:tabs>
          <w:tab w:val="left" w:pos="426"/>
        </w:tabs>
        <w:autoSpaceDE w:val="0"/>
        <w:autoSpaceDN w:val="0"/>
        <w:adjustRightInd w:val="0"/>
        <w:spacing w:after="0" w:line="276" w:lineRule="auto"/>
        <w:jc w:val="both"/>
        <w:rPr>
          <w:rFonts w:ascii="Arial" w:hAnsi="Arial" w:cs="Arial"/>
        </w:rPr>
      </w:pPr>
      <w:r w:rsidRPr="002E3133">
        <w:rPr>
          <w:rFonts w:ascii="Arial" w:hAnsi="Arial" w:cs="Arial"/>
        </w:rPr>
        <w:t>Podstawy wykluczenia, wynikające z ustawy z dnia 13 kwietnia 2022r. o szczególnych rozwiązaniach w zakresie przeciwdziałania wspieraniu agresji na Ukrainę oraz służących ochronie bezpieczeństwa narodowego.</w:t>
      </w:r>
    </w:p>
    <w:p w14:paraId="5C12A2AD" w14:textId="77777777" w:rsidR="00EF6560" w:rsidRPr="002E3133" w:rsidRDefault="00EF6560" w:rsidP="00EF6560">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w:t>
      </w:r>
      <w:r w:rsidRPr="002E3133">
        <w:rPr>
          <w:rFonts w:ascii="Arial" w:hAnsi="Arial" w:cs="Arial"/>
        </w:rPr>
        <w:tab/>
        <w:t xml:space="preserve">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Pr>
          <w:rFonts w:ascii="Arial" w:hAnsi="Arial" w:cs="Arial"/>
        </w:rPr>
        <w:t>(Dz. U. z 2025 r. poz. 514)</w:t>
      </w:r>
      <w:r w:rsidRPr="002E3133">
        <w:rPr>
          <w:rFonts w:ascii="Arial" w:hAnsi="Arial" w:cs="Arial"/>
        </w:rPr>
        <w:t xml:space="preserve"> - zwanej dalej także „Ustawą”, tj.</w:t>
      </w:r>
      <w:r>
        <w:rPr>
          <w:rFonts w:ascii="Arial" w:hAnsi="Arial" w:cs="Arial"/>
        </w:rPr>
        <w:t>:</w:t>
      </w:r>
    </w:p>
    <w:p w14:paraId="51F7AC60"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1.</w:t>
      </w:r>
      <w:r w:rsidRPr="002E3133">
        <w:rPr>
          <w:rFonts w:ascii="Arial" w:hAnsi="Arial" w:cs="Arial"/>
        </w:rPr>
        <w:tab/>
        <w:t xml:space="preserve">Wykonawcę oraz uczestnika konkursu wymienionego w wykazach określonych w </w:t>
      </w:r>
      <w:r w:rsidRPr="00E5551A">
        <w:rPr>
          <w:rFonts w:ascii="Arial" w:hAnsi="Arial" w:cs="Arial"/>
        </w:rPr>
        <w:t xml:space="preserve">Rozporządzeniu Rady (WE) nr 765/2006 z dnia 18 maja 2006 r. dotyczące środków ograniczających w związku z sytuacją na Białorusi i udziałem Białorusi w agresji Rosji wobec Ukrainy (Dz. U. UE. L. z 2006 r. Nr 134, str. 1 z </w:t>
      </w:r>
      <w:proofErr w:type="spellStart"/>
      <w:r w:rsidRPr="00E5551A">
        <w:rPr>
          <w:rFonts w:ascii="Arial" w:hAnsi="Arial" w:cs="Arial"/>
        </w:rPr>
        <w:t>późn</w:t>
      </w:r>
      <w:proofErr w:type="spellEnd"/>
      <w:r w:rsidRPr="00E5551A">
        <w:rPr>
          <w:rFonts w:ascii="Arial" w:hAnsi="Arial" w:cs="Arial"/>
        </w:rPr>
        <w:t xml:space="preserve">. zm.)  i 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5551A">
        <w:rPr>
          <w:rFonts w:ascii="Arial" w:hAnsi="Arial" w:cs="Arial"/>
        </w:rPr>
        <w:t>późn</w:t>
      </w:r>
      <w:proofErr w:type="spellEnd"/>
      <w:r w:rsidRPr="00E5551A">
        <w:rPr>
          <w:rFonts w:ascii="Arial" w:hAnsi="Arial" w:cs="Arial"/>
        </w:rPr>
        <w:t>. zm.)</w:t>
      </w:r>
      <w:r>
        <w:t xml:space="preserve"> </w:t>
      </w:r>
      <w:r w:rsidRPr="002E3133">
        <w:rPr>
          <w:rFonts w:ascii="Arial" w:hAnsi="Arial" w:cs="Arial"/>
        </w:rPr>
        <w:t xml:space="preserve"> albo wpisanego na listę na podstawie decyzji w sprawie wpisu na listę rozstrzygającej o zastosowaniu środka, o którym mowa w art. 1 pkt 3 Ustawy.</w:t>
      </w:r>
    </w:p>
    <w:p w14:paraId="259CBD70"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2.</w:t>
      </w:r>
      <w:r w:rsidRPr="002E3133">
        <w:rPr>
          <w:rFonts w:ascii="Arial" w:hAnsi="Arial" w:cs="Arial"/>
        </w:rPr>
        <w:tab/>
        <w:t>Wykonawcę oraz uczestnika konkursu, którego beneficjentem rzeczywistym w rozumieniu ustawy z dnia 1 marca 2018 r. o przeciwdziałaniu praniu pieniędzy oraz finansowaniu terroryzmu (Dz. U. z 202</w:t>
      </w:r>
      <w:r>
        <w:rPr>
          <w:rFonts w:ascii="Arial" w:hAnsi="Arial" w:cs="Arial"/>
        </w:rPr>
        <w:t>5</w:t>
      </w:r>
      <w:r w:rsidRPr="002E3133">
        <w:rPr>
          <w:rFonts w:ascii="Arial" w:hAnsi="Arial" w:cs="Arial"/>
        </w:rPr>
        <w:t xml:space="preserve"> r. poz. </w:t>
      </w:r>
      <w:r>
        <w:rPr>
          <w:rFonts w:ascii="Arial" w:hAnsi="Arial" w:cs="Arial"/>
        </w:rPr>
        <w:t>644</w:t>
      </w:r>
      <w:r w:rsidRPr="002E3133">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1C2E02"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3.</w:t>
      </w:r>
      <w:r w:rsidRPr="002E3133">
        <w:rPr>
          <w:rFonts w:ascii="Arial" w:hAnsi="Arial" w:cs="Arial"/>
        </w:rPr>
        <w:tab/>
        <w:t xml:space="preserve">Wykonawcę oraz uczestnika konkursu, którego jednostką dominującą w rozumieniu art. 3 ust. 1 pkt 37 ustawy z dnia 29 września 1994 r. o rachunkowości </w:t>
      </w:r>
      <w:r>
        <w:rPr>
          <w:rFonts w:ascii="Arial" w:hAnsi="Arial" w:cs="Arial"/>
        </w:rPr>
        <w:t xml:space="preserve">(Dz. U. z 2023 r. poz. 120 z </w:t>
      </w:r>
      <w:proofErr w:type="spellStart"/>
      <w:r>
        <w:rPr>
          <w:rFonts w:ascii="Arial" w:hAnsi="Arial" w:cs="Arial"/>
        </w:rPr>
        <w:t>późn</w:t>
      </w:r>
      <w:proofErr w:type="spellEnd"/>
      <w:r>
        <w:rPr>
          <w:rFonts w:ascii="Arial" w:hAnsi="Arial" w:cs="Arial"/>
        </w:rPr>
        <w:t xml:space="preserve">. zm.) </w:t>
      </w:r>
      <w:r w:rsidRPr="002E3133">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91DBEAC" w14:textId="77777777" w:rsidR="00EF6560" w:rsidRDefault="00EF6560" w:rsidP="00EF6560">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II.</w:t>
      </w:r>
      <w:r w:rsidRPr="002E3133">
        <w:rPr>
          <w:rFonts w:ascii="Arial" w:hAnsi="Arial" w:cs="Arial"/>
        </w:rPr>
        <w:tab/>
        <w:t xml:space="preserve">Zamawiający dokona weryfikacji czy podmioty o których mowa powyżej podlegają wykluczeniu na podstawie art. 7 ustawy z dnia 13 kwietnia 2022 r. o szczególnych rozwiązaniach w zakresie przeciwdziałania wspieraniu agresji na Ukrainę oraz służących ochronie bezpieczeństwa </w:t>
      </w:r>
      <w:r w:rsidRPr="002E3133">
        <w:rPr>
          <w:rFonts w:ascii="Arial" w:hAnsi="Arial" w:cs="Arial"/>
        </w:rPr>
        <w:lastRenderedPageBreak/>
        <w:t>narodowego.</w:t>
      </w:r>
    </w:p>
    <w:p w14:paraId="7DC68BCD" w14:textId="77777777" w:rsidR="00A6384D" w:rsidRDefault="00A6384D" w:rsidP="00F94814">
      <w:pPr>
        <w:spacing w:after="0" w:line="276" w:lineRule="auto"/>
        <w:contextualSpacing/>
        <w:jc w:val="both"/>
        <w:rPr>
          <w:rFonts w:ascii="Arial" w:eastAsia="Times New Roman" w:hAnsi="Arial" w:cs="Arial"/>
          <w:color w:val="000000"/>
          <w:lang w:eastAsia="pl-PL"/>
        </w:rPr>
      </w:pPr>
    </w:p>
    <w:p w14:paraId="06044159" w14:textId="374D51C0" w:rsidR="00A6384D" w:rsidRPr="0012562A" w:rsidRDefault="00A6384D" w:rsidP="00855E9C">
      <w:pPr>
        <w:pStyle w:val="Nagwek1"/>
        <w:rPr>
          <w:rFonts w:eastAsia="Times New Roman"/>
        </w:rPr>
      </w:pPr>
      <w:r w:rsidRPr="007147BA">
        <w:rPr>
          <w:rFonts w:eastAsia="Times New Roman"/>
        </w:rPr>
        <w:t>XV</w:t>
      </w:r>
      <w:r w:rsidR="004E4720">
        <w:rPr>
          <w:rFonts w:eastAsia="Times New Roman"/>
        </w:rPr>
        <w:t>I</w:t>
      </w:r>
      <w:r w:rsidRPr="007147BA">
        <w:rPr>
          <w:rFonts w:eastAsia="Times New Roman"/>
        </w:rPr>
        <w:t>. WADIUM</w:t>
      </w:r>
    </w:p>
    <w:p w14:paraId="2DAD8156" w14:textId="06A80E6E" w:rsidR="009E4A53" w:rsidRPr="00665AE7" w:rsidRDefault="00A6384D" w:rsidP="00665AE7">
      <w:pPr>
        <w:pStyle w:val="Akapitzlist"/>
        <w:numPr>
          <w:ilvl w:val="1"/>
          <w:numId w:val="119"/>
        </w:numPr>
        <w:spacing w:after="0" w:line="276" w:lineRule="auto"/>
        <w:jc w:val="both"/>
        <w:rPr>
          <w:rFonts w:ascii="Arial" w:eastAsia="Times New Roman" w:hAnsi="Arial" w:cs="Arial"/>
          <w:b/>
        </w:rPr>
      </w:pPr>
      <w:r w:rsidRPr="00665AE7">
        <w:rPr>
          <w:rFonts w:ascii="Arial" w:eastAsia="Times New Roman" w:hAnsi="Arial" w:cs="Arial"/>
          <w:bCs/>
        </w:rPr>
        <w:t xml:space="preserve">Zamawiający żąda od Wykonawców wniesienia wadium </w:t>
      </w:r>
      <w:r w:rsidR="00743452" w:rsidRPr="00665AE7">
        <w:rPr>
          <w:rFonts w:ascii="Arial" w:eastAsia="Times New Roman" w:hAnsi="Arial" w:cs="Arial"/>
          <w:bCs/>
        </w:rPr>
        <w:t>w wysokości</w:t>
      </w:r>
      <w:r w:rsidR="009E4A53" w:rsidRPr="00665AE7">
        <w:rPr>
          <w:rFonts w:ascii="Arial" w:eastAsia="Times New Roman" w:hAnsi="Arial" w:cs="Arial"/>
          <w:bCs/>
        </w:rPr>
        <w:t>:</w:t>
      </w:r>
      <w:r w:rsidR="00855E9C" w:rsidRPr="00665AE7">
        <w:rPr>
          <w:rFonts w:ascii="Arial" w:eastAsia="Times New Roman" w:hAnsi="Arial" w:cs="Arial"/>
          <w:bCs/>
        </w:rPr>
        <w:t xml:space="preserve"> </w:t>
      </w:r>
      <w:r w:rsidR="001E59BF" w:rsidRPr="00665AE7">
        <w:rPr>
          <w:rFonts w:ascii="Arial" w:eastAsia="Times New Roman" w:hAnsi="Arial" w:cs="Arial"/>
          <w:b/>
        </w:rPr>
        <w:t xml:space="preserve">15 </w:t>
      </w:r>
      <w:r w:rsidR="00753F87" w:rsidRPr="00665AE7">
        <w:rPr>
          <w:rFonts w:ascii="Arial" w:eastAsia="Times New Roman" w:hAnsi="Arial" w:cs="Arial"/>
          <w:b/>
        </w:rPr>
        <w:t>000,00</w:t>
      </w:r>
      <w:r w:rsidR="00855E9C" w:rsidRPr="00665AE7">
        <w:rPr>
          <w:rFonts w:ascii="Arial" w:eastAsia="Times New Roman" w:hAnsi="Arial" w:cs="Arial"/>
          <w:b/>
        </w:rPr>
        <w:t xml:space="preserve"> zł</w:t>
      </w:r>
    </w:p>
    <w:p w14:paraId="47B5F809" w14:textId="7624317A" w:rsidR="005462E8"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Wadium należy wnieść przed upływem terminu składania ofert. Wadium obejmuje cały okres związania ofertą.</w:t>
      </w:r>
    </w:p>
    <w:p w14:paraId="74363CAB" w14:textId="174185C8" w:rsidR="00A6384D" w:rsidRPr="005462E8" w:rsidRDefault="00A6384D" w:rsidP="00665AE7">
      <w:pPr>
        <w:pStyle w:val="Akapitzlist"/>
        <w:numPr>
          <w:ilvl w:val="1"/>
          <w:numId w:val="119"/>
        </w:numPr>
        <w:spacing w:after="0" w:line="276" w:lineRule="auto"/>
        <w:jc w:val="both"/>
        <w:rPr>
          <w:rFonts w:ascii="Arial" w:eastAsia="Times New Roman" w:hAnsi="Arial" w:cs="Arial"/>
          <w:bCs/>
        </w:rPr>
      </w:pPr>
      <w:r w:rsidRPr="005462E8">
        <w:rPr>
          <w:rFonts w:ascii="Arial" w:eastAsia="Times New Roman" w:hAnsi="Arial" w:cs="Arial"/>
          <w:bCs/>
        </w:rPr>
        <w:t>Wadium może być wnoszone w jednej lub kilku następujących formach:</w:t>
      </w:r>
    </w:p>
    <w:p w14:paraId="5FC25013"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pieniądzu;</w:t>
      </w:r>
    </w:p>
    <w:p w14:paraId="3C86CEBB"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poręczeniach bankowych lub poręczeniach spółdzielczej kasy oszczędnościowo-kredytowej, z tym że poręczenie kasy jest zawsze poręczeniem pieniężnym;</w:t>
      </w:r>
    </w:p>
    <w:p w14:paraId="1AB5B001"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gwarancjach bankowych, w tym również elektronicznych gwarancjach bankowych;</w:t>
      </w:r>
    </w:p>
    <w:p w14:paraId="472DE88F"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gwarancjach ubezpieczeniowych, w tym również elektronicznych gwarancjach ubezpieczeniowych;</w:t>
      </w:r>
    </w:p>
    <w:p w14:paraId="473F99C1"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poręczeniach udzielanych przez podmioty, o których mowa w art. 6b ust. 5 pkt 2 ustawy z dnia 9 listopada 2000 r. o utworzeniu Polskiej Agencji Rozwoju Przedsiębiorczości.</w:t>
      </w:r>
    </w:p>
    <w:p w14:paraId="24E328D6" w14:textId="42D9B592" w:rsidR="005462E8" w:rsidRPr="00665AE7" w:rsidRDefault="00A6384D" w:rsidP="00665AE7">
      <w:pPr>
        <w:pStyle w:val="Akapitzlist"/>
        <w:numPr>
          <w:ilvl w:val="1"/>
          <w:numId w:val="119"/>
        </w:numPr>
        <w:spacing w:after="0" w:line="276" w:lineRule="auto"/>
        <w:jc w:val="both"/>
        <w:rPr>
          <w:rFonts w:ascii="Arial" w:eastAsia="Times New Roman" w:hAnsi="Arial" w:cs="Arial"/>
          <w:b/>
        </w:rPr>
      </w:pPr>
      <w:r w:rsidRPr="00665AE7">
        <w:rPr>
          <w:rFonts w:ascii="Arial" w:eastAsia="Times New Roman" w:hAnsi="Arial" w:cs="Arial"/>
          <w:bCs/>
        </w:rPr>
        <w:t xml:space="preserve">Wadium wnoszone w pieniądzu wpłaca się przelewem na rachunek bankowy BGK Oddział Gdańsk </w:t>
      </w:r>
      <w:r w:rsidR="00EB4B2E" w:rsidRPr="00665AE7">
        <w:rPr>
          <w:rFonts w:ascii="Arial" w:eastAsia="Times New Roman" w:hAnsi="Arial" w:cs="Arial"/>
          <w:b/>
        </w:rPr>
        <w:t>83 1130 1121 0080 0116 9520 0001</w:t>
      </w:r>
      <w:r w:rsidR="00392B99">
        <w:rPr>
          <w:rFonts w:ascii="Arial" w:eastAsia="Times New Roman" w:hAnsi="Arial" w:cs="Arial"/>
          <w:b/>
        </w:rPr>
        <w:t>.</w:t>
      </w:r>
    </w:p>
    <w:p w14:paraId="3245DFCF" w14:textId="2AB37A20" w:rsidR="005462E8"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Wadium wniesione w pieniądzu Zamawiający przechowuje na rachunku bankowym.</w:t>
      </w:r>
    </w:p>
    <w:p w14:paraId="14E485AB" w14:textId="08C76DCE" w:rsidR="00A6384D"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Zamawiający zwraca niezwłocznie wadium, jeżeli:</w:t>
      </w:r>
    </w:p>
    <w:p w14:paraId="1DE89C6F"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upłynął termin związania ofertą;</w:t>
      </w:r>
    </w:p>
    <w:p w14:paraId="7FC60159"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zawarto Umowę w sprawie zamówienia i wniesiono zabezpieczenie należytego wykonania tej Umowy;</w:t>
      </w:r>
    </w:p>
    <w:p w14:paraId="6A2EA7EB"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Zamawiający unieważnił postępowanie o udzielenie zamówienia, a protesty zostały ostatecznie rozstrzygnięte lub upłynął termin do ich wnoszenia.</w:t>
      </w:r>
    </w:p>
    <w:p w14:paraId="1AECD47D" w14:textId="5E20A28A" w:rsidR="00A6384D"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Zamawiający zwraca niezwłocznie wadium na wniosek Wykonawcy:</w:t>
      </w:r>
    </w:p>
    <w:p w14:paraId="0AA08B64"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który wycofał ofertę przed upływem terminu składania ofert;</w:t>
      </w:r>
    </w:p>
    <w:p w14:paraId="4C1035D9"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który został wykluczony z postępowania;</w:t>
      </w:r>
    </w:p>
    <w:p w14:paraId="24EE9A5A"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którego oferta została odrzucona.</w:t>
      </w:r>
    </w:p>
    <w:p w14:paraId="08B2C774" w14:textId="00FAE751" w:rsidR="005462E8"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38DBBD44" w14:textId="104EE2A5" w:rsidR="005462E8"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 xml:space="preserve">Jeżeli wadium zostało wniesione w innej formie niż w pieniądzu to należy złożyć dokument gwarancji/poręczenia w oryginale w formie elektronicznej za pośrednictwem platformy z zastrzeżeniem, że dokument będzie podpisany kwalifikowanym podpisem elektronicznym przez Gwaranta, tj. wystawcę gwarancji/poręczenia. Wymóg ten nie dotyczy złożenia wadium w formie depeszy wygenerowanej w systemie SWIFT w rozumieniu prawa bankowego. Zamawiający zastrzega, że dokument gwarancji/poręczenia lub depesza muszą zostać złożone w formie elektronicznej w oryginale, tj. Zamawiający nie dopuszcza złożenia skanu przedmiotowych dokumentów. </w:t>
      </w:r>
    </w:p>
    <w:p w14:paraId="3C2E7BB7" w14:textId="43153413" w:rsidR="00A6384D"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Zamawiający zatrzymuje wadium wraz z odsetkami, jeżeli Wykonawca, którego oferta została wybrana:</w:t>
      </w:r>
    </w:p>
    <w:p w14:paraId="5E4CE2A9"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t>odmówił podpisania Umowy w sprawie zamówienia na warunkach określonych w ofercie;</w:t>
      </w:r>
    </w:p>
    <w:p w14:paraId="46A05CAA"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t>nie wniósł wymaganego zabezpieczenia należytego wykonania Umowy;</w:t>
      </w:r>
    </w:p>
    <w:p w14:paraId="110FB57C"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lastRenderedPageBreak/>
        <w:t>zawarcie Umowy w sprawie zamówienia stało się niemożliwe z przyczyn leżących po stronie Wykonawcy,</w:t>
      </w:r>
    </w:p>
    <w:p w14:paraId="22B213B7" w14:textId="77777777" w:rsidR="00A6384D" w:rsidRPr="0012562A" w:rsidRDefault="00A6384D" w:rsidP="005462E8">
      <w:pPr>
        <w:pStyle w:val="Akapitzlist"/>
        <w:numPr>
          <w:ilvl w:val="0"/>
          <w:numId w:val="15"/>
        </w:numPr>
        <w:spacing w:after="0" w:line="276" w:lineRule="auto"/>
        <w:rPr>
          <w:rFonts w:ascii="Arial" w:eastAsia="Times New Roman" w:hAnsi="Arial" w:cs="Arial"/>
          <w:bCs/>
        </w:rPr>
      </w:pPr>
      <w:r w:rsidRPr="0012562A">
        <w:rPr>
          <w:rFonts w:ascii="Arial" w:eastAsia="Times New Roman" w:hAnsi="Arial" w:cs="Arial"/>
          <w:bCs/>
        </w:rPr>
        <w:t>jeżeli Wykonawca w odpowiedzi na wezwanie, o którym mowa w §15 ust. 2 Regulaminu, nie złożył dokumentów o których mowa w §14 Regulaminu, lub pełnomocnictw, chyba że udowodni, że wynika to z przyczyn nie leżących po jego stronie.</w:t>
      </w:r>
    </w:p>
    <w:p w14:paraId="3374C648" w14:textId="7186B305" w:rsidR="005462E8"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Złożenie przez Wykonawcę, którego oferta została odrzucona lub wykluczonego z postępowania, wniosku o zwrot wadium jest równoznaczne ze zrzeczeniem się przez Wykonawcę prawa do wniesienia protestu.</w:t>
      </w:r>
    </w:p>
    <w:p w14:paraId="299A15A6" w14:textId="77B2BEF8" w:rsidR="00A6384D" w:rsidRPr="00665AE7" w:rsidRDefault="00A6384D" w:rsidP="00665AE7">
      <w:pPr>
        <w:pStyle w:val="Akapitzlist"/>
        <w:numPr>
          <w:ilvl w:val="1"/>
          <w:numId w:val="119"/>
        </w:numPr>
        <w:spacing w:after="0" w:line="276" w:lineRule="auto"/>
        <w:jc w:val="both"/>
        <w:rPr>
          <w:rFonts w:ascii="Arial" w:eastAsia="Times New Roman" w:hAnsi="Arial" w:cs="Arial"/>
          <w:bCs/>
        </w:rPr>
      </w:pPr>
      <w:r w:rsidRPr="00665AE7">
        <w:rPr>
          <w:rFonts w:ascii="Arial" w:eastAsia="Times New Roman" w:hAnsi="Arial" w:cs="Arial"/>
          <w:bCs/>
        </w:rPr>
        <w:t>Wykonawca, który nie wniesie wadium w sposób zgodny z zapisami niniejszego Rozdz. XV</w:t>
      </w:r>
      <w:r w:rsidR="00665AE7">
        <w:rPr>
          <w:rFonts w:ascii="Arial" w:eastAsia="Times New Roman" w:hAnsi="Arial" w:cs="Arial"/>
          <w:bCs/>
        </w:rPr>
        <w:t>I</w:t>
      </w:r>
      <w:r w:rsidRPr="00665AE7">
        <w:rPr>
          <w:rFonts w:ascii="Arial" w:eastAsia="Times New Roman" w:hAnsi="Arial" w:cs="Arial"/>
          <w:bCs/>
        </w:rPr>
        <w:t xml:space="preserve"> zostanie wykluczony z postępowania.</w:t>
      </w:r>
      <w:r w:rsidRPr="00665AE7">
        <w:rPr>
          <w:rFonts w:ascii="Arial" w:eastAsia="Times New Roman" w:hAnsi="Arial" w:cs="Arial"/>
          <w:b/>
          <w:bCs/>
          <w:iCs/>
          <w:lang w:eastAsia="pl-PL"/>
        </w:rPr>
        <w:t xml:space="preserve"> </w:t>
      </w:r>
    </w:p>
    <w:p w14:paraId="5CE962AB" w14:textId="2C460B18" w:rsidR="004A6DBF" w:rsidRPr="00855E9C" w:rsidRDefault="004A6DBF" w:rsidP="00855E9C">
      <w:pPr>
        <w:pStyle w:val="Nagwek1"/>
        <w:rPr>
          <w:b w:val="0"/>
          <w:bCs/>
        </w:rPr>
      </w:pPr>
      <w:r w:rsidRPr="00855E9C">
        <w:rPr>
          <w:rStyle w:val="FontStyle48"/>
          <w:rFonts w:ascii="Arial" w:hAnsi="Arial" w:cs="Arial"/>
          <w:b/>
          <w:bCs w:val="0"/>
          <w:color w:val="000000" w:themeColor="text1"/>
          <w:sz w:val="22"/>
          <w:szCs w:val="22"/>
        </w:rPr>
        <w:t>XVI</w:t>
      </w:r>
      <w:r w:rsidR="004E4720">
        <w:rPr>
          <w:rStyle w:val="FontStyle48"/>
          <w:rFonts w:ascii="Arial" w:hAnsi="Arial" w:cs="Arial"/>
          <w:b/>
          <w:bCs w:val="0"/>
          <w:color w:val="000000" w:themeColor="text1"/>
          <w:sz w:val="22"/>
          <w:szCs w:val="22"/>
        </w:rPr>
        <w:t>I</w:t>
      </w:r>
      <w:r w:rsidRPr="00855E9C">
        <w:rPr>
          <w:rStyle w:val="FontStyle48"/>
          <w:rFonts w:ascii="Arial" w:hAnsi="Arial" w:cs="Arial"/>
          <w:b/>
          <w:bCs w:val="0"/>
          <w:color w:val="000000" w:themeColor="text1"/>
          <w:sz w:val="22"/>
          <w:szCs w:val="22"/>
        </w:rPr>
        <w:t>. WYMAGANIA DOTYCZĄCE ZABEZPIECZENIA NALEŻYTEGO WYKONANIA UMOWY</w:t>
      </w:r>
    </w:p>
    <w:p w14:paraId="37D32142" w14:textId="4C7785BF" w:rsidR="004A6DBF" w:rsidRPr="004E4720" w:rsidRDefault="004A6DBF" w:rsidP="0008775B">
      <w:pPr>
        <w:pStyle w:val="Akapitzlist"/>
        <w:numPr>
          <w:ilvl w:val="1"/>
          <w:numId w:val="116"/>
        </w:numPr>
        <w:tabs>
          <w:tab w:val="num" w:pos="284"/>
        </w:tabs>
        <w:spacing w:after="0" w:line="276" w:lineRule="auto"/>
        <w:ind w:left="567" w:hanging="567"/>
        <w:jc w:val="both"/>
        <w:rPr>
          <w:rFonts w:ascii="Arial" w:eastAsia="Times New Roman" w:hAnsi="Arial" w:cs="Arial"/>
          <w:lang w:eastAsia="pl-PL"/>
        </w:rPr>
      </w:pPr>
      <w:r w:rsidRPr="004E4720">
        <w:rPr>
          <w:rFonts w:ascii="Arial" w:eastAsia="Times New Roman" w:hAnsi="Arial" w:cs="Arial"/>
          <w:lang w:eastAsia="pl-PL"/>
        </w:rPr>
        <w:t xml:space="preserve">Wykonawca zobowiązany jest do wniesienia zabezpieczenia należytego wykonania umowy na kwotę stanowiącą </w:t>
      </w:r>
      <w:r w:rsidRPr="004E4720">
        <w:rPr>
          <w:rFonts w:ascii="Arial" w:eastAsia="Times New Roman" w:hAnsi="Arial" w:cs="Arial"/>
          <w:b/>
          <w:bCs/>
          <w:u w:val="single"/>
          <w:lang w:eastAsia="pl-PL"/>
        </w:rPr>
        <w:t>5% cen</w:t>
      </w:r>
      <w:r w:rsidRPr="004E4720">
        <w:rPr>
          <w:rFonts w:ascii="Arial" w:eastAsia="Times New Roman" w:hAnsi="Arial" w:cs="Arial"/>
          <w:b/>
          <w:u w:val="single"/>
          <w:lang w:eastAsia="pl-PL"/>
        </w:rPr>
        <w:t>y brutto</w:t>
      </w:r>
      <w:r w:rsidRPr="004E4720">
        <w:rPr>
          <w:rFonts w:ascii="Arial" w:eastAsia="Times New Roman" w:hAnsi="Arial" w:cs="Arial"/>
          <w:lang w:eastAsia="pl-PL"/>
        </w:rPr>
        <w:t>. Zabezpieczenie winno być wniesione przed podpisaniem umowy.</w:t>
      </w:r>
    </w:p>
    <w:p w14:paraId="39AFA4F0" w14:textId="43E42122" w:rsidR="004A6DBF" w:rsidRPr="004E4720" w:rsidRDefault="004A6DBF" w:rsidP="004E4720">
      <w:pPr>
        <w:pStyle w:val="Akapitzlist"/>
        <w:numPr>
          <w:ilvl w:val="1"/>
          <w:numId w:val="118"/>
        </w:numPr>
        <w:tabs>
          <w:tab w:val="num" w:pos="567"/>
        </w:tabs>
        <w:spacing w:after="0" w:line="276" w:lineRule="auto"/>
        <w:jc w:val="both"/>
        <w:rPr>
          <w:rFonts w:ascii="Arial" w:eastAsia="Times New Roman" w:hAnsi="Arial" w:cs="Arial"/>
          <w:lang w:eastAsia="pl-PL"/>
        </w:rPr>
      </w:pPr>
      <w:r w:rsidRPr="004E4720">
        <w:rPr>
          <w:rFonts w:ascii="Arial" w:eastAsia="Times New Roman" w:hAnsi="Arial" w:cs="Arial"/>
          <w:lang w:eastAsia="pl-PL"/>
        </w:rPr>
        <w:t>Zabezpieczenie może być wnoszone według wyboru Wykonawcy w jednej lub w kilku następujących formach:</w:t>
      </w:r>
    </w:p>
    <w:p w14:paraId="22575B5D"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1)</w:t>
      </w:r>
      <w:r w:rsidRPr="004A6DBF">
        <w:rPr>
          <w:rFonts w:ascii="Arial" w:eastAsia="Times New Roman" w:hAnsi="Arial" w:cs="Arial"/>
          <w:lang w:eastAsia="pl-PL"/>
        </w:rPr>
        <w:tab/>
        <w:t>pieniądzu;</w:t>
      </w:r>
    </w:p>
    <w:p w14:paraId="0C58BFE7"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2)</w:t>
      </w:r>
      <w:r w:rsidRPr="004A6DBF">
        <w:rPr>
          <w:rFonts w:ascii="Arial" w:eastAsia="Times New Roman" w:hAnsi="Arial" w:cs="Arial"/>
          <w:lang w:eastAsia="pl-PL"/>
        </w:rPr>
        <w:tab/>
        <w:t>poręczeniach bankowych lub poręczeniach spółdzielczej kasy oszczędnościowo-kredytowej, z tym że zobowiązanie kasy jest zawsze zobowiązaniem pieniężnym;</w:t>
      </w:r>
    </w:p>
    <w:p w14:paraId="43C6AE79"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3)</w:t>
      </w:r>
      <w:r w:rsidRPr="004A6DBF">
        <w:rPr>
          <w:rFonts w:ascii="Arial" w:eastAsia="Times New Roman" w:hAnsi="Arial" w:cs="Arial"/>
          <w:lang w:eastAsia="pl-PL"/>
        </w:rPr>
        <w:tab/>
        <w:t>gwarancjach bankowych;</w:t>
      </w:r>
    </w:p>
    <w:p w14:paraId="38204295"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4)</w:t>
      </w:r>
      <w:r w:rsidRPr="004A6DBF">
        <w:rPr>
          <w:rFonts w:ascii="Arial" w:eastAsia="Times New Roman" w:hAnsi="Arial" w:cs="Arial"/>
          <w:lang w:eastAsia="pl-PL"/>
        </w:rPr>
        <w:tab/>
        <w:t>gwarancjach ubezpieczeniowych;</w:t>
      </w:r>
    </w:p>
    <w:p w14:paraId="48A713D0"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5)</w:t>
      </w:r>
      <w:r w:rsidRPr="004A6DBF">
        <w:rPr>
          <w:rFonts w:ascii="Arial" w:eastAsia="Times New Roman" w:hAnsi="Arial" w:cs="Arial"/>
          <w:lang w:eastAsia="pl-PL"/>
        </w:rPr>
        <w:tab/>
        <w:t>poręczeniach udzielanych przez podmioty, o których mowa w art. 6b ust. 5 pkt 2 ustawy z dnia 9 listopada 2000 r. o utworzeniu Polskiej Agencji Rozwoju Przedsiębiorczości.</w:t>
      </w:r>
    </w:p>
    <w:p w14:paraId="4CAFE98E" w14:textId="188F7F55" w:rsidR="004A6DBF" w:rsidRPr="004E4720" w:rsidRDefault="004A6DBF" w:rsidP="004E4720">
      <w:pPr>
        <w:pStyle w:val="Akapitzlist"/>
        <w:numPr>
          <w:ilvl w:val="1"/>
          <w:numId w:val="118"/>
        </w:numPr>
        <w:tabs>
          <w:tab w:val="num" w:pos="567"/>
        </w:tabs>
        <w:spacing w:after="0" w:line="276" w:lineRule="auto"/>
        <w:jc w:val="both"/>
        <w:rPr>
          <w:rFonts w:ascii="Arial" w:eastAsia="Times New Roman" w:hAnsi="Arial" w:cs="Arial"/>
          <w:lang w:eastAsia="pl-PL"/>
        </w:rPr>
      </w:pPr>
      <w:r w:rsidRPr="004E4720">
        <w:rPr>
          <w:rFonts w:ascii="Arial" w:eastAsia="Times New Roman" w:hAnsi="Arial" w:cs="Arial"/>
          <w:lang w:eastAsia="pl-PL"/>
        </w:rPr>
        <w:t xml:space="preserve">Zabezpieczenie wnoszone w pieniądzu Wykonawca wpłaca przelewem na rachunek bankowy Zamawiającego nr BGK </w:t>
      </w:r>
      <w:r w:rsidRPr="004E4720">
        <w:rPr>
          <w:rFonts w:ascii="Arial" w:eastAsia="Times New Roman" w:hAnsi="Arial" w:cs="Arial"/>
          <w:b/>
        </w:rPr>
        <w:t>21 1130 1121 0080 0116 9590 0002</w:t>
      </w:r>
      <w:r w:rsidRPr="004E4720">
        <w:rPr>
          <w:rFonts w:ascii="Arial" w:eastAsia="Times New Roman" w:hAnsi="Arial" w:cs="Arial"/>
          <w:bCs/>
        </w:rPr>
        <w:t>.</w:t>
      </w:r>
    </w:p>
    <w:p w14:paraId="139FC202" w14:textId="552ADBBA" w:rsidR="004A6DBF" w:rsidRPr="004A6DBF" w:rsidRDefault="004A6DBF" w:rsidP="004E4720">
      <w:pPr>
        <w:numPr>
          <w:ilvl w:val="1"/>
          <w:numId w:val="118"/>
        </w:numPr>
        <w:tabs>
          <w:tab w:val="num" w:pos="0"/>
          <w:tab w:val="num" w:pos="567"/>
        </w:tabs>
        <w:spacing w:after="0" w:line="276" w:lineRule="auto"/>
        <w:contextualSpacing/>
        <w:jc w:val="both"/>
        <w:rPr>
          <w:rFonts w:ascii="Arial" w:eastAsia="Times New Roman" w:hAnsi="Arial" w:cs="Arial"/>
          <w:lang w:eastAsia="pl-PL"/>
        </w:rPr>
      </w:pPr>
      <w:r w:rsidRPr="004A6DBF">
        <w:rPr>
          <w:rFonts w:ascii="Arial" w:eastAsia="Times New Roman" w:hAnsi="Arial" w:cs="Arial"/>
          <w:lang w:eastAsia="pl-PL"/>
        </w:rPr>
        <w:t>Jeżeli zabezpieczenie wniesiono w pieniądzu, Zamawiający przechowuje je na rachunku bankowym. Zamawiający zwraca zabezpieczenie wniesione w pieniądzu, pomniejszone o koszt prowadzenia tego rachunku oraz prowizji bankowej za przelew pieniędzy na rachunek bankowy Wykonawcy.</w:t>
      </w:r>
    </w:p>
    <w:p w14:paraId="6CC6D402" w14:textId="23E29BD9" w:rsidR="00D91CCE" w:rsidRPr="00D91CCE" w:rsidRDefault="00D91CCE" w:rsidP="004E4720">
      <w:pPr>
        <w:pStyle w:val="Akapitzlist"/>
        <w:numPr>
          <w:ilvl w:val="1"/>
          <w:numId w:val="118"/>
        </w:numPr>
        <w:spacing w:after="0"/>
        <w:jc w:val="both"/>
        <w:rPr>
          <w:rFonts w:ascii="Arial" w:eastAsia="Times New Roman" w:hAnsi="Arial" w:cs="Arial"/>
          <w:lang w:eastAsia="pl-PL"/>
        </w:rPr>
      </w:pPr>
      <w:r w:rsidRPr="00D91CCE">
        <w:rPr>
          <w:rFonts w:ascii="Arial" w:eastAsia="Times New Roman" w:hAnsi="Arial" w:cs="Arial"/>
          <w:lang w:eastAsia="pl-PL"/>
        </w:rPr>
        <w:t xml:space="preserve">Zamawiający zwróci 70% kwoty zabezpieczenia w terminie 30 dni od dnia wykonania zamówienia i uznania przez Zamawiającego za należycie wykonane, natomiast pozostałe 30% kwoty zabezpieczenia zostanie zwrócone w terminie 15 dni po upływie okresu rękojmi za wady i gwarancji jakości. </w:t>
      </w:r>
    </w:p>
    <w:p w14:paraId="75DE69E7" w14:textId="1416B956" w:rsidR="004A6DBF" w:rsidRPr="004A6DBF" w:rsidRDefault="004A6DBF" w:rsidP="004E4720">
      <w:pPr>
        <w:numPr>
          <w:ilvl w:val="1"/>
          <w:numId w:val="118"/>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 xml:space="preserve">W trakcie realizacji umowy Wykonawca może dokonać zmiany formy zabezpieczenia na jedną lub kilka form, o których mowa w pkt </w:t>
      </w:r>
      <w:r w:rsidR="00C62853">
        <w:rPr>
          <w:rFonts w:ascii="Arial" w:eastAsia="Times New Roman" w:hAnsi="Arial" w:cs="Arial"/>
          <w:lang w:eastAsia="pl-PL"/>
        </w:rPr>
        <w:t>1</w:t>
      </w:r>
      <w:r w:rsidR="00B957B5">
        <w:rPr>
          <w:rFonts w:ascii="Arial" w:eastAsia="Times New Roman" w:hAnsi="Arial" w:cs="Arial"/>
          <w:lang w:eastAsia="pl-PL"/>
        </w:rPr>
        <w:t>7</w:t>
      </w:r>
      <w:r w:rsidR="00C62853">
        <w:rPr>
          <w:rFonts w:ascii="Arial" w:eastAsia="Times New Roman" w:hAnsi="Arial" w:cs="Arial"/>
          <w:lang w:eastAsia="pl-PL"/>
        </w:rPr>
        <w:t>.</w:t>
      </w:r>
      <w:r w:rsidRPr="004A6DBF">
        <w:rPr>
          <w:rFonts w:ascii="Arial" w:eastAsia="Times New Roman" w:hAnsi="Arial" w:cs="Arial"/>
          <w:lang w:eastAsia="pl-PL"/>
        </w:rPr>
        <w:t>2.</w:t>
      </w:r>
    </w:p>
    <w:p w14:paraId="7091C7EA" w14:textId="77777777" w:rsidR="004A6DBF" w:rsidRPr="004A6DBF" w:rsidRDefault="004A6DBF" w:rsidP="004E4720">
      <w:pPr>
        <w:numPr>
          <w:ilvl w:val="1"/>
          <w:numId w:val="118"/>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Zmiana formy zabezpieczenia jest dokonywana z zachowaniem ciągłości zabezpieczenia i bez zmniejszenia jego wysokości.</w:t>
      </w:r>
    </w:p>
    <w:p w14:paraId="23AF45BC" w14:textId="6AF721CD" w:rsidR="004A6DBF" w:rsidRPr="004A6DBF" w:rsidRDefault="004A6DBF" w:rsidP="004E4720">
      <w:pPr>
        <w:numPr>
          <w:ilvl w:val="1"/>
          <w:numId w:val="118"/>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Zabezpieczenie należytego wykonania umowy w formach określonych w pkt 1</w:t>
      </w:r>
      <w:r w:rsidR="00A729E8">
        <w:rPr>
          <w:rFonts w:ascii="Arial" w:eastAsia="Times New Roman" w:hAnsi="Arial" w:cs="Arial"/>
          <w:lang w:eastAsia="pl-PL"/>
        </w:rPr>
        <w:t>7</w:t>
      </w:r>
      <w:r w:rsidRPr="004A6DBF">
        <w:rPr>
          <w:rFonts w:ascii="Arial" w:eastAsia="Times New Roman" w:hAnsi="Arial" w:cs="Arial"/>
          <w:lang w:eastAsia="pl-PL"/>
        </w:rPr>
        <w:t xml:space="preserve">.2 </w:t>
      </w:r>
      <w:proofErr w:type="spellStart"/>
      <w:r w:rsidRPr="004A6DBF">
        <w:rPr>
          <w:rFonts w:ascii="Arial" w:eastAsia="Times New Roman" w:hAnsi="Arial" w:cs="Arial"/>
          <w:lang w:eastAsia="pl-PL"/>
        </w:rPr>
        <w:t>ppkt</w:t>
      </w:r>
      <w:proofErr w:type="spellEnd"/>
      <w:r w:rsidRPr="004A6DBF">
        <w:rPr>
          <w:rFonts w:ascii="Arial" w:eastAsia="Times New Roman" w:hAnsi="Arial" w:cs="Arial"/>
          <w:lang w:eastAsia="pl-PL"/>
        </w:rPr>
        <w:t xml:space="preserve"> 2-5 należy złożyć w oryginale w formie elektronicznej z zastrzeżeniem, że dokument będzie podpisany kwalifikowanym podpisem elektronicznym przez Gwaranta, tj. wystawcę gwarancji/poręczenia lub złożyć w oryginale w siedzibie Zamawiającego pok. 303. Treść gwarancji bankowej, gwarancji ubezpieczeniowej lub poręczenia musi uprzednio zostać zaakceptowana przez Zamawiającego.</w:t>
      </w:r>
    </w:p>
    <w:p w14:paraId="0D05DF50" w14:textId="76D4ADC7" w:rsidR="00855E9C" w:rsidRPr="00E877EB" w:rsidRDefault="00855E9C" w:rsidP="00855E9C">
      <w:pPr>
        <w:pStyle w:val="Nagwek1"/>
        <w:rPr>
          <w:rFonts w:eastAsia="Times New Roman"/>
          <w:lang w:eastAsia="ar-SA"/>
        </w:rPr>
      </w:pPr>
      <w:r w:rsidRPr="00E877EB">
        <w:rPr>
          <w:rFonts w:eastAsia="Times New Roman"/>
          <w:lang w:eastAsia="ar-SA"/>
        </w:rPr>
        <w:lastRenderedPageBreak/>
        <w:t>XVI</w:t>
      </w:r>
      <w:r w:rsidR="004E4720">
        <w:rPr>
          <w:rFonts w:eastAsia="Times New Roman"/>
          <w:lang w:eastAsia="ar-SA"/>
        </w:rPr>
        <w:t>II</w:t>
      </w:r>
      <w:r w:rsidRPr="00E877EB">
        <w:rPr>
          <w:rFonts w:eastAsia="Times New Roman"/>
          <w:lang w:eastAsia="ar-SA"/>
        </w:rPr>
        <w:t>. ZAŁĄCZNIKI</w:t>
      </w:r>
    </w:p>
    <w:p w14:paraId="3554C29A" w14:textId="77777777" w:rsidR="00855E9C" w:rsidRPr="00E877EB" w:rsidRDefault="00855E9C" w:rsidP="00855E9C">
      <w:pPr>
        <w:suppressAutoHyphens/>
        <w:spacing w:after="0" w:line="276" w:lineRule="auto"/>
        <w:contextualSpacing/>
        <w:jc w:val="both"/>
        <w:rPr>
          <w:rFonts w:ascii="Arial" w:hAnsi="Arial" w:cs="Arial"/>
          <w:bCs/>
          <w:lang w:val="x-none" w:eastAsia="x-none"/>
        </w:rPr>
      </w:pPr>
      <w:r w:rsidRPr="00E877EB">
        <w:rPr>
          <w:rFonts w:ascii="Arial" w:hAnsi="Arial" w:cs="Arial"/>
          <w:b/>
          <w:lang w:val="x-none" w:eastAsia="x-none"/>
        </w:rPr>
        <w:t>18.1</w:t>
      </w:r>
      <w:r>
        <w:rPr>
          <w:rFonts w:ascii="Arial" w:hAnsi="Arial" w:cs="Arial"/>
          <w:b/>
          <w:lang w:val="x-none" w:eastAsia="x-none"/>
        </w:rPr>
        <w:tab/>
      </w:r>
      <w:r w:rsidRPr="00E877EB">
        <w:rPr>
          <w:rFonts w:ascii="Arial" w:hAnsi="Arial" w:cs="Arial"/>
          <w:bCs/>
          <w:lang w:val="x-none" w:eastAsia="x-none"/>
        </w:rPr>
        <w:t>Wszystkie załączniki do SWZ (w tym także Projekt umowy) stanowią integralną część niniejszej SWZ.</w:t>
      </w:r>
    </w:p>
    <w:p w14:paraId="0FBA4CD0" w14:textId="77777777" w:rsidR="00855E9C" w:rsidRPr="00E877EB" w:rsidRDefault="00855E9C" w:rsidP="00855E9C">
      <w:pPr>
        <w:suppressAutoHyphens/>
        <w:spacing w:after="0" w:line="276" w:lineRule="auto"/>
        <w:ind w:left="567" w:hanging="567"/>
        <w:contextualSpacing/>
        <w:jc w:val="both"/>
        <w:rPr>
          <w:rFonts w:ascii="Arial" w:hAnsi="Arial" w:cs="Arial"/>
          <w:bCs/>
          <w:lang w:val="x-none" w:eastAsia="x-none"/>
        </w:rPr>
      </w:pPr>
      <w:r w:rsidRPr="00E877EB">
        <w:rPr>
          <w:rFonts w:ascii="Arial" w:hAnsi="Arial" w:cs="Arial"/>
          <w:b/>
          <w:lang w:val="x-none" w:eastAsia="x-none"/>
        </w:rPr>
        <w:t>18.2</w:t>
      </w:r>
      <w:r w:rsidRPr="00E877EB">
        <w:rPr>
          <w:rFonts w:ascii="Arial" w:hAnsi="Arial" w:cs="Arial"/>
          <w:bCs/>
          <w:lang w:val="x-none" w:eastAsia="x-none"/>
        </w:rPr>
        <w:tab/>
        <w:t>Wykaz załączników</w:t>
      </w:r>
      <w:r>
        <w:rPr>
          <w:rFonts w:ascii="Arial" w:hAnsi="Arial" w:cs="Arial"/>
          <w:bCs/>
          <w:lang w:val="x-none" w:eastAsia="x-none"/>
        </w:rPr>
        <w:t xml:space="preserve"> do SWZ</w:t>
      </w:r>
      <w:r w:rsidRPr="00E877EB">
        <w:rPr>
          <w:rFonts w:ascii="Arial" w:hAnsi="Arial" w:cs="Arial"/>
          <w:bCs/>
          <w:lang w:val="x-none" w:eastAsia="x-none"/>
        </w:rPr>
        <w:t xml:space="preserve">: </w:t>
      </w:r>
    </w:p>
    <w:p w14:paraId="79218A3F" w14:textId="62DB7DD5"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Formularz ofertowy – załącznik nr 1</w:t>
      </w:r>
      <w:r>
        <w:rPr>
          <w:rFonts w:ascii="Arial" w:hAnsi="Arial" w:cs="Arial"/>
          <w:bCs/>
          <w:lang w:val="x-none" w:eastAsia="x-none"/>
        </w:rPr>
        <w:t>;</w:t>
      </w:r>
    </w:p>
    <w:p w14:paraId="16C1860E" w14:textId="0E4E73D6"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Projekt umowy – załącznik nr 2</w:t>
      </w:r>
      <w:r>
        <w:rPr>
          <w:rFonts w:ascii="Arial" w:hAnsi="Arial" w:cs="Arial"/>
          <w:bCs/>
          <w:lang w:val="x-none" w:eastAsia="x-none"/>
        </w:rPr>
        <w:t>;</w:t>
      </w:r>
    </w:p>
    <w:p w14:paraId="1940819C" w14:textId="1283789D"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Oświadczenie Wykonawcy o spełnianiu warunków określonych w § 11 Regulaminu udzielania przez PKP Szybka Kolej Miejska w Trójmieście Sp. z o.o. zamówień sektorowych podprogowych na roboty budowlane, dostawy i usługi, o których mowa w art. 5 ustawy Prawo zamówień publicznych (</w:t>
      </w:r>
      <w:proofErr w:type="spellStart"/>
      <w:r w:rsidRPr="00E877EB">
        <w:rPr>
          <w:rFonts w:ascii="Arial" w:hAnsi="Arial" w:cs="Arial"/>
          <w:bCs/>
          <w:lang w:val="x-none" w:eastAsia="x-none"/>
        </w:rPr>
        <w:t>t.j</w:t>
      </w:r>
      <w:proofErr w:type="spellEnd"/>
      <w:r w:rsidRPr="00E877EB">
        <w:rPr>
          <w:rFonts w:ascii="Arial" w:hAnsi="Arial" w:cs="Arial"/>
          <w:bCs/>
          <w:lang w:val="x-none" w:eastAsia="x-none"/>
        </w:rPr>
        <w:t>. Dz.U. z 2024 r. poz. 1320</w:t>
      </w:r>
      <w:r>
        <w:rPr>
          <w:rFonts w:ascii="Arial" w:hAnsi="Arial" w:cs="Arial"/>
          <w:bCs/>
          <w:lang w:val="x-none" w:eastAsia="x-none"/>
        </w:rPr>
        <w:t xml:space="preserve"> ze zm.</w:t>
      </w:r>
      <w:r w:rsidRPr="00E877EB">
        <w:rPr>
          <w:rFonts w:ascii="Arial" w:hAnsi="Arial" w:cs="Arial"/>
          <w:bCs/>
          <w:lang w:val="x-none" w:eastAsia="x-none"/>
        </w:rPr>
        <w:t>). - załącznik nr 3</w:t>
      </w:r>
      <w:r>
        <w:rPr>
          <w:rFonts w:ascii="Arial" w:hAnsi="Arial" w:cs="Arial"/>
          <w:bCs/>
          <w:lang w:val="x-none" w:eastAsia="x-none"/>
        </w:rPr>
        <w:t>;</w:t>
      </w:r>
    </w:p>
    <w:p w14:paraId="5AB8EBD4" w14:textId="7B689E38"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“Doświadczenie” - formularz wykonanych </w:t>
      </w:r>
      <w:r>
        <w:rPr>
          <w:rFonts w:ascii="Arial" w:hAnsi="Arial" w:cs="Arial"/>
          <w:bCs/>
          <w:lang w:val="x-none" w:eastAsia="x-none"/>
        </w:rPr>
        <w:t>zamówień</w:t>
      </w:r>
      <w:r w:rsidRPr="00E877EB">
        <w:rPr>
          <w:rFonts w:ascii="Arial" w:hAnsi="Arial" w:cs="Arial"/>
          <w:bCs/>
          <w:lang w:val="x-none" w:eastAsia="x-none"/>
        </w:rPr>
        <w:t xml:space="preserve"> – załącznik nr 4</w:t>
      </w:r>
      <w:r>
        <w:rPr>
          <w:rFonts w:ascii="Arial" w:hAnsi="Arial" w:cs="Arial"/>
          <w:bCs/>
          <w:lang w:val="x-none" w:eastAsia="x-none"/>
        </w:rPr>
        <w:t>;</w:t>
      </w:r>
    </w:p>
    <w:p w14:paraId="554C62F6" w14:textId="377DCE03" w:rsidR="0008775B" w:rsidRPr="0008775B" w:rsidRDefault="0008775B" w:rsidP="0008775B">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Wykonawcy/Wykonawcy wspólnie ubiegającego się o udzielenie zamówienia składane w zakresie </w:t>
      </w:r>
      <w:r w:rsidRPr="007A78DE">
        <w:rPr>
          <w:rFonts w:ascii="Arial" w:eastAsia="Times New Roman" w:hAnsi="Arial" w:cs="Arial"/>
          <w:lang w:eastAsia="pl-PL"/>
        </w:rPr>
        <w:t xml:space="preserve">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 xml:space="preserve">(Dz. U. z 2025 r. poz. 514) </w:t>
      </w:r>
      <w:r w:rsidRPr="00E877EB">
        <w:rPr>
          <w:rFonts w:ascii="Arial" w:hAnsi="Arial" w:cs="Arial"/>
          <w:bCs/>
          <w:lang w:val="x-none" w:eastAsia="x-none"/>
        </w:rPr>
        <w:t xml:space="preserve">– załącznik nr </w:t>
      </w:r>
      <w:r>
        <w:rPr>
          <w:rFonts w:ascii="Arial" w:hAnsi="Arial" w:cs="Arial"/>
          <w:bCs/>
          <w:lang w:val="x-none" w:eastAsia="x-none"/>
        </w:rPr>
        <w:t>5;</w:t>
      </w:r>
    </w:p>
    <w:p w14:paraId="2EE59379" w14:textId="2F109DD9"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wymagane od Wykonawcy w zakresie wypełnienia obowiązków informacyjnych przewidzianych w art. 13 lub art. 14 RODO - załącznik nr </w:t>
      </w:r>
      <w:r w:rsidR="004B5D45">
        <w:rPr>
          <w:rFonts w:ascii="Arial" w:hAnsi="Arial" w:cs="Arial"/>
          <w:bCs/>
          <w:lang w:val="x-none" w:eastAsia="x-none"/>
        </w:rPr>
        <w:t>6</w:t>
      </w:r>
      <w:r>
        <w:rPr>
          <w:rFonts w:ascii="Arial" w:hAnsi="Arial" w:cs="Arial"/>
          <w:bCs/>
          <w:lang w:val="x-none" w:eastAsia="x-none"/>
        </w:rPr>
        <w:t>;</w:t>
      </w:r>
    </w:p>
    <w:p w14:paraId="385762F3" w14:textId="4E46DF87"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 xml:space="preserve">OPZ- załącznik nr </w:t>
      </w:r>
      <w:r w:rsidR="00753F87">
        <w:rPr>
          <w:rFonts w:ascii="Arial" w:hAnsi="Arial" w:cs="Arial"/>
          <w:bCs/>
          <w:lang w:val="x-none" w:eastAsia="x-none"/>
        </w:rPr>
        <w:t>7</w:t>
      </w:r>
      <w:r>
        <w:rPr>
          <w:rFonts w:ascii="Arial" w:hAnsi="Arial" w:cs="Arial"/>
          <w:bCs/>
          <w:lang w:val="x-none" w:eastAsia="x-none"/>
        </w:rPr>
        <w:t>.</w:t>
      </w:r>
    </w:p>
    <w:p w14:paraId="7D14B6CA" w14:textId="53B2142B" w:rsidR="00BD258F" w:rsidRDefault="00BD258F">
      <w:pPr>
        <w:rPr>
          <w:rFonts w:ascii="Arial" w:eastAsia="Times New Roman" w:hAnsi="Arial" w:cs="Arial"/>
          <w:bCs/>
        </w:rPr>
      </w:pPr>
      <w:r>
        <w:rPr>
          <w:rFonts w:ascii="Arial" w:eastAsia="Times New Roman" w:hAnsi="Arial" w:cs="Arial"/>
          <w:b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7A7CF5" w:rsidRPr="0012562A" w14:paraId="7AFF6859" w14:textId="77777777" w:rsidTr="00BE73C0">
        <w:tc>
          <w:tcPr>
            <w:tcW w:w="9212" w:type="dxa"/>
          </w:tcPr>
          <w:p w14:paraId="47E6229C" w14:textId="77777777" w:rsidR="007A7CF5" w:rsidRPr="0012562A" w:rsidRDefault="007A7CF5" w:rsidP="00F94814">
            <w:pPr>
              <w:spacing w:after="0" w:line="276" w:lineRule="auto"/>
              <w:jc w:val="center"/>
              <w:rPr>
                <w:rFonts w:ascii="Arial" w:eastAsia="Times New Roman" w:hAnsi="Arial" w:cs="Arial"/>
                <w:b/>
                <w:lang w:eastAsia="pl-PL"/>
              </w:rPr>
            </w:pPr>
          </w:p>
          <w:p w14:paraId="62CA99C1" w14:textId="614306E9"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ZAŁĄCZNIK NUMER 1</w:t>
            </w:r>
            <w:r w:rsidR="009E4A53">
              <w:rPr>
                <w:rFonts w:ascii="Arial" w:eastAsia="Times New Roman" w:hAnsi="Arial" w:cs="Arial"/>
                <w:b/>
                <w:lang w:eastAsia="pl-PL"/>
              </w:rPr>
              <w:t xml:space="preserve"> do SWZ</w:t>
            </w:r>
          </w:p>
          <w:p w14:paraId="11796E36" w14:textId="77777777" w:rsidR="007A7CF5" w:rsidRPr="0012562A" w:rsidRDefault="007A7CF5" w:rsidP="00F94814">
            <w:pPr>
              <w:keepNext/>
              <w:spacing w:after="0" w:line="276" w:lineRule="auto"/>
              <w:jc w:val="center"/>
              <w:outlineLvl w:val="6"/>
              <w:rPr>
                <w:rFonts w:ascii="Arial" w:eastAsia="Times New Roman" w:hAnsi="Arial" w:cs="Arial"/>
                <w:b/>
                <w:lang w:eastAsia="pl-PL"/>
              </w:rPr>
            </w:pPr>
            <w:r w:rsidRPr="0012562A">
              <w:rPr>
                <w:rFonts w:ascii="Arial" w:eastAsia="Times New Roman" w:hAnsi="Arial" w:cs="Arial"/>
                <w:b/>
                <w:lang w:eastAsia="pl-PL"/>
              </w:rPr>
              <w:t xml:space="preserve">FORMULARZ OFERTY </w:t>
            </w:r>
          </w:p>
          <w:p w14:paraId="7A85D313" w14:textId="77777777" w:rsidR="007A7CF5" w:rsidRPr="0012562A" w:rsidRDefault="007A7CF5" w:rsidP="00F94814">
            <w:pPr>
              <w:spacing w:after="0" w:line="276" w:lineRule="auto"/>
              <w:jc w:val="center"/>
              <w:rPr>
                <w:rFonts w:ascii="Arial" w:eastAsia="Times New Roman" w:hAnsi="Arial" w:cs="Arial"/>
                <w:b/>
                <w:lang w:eastAsia="pl-PL"/>
              </w:rPr>
            </w:pPr>
          </w:p>
        </w:tc>
      </w:tr>
    </w:tbl>
    <w:p w14:paraId="335326A1" w14:textId="77777777" w:rsidR="007A7CF5" w:rsidRPr="0012562A" w:rsidRDefault="007A7CF5" w:rsidP="00F94814">
      <w:pPr>
        <w:spacing w:after="0" w:line="276" w:lineRule="auto"/>
        <w:rPr>
          <w:rFonts w:ascii="Arial" w:eastAsia="Times New Roman" w:hAnsi="Arial" w:cs="Arial"/>
          <w:i/>
          <w:lang w:eastAsia="pl-PL"/>
        </w:rPr>
      </w:pPr>
    </w:p>
    <w:p w14:paraId="17FDB18D" w14:textId="77777777" w:rsidR="007A7CF5" w:rsidRPr="0012562A" w:rsidRDefault="007A7CF5" w:rsidP="00F94814">
      <w:pPr>
        <w:spacing w:after="0" w:line="276" w:lineRule="auto"/>
        <w:ind w:firstLine="3261"/>
        <w:jc w:val="right"/>
        <w:rPr>
          <w:rFonts w:ascii="Arial" w:eastAsia="Times New Roman" w:hAnsi="Arial" w:cs="Arial"/>
          <w:lang w:eastAsia="pl-PL"/>
        </w:rPr>
      </w:pPr>
      <w:r w:rsidRPr="0012562A">
        <w:rPr>
          <w:rFonts w:ascii="Arial" w:eastAsia="Times New Roman" w:hAnsi="Arial" w:cs="Arial"/>
          <w:lang w:eastAsia="pl-PL"/>
        </w:rPr>
        <w:t>.............................................., dnia .................................</w:t>
      </w:r>
    </w:p>
    <w:p w14:paraId="7A913780" w14:textId="77777777" w:rsidR="007A7CF5" w:rsidRPr="0012562A" w:rsidRDefault="007A7CF5" w:rsidP="00F94814">
      <w:pPr>
        <w:spacing w:after="0" w:line="276" w:lineRule="auto"/>
        <w:ind w:left="1695" w:firstLine="2553"/>
        <w:rPr>
          <w:rFonts w:ascii="Arial" w:eastAsia="Times New Roman" w:hAnsi="Arial" w:cs="Arial"/>
          <w:lang w:eastAsia="pl-PL"/>
        </w:rPr>
      </w:pPr>
      <w:r w:rsidRPr="0012562A">
        <w:rPr>
          <w:rFonts w:ascii="Arial" w:eastAsia="Times New Roman" w:hAnsi="Arial" w:cs="Arial"/>
          <w:i/>
          <w:lang w:eastAsia="pl-PL"/>
        </w:rPr>
        <w:t>/ miejscowość/</w:t>
      </w:r>
    </w:p>
    <w:p w14:paraId="101C651E" w14:textId="03ADF703" w:rsidR="007147BA" w:rsidRPr="006A0A72" w:rsidRDefault="007147BA" w:rsidP="007147BA">
      <w:pPr>
        <w:spacing w:after="0" w:line="276" w:lineRule="auto"/>
        <w:jc w:val="both"/>
        <w:rPr>
          <w:rFonts w:ascii="Arial" w:eastAsia="Times New Roman" w:hAnsi="Arial" w:cs="Arial"/>
          <w:lang w:eastAsia="pl-PL"/>
        </w:rPr>
      </w:pPr>
      <w:r w:rsidRPr="006A0A72">
        <w:rPr>
          <w:rFonts w:ascii="Arial" w:eastAsia="Times New Roman" w:hAnsi="Arial" w:cs="Arial"/>
          <w:lang w:eastAsia="pl-PL"/>
        </w:rPr>
        <w:t xml:space="preserve">znak: </w:t>
      </w:r>
      <w:r w:rsidR="00302C41">
        <w:rPr>
          <w:rFonts w:ascii="Arial" w:eastAsia="Times New Roman" w:hAnsi="Arial" w:cs="Arial"/>
          <w:b/>
          <w:lang w:eastAsia="pl-PL"/>
        </w:rPr>
        <w:t>SKMMU.086.20.26</w:t>
      </w:r>
    </w:p>
    <w:p w14:paraId="2C5FF44F" w14:textId="77777777" w:rsidR="007147BA" w:rsidRPr="006A0A72" w:rsidRDefault="007147BA" w:rsidP="007147BA">
      <w:pPr>
        <w:spacing w:after="0" w:line="276" w:lineRule="auto"/>
        <w:jc w:val="both"/>
        <w:rPr>
          <w:rFonts w:ascii="Arial" w:eastAsia="Times New Roman" w:hAnsi="Arial" w:cs="Arial"/>
          <w:b/>
          <w:lang w:eastAsia="pl-PL"/>
        </w:rPr>
      </w:pPr>
    </w:p>
    <w:p w14:paraId="782C4E51" w14:textId="31D6D319" w:rsidR="007147BA" w:rsidRPr="00CA4AE1" w:rsidRDefault="007147BA" w:rsidP="00CA4AE1">
      <w:pPr>
        <w:pStyle w:val="Akapitzlist"/>
        <w:numPr>
          <w:ilvl w:val="0"/>
          <w:numId w:val="61"/>
        </w:numPr>
        <w:spacing w:after="0" w:line="276" w:lineRule="auto"/>
        <w:jc w:val="both"/>
        <w:rPr>
          <w:rFonts w:ascii="Arial" w:eastAsia="Times New Roman" w:hAnsi="Arial" w:cs="Arial"/>
          <w:b/>
          <w:lang w:eastAsia="pl-PL"/>
        </w:rPr>
      </w:pPr>
      <w:r w:rsidRPr="00CA4AE1">
        <w:rPr>
          <w:rFonts w:ascii="Arial" w:eastAsia="Times New Roman" w:hAnsi="Arial" w:cs="Arial"/>
          <w:b/>
          <w:lang w:eastAsia="pl-PL"/>
        </w:rPr>
        <w:t xml:space="preserve">DANE </w:t>
      </w:r>
      <w:r w:rsidR="00047FC0" w:rsidRPr="00CA4AE1">
        <w:rPr>
          <w:rFonts w:ascii="Arial" w:eastAsia="Times New Roman" w:hAnsi="Arial" w:cs="Arial"/>
          <w:b/>
          <w:lang w:eastAsia="pl-PL"/>
        </w:rPr>
        <w:t>Wykonawcy</w:t>
      </w:r>
      <w:r w:rsidRPr="00CA4AE1">
        <w:rPr>
          <w:rFonts w:ascii="Arial" w:eastAsia="Times New Roman" w:hAnsi="Arial" w:cs="Arial"/>
          <w:b/>
          <w:lang w:eastAsia="pl-PL"/>
        </w:rPr>
        <w:t xml:space="preserve"> </w:t>
      </w:r>
    </w:p>
    <w:p w14:paraId="56C56E8A"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1.1 Pełna nazwa ........................................................................................................................................</w:t>
      </w:r>
    </w:p>
    <w:p w14:paraId="6F2E7A5F"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65199156"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1.2 Adres ..................................................................................................................................................</w:t>
      </w:r>
    </w:p>
    <w:p w14:paraId="20E96FC7"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3671EF79"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1.3 Numer telefonu ...................................................................................................................................</w:t>
      </w:r>
    </w:p>
    <w:p w14:paraId="4BFCC80D"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3B93856C"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1.4 NIP:.................................................................REGON:............................................................</w:t>
      </w:r>
    </w:p>
    <w:p w14:paraId="25724CE3" w14:textId="77777777" w:rsidR="007147BA"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 xml:space="preserve">1.5 </w:t>
      </w:r>
    </w:p>
    <w:p w14:paraId="2CFC7356" w14:textId="77777777" w:rsidR="007147BA"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strona internetowa ……………………</w:t>
      </w:r>
      <w:r>
        <w:rPr>
          <w:rFonts w:ascii="Arial" w:eastAsia="Times New Roman" w:hAnsi="Arial" w:cs="Arial"/>
          <w:lang w:eastAsia="pl-PL"/>
        </w:rPr>
        <w:t>……….</w:t>
      </w:r>
      <w:r w:rsidRPr="006A0A72">
        <w:rPr>
          <w:rFonts w:ascii="Arial" w:eastAsia="Times New Roman" w:hAnsi="Arial" w:cs="Arial"/>
          <w:lang w:eastAsia="pl-PL"/>
        </w:rPr>
        <w:t xml:space="preserve">., </w:t>
      </w:r>
    </w:p>
    <w:p w14:paraId="6BE18008"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adres poczty elektronicznej………….………….</w:t>
      </w:r>
    </w:p>
    <w:p w14:paraId="6B6AFFA1" w14:textId="77777777" w:rsidR="007A7CF5" w:rsidRPr="0012562A" w:rsidRDefault="007A7CF5" w:rsidP="00F94814">
      <w:pPr>
        <w:spacing w:after="0" w:line="276" w:lineRule="auto"/>
        <w:rPr>
          <w:rFonts w:ascii="Arial" w:eastAsia="Times New Roman" w:hAnsi="Arial" w:cs="Arial"/>
          <w:lang w:eastAsia="pl-PL"/>
        </w:rPr>
      </w:pPr>
    </w:p>
    <w:p w14:paraId="02DDA426" w14:textId="63D2FC92" w:rsidR="007A7CF5" w:rsidRPr="00CA4AE1" w:rsidRDefault="007A7CF5" w:rsidP="00CA4AE1">
      <w:pPr>
        <w:pStyle w:val="Akapitzlist"/>
        <w:numPr>
          <w:ilvl w:val="0"/>
          <w:numId w:val="61"/>
        </w:numPr>
        <w:spacing w:after="0" w:line="276" w:lineRule="auto"/>
        <w:rPr>
          <w:rFonts w:ascii="Arial" w:eastAsia="Times New Roman" w:hAnsi="Arial" w:cs="Arial"/>
          <w:b/>
          <w:lang w:eastAsia="pl-PL"/>
        </w:rPr>
      </w:pPr>
      <w:r w:rsidRPr="00CA4AE1">
        <w:rPr>
          <w:rFonts w:ascii="Arial" w:eastAsia="Times New Roman" w:hAnsi="Arial" w:cs="Arial"/>
          <w:b/>
          <w:lang w:eastAsia="pl-PL"/>
        </w:rPr>
        <w:t>PRZEDMIOT OFERTY</w:t>
      </w:r>
    </w:p>
    <w:p w14:paraId="697FF16E" w14:textId="0CCA5B7B" w:rsidR="005462E8" w:rsidRDefault="007A7CF5" w:rsidP="009E4A53">
      <w:pPr>
        <w:spacing w:line="276" w:lineRule="auto"/>
        <w:jc w:val="both"/>
        <w:rPr>
          <w:rFonts w:ascii="Arial" w:hAnsi="Arial" w:cs="Arial"/>
          <w:bCs/>
          <w:iCs/>
        </w:rPr>
      </w:pPr>
      <w:r w:rsidRPr="0012562A">
        <w:rPr>
          <w:rFonts w:ascii="Arial" w:eastAsia="Times New Roman" w:hAnsi="Arial" w:cs="Arial"/>
        </w:rPr>
        <w:t xml:space="preserve">Oferta </w:t>
      </w:r>
      <w:r w:rsidRPr="00607D06">
        <w:rPr>
          <w:rFonts w:ascii="Arial" w:eastAsia="Times New Roman" w:hAnsi="Arial" w:cs="Arial"/>
        </w:rPr>
        <w:t xml:space="preserve">dotyczy </w:t>
      </w:r>
      <w:r w:rsidR="00607D06" w:rsidRPr="00607D06">
        <w:rPr>
          <w:rFonts w:ascii="Arial" w:hAnsi="Arial" w:cs="Arial"/>
          <w:bCs/>
          <w:iCs/>
        </w:rPr>
        <w:t xml:space="preserve">postępowania prowadzonego w trybie przetargu nieograniczonego, którego przedmiotem jest </w:t>
      </w:r>
      <w:r w:rsidR="0045454E" w:rsidRPr="0045454E">
        <w:rPr>
          <w:rFonts w:ascii="Arial" w:hAnsi="Arial" w:cs="Arial"/>
          <w:bCs/>
          <w:iCs/>
        </w:rPr>
        <w:t>modernizacja i rozbudowa systemu zdalnego sterowania radiołącznością na linii kolejowej nr 250 dla PKP Szybka Kolej Miejska w Trójmieście Sp. z o.o.- znak: SKMMU.086.</w:t>
      </w:r>
      <w:r w:rsidR="0045454E">
        <w:rPr>
          <w:rFonts w:ascii="Arial" w:hAnsi="Arial" w:cs="Arial"/>
          <w:bCs/>
          <w:iCs/>
        </w:rPr>
        <w:t>20.26.</w:t>
      </w:r>
    </w:p>
    <w:p w14:paraId="0FF641FF" w14:textId="74DAAEA4" w:rsidR="003B19A1" w:rsidRPr="00CA4AE1" w:rsidRDefault="007A7CF5" w:rsidP="00CA4AE1">
      <w:pPr>
        <w:pStyle w:val="Akapitzlist"/>
        <w:numPr>
          <w:ilvl w:val="0"/>
          <w:numId w:val="61"/>
        </w:numPr>
        <w:spacing w:line="276" w:lineRule="auto"/>
        <w:jc w:val="both"/>
        <w:rPr>
          <w:rFonts w:ascii="Arial" w:eastAsia="Times New Roman" w:hAnsi="Arial" w:cs="Arial"/>
          <w:b/>
          <w:bCs/>
        </w:rPr>
      </w:pPr>
      <w:r w:rsidRPr="00CA4AE1">
        <w:rPr>
          <w:rFonts w:ascii="Arial" w:eastAsia="Times New Roman" w:hAnsi="Arial" w:cs="Arial"/>
          <w:b/>
          <w:bCs/>
        </w:rPr>
        <w:t>OFERUJEMY</w:t>
      </w:r>
      <w:r w:rsidR="003B19A1" w:rsidRPr="00CA4AE1">
        <w:rPr>
          <w:rFonts w:ascii="Arial" w:eastAsia="Times New Roman" w:hAnsi="Arial" w:cs="Arial"/>
          <w:b/>
          <w:bCs/>
        </w:rPr>
        <w:t>:</w:t>
      </w:r>
    </w:p>
    <w:p w14:paraId="56FC853E" w14:textId="55A8F173" w:rsidR="00CA4AE1" w:rsidRPr="0045454E" w:rsidRDefault="007A7CF5" w:rsidP="0045454E">
      <w:pPr>
        <w:pStyle w:val="Akapitzlist"/>
        <w:numPr>
          <w:ilvl w:val="0"/>
          <w:numId w:val="120"/>
        </w:numPr>
        <w:spacing w:line="480" w:lineRule="auto"/>
        <w:ind w:left="709" w:hanging="425"/>
        <w:jc w:val="both"/>
        <w:rPr>
          <w:rFonts w:ascii="Arial" w:eastAsia="Times New Roman" w:hAnsi="Arial" w:cs="Arial"/>
          <w:u w:val="single"/>
        </w:rPr>
      </w:pPr>
      <w:r w:rsidRPr="0045454E">
        <w:rPr>
          <w:rFonts w:ascii="Arial" w:eastAsia="Times New Roman" w:hAnsi="Arial" w:cs="Arial"/>
          <w:u w:val="single"/>
        </w:rPr>
        <w:t>wykonanie przedmiotu zamówienia</w:t>
      </w:r>
      <w:r w:rsidR="00CA4AE1" w:rsidRPr="0045454E">
        <w:rPr>
          <w:rFonts w:ascii="Arial" w:eastAsia="Times New Roman" w:hAnsi="Arial" w:cs="Arial"/>
          <w:u w:val="single"/>
        </w:rPr>
        <w:t xml:space="preserve"> za cenę</w:t>
      </w:r>
      <w:r w:rsidR="0045454E">
        <w:rPr>
          <w:rFonts w:ascii="Arial" w:eastAsia="Times New Roman" w:hAnsi="Arial" w:cs="Arial"/>
          <w:u w:val="single"/>
        </w:rPr>
        <w:t>*</w:t>
      </w:r>
      <w:r w:rsidR="00CA4AE1" w:rsidRPr="0045454E">
        <w:rPr>
          <w:rFonts w:ascii="Arial" w:eastAsia="Times New Roman" w:hAnsi="Arial" w:cs="Arial"/>
          <w:u w:val="single"/>
        </w:rPr>
        <w:t>:</w:t>
      </w:r>
    </w:p>
    <w:p w14:paraId="588511CB" w14:textId="77777777" w:rsidR="007678FC" w:rsidRPr="0045454E" w:rsidRDefault="00CA4AE1" w:rsidP="0045454E">
      <w:pPr>
        <w:pStyle w:val="Akapitzlist"/>
        <w:spacing w:line="360" w:lineRule="auto"/>
        <w:jc w:val="both"/>
        <w:rPr>
          <w:rFonts w:ascii="Arial" w:eastAsia="Times New Roman" w:hAnsi="Arial" w:cs="Arial"/>
        </w:rPr>
      </w:pPr>
      <w:r w:rsidRPr="0045454E">
        <w:rPr>
          <w:rFonts w:ascii="Arial" w:eastAsia="Times New Roman" w:hAnsi="Arial" w:cs="Arial"/>
        </w:rPr>
        <w:t>netto:…………………………zł (słownie:…………………………………………………)</w:t>
      </w:r>
    </w:p>
    <w:p w14:paraId="548B8666" w14:textId="6E2D8F10" w:rsidR="007678FC" w:rsidRPr="0045454E" w:rsidRDefault="00CA4AE1" w:rsidP="0045454E">
      <w:pPr>
        <w:pStyle w:val="Akapitzlist"/>
        <w:spacing w:line="360" w:lineRule="auto"/>
        <w:jc w:val="both"/>
        <w:rPr>
          <w:rFonts w:ascii="Arial" w:eastAsia="Times New Roman" w:hAnsi="Arial" w:cs="Arial"/>
        </w:rPr>
      </w:pPr>
      <w:r w:rsidRPr="0045454E">
        <w:rPr>
          <w:rFonts w:ascii="Arial" w:eastAsia="Times New Roman" w:hAnsi="Arial" w:cs="Arial"/>
        </w:rPr>
        <w:t>vat: ………………….zł</w:t>
      </w:r>
      <w:r w:rsidR="00753F87" w:rsidRPr="0045454E">
        <w:rPr>
          <w:rFonts w:ascii="Arial" w:eastAsia="Times New Roman" w:hAnsi="Arial" w:cs="Arial"/>
        </w:rPr>
        <w:t xml:space="preserve"> </w:t>
      </w:r>
      <w:r w:rsidRPr="0045454E">
        <w:rPr>
          <w:rFonts w:ascii="Arial" w:eastAsia="Times New Roman" w:hAnsi="Arial" w:cs="Arial"/>
        </w:rPr>
        <w:t>(słownie:……………………………………………………)</w:t>
      </w:r>
    </w:p>
    <w:p w14:paraId="3ED7FCC3" w14:textId="6EBFF0F3" w:rsidR="00CA4AE1" w:rsidRPr="0045454E" w:rsidRDefault="00CA4AE1" w:rsidP="0045454E">
      <w:pPr>
        <w:pStyle w:val="Akapitzlist"/>
        <w:spacing w:line="360" w:lineRule="auto"/>
        <w:jc w:val="both"/>
        <w:rPr>
          <w:rFonts w:ascii="Arial" w:eastAsia="Times New Roman" w:hAnsi="Arial" w:cs="Arial"/>
        </w:rPr>
      </w:pPr>
      <w:r w:rsidRPr="0045454E">
        <w:rPr>
          <w:rFonts w:ascii="Arial" w:eastAsia="Times New Roman" w:hAnsi="Arial" w:cs="Arial"/>
        </w:rPr>
        <w:t>brutto:………………………zł (słownie:………………………………………………)</w:t>
      </w:r>
    </w:p>
    <w:p w14:paraId="196299E4" w14:textId="334834B1" w:rsidR="007A7CF5" w:rsidRPr="00CD329F" w:rsidRDefault="00CD329F" w:rsidP="0045454E">
      <w:pPr>
        <w:spacing w:after="0" w:line="360" w:lineRule="auto"/>
        <w:jc w:val="both"/>
        <w:rPr>
          <w:rFonts w:ascii="Arial" w:eastAsia="Times New Roman" w:hAnsi="Arial" w:cs="Arial"/>
          <w:bCs/>
          <w:lang w:eastAsia="pl-PL"/>
        </w:rPr>
      </w:pPr>
      <w:r>
        <w:rPr>
          <w:rFonts w:ascii="Arial" w:eastAsia="Times New Roman" w:hAnsi="Arial" w:cs="Arial"/>
          <w:bCs/>
          <w:lang w:eastAsia="pl-PL"/>
        </w:rPr>
        <w:t xml:space="preserve">* </w:t>
      </w:r>
      <w:r w:rsidR="007A7CF5" w:rsidRPr="00CD329F">
        <w:rPr>
          <w:rFonts w:ascii="Arial" w:eastAsia="Times New Roman" w:hAnsi="Arial" w:cs="Arial"/>
          <w:bCs/>
          <w:lang w:eastAsia="pl-PL"/>
        </w:rPr>
        <w:t>cena oferty brutto musi obejmować wszystkie elementy wskazane w pkt 4.2 niniejszej SWZ</w:t>
      </w:r>
    </w:p>
    <w:p w14:paraId="44D61742" w14:textId="5D0CB7D6" w:rsidR="0045454E" w:rsidRPr="0045454E" w:rsidRDefault="0045454E" w:rsidP="0045454E">
      <w:pPr>
        <w:pStyle w:val="Akapitzlist"/>
        <w:numPr>
          <w:ilvl w:val="0"/>
          <w:numId w:val="120"/>
        </w:numPr>
        <w:spacing w:after="120" w:line="360" w:lineRule="auto"/>
        <w:ind w:left="709" w:hanging="425"/>
        <w:jc w:val="both"/>
        <w:rPr>
          <w:rFonts w:cs="Arial"/>
          <w:b/>
          <w:bCs/>
        </w:rPr>
      </w:pPr>
      <w:r w:rsidRPr="0045454E">
        <w:rPr>
          <w:rFonts w:ascii="Arial" w:hAnsi="Arial" w:cs="Arial"/>
          <w:bCs/>
        </w:rPr>
        <w:t>oświadczam, że oferuję udzielenie gwarancji na okres ……. miesięcy (słownie:……………………………..).</w:t>
      </w:r>
      <w:r w:rsidRPr="00B54823">
        <w:t xml:space="preserve"> </w:t>
      </w:r>
      <w:r w:rsidRPr="0045454E">
        <w:rPr>
          <w:rFonts w:ascii="Arial" w:hAnsi="Arial" w:cs="Arial"/>
          <w:bCs/>
        </w:rPr>
        <w:t xml:space="preserve">Okres gwarancji określony zgodnie z Rozdziałem </w:t>
      </w:r>
      <w:r>
        <w:rPr>
          <w:rFonts w:ascii="Arial" w:hAnsi="Arial" w:cs="Arial"/>
          <w:bCs/>
        </w:rPr>
        <w:t>V</w:t>
      </w:r>
      <w:r w:rsidRPr="0045454E">
        <w:rPr>
          <w:rFonts w:ascii="Arial" w:hAnsi="Arial" w:cs="Arial"/>
          <w:bCs/>
        </w:rPr>
        <w:t xml:space="preserve"> pkt. </w:t>
      </w:r>
      <w:r>
        <w:rPr>
          <w:rFonts w:ascii="Arial" w:hAnsi="Arial" w:cs="Arial"/>
          <w:bCs/>
        </w:rPr>
        <w:t>5.3.2</w:t>
      </w:r>
      <w:r w:rsidRPr="0045454E">
        <w:rPr>
          <w:rFonts w:ascii="Arial" w:hAnsi="Arial" w:cs="Arial"/>
          <w:bCs/>
        </w:rPr>
        <w:t>. SWZ</w:t>
      </w:r>
      <w:r w:rsidR="00392B99">
        <w:rPr>
          <w:rFonts w:ascii="Arial" w:hAnsi="Arial" w:cs="Arial"/>
          <w:bCs/>
        </w:rPr>
        <w:t>.</w:t>
      </w:r>
    </w:p>
    <w:p w14:paraId="76B68330" w14:textId="77777777" w:rsidR="007A7CF5" w:rsidRPr="0012562A" w:rsidRDefault="007A7CF5" w:rsidP="00F94814">
      <w:pPr>
        <w:spacing w:after="0" w:line="276" w:lineRule="auto"/>
        <w:jc w:val="both"/>
        <w:rPr>
          <w:rFonts w:ascii="Arial" w:eastAsia="Times New Roman" w:hAnsi="Arial" w:cs="Arial"/>
          <w:b/>
          <w:lang w:eastAsia="pl-PL"/>
        </w:rPr>
      </w:pPr>
    </w:p>
    <w:p w14:paraId="52D3AD97" w14:textId="66DCDD45" w:rsidR="007A7CF5" w:rsidRPr="007678FC" w:rsidRDefault="007A7CF5" w:rsidP="007678FC">
      <w:pPr>
        <w:pStyle w:val="Akapitzlist"/>
        <w:keepNext/>
        <w:widowControl w:val="0"/>
        <w:numPr>
          <w:ilvl w:val="0"/>
          <w:numId w:val="61"/>
        </w:numPr>
        <w:spacing w:after="0" w:line="276" w:lineRule="auto"/>
        <w:jc w:val="both"/>
        <w:outlineLvl w:val="1"/>
        <w:rPr>
          <w:rFonts w:ascii="Arial" w:eastAsia="Times New Roman" w:hAnsi="Arial" w:cs="Arial"/>
          <w:b/>
          <w:lang w:eastAsia="pl-PL"/>
        </w:rPr>
      </w:pPr>
      <w:r w:rsidRPr="007678FC">
        <w:rPr>
          <w:rFonts w:ascii="Arial" w:eastAsia="Times New Roman" w:hAnsi="Arial" w:cs="Arial"/>
          <w:b/>
          <w:lang w:eastAsia="pl-PL"/>
        </w:rPr>
        <w:lastRenderedPageBreak/>
        <w:t xml:space="preserve">NUMER RACHUNKU BANKOWEGO </w:t>
      </w:r>
      <w:r w:rsidR="00047FC0" w:rsidRPr="007678FC">
        <w:rPr>
          <w:rFonts w:ascii="Arial" w:eastAsia="Times New Roman" w:hAnsi="Arial" w:cs="Arial"/>
          <w:b/>
          <w:lang w:eastAsia="pl-PL"/>
        </w:rPr>
        <w:t>Wykonawcy</w:t>
      </w:r>
    </w:p>
    <w:p w14:paraId="1DB75C17"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Numer rachunku bankowego Wykonawcy, na które Zamawiający będzie dokonywał płatności: </w:t>
      </w:r>
    </w:p>
    <w:p w14:paraId="1E5496DB" w14:textId="77777777" w:rsidR="007A7CF5" w:rsidRPr="0012562A" w:rsidRDefault="007A7CF5" w:rsidP="00F94814">
      <w:pPr>
        <w:spacing w:after="0" w:line="276" w:lineRule="auto"/>
        <w:jc w:val="both"/>
        <w:rPr>
          <w:rFonts w:ascii="Arial" w:eastAsia="Times New Roman" w:hAnsi="Arial" w:cs="Arial"/>
          <w:lang w:eastAsia="pl-PL"/>
        </w:rPr>
      </w:pPr>
    </w:p>
    <w:p w14:paraId="2E2C0163"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w:t>
      </w:r>
    </w:p>
    <w:p w14:paraId="693E04C9" w14:textId="32947014" w:rsidR="007A7CF5" w:rsidRPr="007678FC" w:rsidRDefault="007A7CF5" w:rsidP="007678FC">
      <w:pPr>
        <w:pStyle w:val="Akapitzlist"/>
        <w:numPr>
          <w:ilvl w:val="0"/>
          <w:numId w:val="61"/>
        </w:numPr>
        <w:spacing w:after="0" w:line="276" w:lineRule="auto"/>
        <w:jc w:val="both"/>
        <w:rPr>
          <w:rFonts w:ascii="Arial" w:eastAsia="Times New Roman" w:hAnsi="Arial" w:cs="Arial"/>
          <w:lang w:eastAsia="pl-PL"/>
        </w:rPr>
      </w:pPr>
      <w:r w:rsidRPr="007678FC">
        <w:rPr>
          <w:rFonts w:ascii="Arial" w:eastAsia="Times New Roman" w:hAnsi="Arial" w:cs="Arial"/>
          <w:b/>
          <w:lang w:eastAsia="pl-PL"/>
        </w:rPr>
        <w:t xml:space="preserve"> TERMIN ZWIĄZANIA OFERTĄ</w:t>
      </w:r>
      <w:r w:rsidRPr="007678FC">
        <w:rPr>
          <w:rFonts w:ascii="Arial" w:eastAsia="Times New Roman" w:hAnsi="Arial" w:cs="Arial"/>
          <w:lang w:eastAsia="pl-PL"/>
        </w:rPr>
        <w:t xml:space="preserve"> – 60 dni od upływu terminu składania ofert.</w:t>
      </w:r>
    </w:p>
    <w:p w14:paraId="0B4A7A59" w14:textId="77777777" w:rsidR="007A7CF5" w:rsidRPr="0012562A" w:rsidRDefault="007A7CF5" w:rsidP="00F94814">
      <w:pPr>
        <w:spacing w:after="0" w:line="276" w:lineRule="auto"/>
        <w:jc w:val="both"/>
        <w:rPr>
          <w:rFonts w:ascii="Arial" w:eastAsia="Times New Roman" w:hAnsi="Arial" w:cs="Arial"/>
          <w:lang w:eastAsia="pl-PL"/>
        </w:rPr>
      </w:pPr>
    </w:p>
    <w:p w14:paraId="43446E51" w14:textId="75E993AA" w:rsidR="007A7CF5" w:rsidRPr="007678FC" w:rsidRDefault="007A7CF5" w:rsidP="007678FC">
      <w:pPr>
        <w:pStyle w:val="Akapitzlist"/>
        <w:numPr>
          <w:ilvl w:val="0"/>
          <w:numId w:val="61"/>
        </w:numPr>
        <w:spacing w:after="0" w:line="276" w:lineRule="auto"/>
        <w:jc w:val="both"/>
        <w:rPr>
          <w:rFonts w:ascii="Arial" w:eastAsia="Times New Roman" w:hAnsi="Arial" w:cs="Arial"/>
          <w:b/>
          <w:lang w:eastAsia="pl-PL"/>
        </w:rPr>
      </w:pPr>
      <w:r w:rsidRPr="007678FC">
        <w:rPr>
          <w:rFonts w:ascii="Arial" w:eastAsia="Times New Roman" w:hAnsi="Arial" w:cs="Arial"/>
          <w:b/>
          <w:lang w:eastAsia="pl-PL"/>
        </w:rPr>
        <w:t xml:space="preserve"> OŚWIADCZENIE </w:t>
      </w:r>
      <w:r w:rsidR="00047FC0" w:rsidRPr="007678FC">
        <w:rPr>
          <w:rFonts w:ascii="Arial" w:eastAsia="Times New Roman" w:hAnsi="Arial" w:cs="Arial"/>
          <w:b/>
          <w:lang w:eastAsia="pl-PL"/>
        </w:rPr>
        <w:t>Wykonawcy</w:t>
      </w:r>
    </w:p>
    <w:p w14:paraId="3348E5EE" w14:textId="730B7E95"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 xml:space="preserve">Wykonawca oświadcza, że zapoznał się z treścią Specyfikacji Warunków Zamówienia, formularzem oferty, załącznikami, wzorem Umowy (stanowiącym załącznik numer 2 do Specyfikacji Warunków Zamówienia) i nie wnosi do nich żadnych zastrzeżeń. Wykonawca zobowiązuje się, w przypadku wybrania przedstawionej oferty, do zawarcia Umowy w miejscu i terminie wskazanym przez </w:t>
      </w:r>
      <w:r w:rsidR="00164B80">
        <w:rPr>
          <w:rFonts w:ascii="Arial" w:eastAsia="Times New Roman" w:hAnsi="Arial" w:cs="Arial"/>
          <w:bCs/>
          <w:lang w:eastAsia="pl-PL"/>
        </w:rPr>
        <w:t>Zamawiającego</w:t>
      </w:r>
      <w:r w:rsidRPr="0012562A">
        <w:rPr>
          <w:rFonts w:ascii="Arial" w:eastAsia="Times New Roman" w:hAnsi="Arial" w:cs="Arial"/>
          <w:bCs/>
          <w:lang w:eastAsia="pl-PL"/>
        </w:rPr>
        <w:t>.</w:t>
      </w:r>
    </w:p>
    <w:p w14:paraId="0EA9A066"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akceptuje warunki płatności wskazane w SWZ i wzorze Umowy.</w:t>
      </w:r>
    </w:p>
    <w:p w14:paraId="1C7B20BB" w14:textId="42C3F63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jest związany złożoną ofertą przez okres 60 dni - bieg terminu związania ofertą rozpoczyna się wraz z upływem terminu składania ofert.</w:t>
      </w:r>
    </w:p>
    <w:p w14:paraId="3AA357D6"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zapoznał się ze wszystkimi warunkami zamówienia oraz dokumentami dotyczącymi przedmiotu zamówienia i akceptuje je bez zastrzeżeń.</w:t>
      </w:r>
    </w:p>
    <w:p w14:paraId="276D8589" w14:textId="5F3749A8"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 xml:space="preserve">Wykonawca oświadcza, że w cenie oferty zostały uwzględnione wszystkie koszty wykonania zamówienia i realizacji przyszłego świadczenia umownego. Ponadto w ofercie nie została zastosowana cena dumpingowa i oferta nie stanowi czynu nieuczciwej konkurencji, zgodnie z rozdziałem drugim ustawy z dnia 16 kwietnia 1993 r. o zwalczaniu nieuczciwej konkurencji. </w:t>
      </w:r>
    </w:p>
    <w:p w14:paraId="2FA8959D"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został poinformowany, że może wydzielić z oferty informacje stanowiące tajemnicę przedsiębiorstwa w rozumieniu przepisów o zwalczaniu nieuczciwej konkurencji jednocześnie wykazując, iż zastrzeżone informację stanowią tajemnice przedsiębiorstwa oraz zastrzec w odniesieniu do tych informacji, aby nie były one udostępnione innym uczestnikom postępowania.</w:t>
      </w:r>
    </w:p>
    <w:p w14:paraId="71806E64" w14:textId="77777777" w:rsidR="007A7CF5" w:rsidRPr="0012562A" w:rsidRDefault="007A7CF5" w:rsidP="00704F63">
      <w:pPr>
        <w:widowControl w:val="0"/>
        <w:numPr>
          <w:ilvl w:val="0"/>
          <w:numId w:val="3"/>
        </w:numPr>
        <w:suppressAutoHyphens/>
        <w:spacing w:after="0" w:line="276" w:lineRule="auto"/>
        <w:jc w:val="both"/>
        <w:rPr>
          <w:rFonts w:ascii="Arial" w:eastAsia="Times New Roman" w:hAnsi="Arial" w:cs="Arial"/>
          <w:lang w:eastAsia="ar-SA"/>
        </w:rPr>
      </w:pPr>
      <w:r w:rsidRPr="0012562A">
        <w:rPr>
          <w:rFonts w:ascii="Arial" w:eastAsia="Times New Roman" w:hAnsi="Arial" w:cs="Arial"/>
          <w:lang w:eastAsia="ar-SA"/>
        </w:rPr>
        <w:t>Całość zamówienia Zadania nr … zamierza wykonać samodzielnie*</w:t>
      </w:r>
    </w:p>
    <w:p w14:paraId="6717E1AB" w14:textId="77777777" w:rsidR="007A7CF5" w:rsidRPr="0012562A" w:rsidRDefault="007A7CF5" w:rsidP="00F94814">
      <w:pPr>
        <w:widowControl w:val="0"/>
        <w:tabs>
          <w:tab w:val="left" w:pos="360"/>
        </w:tabs>
        <w:suppressAutoHyphens/>
        <w:spacing w:after="0" w:line="276" w:lineRule="auto"/>
        <w:jc w:val="both"/>
        <w:rPr>
          <w:rFonts w:ascii="Arial" w:eastAsia="Times New Roman" w:hAnsi="Arial" w:cs="Arial"/>
          <w:lang w:eastAsia="ar-SA"/>
        </w:rPr>
      </w:pPr>
      <w:r w:rsidRPr="0012562A">
        <w:rPr>
          <w:rFonts w:ascii="Arial" w:eastAsia="Times New Roman" w:hAnsi="Arial" w:cs="Arial"/>
          <w:lang w:eastAsia="ar-SA"/>
        </w:rPr>
        <w:t xml:space="preserve">          Następujące części zamówienia zamierzam zlecić podwykonawcom*</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8"/>
        <w:gridCol w:w="5595"/>
      </w:tblGrid>
      <w:tr w:rsidR="007A7CF5" w:rsidRPr="0012562A" w14:paraId="3C246F0B" w14:textId="77777777" w:rsidTr="00BE73C0">
        <w:trPr>
          <w:trHeight w:val="447"/>
        </w:trPr>
        <w:tc>
          <w:tcPr>
            <w:tcW w:w="2768" w:type="dxa"/>
          </w:tcPr>
          <w:p w14:paraId="1A395A54"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p>
          <w:p w14:paraId="254B1000"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Wskazanie części zamówienia, które Wykonawca zamierza zlecić podwykonawcy</w:t>
            </w:r>
          </w:p>
        </w:tc>
        <w:tc>
          <w:tcPr>
            <w:tcW w:w="5595" w:type="dxa"/>
          </w:tcPr>
          <w:p w14:paraId="4BB18E6A" w14:textId="77777777" w:rsidR="007A7CF5" w:rsidRPr="0012562A" w:rsidRDefault="007A7CF5" w:rsidP="00F94814">
            <w:pPr>
              <w:spacing w:after="0" w:line="276" w:lineRule="auto"/>
              <w:jc w:val="center"/>
              <w:rPr>
                <w:rFonts w:ascii="Arial" w:hAnsi="Arial" w:cs="Arial"/>
                <w:b/>
                <w:lang w:eastAsia="ar-SA"/>
              </w:rPr>
            </w:pPr>
          </w:p>
          <w:p w14:paraId="75B15E1C"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 xml:space="preserve">Nazwa </w:t>
            </w:r>
          </w:p>
          <w:p w14:paraId="30743DB3"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podwykonawcy</w:t>
            </w:r>
          </w:p>
          <w:p w14:paraId="766FDAA9"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p>
        </w:tc>
      </w:tr>
      <w:tr w:rsidR="007A7CF5" w:rsidRPr="0012562A" w14:paraId="5030E656" w14:textId="77777777" w:rsidTr="00BE73C0">
        <w:trPr>
          <w:trHeight w:val="660"/>
        </w:trPr>
        <w:tc>
          <w:tcPr>
            <w:tcW w:w="2768" w:type="dxa"/>
            <w:tcBorders>
              <w:top w:val="single" w:sz="4" w:space="0" w:color="auto"/>
            </w:tcBorders>
          </w:tcPr>
          <w:p w14:paraId="5CC4D754"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b/>
                <w:lang w:eastAsia="ar-SA"/>
              </w:rPr>
            </w:pPr>
          </w:p>
        </w:tc>
        <w:tc>
          <w:tcPr>
            <w:tcW w:w="5595" w:type="dxa"/>
            <w:tcBorders>
              <w:top w:val="single" w:sz="4" w:space="0" w:color="auto"/>
            </w:tcBorders>
          </w:tcPr>
          <w:p w14:paraId="0685A5A9"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b/>
                <w:lang w:eastAsia="ar-SA"/>
              </w:rPr>
            </w:pPr>
          </w:p>
        </w:tc>
      </w:tr>
      <w:tr w:rsidR="007A7CF5" w:rsidRPr="0012562A" w14:paraId="65D3FB95" w14:textId="77777777" w:rsidTr="00BE73C0">
        <w:trPr>
          <w:trHeight w:val="777"/>
        </w:trPr>
        <w:tc>
          <w:tcPr>
            <w:tcW w:w="2768" w:type="dxa"/>
          </w:tcPr>
          <w:p w14:paraId="7F0155F1" w14:textId="77777777" w:rsidR="007A7CF5" w:rsidRPr="0012562A" w:rsidRDefault="007A7CF5" w:rsidP="00F94814">
            <w:pPr>
              <w:widowControl w:val="0"/>
              <w:tabs>
                <w:tab w:val="left" w:pos="360"/>
              </w:tabs>
              <w:suppressAutoHyphens/>
              <w:spacing w:after="0" w:line="276" w:lineRule="auto"/>
              <w:jc w:val="both"/>
              <w:rPr>
                <w:rFonts w:ascii="Arial" w:eastAsia="Times New Roman" w:hAnsi="Arial" w:cs="Arial"/>
                <w:lang w:eastAsia="ar-SA"/>
              </w:rPr>
            </w:pPr>
          </w:p>
        </w:tc>
        <w:tc>
          <w:tcPr>
            <w:tcW w:w="5595" w:type="dxa"/>
          </w:tcPr>
          <w:p w14:paraId="714B038C"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lang w:eastAsia="ar-SA"/>
              </w:rPr>
            </w:pPr>
          </w:p>
        </w:tc>
      </w:tr>
    </w:tbl>
    <w:p w14:paraId="1067685C" w14:textId="77777777" w:rsidR="007A7CF5" w:rsidRPr="0012562A" w:rsidRDefault="007A7CF5" w:rsidP="00F94814">
      <w:pPr>
        <w:spacing w:after="0" w:line="276" w:lineRule="auto"/>
        <w:jc w:val="both"/>
        <w:rPr>
          <w:rFonts w:ascii="Arial" w:eastAsia="Times New Roman" w:hAnsi="Arial" w:cs="Arial"/>
          <w:bCs/>
          <w:lang w:eastAsia="pl-PL"/>
        </w:rPr>
      </w:pPr>
    </w:p>
    <w:p w14:paraId="6A1B541B"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niniejsza oferta zawiera na stronach nr ....................... informacje stanowiące tajemnicę przedsiębiorstwa w rozumieniu przepisów o zwalczaniu nieuczciwej konkurencji.</w:t>
      </w:r>
    </w:p>
    <w:p w14:paraId="357682F9"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lastRenderedPageBreak/>
        <w:t xml:space="preserve">Wykonawca oświadcza, że </w:t>
      </w:r>
      <w:r w:rsidRPr="0012562A">
        <w:rPr>
          <w:rFonts w:ascii="Arial" w:eastAsia="Times New Roman" w:hAnsi="Arial" w:cs="Arial"/>
          <w:bCs/>
          <w:lang w:eastAsia="ar-SA"/>
        </w:rPr>
        <w:t>Ofertę niniejszą składa na . . . . . .  kolejno ponumerowanych stronach.</w:t>
      </w:r>
    </w:p>
    <w:p w14:paraId="1E8B6B44" w14:textId="77777777" w:rsidR="007A7CF5" w:rsidRPr="0012562A" w:rsidRDefault="007A7CF5" w:rsidP="00704F63">
      <w:pPr>
        <w:numPr>
          <w:ilvl w:val="0"/>
          <w:numId w:val="3"/>
        </w:numPr>
        <w:spacing w:after="0" w:line="276" w:lineRule="auto"/>
        <w:ind w:hanging="578"/>
        <w:jc w:val="both"/>
        <w:rPr>
          <w:rFonts w:ascii="Arial" w:eastAsia="Times New Roman" w:hAnsi="Arial" w:cs="Arial"/>
          <w:bCs/>
          <w:lang w:eastAsia="pl-PL"/>
        </w:rPr>
      </w:pPr>
      <w:r w:rsidRPr="0012562A">
        <w:rPr>
          <w:rFonts w:ascii="Arial" w:eastAsia="Times New Roman" w:hAnsi="Arial" w:cs="Arial"/>
          <w:bCs/>
          <w:lang w:eastAsia="ar-SA"/>
        </w:rPr>
        <w:t>Do niniejszej oferty Wykonawca załącza wymagane w SWZ dokumenty:</w:t>
      </w:r>
    </w:p>
    <w:p w14:paraId="659EDD40" w14:textId="77777777" w:rsidR="007A7CF5" w:rsidRDefault="007A7CF5"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sidRPr="0012562A">
        <w:rPr>
          <w:rFonts w:ascii="Arial" w:eastAsia="Times New Roman" w:hAnsi="Arial" w:cs="Arial"/>
          <w:lang w:eastAsia="pl-PL"/>
        </w:rPr>
        <w:t>......................................................................................................................................</w:t>
      </w:r>
    </w:p>
    <w:p w14:paraId="16623775" w14:textId="6F993891"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226C4650" w14:textId="5EFAB8A7"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0EA98450" w14:textId="4B2D85F1"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1F697FE3" w14:textId="6EB58F30" w:rsidR="008916BE" w:rsidRPr="0012562A"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76115C51" w14:textId="77777777" w:rsidR="008916BE" w:rsidRDefault="008916BE" w:rsidP="008916BE">
      <w:pPr>
        <w:tabs>
          <w:tab w:val="left" w:pos="720"/>
          <w:tab w:val="left" w:pos="993"/>
        </w:tabs>
        <w:suppressAutoHyphens/>
        <w:spacing w:after="0" w:line="276" w:lineRule="auto"/>
        <w:jc w:val="both"/>
        <w:rPr>
          <w:rFonts w:ascii="Arial" w:eastAsia="Times New Roman" w:hAnsi="Arial" w:cs="Arial"/>
          <w:lang w:eastAsia="pl-PL"/>
        </w:rPr>
      </w:pPr>
    </w:p>
    <w:p w14:paraId="54E97D8C" w14:textId="77777777" w:rsidR="008916BE" w:rsidRPr="0012562A" w:rsidRDefault="008916BE" w:rsidP="008916BE">
      <w:pPr>
        <w:tabs>
          <w:tab w:val="left" w:pos="720"/>
          <w:tab w:val="left" w:pos="993"/>
        </w:tabs>
        <w:suppressAutoHyphens/>
        <w:spacing w:after="0" w:line="276" w:lineRule="auto"/>
        <w:jc w:val="both"/>
        <w:rPr>
          <w:rFonts w:ascii="Arial" w:eastAsia="Times New Roman" w:hAnsi="Arial" w:cs="Arial"/>
          <w:lang w:eastAsia="pl-PL"/>
        </w:rPr>
      </w:pPr>
    </w:p>
    <w:p w14:paraId="429EB3F1" w14:textId="77777777" w:rsidR="007A7CF5" w:rsidRDefault="007A7CF5" w:rsidP="00F94814">
      <w:pPr>
        <w:spacing w:after="0" w:line="276" w:lineRule="auto"/>
        <w:jc w:val="both"/>
        <w:rPr>
          <w:rFonts w:ascii="Arial" w:eastAsia="Times New Roman" w:hAnsi="Arial" w:cs="Arial"/>
          <w:lang w:eastAsia="pl-PL"/>
        </w:rPr>
      </w:pPr>
    </w:p>
    <w:p w14:paraId="56B9E8A4" w14:textId="77777777" w:rsidR="008916BE" w:rsidRPr="0012562A" w:rsidRDefault="008916BE" w:rsidP="00F94814">
      <w:pPr>
        <w:spacing w:after="0" w:line="276" w:lineRule="auto"/>
        <w:jc w:val="both"/>
        <w:rPr>
          <w:rFonts w:ascii="Arial" w:eastAsia="Times New Roman" w:hAnsi="Arial" w:cs="Arial"/>
          <w:lang w:eastAsia="pl-PL"/>
        </w:rPr>
      </w:pPr>
    </w:p>
    <w:p w14:paraId="5D6A020F" w14:textId="77777777" w:rsidR="007A7CF5" w:rsidRPr="0012562A" w:rsidRDefault="007A7CF5" w:rsidP="00F94814">
      <w:pPr>
        <w:spacing w:after="0" w:line="276" w:lineRule="auto"/>
        <w:jc w:val="both"/>
        <w:rPr>
          <w:rFonts w:ascii="Arial" w:eastAsia="Times New Roman" w:hAnsi="Arial" w:cs="Arial"/>
          <w:lang w:eastAsia="pl-PL"/>
        </w:rPr>
      </w:pPr>
    </w:p>
    <w:p w14:paraId="46DDEDAA" w14:textId="77777777" w:rsidR="007A7CF5" w:rsidRPr="0012562A" w:rsidRDefault="007A7CF5" w:rsidP="00F94814">
      <w:pPr>
        <w:spacing w:after="0" w:line="276" w:lineRule="auto"/>
        <w:jc w:val="right"/>
        <w:rPr>
          <w:rFonts w:ascii="Arial" w:eastAsia="Times New Roman" w:hAnsi="Arial" w:cs="Arial"/>
          <w:lang w:eastAsia="pl-PL"/>
        </w:rPr>
      </w:pPr>
      <w:r w:rsidRPr="0012562A">
        <w:rPr>
          <w:rFonts w:ascii="Arial" w:eastAsia="Times New Roman" w:hAnsi="Arial" w:cs="Arial"/>
          <w:lang w:eastAsia="pl-PL"/>
        </w:rPr>
        <w:t>..........................................................................................................................................</w:t>
      </w:r>
    </w:p>
    <w:p w14:paraId="4AF36208" w14:textId="77777777" w:rsidR="007A7CF5" w:rsidRPr="008916BE" w:rsidRDefault="007A7CF5" w:rsidP="00F94814">
      <w:pPr>
        <w:spacing w:after="0" w:line="276" w:lineRule="auto"/>
        <w:jc w:val="right"/>
        <w:rPr>
          <w:rFonts w:ascii="Arial" w:eastAsia="Times New Roman" w:hAnsi="Arial" w:cs="Arial"/>
          <w:b/>
          <w:i/>
          <w:iCs/>
          <w:lang w:eastAsia="pl-PL"/>
        </w:rPr>
      </w:pPr>
      <w:r w:rsidRPr="008916BE">
        <w:rPr>
          <w:rFonts w:ascii="Arial" w:eastAsia="Times New Roman" w:hAnsi="Arial" w:cs="Arial"/>
          <w:i/>
          <w:iCs/>
          <w:lang w:eastAsia="pl-PL"/>
        </w:rPr>
        <w:t>/ podpis osoby upoważnionej do składania oświadczeń w imieniu Wykonawcy</w:t>
      </w:r>
      <w:r w:rsidRPr="008916BE">
        <w:rPr>
          <w:rFonts w:ascii="Arial" w:eastAsia="Times New Roman" w:hAnsi="Arial" w:cs="Arial"/>
          <w:b/>
          <w:i/>
          <w:iCs/>
          <w:lang w:eastAsia="pl-PL"/>
        </w:rPr>
        <w:t>/</w:t>
      </w:r>
    </w:p>
    <w:p w14:paraId="7604AD7C" w14:textId="77777777" w:rsidR="007A7CF5" w:rsidRPr="0012562A" w:rsidRDefault="007A7CF5" w:rsidP="00F94814">
      <w:pPr>
        <w:spacing w:after="0" w:line="276" w:lineRule="auto"/>
        <w:jc w:val="both"/>
        <w:rPr>
          <w:rFonts w:ascii="Arial" w:eastAsia="Times New Roman" w:hAnsi="Arial" w:cs="Arial"/>
          <w:lang w:eastAsia="pl-PL"/>
        </w:rPr>
      </w:pPr>
    </w:p>
    <w:p w14:paraId="56A1796B" w14:textId="7568CEBE" w:rsidR="00355ED5" w:rsidRPr="0012562A" w:rsidRDefault="00855E9C" w:rsidP="00355ED5">
      <w:pPr>
        <w:tabs>
          <w:tab w:val="left" w:pos="2338"/>
        </w:tabs>
        <w:spacing w:after="0" w:line="276" w:lineRule="auto"/>
        <w:rPr>
          <w:rFonts w:ascii="Arial" w:eastAsia="Times New Roman" w:hAnsi="Arial" w:cs="Arial"/>
          <w:b/>
          <w:lang w:eastAsia="pl-PL"/>
        </w:rPr>
      </w:pPr>
      <w:r>
        <w:rPr>
          <w:rFonts w:ascii="Arial" w:eastAsia="Times New Roman" w:hAnsi="Arial" w:cs="Arial"/>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7A7CF5" w:rsidRPr="0012562A" w14:paraId="174A437A" w14:textId="77777777" w:rsidTr="0045454E">
        <w:tc>
          <w:tcPr>
            <w:tcW w:w="9394" w:type="dxa"/>
          </w:tcPr>
          <w:p w14:paraId="623CEBEA" w14:textId="77777777" w:rsidR="007A7CF5" w:rsidRPr="0012562A" w:rsidRDefault="007A7CF5" w:rsidP="00F94814">
            <w:pPr>
              <w:tabs>
                <w:tab w:val="left" w:pos="2338"/>
              </w:tabs>
              <w:spacing w:after="0" w:line="276" w:lineRule="auto"/>
              <w:jc w:val="center"/>
              <w:rPr>
                <w:rFonts w:ascii="Arial" w:eastAsia="Times New Roman" w:hAnsi="Arial" w:cs="Arial"/>
                <w:b/>
                <w:lang w:eastAsia="pl-PL"/>
              </w:rPr>
            </w:pPr>
          </w:p>
          <w:p w14:paraId="56335B14" w14:textId="78016E6A" w:rsidR="007A7CF5" w:rsidRPr="0012562A" w:rsidRDefault="007A7CF5" w:rsidP="00F94814">
            <w:pPr>
              <w:keepNext/>
              <w:tabs>
                <w:tab w:val="left" w:pos="2338"/>
              </w:tabs>
              <w:spacing w:after="0" w:line="276" w:lineRule="auto"/>
              <w:jc w:val="center"/>
              <w:outlineLvl w:val="6"/>
              <w:rPr>
                <w:rFonts w:ascii="Arial" w:eastAsia="Times New Roman" w:hAnsi="Arial" w:cs="Arial"/>
                <w:b/>
                <w:lang w:eastAsia="pl-PL"/>
              </w:rPr>
            </w:pPr>
            <w:bookmarkStart w:id="14" w:name="_Hlk132713873"/>
            <w:r w:rsidRPr="0012562A">
              <w:rPr>
                <w:rFonts w:ascii="Arial" w:eastAsia="Times New Roman" w:hAnsi="Arial" w:cs="Arial"/>
                <w:b/>
                <w:lang w:eastAsia="pl-PL"/>
              </w:rPr>
              <w:t>ZAŁĄCZNIK NUMER 2</w:t>
            </w:r>
            <w:r w:rsidR="009E4A53">
              <w:rPr>
                <w:rFonts w:ascii="Arial" w:eastAsia="Times New Roman" w:hAnsi="Arial" w:cs="Arial"/>
                <w:b/>
                <w:lang w:eastAsia="pl-PL"/>
              </w:rPr>
              <w:t xml:space="preserve"> do SWZ</w:t>
            </w:r>
          </w:p>
          <w:p w14:paraId="1375044E" w14:textId="77777777" w:rsidR="00D77D36" w:rsidRDefault="007A7CF5" w:rsidP="00F94814">
            <w:pPr>
              <w:tabs>
                <w:tab w:val="left" w:pos="2338"/>
              </w:tabs>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WZÓR UMOWY</w:t>
            </w:r>
            <w:r w:rsidR="00D77D36">
              <w:rPr>
                <w:rFonts w:ascii="Arial" w:eastAsia="Times New Roman" w:hAnsi="Arial" w:cs="Arial"/>
                <w:b/>
                <w:lang w:eastAsia="pl-PL"/>
              </w:rPr>
              <w:t xml:space="preserve"> </w:t>
            </w:r>
          </w:p>
          <w:bookmarkEnd w:id="14"/>
          <w:p w14:paraId="4AC8E01B" w14:textId="46430C96" w:rsidR="007A7CF5" w:rsidRPr="0012562A" w:rsidRDefault="007A7CF5" w:rsidP="00855E9C">
            <w:pPr>
              <w:tabs>
                <w:tab w:val="left" w:pos="2338"/>
              </w:tabs>
              <w:spacing w:after="0" w:line="276" w:lineRule="auto"/>
              <w:jc w:val="center"/>
              <w:rPr>
                <w:rFonts w:ascii="Arial" w:eastAsia="Times New Roman" w:hAnsi="Arial" w:cs="Arial"/>
                <w:b/>
                <w:lang w:eastAsia="pl-PL"/>
              </w:rPr>
            </w:pPr>
          </w:p>
        </w:tc>
      </w:tr>
    </w:tbl>
    <w:p w14:paraId="170B66BB" w14:textId="77777777" w:rsidR="007A7CF5" w:rsidRPr="0012562A" w:rsidRDefault="007A7CF5" w:rsidP="00F94814">
      <w:pPr>
        <w:spacing w:after="0" w:line="276" w:lineRule="auto"/>
        <w:rPr>
          <w:rFonts w:ascii="Arial" w:eastAsia="Times New Roman" w:hAnsi="Arial" w:cs="Arial"/>
          <w:lang w:eastAsia="pl-PL"/>
        </w:rPr>
      </w:pPr>
    </w:p>
    <w:p w14:paraId="2B70CB62" w14:textId="2A798CC8" w:rsidR="007A7CF5" w:rsidRPr="0012562A" w:rsidRDefault="007A7CF5" w:rsidP="00F94814">
      <w:pPr>
        <w:spacing w:after="0" w:line="276" w:lineRule="auto"/>
        <w:jc w:val="center"/>
        <w:rPr>
          <w:rFonts w:ascii="Arial" w:eastAsia="Times New Roman" w:hAnsi="Arial" w:cs="Arial"/>
          <w:b/>
          <w:lang w:eastAsia="pl-PL"/>
        </w:rPr>
      </w:pPr>
      <w:proofErr w:type="gramStart"/>
      <w:r w:rsidRPr="0012562A">
        <w:rPr>
          <w:rFonts w:ascii="Arial" w:eastAsia="Times New Roman" w:hAnsi="Arial" w:cs="Arial"/>
          <w:b/>
          <w:lang w:eastAsia="pl-PL"/>
        </w:rPr>
        <w:t>UMOWA  NR</w:t>
      </w:r>
      <w:proofErr w:type="gramEnd"/>
      <w:r w:rsidRPr="0012562A">
        <w:rPr>
          <w:rFonts w:ascii="Arial" w:eastAsia="Times New Roman" w:hAnsi="Arial" w:cs="Arial"/>
          <w:b/>
          <w:lang w:eastAsia="pl-PL"/>
        </w:rPr>
        <w:t xml:space="preserve">   SKM- … /2</w:t>
      </w:r>
      <w:r w:rsidR="00855E9C">
        <w:rPr>
          <w:rFonts w:ascii="Arial" w:eastAsia="Times New Roman" w:hAnsi="Arial" w:cs="Arial"/>
          <w:b/>
          <w:lang w:eastAsia="pl-PL"/>
        </w:rPr>
        <w:t>6</w:t>
      </w:r>
    </w:p>
    <w:p w14:paraId="213731F7" w14:textId="7F905D0F"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ZAWARTA W WYNIKU PRZEPROWADZENIA POSTĘPOWANIA O UDZIELENIE ZAMÓWIENIA PUBLICZNEGO PROWADZONEGO </w:t>
      </w:r>
      <w:r w:rsidR="00EB5270">
        <w:rPr>
          <w:rFonts w:ascii="Arial" w:eastAsia="Times New Roman" w:hAnsi="Arial" w:cs="Arial"/>
          <w:b/>
          <w:lang w:eastAsia="pl-PL"/>
        </w:rPr>
        <w:t>W TRYBIE PRZETARGU NIEOGRANICZONEGO</w:t>
      </w:r>
      <w:r w:rsidRPr="0012562A">
        <w:rPr>
          <w:rFonts w:ascii="Arial" w:eastAsia="Times New Roman" w:hAnsi="Arial" w:cs="Arial"/>
          <w:b/>
          <w:lang w:eastAsia="pl-PL"/>
        </w:rPr>
        <w:t xml:space="preserve"> - </w:t>
      </w:r>
      <w:r w:rsidR="00ED2110" w:rsidRPr="0012562A">
        <w:rPr>
          <w:rFonts w:ascii="Arial" w:eastAsia="Times New Roman" w:hAnsi="Arial" w:cs="Arial"/>
          <w:b/>
          <w:lang w:eastAsia="pl-PL"/>
        </w:rPr>
        <w:t xml:space="preserve">ZNAK: </w:t>
      </w:r>
      <w:r w:rsidR="00302C41">
        <w:rPr>
          <w:rFonts w:ascii="Arial" w:eastAsia="Times New Roman" w:hAnsi="Arial" w:cs="Arial"/>
          <w:b/>
          <w:lang w:eastAsia="pl-PL"/>
        </w:rPr>
        <w:t>SKMMU.086.20.26</w:t>
      </w:r>
      <w:r w:rsidR="00E90AE6">
        <w:rPr>
          <w:rFonts w:ascii="Arial" w:eastAsia="Times New Roman" w:hAnsi="Arial" w:cs="Arial"/>
          <w:b/>
          <w:lang w:eastAsia="pl-PL"/>
        </w:rPr>
        <w:t xml:space="preserve"> </w:t>
      </w:r>
    </w:p>
    <w:p w14:paraId="5D848F85" w14:textId="77777777" w:rsidR="007A7CF5" w:rsidRPr="0012562A" w:rsidRDefault="007A7CF5" w:rsidP="00F94814">
      <w:pPr>
        <w:spacing w:after="0" w:line="276" w:lineRule="auto"/>
        <w:rPr>
          <w:rFonts w:ascii="Arial" w:eastAsia="Times New Roman" w:hAnsi="Arial" w:cs="Arial"/>
          <w:lang w:eastAsia="pl-PL"/>
        </w:rPr>
      </w:pPr>
    </w:p>
    <w:p w14:paraId="4DABE52C" w14:textId="45AEE08C" w:rsidR="009E4A53" w:rsidRDefault="00392B99" w:rsidP="007B676B">
      <w:pPr>
        <w:spacing w:after="0" w:line="276" w:lineRule="auto"/>
        <w:rPr>
          <w:rFonts w:ascii="Arial" w:eastAsia="Times New Roman" w:hAnsi="Arial" w:cs="Arial"/>
          <w:lang w:eastAsia="pl-PL"/>
        </w:rPr>
      </w:pPr>
      <w:r>
        <w:rPr>
          <w:rFonts w:ascii="Arial" w:eastAsia="Times New Roman" w:hAnsi="Arial" w:cs="Arial"/>
          <w:lang w:eastAsia="pl-PL"/>
        </w:rPr>
        <w:t>z</w:t>
      </w:r>
      <w:r w:rsidR="009E4A53">
        <w:rPr>
          <w:rFonts w:ascii="Arial" w:eastAsia="Times New Roman" w:hAnsi="Arial" w:cs="Arial"/>
          <w:lang w:eastAsia="pl-PL"/>
        </w:rPr>
        <w:t xml:space="preserve">awarta </w:t>
      </w:r>
      <w:r w:rsidR="004735FA">
        <w:rPr>
          <w:rFonts w:ascii="Arial" w:eastAsia="Times New Roman" w:hAnsi="Arial" w:cs="Arial"/>
          <w:lang w:eastAsia="pl-PL"/>
        </w:rPr>
        <w:t xml:space="preserve">w Gdyni </w:t>
      </w:r>
      <w:r w:rsidR="009E4A53">
        <w:rPr>
          <w:rFonts w:ascii="Arial" w:eastAsia="Times New Roman" w:hAnsi="Arial" w:cs="Arial"/>
          <w:lang w:eastAsia="pl-PL"/>
        </w:rPr>
        <w:t>w dniu…….. pomiędzy</w:t>
      </w:r>
      <w:r w:rsidR="00C96FFC">
        <w:rPr>
          <w:rFonts w:ascii="Arial" w:eastAsia="Times New Roman" w:hAnsi="Arial" w:cs="Arial"/>
          <w:lang w:eastAsia="pl-PL"/>
        </w:rPr>
        <w:t>:</w:t>
      </w:r>
    </w:p>
    <w:p w14:paraId="58CF49D9" w14:textId="3C15051D" w:rsidR="009E4A53" w:rsidRPr="009E4A53" w:rsidRDefault="00C96FFC" w:rsidP="007B676B">
      <w:pPr>
        <w:spacing w:after="0" w:line="276" w:lineRule="auto"/>
        <w:rPr>
          <w:rFonts w:ascii="Arial" w:eastAsia="Times New Roman" w:hAnsi="Arial" w:cs="Arial"/>
          <w:b/>
          <w:bCs/>
          <w:i/>
          <w:iCs/>
          <w:lang w:eastAsia="pl-PL"/>
        </w:rPr>
      </w:pPr>
      <w:r>
        <w:rPr>
          <w:rFonts w:ascii="Arial" w:eastAsia="Times New Roman" w:hAnsi="Arial" w:cs="Arial"/>
          <w:b/>
          <w:bCs/>
          <w:i/>
          <w:iCs/>
          <w:lang w:eastAsia="pl-PL"/>
        </w:rPr>
        <w:t>l</w:t>
      </w:r>
      <w:r w:rsidR="009E4A53" w:rsidRPr="009E4A53">
        <w:rPr>
          <w:rFonts w:ascii="Arial" w:eastAsia="Times New Roman" w:hAnsi="Arial" w:cs="Arial"/>
          <w:b/>
          <w:bCs/>
          <w:i/>
          <w:iCs/>
          <w:lang w:eastAsia="pl-PL"/>
        </w:rPr>
        <w:t>ub</w:t>
      </w:r>
    </w:p>
    <w:p w14:paraId="4182C366" w14:textId="241E4E6A" w:rsidR="007A7CF5" w:rsidRPr="0012562A" w:rsidRDefault="00C96FFC" w:rsidP="007B676B">
      <w:pPr>
        <w:spacing w:after="0" w:line="276" w:lineRule="auto"/>
        <w:rPr>
          <w:rFonts w:ascii="Arial" w:eastAsia="Times New Roman" w:hAnsi="Arial" w:cs="Arial"/>
          <w:lang w:eastAsia="pl-PL"/>
        </w:rPr>
      </w:pPr>
      <w:r>
        <w:rPr>
          <w:rFonts w:ascii="Arial" w:eastAsia="Times New Roman" w:hAnsi="Arial" w:cs="Arial"/>
          <w:lang w:eastAsia="pl-PL"/>
        </w:rPr>
        <w:t>z</w:t>
      </w:r>
      <w:r w:rsidR="009E4A53">
        <w:rPr>
          <w:rFonts w:ascii="Arial" w:eastAsia="Times New Roman" w:hAnsi="Arial" w:cs="Arial"/>
          <w:lang w:eastAsia="pl-PL"/>
        </w:rPr>
        <w:t xml:space="preserve">awarta </w:t>
      </w:r>
      <w:r w:rsidR="005462E8">
        <w:rPr>
          <w:rFonts w:ascii="Arial" w:eastAsia="Times New Roman" w:hAnsi="Arial" w:cs="Arial"/>
          <w:lang w:eastAsia="pl-PL"/>
        </w:rPr>
        <w:t>elektronicznie</w:t>
      </w:r>
      <w:r w:rsidR="007A7CF5" w:rsidRPr="0012562A">
        <w:rPr>
          <w:rFonts w:ascii="Arial" w:eastAsia="Times New Roman" w:hAnsi="Arial" w:cs="Arial"/>
          <w:lang w:eastAsia="pl-PL"/>
        </w:rPr>
        <w:t xml:space="preserve"> pomiędzy : </w:t>
      </w:r>
    </w:p>
    <w:p w14:paraId="508EF0FA" w14:textId="77777777" w:rsidR="007A7CF5" w:rsidRPr="0012562A" w:rsidRDefault="007A7CF5" w:rsidP="007B676B">
      <w:pPr>
        <w:spacing w:after="0" w:line="276" w:lineRule="auto"/>
        <w:jc w:val="both"/>
        <w:rPr>
          <w:rFonts w:ascii="Arial" w:eastAsia="Times New Roman" w:hAnsi="Arial" w:cs="Arial"/>
          <w:lang w:eastAsia="pl-PL"/>
        </w:rPr>
      </w:pPr>
    </w:p>
    <w:p w14:paraId="16BF8742" w14:textId="686B53E3"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1/ </w:t>
      </w:r>
      <w:r w:rsidRPr="0012562A">
        <w:rPr>
          <w:rFonts w:ascii="Arial" w:eastAsia="Times New Roman" w:hAnsi="Arial" w:cs="Arial"/>
          <w:b/>
          <w:bCs/>
          <w:lang w:eastAsia="pl-PL"/>
        </w:rPr>
        <w:t>PKP SZYBKA KOLEJ MIEJSKA W TRÓJMIEŚCIE Sp. z o.o.</w:t>
      </w:r>
      <w:r w:rsidRPr="0012562A">
        <w:rPr>
          <w:rFonts w:ascii="Arial" w:eastAsia="Times New Roman" w:hAnsi="Arial" w:cs="Arial"/>
          <w:lang w:eastAsia="pl-PL"/>
        </w:rPr>
        <w:t xml:space="preserve"> z siedzibą w 81-002 Gdynia, ul. Morska </w:t>
      </w:r>
      <w:smartTag w:uri="urn:schemas-microsoft-com:office:smarttags" w:element="metricconverter">
        <w:smartTagPr>
          <w:attr w:name="ProductID" w:val="350 a"/>
        </w:smartTagPr>
        <w:r w:rsidRPr="0012562A">
          <w:rPr>
            <w:rFonts w:ascii="Arial" w:eastAsia="Times New Roman" w:hAnsi="Arial" w:cs="Arial"/>
            <w:lang w:eastAsia="pl-PL"/>
          </w:rPr>
          <w:t>350 A</w:t>
        </w:r>
      </w:smartTag>
      <w:r w:rsidRPr="0012562A">
        <w:rPr>
          <w:rFonts w:ascii="Arial" w:eastAsia="Times New Roman" w:hAnsi="Arial" w:cs="Arial"/>
          <w:lang w:eastAsia="pl-PL"/>
        </w:rPr>
        <w:t>, zarejestrowaną w rejestrze przedsiębiorców prowadzonym przez Sąd Rejonowy Gdańsk – Północ w Gdańsku, VIII Wydział Gospodarczy Krajowego Rejestru Sądowego pod numerem KRS 0000076705, NIP 958-13-70-512, Regon 192488478, Kapitał Zakładowy</w:t>
      </w:r>
      <w:r w:rsidR="00855E9C">
        <w:rPr>
          <w:rFonts w:ascii="Arial" w:eastAsia="Times New Roman" w:hAnsi="Arial" w:cs="Arial"/>
          <w:lang w:eastAsia="pl-PL"/>
        </w:rPr>
        <w:br/>
        <w:t>196 558</w:t>
      </w:r>
      <w:r w:rsidRPr="0012562A">
        <w:rPr>
          <w:rFonts w:ascii="Arial" w:eastAsia="Times New Roman" w:hAnsi="Arial" w:cs="Arial"/>
          <w:lang w:eastAsia="pl-PL"/>
        </w:rPr>
        <w:t> 000,00 zł, nr rejestru BDO: 000124414 reprezentowaną przez:</w:t>
      </w:r>
    </w:p>
    <w:p w14:paraId="4CB499AF"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w:t>
      </w:r>
    </w:p>
    <w:p w14:paraId="4778BCF2"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w:t>
      </w:r>
    </w:p>
    <w:p w14:paraId="7DF558BE" w14:textId="2CA332F4"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zwaną dalej </w:t>
      </w:r>
      <w:r w:rsidR="00047FC0">
        <w:rPr>
          <w:rFonts w:ascii="Arial" w:eastAsia="Times New Roman" w:hAnsi="Arial" w:cs="Arial"/>
          <w:b/>
          <w:bCs/>
          <w:lang w:eastAsia="pl-PL"/>
        </w:rPr>
        <w:t>Zamawiającym</w:t>
      </w:r>
      <w:r w:rsidRPr="0012562A">
        <w:rPr>
          <w:rFonts w:ascii="Arial" w:eastAsia="Times New Roman" w:hAnsi="Arial" w:cs="Arial"/>
          <w:lang w:eastAsia="pl-PL"/>
        </w:rPr>
        <w:t>, a:</w:t>
      </w:r>
    </w:p>
    <w:p w14:paraId="485A6024" w14:textId="77777777" w:rsidR="007A7CF5" w:rsidRPr="0012562A" w:rsidRDefault="007A7CF5" w:rsidP="007B676B">
      <w:pPr>
        <w:spacing w:after="0" w:line="276" w:lineRule="auto"/>
        <w:jc w:val="both"/>
        <w:rPr>
          <w:rFonts w:ascii="Arial" w:eastAsia="Times New Roman" w:hAnsi="Arial" w:cs="Arial"/>
          <w:lang w:eastAsia="pl-PL"/>
        </w:rPr>
      </w:pPr>
    </w:p>
    <w:p w14:paraId="4E272D4E" w14:textId="77777777"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2/ </w:t>
      </w:r>
      <w:r w:rsidRPr="0012562A">
        <w:rPr>
          <w:rFonts w:ascii="Arial" w:eastAsia="Times New Roman" w:hAnsi="Arial" w:cs="Arial"/>
          <w:b/>
          <w:bCs/>
          <w:lang w:eastAsia="pl-PL"/>
        </w:rPr>
        <w:t>……………………</w:t>
      </w:r>
      <w:r w:rsidRPr="0012562A">
        <w:rPr>
          <w:rFonts w:ascii="Arial" w:eastAsia="Times New Roman" w:hAnsi="Arial" w:cs="Arial"/>
          <w:lang w:eastAsia="pl-PL"/>
        </w:rPr>
        <w:t xml:space="preserve"> z siedzibą w ………..…, ul. …………….., zarejestrowaną w rejestrze przedsiębiorców prowadzonym przez Sąd Rejonowy …, … Wydział Gospodarczy Krajowego Rejestru Sądowego pod numerem KRS …, NIP …, Regon …, Kapitał Zakładowy … zł reprezentowaną przez:</w:t>
      </w:r>
    </w:p>
    <w:p w14:paraId="5001D636" w14:textId="77777777" w:rsidR="007A7CF5" w:rsidRPr="0012562A" w:rsidRDefault="007A7CF5" w:rsidP="007B676B">
      <w:pPr>
        <w:spacing w:after="0" w:line="276" w:lineRule="auto"/>
        <w:jc w:val="both"/>
        <w:rPr>
          <w:rFonts w:ascii="Arial" w:eastAsia="Times New Roman" w:hAnsi="Arial" w:cs="Arial"/>
          <w:lang w:eastAsia="pl-PL"/>
        </w:rPr>
      </w:pPr>
    </w:p>
    <w:p w14:paraId="7183BD64"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 xml:space="preserve">..................................................... – ................................................ </w:t>
      </w:r>
    </w:p>
    <w:p w14:paraId="6605951E" w14:textId="77777777" w:rsidR="007A7CF5" w:rsidRPr="0012562A" w:rsidRDefault="007A7CF5" w:rsidP="007B676B">
      <w:pPr>
        <w:spacing w:after="0" w:line="276" w:lineRule="auto"/>
        <w:rPr>
          <w:rFonts w:ascii="Arial" w:eastAsia="Times New Roman" w:hAnsi="Arial" w:cs="Arial"/>
          <w:lang w:eastAsia="pl-PL"/>
        </w:rPr>
      </w:pPr>
    </w:p>
    <w:p w14:paraId="7F36A066"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 – ..............................................</w:t>
      </w:r>
    </w:p>
    <w:p w14:paraId="6DB45699" w14:textId="77777777" w:rsidR="007A7CF5" w:rsidRPr="0012562A" w:rsidRDefault="007A7CF5" w:rsidP="007B676B">
      <w:pPr>
        <w:spacing w:after="0" w:line="276" w:lineRule="auto"/>
        <w:jc w:val="both"/>
        <w:rPr>
          <w:rFonts w:ascii="Arial" w:eastAsia="Times New Roman" w:hAnsi="Arial" w:cs="Arial"/>
          <w:spacing w:val="-4"/>
          <w:lang w:eastAsia="pl-PL"/>
        </w:rPr>
      </w:pPr>
    </w:p>
    <w:p w14:paraId="3A6B1B00" w14:textId="77777777" w:rsidR="007A7CF5" w:rsidRPr="0012562A" w:rsidRDefault="007A7CF5" w:rsidP="007B676B">
      <w:pPr>
        <w:spacing w:after="0" w:line="276" w:lineRule="auto"/>
        <w:jc w:val="center"/>
        <w:rPr>
          <w:rFonts w:ascii="Arial" w:eastAsia="Times New Roman" w:hAnsi="Arial" w:cs="Arial"/>
          <w:b/>
          <w:lang w:eastAsia="pl-PL"/>
        </w:rPr>
      </w:pPr>
    </w:p>
    <w:p w14:paraId="39F7ACBC" w14:textId="1F6DE6CE" w:rsidR="007A7CF5" w:rsidRPr="0012562A" w:rsidRDefault="007A7CF5" w:rsidP="007B676B">
      <w:pPr>
        <w:spacing w:after="0" w:line="276" w:lineRule="auto"/>
        <w:jc w:val="both"/>
        <w:rPr>
          <w:rFonts w:ascii="Arial" w:eastAsiaTheme="minorEastAsia" w:hAnsi="Arial" w:cs="Arial"/>
        </w:rPr>
      </w:pPr>
      <w:r w:rsidRPr="0012562A">
        <w:rPr>
          <w:rFonts w:ascii="Arial" w:eastAsiaTheme="minorEastAsia" w:hAnsi="Arial" w:cs="Arial"/>
        </w:rPr>
        <w:t xml:space="preserve">zwaną dalej </w:t>
      </w:r>
      <w:r w:rsidR="00512F1A">
        <w:rPr>
          <w:rFonts w:ascii="Arial" w:eastAsiaTheme="minorEastAsia" w:hAnsi="Arial" w:cs="Arial"/>
          <w:b/>
          <w:bCs/>
        </w:rPr>
        <w:t xml:space="preserve">Wykonawcą </w:t>
      </w:r>
      <w:r w:rsidRPr="0012562A">
        <w:rPr>
          <w:rFonts w:ascii="Arial" w:eastAsiaTheme="minorEastAsia" w:hAnsi="Arial" w:cs="Arial"/>
        </w:rPr>
        <w:t xml:space="preserve">lub zwanymi dalej łącznie </w:t>
      </w:r>
      <w:r w:rsidRPr="008916BE">
        <w:rPr>
          <w:rFonts w:ascii="Arial" w:eastAsiaTheme="minorEastAsia" w:hAnsi="Arial" w:cs="Arial"/>
          <w:b/>
          <w:bCs/>
        </w:rPr>
        <w:t>STRONAMI,</w:t>
      </w:r>
      <w:r w:rsidRPr="0012562A">
        <w:rPr>
          <w:rFonts w:ascii="Arial" w:eastAsiaTheme="minorEastAsia" w:hAnsi="Arial" w:cs="Arial"/>
        </w:rPr>
        <w:t xml:space="preserve"> </w:t>
      </w:r>
    </w:p>
    <w:p w14:paraId="6DAA8B0D" w14:textId="77777777" w:rsidR="007A7CF5" w:rsidRPr="0012562A" w:rsidRDefault="007A7CF5" w:rsidP="007B676B">
      <w:pPr>
        <w:spacing w:after="0" w:line="276" w:lineRule="auto"/>
        <w:jc w:val="both"/>
        <w:rPr>
          <w:rFonts w:ascii="Arial" w:eastAsiaTheme="minorEastAsia" w:hAnsi="Arial" w:cs="Arial"/>
        </w:rPr>
      </w:pPr>
      <w:r w:rsidRPr="0012562A">
        <w:rPr>
          <w:rFonts w:ascii="Arial" w:eastAsiaTheme="minorEastAsia" w:hAnsi="Arial" w:cs="Arial"/>
        </w:rPr>
        <w:t xml:space="preserve"> - o następującej treści</w:t>
      </w:r>
    </w:p>
    <w:p w14:paraId="74230FC3" w14:textId="77777777" w:rsidR="00AD66B5" w:rsidRPr="00AD66B5" w:rsidRDefault="00AD66B5" w:rsidP="007B676B">
      <w:pPr>
        <w:pStyle w:val="Nagwek2"/>
        <w:spacing w:line="276" w:lineRule="auto"/>
      </w:pPr>
      <w:r w:rsidRPr="00AD66B5">
        <w:t>§ 1</w:t>
      </w:r>
    </w:p>
    <w:p w14:paraId="002090FF" w14:textId="77777777" w:rsidR="00AD66B5" w:rsidRPr="00AD66B5" w:rsidRDefault="00AD66B5" w:rsidP="007B676B">
      <w:pPr>
        <w:pStyle w:val="Nagwek2"/>
        <w:spacing w:line="276" w:lineRule="auto"/>
      </w:pPr>
      <w:r w:rsidRPr="00AD66B5">
        <w:t>Przedmiot Umowy</w:t>
      </w:r>
    </w:p>
    <w:p w14:paraId="7C674280" w14:textId="4EF67D06" w:rsidR="00AD66B5" w:rsidRPr="00AD66B5" w:rsidRDefault="00AD66B5" w:rsidP="007B676B">
      <w:pPr>
        <w:numPr>
          <w:ilvl w:val="0"/>
          <w:numId w:val="93"/>
        </w:numPr>
        <w:spacing w:after="0" w:line="276" w:lineRule="auto"/>
        <w:ind w:left="567" w:hanging="425"/>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Przedmiotem Umowy jest </w:t>
      </w:r>
      <w:r w:rsidR="00B55281">
        <w:rPr>
          <w:rFonts w:ascii="Arial" w:eastAsia="Times New Roman" w:hAnsi="Arial" w:cs="Arial"/>
          <w:color w:val="000000"/>
          <w:kern w:val="2"/>
          <w:lang w:eastAsia="pl-PL"/>
          <w14:ligatures w14:val="standardContextual"/>
        </w:rPr>
        <w:t xml:space="preserve">realizacja zamówienia polegającego na </w:t>
      </w:r>
      <w:r w:rsidR="00B55281" w:rsidRPr="00B55281">
        <w:rPr>
          <w:rFonts w:ascii="Arial" w:eastAsia="Times New Roman" w:hAnsi="Arial" w:cs="Arial"/>
          <w:color w:val="000000"/>
          <w:kern w:val="2"/>
          <w:lang w:eastAsia="pl-PL"/>
          <w14:ligatures w14:val="standardContextual"/>
        </w:rPr>
        <w:t>modernizacj</w:t>
      </w:r>
      <w:r w:rsidR="00B55281">
        <w:rPr>
          <w:rFonts w:ascii="Arial" w:eastAsia="Times New Roman" w:hAnsi="Arial" w:cs="Arial"/>
          <w:color w:val="000000"/>
          <w:kern w:val="2"/>
          <w:lang w:eastAsia="pl-PL"/>
          <w14:ligatures w14:val="standardContextual"/>
        </w:rPr>
        <w:t>i</w:t>
      </w:r>
      <w:r w:rsidR="00B55281" w:rsidRPr="00B55281">
        <w:rPr>
          <w:rFonts w:ascii="Arial" w:eastAsia="Times New Roman" w:hAnsi="Arial" w:cs="Arial"/>
          <w:color w:val="000000"/>
          <w:kern w:val="2"/>
          <w:lang w:eastAsia="pl-PL"/>
          <w14:ligatures w14:val="standardContextual"/>
        </w:rPr>
        <w:t xml:space="preserve"> i rozbudow</w:t>
      </w:r>
      <w:r w:rsidR="00B55281">
        <w:rPr>
          <w:rFonts w:ascii="Arial" w:eastAsia="Times New Roman" w:hAnsi="Arial" w:cs="Arial"/>
          <w:color w:val="000000"/>
          <w:kern w:val="2"/>
          <w:lang w:eastAsia="pl-PL"/>
          <w14:ligatures w14:val="standardContextual"/>
        </w:rPr>
        <w:t>ie</w:t>
      </w:r>
      <w:r w:rsidR="00B55281" w:rsidRPr="00B55281">
        <w:rPr>
          <w:rFonts w:ascii="Arial" w:eastAsia="Times New Roman" w:hAnsi="Arial" w:cs="Arial"/>
          <w:color w:val="000000"/>
          <w:kern w:val="2"/>
          <w:lang w:eastAsia="pl-PL"/>
          <w14:ligatures w14:val="standardContextual"/>
        </w:rPr>
        <w:t xml:space="preserve"> systemu zdalnego sterowania radiołącznością na linii kolejowej nr 250</w:t>
      </w:r>
      <w:r w:rsidR="00B55281">
        <w:rPr>
          <w:rFonts w:ascii="Arial" w:eastAsia="Times New Roman" w:hAnsi="Arial" w:cs="Arial"/>
          <w:color w:val="000000"/>
          <w:kern w:val="2"/>
          <w:lang w:eastAsia="pl-PL"/>
          <w14:ligatures w14:val="standardContextual"/>
        </w:rPr>
        <w:t>.</w:t>
      </w:r>
      <w:r w:rsidRPr="00AD66B5">
        <w:rPr>
          <w:rFonts w:ascii="Arial" w:hAnsi="Arial" w:cs="Arial"/>
          <w:b/>
        </w:rPr>
        <w:t xml:space="preserve"> </w:t>
      </w:r>
      <w:r w:rsidRPr="00AD66B5">
        <w:rPr>
          <w:rFonts w:ascii="Arial" w:eastAsia="Times New Roman" w:hAnsi="Arial" w:cs="Arial"/>
          <w:color w:val="000000"/>
          <w:kern w:val="2"/>
          <w:lang w:eastAsia="pl-PL"/>
          <w14:ligatures w14:val="standardContextual"/>
        </w:rPr>
        <w:t>Przedmiot Umowy szczegółowo opisuje opis przedmiotu zamówienia (OPZ), który stanowi załącznik nr 1 do niniejszej Umowy.</w:t>
      </w:r>
    </w:p>
    <w:p w14:paraId="206F2DBA" w14:textId="281107EE" w:rsidR="00AD66B5" w:rsidRPr="00AD66B5" w:rsidRDefault="00512F1A" w:rsidP="007B676B">
      <w:pPr>
        <w:numPr>
          <w:ilvl w:val="0"/>
          <w:numId w:val="93"/>
        </w:numPr>
        <w:spacing w:after="0" w:line="276" w:lineRule="auto"/>
        <w:ind w:left="567" w:hanging="425"/>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zobowiązuje się wykonać przedmiot Umowy w nieprzekraczalnym terminie do dnia </w:t>
      </w:r>
      <w:r w:rsidR="00BD1685">
        <w:rPr>
          <w:rFonts w:ascii="Arial" w:eastAsia="Times New Roman" w:hAnsi="Arial" w:cs="Arial"/>
          <w:color w:val="000000"/>
          <w:kern w:val="2"/>
          <w:lang w:eastAsia="pl-PL"/>
          <w14:ligatures w14:val="standardContextual"/>
        </w:rPr>
        <w:t>3</w:t>
      </w:r>
      <w:r w:rsidR="00B55281">
        <w:rPr>
          <w:rFonts w:ascii="Arial" w:eastAsia="Times New Roman" w:hAnsi="Arial" w:cs="Arial"/>
          <w:color w:val="000000"/>
          <w:kern w:val="2"/>
          <w:lang w:eastAsia="pl-PL"/>
          <w14:ligatures w14:val="standardContextual"/>
        </w:rPr>
        <w:t>0.10.</w:t>
      </w:r>
      <w:r w:rsidR="00BD1685">
        <w:rPr>
          <w:rFonts w:ascii="Arial" w:eastAsia="Times New Roman" w:hAnsi="Arial" w:cs="Arial"/>
          <w:color w:val="000000"/>
          <w:kern w:val="2"/>
          <w:lang w:eastAsia="pl-PL"/>
          <w14:ligatures w14:val="standardContextual"/>
        </w:rPr>
        <w:t>2026 r.</w:t>
      </w:r>
    </w:p>
    <w:p w14:paraId="5E4A0FB5" w14:textId="77777777" w:rsidR="00AD66B5" w:rsidRPr="00AD66B5" w:rsidRDefault="00AD66B5" w:rsidP="00E16CA3">
      <w:pPr>
        <w:pStyle w:val="Nagwek2"/>
      </w:pPr>
      <w:r w:rsidRPr="00AD66B5">
        <w:lastRenderedPageBreak/>
        <w:t>§ 2</w:t>
      </w:r>
    </w:p>
    <w:p w14:paraId="5A497A4E" w14:textId="77777777" w:rsidR="00AD66B5" w:rsidRPr="00AD66B5" w:rsidRDefault="00AD66B5" w:rsidP="00E16CA3">
      <w:pPr>
        <w:pStyle w:val="Nagwek2"/>
      </w:pPr>
      <w:r w:rsidRPr="00AD66B5">
        <w:t>Zobowiązanie STRON</w:t>
      </w:r>
    </w:p>
    <w:p w14:paraId="4FE5DD39" w14:textId="38E0D808" w:rsidR="00AD66B5" w:rsidRPr="00AD66B5" w:rsidRDefault="00512F1A"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zapewnia, że prace będące przedmiotem Umowy wykonane będą zgodnie</w:t>
      </w:r>
      <w:r w:rsidR="00AD66B5" w:rsidRPr="00AD66B5">
        <w:rPr>
          <w:rFonts w:ascii="Arial" w:eastAsia="Times New Roman" w:hAnsi="Arial" w:cs="Arial"/>
          <w:color w:val="000000"/>
          <w:kern w:val="2"/>
          <w:lang w:eastAsia="pl-PL"/>
          <w14:ligatures w14:val="standardContextual"/>
        </w:rPr>
        <w:br/>
        <w:t>z wszelkimi obowiązującymi przepisami i zapewnia należytą jakość wykonanych prac.</w:t>
      </w:r>
    </w:p>
    <w:p w14:paraId="4064BA36" w14:textId="77777777" w:rsidR="00AD66B5" w:rsidRPr="00AD66B5" w:rsidRDefault="00AD66B5"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 zobowiązują się do bezzwłocznego wzajemnego powiadamiania się o wszelkich okolicznościach i zdarzeniach mających wpływ na wykonanie przedmiotu Umowy, w tym w szczególności takich, które mogą wywołać niekorzystne skutki dla jednej lub obu STRON.</w:t>
      </w:r>
    </w:p>
    <w:p w14:paraId="29B9C21D" w14:textId="708CD1B5" w:rsidR="00925CB6" w:rsidRDefault="00C96FFC" w:rsidP="007B676B">
      <w:pPr>
        <w:numPr>
          <w:ilvl w:val="0"/>
          <w:numId w:val="94"/>
        </w:numPr>
        <w:spacing w:after="0" w:line="276" w:lineRule="auto"/>
        <w:ind w:left="426" w:hanging="284"/>
        <w:contextualSpacing/>
        <w:jc w:val="both"/>
        <w:rPr>
          <w:rFonts w:ascii="Arial" w:hAnsi="Arial" w:cs="Arial"/>
        </w:rPr>
      </w:pPr>
      <w:r w:rsidRPr="004C2A74">
        <w:rPr>
          <w:rFonts w:ascii="Arial" w:eastAsia="Times New Roman" w:hAnsi="Arial" w:cs="Arial"/>
          <w:lang w:eastAsia="pl-PL"/>
        </w:rPr>
        <w:t>Wykonawca</w:t>
      </w:r>
      <w:r w:rsidR="00925CB6" w:rsidRPr="004C2A74">
        <w:rPr>
          <w:rFonts w:ascii="Arial" w:eastAsia="Times New Roman" w:hAnsi="Arial" w:cs="Arial"/>
          <w:lang w:eastAsia="pl-PL"/>
        </w:rPr>
        <w:t xml:space="preserve"> zapewnia własne</w:t>
      </w:r>
      <w:r w:rsidR="00925CB6">
        <w:rPr>
          <w:rFonts w:ascii="Arial" w:eastAsia="Times New Roman" w:hAnsi="Arial" w:cs="Arial"/>
          <w:lang w:eastAsia="pl-PL"/>
        </w:rPr>
        <w:t xml:space="preserve"> fabrycznie nowe i pełnowartościowe</w:t>
      </w:r>
      <w:r w:rsidR="00925CB6" w:rsidRPr="004C2A74">
        <w:rPr>
          <w:rFonts w:ascii="Arial" w:eastAsia="Times New Roman" w:hAnsi="Arial" w:cs="Arial"/>
          <w:lang w:eastAsia="pl-PL"/>
        </w:rPr>
        <w:t xml:space="preserve"> </w:t>
      </w:r>
      <w:r w:rsidR="00925CB6">
        <w:rPr>
          <w:rFonts w:ascii="Arial" w:eastAsia="Times New Roman" w:hAnsi="Arial" w:cs="Arial"/>
          <w:lang w:eastAsia="pl-PL"/>
        </w:rPr>
        <w:t xml:space="preserve">materiały i </w:t>
      </w:r>
      <w:r w:rsidR="00925CB6" w:rsidRPr="004C2A74">
        <w:rPr>
          <w:rFonts w:ascii="Arial" w:eastAsia="Times New Roman" w:hAnsi="Arial" w:cs="Arial"/>
          <w:lang w:eastAsia="pl-PL"/>
        </w:rPr>
        <w:t>narzędzia</w:t>
      </w:r>
      <w:r w:rsidR="00925CB6">
        <w:rPr>
          <w:rFonts w:ascii="Arial" w:eastAsia="Times New Roman" w:hAnsi="Arial" w:cs="Arial"/>
          <w:lang w:eastAsia="pl-PL"/>
        </w:rPr>
        <w:t xml:space="preserve"> </w:t>
      </w:r>
      <w:r w:rsidR="00925CB6" w:rsidRPr="004C2A74">
        <w:rPr>
          <w:rFonts w:ascii="Arial" w:eastAsia="Times New Roman" w:hAnsi="Arial" w:cs="Arial"/>
          <w:lang w:eastAsia="pl-PL"/>
        </w:rPr>
        <w:t>niezbędne do wykonywania usług</w:t>
      </w:r>
      <w:r w:rsidR="00925CB6">
        <w:rPr>
          <w:rFonts w:ascii="Arial" w:eastAsia="Times New Roman" w:hAnsi="Arial" w:cs="Arial"/>
          <w:lang w:eastAsia="pl-PL"/>
        </w:rPr>
        <w:t>.</w:t>
      </w:r>
      <w:r w:rsidR="00925CB6">
        <w:rPr>
          <w:rFonts w:ascii="Arial" w:hAnsi="Arial" w:cs="Arial"/>
        </w:rPr>
        <w:t xml:space="preserve"> </w:t>
      </w:r>
    </w:p>
    <w:p w14:paraId="3CF11351" w14:textId="556FE09D" w:rsidR="00AD66B5" w:rsidRDefault="00512F1A" w:rsidP="007B676B">
      <w:pPr>
        <w:numPr>
          <w:ilvl w:val="0"/>
          <w:numId w:val="94"/>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ponadto zobowiązuje się przestrzegać zapisów instrukcji pn.: ”Zasady bezpieczeństwa pracy obowiązujących na terenie PKP SKM w Trójmieście Sp. z o.o. podczas wykonywania prac inwestycyjnych, utrzymaniowych lub remontowych wykonywanych przez pracowników Wykonawcy SKMb-1”, </w:t>
      </w:r>
      <w:r w:rsidR="00AD66B5" w:rsidRPr="00AD66B5">
        <w:rPr>
          <w:rFonts w:ascii="Arial" w:eastAsia="Arial Unicode MS" w:hAnsi="Arial" w:cs="Arial"/>
        </w:rPr>
        <w:t xml:space="preserve">dostępnej na stronie internetowej: </w:t>
      </w:r>
      <w:hyperlink r:id="rId12" w:history="1">
        <w:r w:rsidR="00925CB6" w:rsidRPr="00F25EA1">
          <w:rPr>
            <w:rStyle w:val="Hipercze"/>
            <w:rFonts w:ascii="Arial" w:eastAsia="Arial Unicode MS" w:hAnsi="Arial" w:cs="Arial"/>
          </w:rPr>
          <w:t>https://www.skm.pkp.pl/infrastruktura/instrukcje</w:t>
        </w:r>
      </w:hyperlink>
      <w:r w:rsidR="00925CB6">
        <w:rPr>
          <w:rFonts w:ascii="Arial" w:eastAsia="Arial Unicode MS" w:hAnsi="Arial" w:cs="Arial"/>
        </w:rPr>
        <w:t xml:space="preserve"> </w:t>
      </w:r>
      <w:r w:rsidR="00AD66B5" w:rsidRPr="00AD66B5">
        <w:rPr>
          <w:rFonts w:ascii="Arial" w:hAnsi="Arial" w:cs="Arial"/>
        </w:rPr>
        <w:t>.</w:t>
      </w:r>
    </w:p>
    <w:p w14:paraId="5438DCEA" w14:textId="6F6D1150" w:rsidR="008962A7" w:rsidRDefault="008962A7" w:rsidP="007B676B">
      <w:pPr>
        <w:numPr>
          <w:ilvl w:val="0"/>
          <w:numId w:val="94"/>
        </w:numPr>
        <w:spacing w:after="0" w:line="276" w:lineRule="auto"/>
        <w:ind w:left="426" w:hanging="284"/>
        <w:contextualSpacing/>
        <w:jc w:val="both"/>
        <w:rPr>
          <w:rFonts w:ascii="Arial" w:hAnsi="Arial" w:cs="Arial"/>
        </w:rPr>
      </w:pPr>
      <w:r>
        <w:rPr>
          <w:rFonts w:ascii="Arial" w:hAnsi="Arial" w:cs="Arial"/>
        </w:rPr>
        <w:t>Wykonawca zobowiązuje się</w:t>
      </w:r>
      <w:r w:rsidR="00B957B5">
        <w:rPr>
          <w:rFonts w:ascii="Arial" w:hAnsi="Arial" w:cs="Arial"/>
        </w:rPr>
        <w:t xml:space="preserve"> w szczególności</w:t>
      </w:r>
      <w:r>
        <w:rPr>
          <w:rFonts w:ascii="Arial" w:hAnsi="Arial" w:cs="Arial"/>
        </w:rPr>
        <w:t xml:space="preserve"> do:</w:t>
      </w:r>
    </w:p>
    <w:p w14:paraId="6D2CF4DE" w14:textId="3A9A9ACF" w:rsidR="008962A7" w:rsidRDefault="00C96FFC" w:rsidP="008962A7">
      <w:pPr>
        <w:pStyle w:val="Akapitzlist"/>
        <w:numPr>
          <w:ilvl w:val="0"/>
          <w:numId w:val="121"/>
        </w:numPr>
        <w:spacing w:after="0" w:line="276" w:lineRule="auto"/>
        <w:jc w:val="both"/>
        <w:rPr>
          <w:rFonts w:ascii="Arial" w:hAnsi="Arial" w:cs="Arial"/>
        </w:rPr>
      </w:pPr>
      <w:r>
        <w:rPr>
          <w:rFonts w:ascii="Arial" w:hAnsi="Arial" w:cs="Arial"/>
        </w:rPr>
        <w:t>d</w:t>
      </w:r>
      <w:r w:rsidR="008962A7">
        <w:rPr>
          <w:rFonts w:ascii="Arial" w:hAnsi="Arial" w:cs="Arial"/>
        </w:rPr>
        <w:t>ostawy i instalacji konstrukcji wsporczej do anten na wiacie perony stacji Gdynia Orłowo i na wiacie peronu stacji Gdańsk Wrzeszcz;</w:t>
      </w:r>
    </w:p>
    <w:p w14:paraId="0FE2604C" w14:textId="54931B85" w:rsidR="008962A7" w:rsidRDefault="00C96FFC" w:rsidP="008962A7">
      <w:pPr>
        <w:pStyle w:val="Akapitzlist"/>
        <w:numPr>
          <w:ilvl w:val="0"/>
          <w:numId w:val="121"/>
        </w:numPr>
        <w:spacing w:after="0" w:line="276" w:lineRule="auto"/>
        <w:jc w:val="both"/>
        <w:rPr>
          <w:rFonts w:ascii="Arial" w:hAnsi="Arial" w:cs="Arial"/>
        </w:rPr>
      </w:pPr>
      <w:r>
        <w:rPr>
          <w:rFonts w:ascii="Arial" w:hAnsi="Arial" w:cs="Arial"/>
        </w:rPr>
        <w:t>m</w:t>
      </w:r>
      <w:r w:rsidR="008962A7">
        <w:rPr>
          <w:rFonts w:ascii="Arial" w:hAnsi="Arial" w:cs="Arial"/>
        </w:rPr>
        <w:t>ontażu instalacji antenowej i wykonani</w:t>
      </w:r>
      <w:r w:rsidR="00B957B5">
        <w:rPr>
          <w:rFonts w:ascii="Arial" w:hAnsi="Arial" w:cs="Arial"/>
        </w:rPr>
        <w:t>a</w:t>
      </w:r>
      <w:r w:rsidR="008962A7">
        <w:rPr>
          <w:rFonts w:ascii="Arial" w:hAnsi="Arial" w:cs="Arial"/>
        </w:rPr>
        <w:t xml:space="preserve"> okablowania antenowego;</w:t>
      </w:r>
    </w:p>
    <w:p w14:paraId="197F8A2F" w14:textId="4A24F7A7" w:rsidR="008962A7" w:rsidRDefault="00C96FFC" w:rsidP="008962A7">
      <w:pPr>
        <w:pStyle w:val="Akapitzlist"/>
        <w:numPr>
          <w:ilvl w:val="0"/>
          <w:numId w:val="121"/>
        </w:numPr>
        <w:spacing w:after="0" w:line="276" w:lineRule="auto"/>
        <w:jc w:val="both"/>
        <w:rPr>
          <w:rFonts w:ascii="Arial" w:hAnsi="Arial" w:cs="Arial"/>
        </w:rPr>
      </w:pPr>
      <w:r>
        <w:rPr>
          <w:rFonts w:ascii="Arial" w:hAnsi="Arial" w:cs="Arial"/>
        </w:rPr>
        <w:t>d</w:t>
      </w:r>
      <w:r w:rsidR="008962A7">
        <w:rPr>
          <w:rFonts w:ascii="Arial" w:hAnsi="Arial" w:cs="Arial"/>
        </w:rPr>
        <w:t>ostawy i instalacji okablowania teletechnicznego;</w:t>
      </w:r>
    </w:p>
    <w:p w14:paraId="05357E1B" w14:textId="50DEB7D0" w:rsidR="008962A7" w:rsidRDefault="00C96FFC" w:rsidP="008962A7">
      <w:pPr>
        <w:pStyle w:val="Akapitzlist"/>
        <w:numPr>
          <w:ilvl w:val="0"/>
          <w:numId w:val="121"/>
        </w:numPr>
        <w:spacing w:after="0" w:line="276" w:lineRule="auto"/>
        <w:jc w:val="both"/>
        <w:rPr>
          <w:rFonts w:ascii="Arial" w:hAnsi="Arial" w:cs="Arial"/>
        </w:rPr>
      </w:pPr>
      <w:r>
        <w:rPr>
          <w:rFonts w:ascii="Arial" w:hAnsi="Arial" w:cs="Arial"/>
        </w:rPr>
        <w:t>w</w:t>
      </w:r>
      <w:r w:rsidR="008962A7">
        <w:rPr>
          <w:rFonts w:ascii="Arial" w:hAnsi="Arial" w:cs="Arial"/>
        </w:rPr>
        <w:t>ykonania dokumentacji powykonawczej;</w:t>
      </w:r>
    </w:p>
    <w:p w14:paraId="521C9EC4" w14:textId="0C5626B5" w:rsidR="008962A7" w:rsidRPr="008962A7" w:rsidRDefault="00C96FFC" w:rsidP="008962A7">
      <w:pPr>
        <w:pStyle w:val="Akapitzlist"/>
        <w:numPr>
          <w:ilvl w:val="0"/>
          <w:numId w:val="121"/>
        </w:numPr>
        <w:spacing w:after="0" w:line="276" w:lineRule="auto"/>
        <w:jc w:val="both"/>
        <w:rPr>
          <w:rFonts w:ascii="Arial" w:hAnsi="Arial" w:cs="Arial"/>
        </w:rPr>
      </w:pPr>
      <w:r>
        <w:rPr>
          <w:rFonts w:ascii="Arial" w:hAnsi="Arial" w:cs="Arial"/>
        </w:rPr>
        <w:t>d</w:t>
      </w:r>
      <w:r w:rsidR="008962A7">
        <w:rPr>
          <w:rFonts w:ascii="Arial" w:hAnsi="Arial" w:cs="Arial"/>
        </w:rPr>
        <w:t>emontażu starej konstrukcji masztu antenowego.</w:t>
      </w:r>
    </w:p>
    <w:p w14:paraId="077EF1C1" w14:textId="422B3F2E" w:rsidR="00AD66B5" w:rsidRPr="00AD66B5" w:rsidRDefault="00512F1A"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zobowiązuje się do nieodpłatnego:</w:t>
      </w:r>
    </w:p>
    <w:p w14:paraId="2C0D3F19" w14:textId="76EEE98D"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przydzielenia nadzoru i zapewnienia komisji odbiorowej;</w:t>
      </w:r>
    </w:p>
    <w:p w14:paraId="005B74A3" w14:textId="38FDA00A"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zapoznania pracowników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 zagrożeniami na obszarze kolejowym;</w:t>
      </w:r>
    </w:p>
    <w:p w14:paraId="4F96431E" w14:textId="66639F35" w:rsid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wydania przepustek do przebywania na terenie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w:t>
      </w:r>
    </w:p>
    <w:p w14:paraId="5299AEB0" w14:textId="77777777" w:rsidR="00AD66B5" w:rsidRPr="00AD66B5" w:rsidRDefault="00AD66B5" w:rsidP="007B676B">
      <w:pPr>
        <w:spacing w:after="0" w:line="276" w:lineRule="auto"/>
        <w:ind w:left="851" w:hanging="284"/>
        <w:jc w:val="both"/>
        <w:rPr>
          <w:rFonts w:ascii="Arial" w:eastAsia="Times New Roman" w:hAnsi="Arial" w:cs="Arial"/>
          <w:color w:val="000000"/>
          <w:kern w:val="2"/>
          <w:lang w:eastAsia="pl-PL"/>
          <w14:ligatures w14:val="standardContextual"/>
        </w:rPr>
      </w:pPr>
    </w:p>
    <w:p w14:paraId="6CCF8787" w14:textId="77777777" w:rsidR="00AD66B5" w:rsidRPr="00AD66B5" w:rsidRDefault="00AD66B5" w:rsidP="00E16CA3">
      <w:pPr>
        <w:pStyle w:val="Nagwek2"/>
      </w:pPr>
      <w:bookmarkStart w:id="15" w:name="_Hlk162353943"/>
      <w:r w:rsidRPr="00AD66B5">
        <w:t>§</w:t>
      </w:r>
      <w:bookmarkEnd w:id="15"/>
      <w:r w:rsidRPr="00AD66B5">
        <w:t xml:space="preserve"> 3</w:t>
      </w:r>
    </w:p>
    <w:p w14:paraId="708F2DF7" w14:textId="77777777" w:rsidR="00AD66B5" w:rsidRPr="00AD66B5" w:rsidRDefault="00AD66B5" w:rsidP="00E16CA3">
      <w:pPr>
        <w:pStyle w:val="Nagwek2"/>
      </w:pPr>
      <w:r w:rsidRPr="00AD66B5">
        <w:t>Wartość Umowy i sposób rozliczenia</w:t>
      </w:r>
    </w:p>
    <w:p w14:paraId="3FE35A89" w14:textId="6189684C" w:rsidR="00AD66B5" w:rsidRPr="00AD66B5" w:rsidRDefault="00AD66B5" w:rsidP="007B676B">
      <w:pPr>
        <w:numPr>
          <w:ilvl w:val="0"/>
          <w:numId w:val="98"/>
        </w:numPr>
        <w:spacing w:after="0" w:line="276" w:lineRule="auto"/>
        <w:ind w:left="426" w:hanging="284"/>
        <w:contextualSpacing/>
        <w:jc w:val="both"/>
        <w:rPr>
          <w:rFonts w:ascii="Arial" w:eastAsia="Times New Roman" w:hAnsi="Arial" w:cs="Arial"/>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prawidłowe, zgodne z Umową wykonanie całości przedmiotu Umowy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zapłaci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wynagrodzenie</w:t>
      </w:r>
      <w:r w:rsidR="00B957B5">
        <w:rPr>
          <w:rFonts w:ascii="Arial" w:eastAsia="Times New Roman" w:hAnsi="Arial" w:cs="Arial"/>
          <w:color w:val="000000"/>
          <w:kern w:val="2"/>
          <w:lang w:eastAsia="pl-PL"/>
          <w14:ligatures w14:val="standardContextual"/>
        </w:rPr>
        <w:t xml:space="preserve"> ryczałtowe</w:t>
      </w:r>
      <w:r w:rsidRPr="00AD66B5">
        <w:rPr>
          <w:rFonts w:ascii="Arial" w:eastAsia="Times New Roman" w:hAnsi="Arial" w:cs="Arial"/>
          <w:color w:val="000000"/>
          <w:kern w:val="2"/>
          <w:lang w:eastAsia="pl-PL"/>
          <w14:ligatures w14:val="standardContextual"/>
        </w:rPr>
        <w:t xml:space="preserve"> w kwocie: …………… zł netto (słownie: ………………… złotych, .../100), tj. …………… zł brutto (słownie: ………………… </w:t>
      </w:r>
      <w:r w:rsidRPr="00AD66B5">
        <w:rPr>
          <w:rFonts w:ascii="Arial" w:eastAsia="Times New Roman" w:hAnsi="Arial" w:cs="Arial"/>
          <w:kern w:val="2"/>
          <w:lang w:eastAsia="pl-PL"/>
          <w14:ligatures w14:val="standardContextual"/>
        </w:rPr>
        <w:t>złotych, .../100). Do oferowanej ceny netto zostanie doliczony podatek VAT w wysokości obowiązującej w dniu wystawienia faktury VAT.</w:t>
      </w:r>
    </w:p>
    <w:p w14:paraId="101512B6" w14:textId="15091212" w:rsidR="00AD66B5" w:rsidRPr="00AD66B5" w:rsidRDefault="00AD66B5" w:rsidP="007B676B">
      <w:pPr>
        <w:numPr>
          <w:ilvl w:val="0"/>
          <w:numId w:val="98"/>
        </w:numPr>
        <w:spacing w:after="0" w:line="276" w:lineRule="auto"/>
        <w:ind w:left="426" w:hanging="284"/>
        <w:jc w:val="both"/>
        <w:rPr>
          <w:rFonts w:ascii="Arial" w:eastAsia="Times New Roman" w:hAnsi="Arial" w:cs="Arial"/>
          <w:kern w:val="2"/>
          <w:lang w:eastAsia="pl-PL"/>
          <w14:ligatures w14:val="standardContextual"/>
        </w:rPr>
      </w:pPr>
      <w:r w:rsidRPr="00AD66B5">
        <w:rPr>
          <w:rFonts w:ascii="Arial" w:eastAsia="Times New Roman" w:hAnsi="Arial" w:cs="Arial"/>
          <w:kern w:val="2"/>
          <w:lang w:eastAsia="pl-PL"/>
          <w14:ligatures w14:val="standardContextual"/>
        </w:rPr>
        <w:t xml:space="preserve">Prace stanowiące przedmiot Umowy </w:t>
      </w:r>
      <w:r w:rsidR="00512F1A">
        <w:rPr>
          <w:rFonts w:ascii="Arial" w:eastAsia="Times New Roman" w:hAnsi="Arial" w:cs="Arial"/>
          <w:kern w:val="2"/>
          <w:lang w:eastAsia="pl-PL"/>
          <w14:ligatures w14:val="standardContextual"/>
        </w:rPr>
        <w:t>Wykonawca</w:t>
      </w:r>
      <w:r w:rsidRPr="00AD66B5">
        <w:rPr>
          <w:rFonts w:ascii="Arial" w:eastAsia="Times New Roman" w:hAnsi="Arial" w:cs="Arial"/>
          <w:kern w:val="2"/>
          <w:lang w:eastAsia="pl-PL"/>
          <w14:ligatures w14:val="standardContextual"/>
        </w:rPr>
        <w:t xml:space="preserve"> jest zobowiązany wykonać z materiałów i urządzeń własnych. Koszty i ryzyka transportu ponosi </w:t>
      </w:r>
      <w:r w:rsidR="00512F1A">
        <w:rPr>
          <w:rFonts w:ascii="Arial" w:eastAsia="Times New Roman" w:hAnsi="Arial" w:cs="Arial"/>
          <w:kern w:val="2"/>
          <w:lang w:eastAsia="pl-PL"/>
          <w14:ligatures w14:val="standardContextual"/>
        </w:rPr>
        <w:t>Wykonawca</w:t>
      </w:r>
      <w:r w:rsidRPr="00AD66B5">
        <w:rPr>
          <w:rFonts w:ascii="Arial" w:eastAsia="Times New Roman" w:hAnsi="Arial" w:cs="Arial"/>
          <w:kern w:val="2"/>
          <w:lang w:eastAsia="pl-PL"/>
          <w14:ligatures w14:val="standardContextual"/>
        </w:rPr>
        <w:t>.</w:t>
      </w:r>
    </w:p>
    <w:p w14:paraId="137B9AE6" w14:textId="029C6A29" w:rsidR="00AD66B5" w:rsidRPr="00AD66B5" w:rsidRDefault="00512F1A"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oświadcza, że zapoznał się z terenem</w:t>
      </w:r>
      <w:r w:rsidR="00B957B5">
        <w:rPr>
          <w:rFonts w:ascii="Arial" w:eastAsia="Times New Roman" w:hAnsi="Arial" w:cs="Arial"/>
          <w:color w:val="000000"/>
          <w:kern w:val="2"/>
          <w:lang w:eastAsia="pl-PL"/>
          <w14:ligatures w14:val="standardContextual"/>
        </w:rPr>
        <w:t xml:space="preserve"> prowadzenia</w:t>
      </w:r>
      <w:r w:rsidR="00AD66B5" w:rsidRPr="00AD66B5">
        <w:rPr>
          <w:rFonts w:ascii="Arial" w:eastAsia="Times New Roman" w:hAnsi="Arial" w:cs="Arial"/>
          <w:color w:val="000000"/>
          <w:kern w:val="2"/>
          <w:lang w:eastAsia="pl-PL"/>
          <w14:ligatures w14:val="standardContextual"/>
        </w:rPr>
        <w:t xml:space="preserve"> </w:t>
      </w:r>
      <w:r w:rsidR="00925CB6">
        <w:rPr>
          <w:rFonts w:ascii="Arial" w:eastAsia="Times New Roman" w:hAnsi="Arial" w:cs="Arial"/>
          <w:color w:val="000000"/>
          <w:kern w:val="2"/>
          <w:lang w:eastAsia="pl-PL"/>
          <w14:ligatures w14:val="standardContextual"/>
        </w:rPr>
        <w:t>prac</w:t>
      </w:r>
      <w:r w:rsidR="00AD66B5" w:rsidRPr="00AD66B5">
        <w:rPr>
          <w:rFonts w:ascii="Arial" w:eastAsia="Times New Roman" w:hAnsi="Arial" w:cs="Arial"/>
          <w:color w:val="000000"/>
          <w:kern w:val="2"/>
          <w:lang w:eastAsia="pl-PL"/>
          <w14:ligatures w14:val="standardContextual"/>
        </w:rPr>
        <w:t xml:space="preserve"> i nie wnosi zastrzeżeń.</w:t>
      </w:r>
    </w:p>
    <w:p w14:paraId="07F227AD" w14:textId="4CFE8724"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Płatność należności z tytułu realizacji niniejszej Umowy nastąpi przelewem na rachunek bankowy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nr …………………, z zastrzeżeniem ust. </w:t>
      </w:r>
      <w:r w:rsidR="00192415">
        <w:rPr>
          <w:rFonts w:ascii="Arial" w:eastAsia="Times New Roman" w:hAnsi="Arial" w:cs="Arial"/>
          <w:color w:val="000000"/>
          <w:kern w:val="2"/>
          <w:lang w:eastAsia="pl-PL"/>
          <w14:ligatures w14:val="standardContextual"/>
        </w:rPr>
        <w:t>6</w:t>
      </w:r>
      <w:r w:rsidRPr="00AD66B5">
        <w:rPr>
          <w:rFonts w:ascii="Arial" w:eastAsia="Times New Roman" w:hAnsi="Arial" w:cs="Arial"/>
          <w:color w:val="000000"/>
          <w:kern w:val="2"/>
          <w:lang w:eastAsia="pl-PL"/>
          <w14:ligatures w14:val="standardContextual"/>
        </w:rPr>
        <w:t>.</w:t>
      </w:r>
    </w:p>
    <w:p w14:paraId="6FE8BB36" w14:textId="1DECEBC2"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Rozliczenie należności dokonane będzie w oparciu o fakturę VAT wystawioną prawidłowo przez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w terminie 30 (słownie: trzydziestu) dni od daty doręczenia faktury VAT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Podstawą do wystawienia faktury jest obustronnie podpisany protokół końcowy, o którym mowa w § 5 Umowy.</w:t>
      </w:r>
    </w:p>
    <w:p w14:paraId="4E62FCA1" w14:textId="6BA94498"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STRONY ustalają, że wynagrodzenie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będzie płatne wyłącznie na rachunek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wskazany w prowadzonym przez Szefa Krajowej Administracji Skarbowej wykazie podmiotów zarejestrowanych jako podatnicy VAT, o którym mowa w art. 96b ust. 1 </w:t>
      </w:r>
      <w:r w:rsidRPr="00AD66B5">
        <w:rPr>
          <w:rFonts w:ascii="Arial" w:eastAsia="Times New Roman" w:hAnsi="Arial" w:cs="Arial"/>
          <w:color w:val="000000"/>
          <w:kern w:val="2"/>
          <w:lang w:eastAsia="pl-PL"/>
          <w14:ligatures w14:val="standardContextual"/>
        </w:rPr>
        <w:lastRenderedPageBreak/>
        <w:t xml:space="preserve">pkt 2 Ustawy z dn. 11.03.2004 r. o podatkach od towarów i usług i tylko taki rachunek do płatności może zostać wskazany w wystawionej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xml:space="preserve"> fakturze – przy zastosowaniu mechanizmu podzielonej płatności w rozumieniu art. 108a ww. Ustawy. Faktura wskazująca inny numer rachunku bankowego do płatności, jako wystawiona niezgodnie z Umową zostanie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zwrócona bez księgowania, a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uprawniony jest do wstrzymania z płatnością do czasu otrzymania prawidłowo wystawionej faktury.</w:t>
      </w:r>
    </w:p>
    <w:p w14:paraId="468289A0" w14:textId="3A948B86"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dzień zapłaty uważa się dzień obciążenia rachunku bankowego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w:t>
      </w:r>
    </w:p>
    <w:p w14:paraId="18E69080" w14:textId="355853C2"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Uchybienie terminu zapłaty przez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uprawnia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do naliczenia odsetek wynikających z ustawy.</w:t>
      </w:r>
    </w:p>
    <w:p w14:paraId="60423C04" w14:textId="77777777"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 ustalają, że w razie braku terminowego spełnienia świadczenia pieniężnego wynikającego z umowy przez którąkolwiek ze STRON - druga STRONA może wystosować wezwanie do zapłaty należności również w formie elektronicznej na adres e-mail.</w:t>
      </w:r>
    </w:p>
    <w:p w14:paraId="7CEB6D3E" w14:textId="413A4B51" w:rsidR="00AD66B5" w:rsidRPr="00AD66B5" w:rsidRDefault="00AD66B5" w:rsidP="006D2F06">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E-faktury, korekty e-faktur, duplikaty e-faktur będą wystawiane i przesyłane </w:t>
      </w:r>
      <w:r w:rsidR="006D2F06">
        <w:rPr>
          <w:rFonts w:ascii="Arial" w:eastAsia="Times New Roman" w:hAnsi="Arial" w:cs="Arial"/>
          <w:color w:val="000000"/>
          <w:kern w:val="2"/>
          <w:lang w:eastAsia="pl-PL"/>
          <w14:ligatures w14:val="standardContextual"/>
        </w:rPr>
        <w:t>zgodnie z warunkami określonymi w §3a Umowy.</w:t>
      </w:r>
    </w:p>
    <w:p w14:paraId="6ECAD6E9" w14:textId="0B041C69" w:rsidR="00AD66B5" w:rsidRPr="00AD66B5" w:rsidRDefault="00512F1A" w:rsidP="007B676B">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przewiduje możliwości udzielania zaliczek.</w:t>
      </w:r>
    </w:p>
    <w:p w14:paraId="567362B1" w14:textId="3BA08712" w:rsidR="009623F8" w:rsidRDefault="00512F1A" w:rsidP="009623F8">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przewiduje indeksacji cen.</w:t>
      </w:r>
    </w:p>
    <w:p w14:paraId="49D151D8" w14:textId="77777777" w:rsidR="009623F8" w:rsidRDefault="009623F8" w:rsidP="009623F8">
      <w:pPr>
        <w:spacing w:after="0" w:line="276" w:lineRule="auto"/>
        <w:jc w:val="both"/>
        <w:rPr>
          <w:rFonts w:ascii="Arial" w:eastAsia="Times New Roman" w:hAnsi="Arial" w:cs="Arial"/>
          <w:color w:val="000000"/>
          <w:kern w:val="2"/>
          <w:lang w:eastAsia="pl-PL"/>
          <w14:ligatures w14:val="standardContextual"/>
        </w:rPr>
      </w:pPr>
    </w:p>
    <w:p w14:paraId="1753A901" w14:textId="77777777" w:rsidR="009623F8" w:rsidRDefault="009623F8" w:rsidP="009623F8">
      <w:pPr>
        <w:pStyle w:val="Nagwek2"/>
        <w:spacing w:line="276" w:lineRule="auto"/>
      </w:pPr>
      <w:r>
        <w:rPr>
          <w:rFonts w:cs="Arial"/>
        </w:rPr>
        <w:t>§</w:t>
      </w:r>
      <w:r>
        <w:t xml:space="preserve">3a </w:t>
      </w:r>
    </w:p>
    <w:p w14:paraId="0A24EC1A" w14:textId="17793A68" w:rsidR="009623F8" w:rsidRDefault="009623F8" w:rsidP="009623F8">
      <w:pPr>
        <w:pStyle w:val="Nagwek2"/>
        <w:spacing w:line="276" w:lineRule="auto"/>
      </w:pPr>
      <w:r>
        <w:t>Zasady fakturowania -</w:t>
      </w:r>
      <w:proofErr w:type="spellStart"/>
      <w:r>
        <w:t>KS</w:t>
      </w:r>
      <w:r w:rsidR="00FF7EF4">
        <w:t>e</w:t>
      </w:r>
      <w:r>
        <w:t>F</w:t>
      </w:r>
      <w:proofErr w:type="spellEnd"/>
    </w:p>
    <w:p w14:paraId="4582505A" w14:textId="77777777" w:rsidR="009623F8" w:rsidRPr="0058288E" w:rsidRDefault="009623F8" w:rsidP="009623F8">
      <w:pPr>
        <w:pStyle w:val="Akapitzlist"/>
        <w:numPr>
          <w:ilvl w:val="0"/>
          <w:numId w:val="77"/>
        </w:numPr>
        <w:spacing w:after="0" w:line="276" w:lineRule="auto"/>
        <w:ind w:left="357" w:hanging="357"/>
        <w:jc w:val="both"/>
        <w:rPr>
          <w:rFonts w:ascii="Arial" w:hAnsi="Arial" w:cs="Arial"/>
        </w:rPr>
      </w:pPr>
      <w:bookmarkStart w:id="16" w:name="_Hlk220105152"/>
      <w:r w:rsidRPr="0058288E">
        <w:rPr>
          <w:rFonts w:ascii="Arial" w:hAnsi="Arial" w:cs="Arial"/>
        </w:rPr>
        <w:t>Wykonawca zobowiązuje się do wystawiania wszelkich faktur i korekt faktur wynikających z niniejszej Umowy wyłącznie w formie ustrukturyzowanej w Krajowym Systemie e-Faktur (</w:t>
      </w:r>
      <w:proofErr w:type="spellStart"/>
      <w:r w:rsidRPr="0058288E">
        <w:rPr>
          <w:rFonts w:ascii="Arial" w:hAnsi="Arial" w:cs="Arial"/>
        </w:rPr>
        <w:t>KSeF</w:t>
      </w:r>
      <w:proofErr w:type="spellEnd"/>
      <w:r w:rsidRPr="0058288E">
        <w:rPr>
          <w:rFonts w:ascii="Arial" w:hAnsi="Arial" w:cs="Arial"/>
        </w:rPr>
        <w:t>), zgodnie z przepisami ustawy z dnia 11 marca 2004 r. o podatku od towarów i usług oraz przepisami wykonawczymi.</w:t>
      </w:r>
    </w:p>
    <w:p w14:paraId="33515B4C"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Wykonawca, którego nie objął jeszcze obowiązek wystawiania faktury ustrukturyzowanej przy użyciu Krajowego Systemu e-Faktur (</w:t>
      </w:r>
      <w:proofErr w:type="spellStart"/>
      <w:r w:rsidRPr="007B008D">
        <w:rPr>
          <w:rFonts w:ascii="Arial" w:hAnsi="Arial" w:cs="Arial"/>
        </w:rPr>
        <w:t>KSeF</w:t>
      </w:r>
      <w:proofErr w:type="spellEnd"/>
      <w:r w:rsidRPr="007B008D">
        <w:rPr>
          <w:rFonts w:ascii="Arial" w:hAnsi="Arial" w:cs="Arial"/>
        </w:rPr>
        <w:t xml:space="preserve">), jest zobowiązany </w:t>
      </w:r>
    </w:p>
    <w:p w14:paraId="53283AD7" w14:textId="77777777" w:rsidR="009623F8" w:rsidRPr="007B008D" w:rsidRDefault="009623F8" w:rsidP="009623F8">
      <w:pPr>
        <w:spacing w:line="276" w:lineRule="auto"/>
        <w:ind w:left="357"/>
        <w:contextualSpacing/>
        <w:jc w:val="both"/>
        <w:rPr>
          <w:rFonts w:ascii="Arial" w:hAnsi="Arial" w:cs="Arial"/>
        </w:rPr>
      </w:pPr>
      <w:r w:rsidRPr="007B008D">
        <w:rPr>
          <w:rFonts w:ascii="Arial" w:hAnsi="Arial" w:cs="Arial"/>
        </w:rPr>
        <w:t>- dostarczyć fakturę wraz załącznikami w wersji papierowej na adres PKP Szybka Kolej Miejska Sp. z o. o. ul. Morska 350 A, 81-002 Gdynia, z dopiskiem „FAKTURA”, lub</w:t>
      </w:r>
    </w:p>
    <w:p w14:paraId="496627D7" w14:textId="77777777" w:rsidR="009623F8" w:rsidRPr="007B008D" w:rsidRDefault="009623F8" w:rsidP="009623F8">
      <w:pPr>
        <w:spacing w:line="276" w:lineRule="auto"/>
        <w:ind w:left="357"/>
        <w:contextualSpacing/>
        <w:jc w:val="both"/>
        <w:rPr>
          <w:rFonts w:ascii="Arial" w:hAnsi="Arial" w:cs="Arial"/>
        </w:rPr>
      </w:pPr>
      <w:r w:rsidRPr="007B008D">
        <w:rPr>
          <w:rFonts w:ascii="Arial" w:hAnsi="Arial" w:cs="Arial"/>
        </w:rPr>
        <w:t xml:space="preserve">- wysłać e-fakturę wraz z załącznikami na adres: </w:t>
      </w:r>
      <w:hyperlink r:id="rId13" w:history="1">
        <w:r w:rsidRPr="00B043A5">
          <w:rPr>
            <w:rStyle w:val="Hipercze"/>
            <w:rFonts w:ascii="Arial" w:hAnsi="Arial" w:cs="Arial"/>
          </w:rPr>
          <w:t>faktura@skm.pkp.pl</w:t>
        </w:r>
      </w:hyperlink>
      <w:r>
        <w:rPr>
          <w:rFonts w:ascii="Arial" w:hAnsi="Arial" w:cs="Arial"/>
        </w:rPr>
        <w:t xml:space="preserve"> </w:t>
      </w:r>
    </w:p>
    <w:p w14:paraId="6F1345DC"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Strony postanawiają, że za doręczenia faktury uznaje się datę nadania fakturze numeru identyfikującego w </w:t>
      </w:r>
      <w:proofErr w:type="spellStart"/>
      <w:r w:rsidRPr="007B008D">
        <w:rPr>
          <w:rFonts w:ascii="Arial" w:hAnsi="Arial" w:cs="Arial"/>
        </w:rPr>
        <w:t>KSeF</w:t>
      </w:r>
      <w:proofErr w:type="spellEnd"/>
      <w:r w:rsidRPr="007B008D">
        <w:rPr>
          <w:rFonts w:ascii="Arial" w:hAnsi="Arial" w:cs="Arial"/>
        </w:rPr>
        <w:t>.</w:t>
      </w:r>
    </w:p>
    <w:p w14:paraId="516BF232" w14:textId="31684F55"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Termin płatności liczony jest od dnia wystawienia faktury w </w:t>
      </w:r>
      <w:proofErr w:type="spellStart"/>
      <w:r w:rsidRPr="007B008D">
        <w:rPr>
          <w:rFonts w:ascii="Arial" w:hAnsi="Arial" w:cs="Arial"/>
        </w:rPr>
        <w:t>KSeF</w:t>
      </w:r>
      <w:proofErr w:type="spellEnd"/>
      <w:r w:rsidRPr="007B008D">
        <w:rPr>
          <w:rFonts w:ascii="Arial" w:hAnsi="Arial" w:cs="Arial"/>
        </w:rPr>
        <w:t xml:space="preserve">, pod warunkiem prawidłowego jej wystawienia i zgodności z Umową, w tym zgodnie z ust. </w:t>
      </w:r>
      <w:r w:rsidR="00C96FFC">
        <w:rPr>
          <w:rFonts w:ascii="Arial" w:hAnsi="Arial" w:cs="Arial"/>
        </w:rPr>
        <w:t>5</w:t>
      </w:r>
      <w:r w:rsidRPr="007B008D">
        <w:rPr>
          <w:rFonts w:ascii="Arial" w:hAnsi="Arial" w:cs="Arial"/>
        </w:rPr>
        <w:t xml:space="preserve"> poniżej.</w:t>
      </w:r>
    </w:p>
    <w:p w14:paraId="353749F2" w14:textId="0F798942"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Faktura ustrukturyzowana, wystawiona w </w:t>
      </w:r>
      <w:proofErr w:type="spellStart"/>
      <w:r w:rsidRPr="007B008D">
        <w:rPr>
          <w:rFonts w:ascii="Arial" w:hAnsi="Arial" w:cs="Arial"/>
        </w:rPr>
        <w:t>KS</w:t>
      </w:r>
      <w:r w:rsidR="00C96FFC">
        <w:rPr>
          <w:rFonts w:ascii="Arial" w:hAnsi="Arial" w:cs="Arial"/>
        </w:rPr>
        <w:t>e</w:t>
      </w:r>
      <w:r w:rsidRPr="007B008D">
        <w:rPr>
          <w:rFonts w:ascii="Arial" w:hAnsi="Arial" w:cs="Arial"/>
        </w:rPr>
        <w:t>F</w:t>
      </w:r>
      <w:proofErr w:type="spellEnd"/>
      <w:r w:rsidRPr="007B008D">
        <w:rPr>
          <w:rFonts w:ascii="Arial" w:hAnsi="Arial" w:cs="Arial"/>
        </w:rPr>
        <w:t xml:space="preserve"> powinna zawierać wskazany, odnoszący się do niej </w:t>
      </w:r>
      <w:r w:rsidRPr="007B008D">
        <w:rPr>
          <w:rFonts w:ascii="Arial" w:hAnsi="Arial" w:cs="Arial"/>
          <w:b/>
          <w:bCs/>
        </w:rPr>
        <w:t xml:space="preserve">numer Umowy i datę </w:t>
      </w:r>
      <w:r>
        <w:rPr>
          <w:rFonts w:ascii="Arial" w:hAnsi="Arial" w:cs="Arial"/>
          <w:b/>
          <w:bCs/>
        </w:rPr>
        <w:t>U</w:t>
      </w:r>
      <w:r w:rsidRPr="007B008D">
        <w:rPr>
          <w:rFonts w:ascii="Arial" w:hAnsi="Arial" w:cs="Arial"/>
          <w:b/>
          <w:bCs/>
        </w:rPr>
        <w:t>mowy</w:t>
      </w:r>
      <w:r w:rsidRPr="007B008D">
        <w:rPr>
          <w:rFonts w:ascii="Arial" w:hAnsi="Arial" w:cs="Arial"/>
        </w:rPr>
        <w:t xml:space="preserve">. W przypadku faktury zawierającej nieprawidłowy numer </w:t>
      </w:r>
      <w:r>
        <w:rPr>
          <w:rFonts w:ascii="Arial" w:hAnsi="Arial" w:cs="Arial"/>
        </w:rPr>
        <w:t>U</w:t>
      </w:r>
      <w:r w:rsidRPr="007B008D">
        <w:rPr>
          <w:rFonts w:ascii="Arial" w:hAnsi="Arial" w:cs="Arial"/>
        </w:rPr>
        <w:t xml:space="preserve">mowy lub jego braku należy dostarczyć odpowiednio skorygowaną fakturę. </w:t>
      </w:r>
    </w:p>
    <w:p w14:paraId="251CA454" w14:textId="5F89ADA1"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W przypadku awarii </w:t>
      </w:r>
      <w:proofErr w:type="spellStart"/>
      <w:r w:rsidRPr="007B008D">
        <w:rPr>
          <w:rFonts w:ascii="Arial" w:hAnsi="Arial" w:cs="Arial"/>
        </w:rPr>
        <w:t>KSeF</w:t>
      </w:r>
      <w:proofErr w:type="spellEnd"/>
      <w:r w:rsidRPr="007B008D">
        <w:rPr>
          <w:rFonts w:ascii="Arial" w:hAnsi="Arial" w:cs="Arial"/>
        </w:rPr>
        <w:t xml:space="preserve"> uniemożliwiającej wystawienie faktury ustrukturyzowanej, Wykonawca uprawniony jest do wystawienia faktury w trybie przewidzianym w obowiązujących przepisach prawa, a po ustaniu awarii zobowiązany jest do wprowadzenia faktury do </w:t>
      </w:r>
      <w:proofErr w:type="spellStart"/>
      <w:r w:rsidRPr="007B008D">
        <w:rPr>
          <w:rFonts w:ascii="Arial" w:hAnsi="Arial" w:cs="Arial"/>
        </w:rPr>
        <w:t>KSeF</w:t>
      </w:r>
      <w:proofErr w:type="spellEnd"/>
      <w:r w:rsidRPr="007B008D">
        <w:rPr>
          <w:rFonts w:ascii="Arial" w:hAnsi="Arial" w:cs="Arial"/>
        </w:rPr>
        <w:t xml:space="preserve"> w wymaganym ustawowo terminie.</w:t>
      </w:r>
    </w:p>
    <w:p w14:paraId="56D8F511" w14:textId="2CAD3C38"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Załączniki do ustrukturyzowanych faktur, korekt faktur</w:t>
      </w:r>
      <w:bookmarkStart w:id="17" w:name="_Hlk119398436"/>
      <w:r w:rsidRPr="007B008D">
        <w:rPr>
          <w:rFonts w:ascii="Arial" w:hAnsi="Arial" w:cs="Arial"/>
        </w:rPr>
        <w:t xml:space="preserve"> wystawianych w </w:t>
      </w:r>
      <w:proofErr w:type="spellStart"/>
      <w:r w:rsidRPr="007B008D">
        <w:rPr>
          <w:rFonts w:ascii="Arial" w:hAnsi="Arial" w:cs="Arial"/>
        </w:rPr>
        <w:t>KSeF</w:t>
      </w:r>
      <w:proofErr w:type="spellEnd"/>
      <w:r w:rsidRPr="007B008D">
        <w:rPr>
          <w:rFonts w:ascii="Arial" w:hAnsi="Arial" w:cs="Arial"/>
        </w:rPr>
        <w:t xml:space="preserve">, należy przesłać w dacie wpływu faktury do </w:t>
      </w:r>
      <w:proofErr w:type="spellStart"/>
      <w:r w:rsidRPr="007B008D">
        <w:rPr>
          <w:rFonts w:ascii="Arial" w:hAnsi="Arial" w:cs="Arial"/>
        </w:rPr>
        <w:t>KSeF</w:t>
      </w:r>
      <w:proofErr w:type="spellEnd"/>
      <w:r w:rsidRPr="007B008D">
        <w:rPr>
          <w:rFonts w:ascii="Arial" w:hAnsi="Arial" w:cs="Arial"/>
        </w:rPr>
        <w:t xml:space="preserve"> i nadania numery identyfikacyjnego </w:t>
      </w:r>
      <w:proofErr w:type="spellStart"/>
      <w:r w:rsidRPr="007B008D">
        <w:rPr>
          <w:rFonts w:ascii="Arial" w:hAnsi="Arial" w:cs="Arial"/>
        </w:rPr>
        <w:t>KS</w:t>
      </w:r>
      <w:r w:rsidR="00C96FFC">
        <w:rPr>
          <w:rFonts w:ascii="Arial" w:hAnsi="Arial" w:cs="Arial"/>
        </w:rPr>
        <w:t>e</w:t>
      </w:r>
      <w:r w:rsidRPr="007B008D">
        <w:rPr>
          <w:rFonts w:ascii="Arial" w:hAnsi="Arial" w:cs="Arial"/>
        </w:rPr>
        <w:t>F</w:t>
      </w:r>
      <w:proofErr w:type="spellEnd"/>
      <w:r w:rsidRPr="007B008D">
        <w:rPr>
          <w:rFonts w:ascii="Arial" w:hAnsi="Arial" w:cs="Arial"/>
        </w:rPr>
        <w:t xml:space="preserve"> pocztą elektroniczną </w:t>
      </w:r>
      <w:r w:rsidRPr="007B008D">
        <w:rPr>
          <w:rFonts w:ascii="Arial" w:hAnsi="Arial" w:cs="Arial"/>
          <w:b/>
          <w:bCs/>
          <w:iCs/>
        </w:rPr>
        <w:t xml:space="preserve">ze wskazaniem nr faktury </w:t>
      </w:r>
      <w:proofErr w:type="spellStart"/>
      <w:r w:rsidRPr="007B008D">
        <w:rPr>
          <w:rFonts w:ascii="Arial" w:hAnsi="Arial" w:cs="Arial"/>
          <w:b/>
          <w:bCs/>
          <w:iCs/>
        </w:rPr>
        <w:t>KS</w:t>
      </w:r>
      <w:r w:rsidR="00B372C3">
        <w:rPr>
          <w:rFonts w:ascii="Arial" w:hAnsi="Arial" w:cs="Arial"/>
          <w:b/>
          <w:bCs/>
          <w:iCs/>
        </w:rPr>
        <w:t>e</w:t>
      </w:r>
      <w:r w:rsidRPr="007B008D">
        <w:rPr>
          <w:rFonts w:ascii="Arial" w:hAnsi="Arial" w:cs="Arial"/>
          <w:b/>
          <w:bCs/>
          <w:iCs/>
        </w:rPr>
        <w:t>F</w:t>
      </w:r>
      <w:proofErr w:type="spellEnd"/>
      <w:r w:rsidRPr="007B008D">
        <w:rPr>
          <w:rFonts w:ascii="Arial" w:hAnsi="Arial" w:cs="Arial"/>
          <w:b/>
          <w:bCs/>
          <w:iCs/>
        </w:rPr>
        <w:t xml:space="preserve"> w tytule wiadomości</w:t>
      </w:r>
      <w:r w:rsidRPr="007B008D">
        <w:rPr>
          <w:rFonts w:ascii="Arial" w:hAnsi="Arial" w:cs="Arial"/>
          <w:i/>
        </w:rPr>
        <w:t>,</w:t>
      </w:r>
      <w:r w:rsidRPr="007B008D">
        <w:rPr>
          <w:rFonts w:ascii="Arial" w:hAnsi="Arial" w:cs="Arial"/>
        </w:rPr>
        <w:t xml:space="preserve"> na adres email </w:t>
      </w:r>
      <w:r w:rsidR="00B372C3">
        <w:rPr>
          <w:rFonts w:ascii="Arial" w:hAnsi="Arial" w:cs="Arial"/>
        </w:rPr>
        <w:t>Zamawiającego</w:t>
      </w:r>
      <w:r w:rsidRPr="007B008D">
        <w:rPr>
          <w:rFonts w:ascii="Arial" w:hAnsi="Arial" w:cs="Arial"/>
        </w:rPr>
        <w:t xml:space="preserve">: </w:t>
      </w:r>
      <w:hyperlink r:id="rId14" w:history="1">
        <w:r w:rsidRPr="00506CEA">
          <w:rPr>
            <w:rStyle w:val="Hipercze"/>
            <w:rFonts w:ascii="Arial" w:hAnsi="Arial" w:cs="Arial"/>
          </w:rPr>
          <w:t>faktura@skm.pkp.pl</w:t>
        </w:r>
      </w:hyperlink>
      <w:r w:rsidRPr="007B008D">
        <w:rPr>
          <w:rFonts w:ascii="Arial" w:hAnsi="Arial" w:cs="Arial"/>
        </w:rPr>
        <w:t xml:space="preserve">, z adresu Wykonawcy: ……………………….   </w:t>
      </w:r>
    </w:p>
    <w:bookmarkEnd w:id="16"/>
    <w:bookmarkEnd w:id="17"/>
    <w:p w14:paraId="5C3E831D" w14:textId="77777777" w:rsidR="009623F8" w:rsidRPr="007B008D" w:rsidRDefault="009623F8" w:rsidP="009623F8">
      <w:pPr>
        <w:pStyle w:val="Akapitzlist"/>
        <w:numPr>
          <w:ilvl w:val="0"/>
          <w:numId w:val="77"/>
        </w:numPr>
        <w:tabs>
          <w:tab w:val="left" w:pos="555"/>
        </w:tabs>
        <w:spacing w:after="0" w:line="276" w:lineRule="auto"/>
        <w:ind w:left="357" w:hanging="357"/>
        <w:jc w:val="both"/>
        <w:rPr>
          <w:rFonts w:ascii="Arial" w:hAnsi="Arial" w:cs="Arial"/>
          <w:iCs/>
        </w:rPr>
      </w:pPr>
      <w:r>
        <w:rPr>
          <w:rFonts w:ascii="Arial" w:hAnsi="Arial" w:cs="Arial"/>
          <w:iCs/>
        </w:rPr>
        <w:lastRenderedPageBreak/>
        <w:t>Zamawiający</w:t>
      </w:r>
      <w:r w:rsidRPr="007B008D">
        <w:rPr>
          <w:rFonts w:ascii="Arial" w:hAnsi="Arial" w:cs="Arial"/>
          <w:iCs/>
        </w:rPr>
        <w:t xml:space="preserve"> akceptuje otrzymywanie faktur ustrukturyzowanych, wystawianych</w:t>
      </w:r>
      <w:r w:rsidRPr="007B008D">
        <w:rPr>
          <w:rFonts w:ascii="Arial" w:hAnsi="Arial" w:cs="Arial"/>
          <w:iCs/>
          <w:color w:val="000000"/>
        </w:rPr>
        <w:t xml:space="preserve"> przez </w:t>
      </w:r>
      <w:r>
        <w:rPr>
          <w:rFonts w:ascii="Arial" w:hAnsi="Arial" w:cs="Arial"/>
          <w:iCs/>
          <w:color w:val="000000"/>
        </w:rPr>
        <w:t>Wykonawcę</w:t>
      </w:r>
      <w:r w:rsidRPr="007B008D">
        <w:rPr>
          <w:rFonts w:ascii="Arial" w:hAnsi="Arial" w:cs="Arial"/>
          <w:iCs/>
          <w:color w:val="000000"/>
        </w:rPr>
        <w:t xml:space="preserve"> </w:t>
      </w:r>
      <w:bookmarkStart w:id="18" w:name="_Hlk220105261"/>
      <w:r w:rsidRPr="007B008D">
        <w:rPr>
          <w:rFonts w:ascii="Arial" w:hAnsi="Arial" w:cs="Arial"/>
          <w:iCs/>
          <w:color w:val="000000"/>
        </w:rPr>
        <w:t xml:space="preserve">zgodnie z obowiązkiem wynikającym </w:t>
      </w:r>
      <w:bookmarkEnd w:id="18"/>
      <w:r w:rsidRPr="007B008D">
        <w:rPr>
          <w:rFonts w:ascii="Arial" w:hAnsi="Arial" w:cs="Arial"/>
          <w:iCs/>
          <w:color w:val="000000"/>
        </w:rPr>
        <w:t xml:space="preserve">z </w:t>
      </w:r>
      <w:r w:rsidRPr="007B008D">
        <w:rPr>
          <w:rFonts w:ascii="Arial" w:hAnsi="Arial" w:cs="Arial"/>
        </w:rPr>
        <w:t xml:space="preserve">przepisów ustawy z dnia 11 marca 2004 r. o podatku od towarów i usług </w:t>
      </w:r>
      <w:r w:rsidRPr="007B008D">
        <w:rPr>
          <w:rFonts w:ascii="Arial" w:hAnsi="Arial" w:cs="Arial"/>
          <w:iCs/>
          <w:color w:val="000000"/>
        </w:rPr>
        <w:t>przy użyciu K</w:t>
      </w:r>
      <w:r w:rsidRPr="007B008D">
        <w:rPr>
          <w:rFonts w:ascii="Arial" w:hAnsi="Arial" w:cs="Arial"/>
          <w:iCs/>
        </w:rPr>
        <w:t>rajowego Systemu e-Faktur (</w:t>
      </w:r>
      <w:proofErr w:type="spellStart"/>
      <w:r w:rsidRPr="007B008D">
        <w:rPr>
          <w:rFonts w:ascii="Arial" w:hAnsi="Arial" w:cs="Arial"/>
          <w:iCs/>
        </w:rPr>
        <w:t>KSeF</w:t>
      </w:r>
      <w:proofErr w:type="spellEnd"/>
      <w:r w:rsidRPr="007B008D">
        <w:rPr>
          <w:rFonts w:ascii="Arial" w:hAnsi="Arial" w:cs="Arial"/>
          <w:iCs/>
        </w:rPr>
        <w:t>) Ministerstwa Finansów.</w:t>
      </w:r>
    </w:p>
    <w:p w14:paraId="6538C5A0" w14:textId="77777777" w:rsidR="009623F8" w:rsidRPr="007B008D" w:rsidRDefault="009623F8" w:rsidP="009623F8">
      <w:pPr>
        <w:pStyle w:val="Akapitzlist"/>
        <w:numPr>
          <w:ilvl w:val="0"/>
          <w:numId w:val="77"/>
        </w:numPr>
        <w:tabs>
          <w:tab w:val="left" w:pos="555"/>
        </w:tabs>
        <w:spacing w:after="0" w:line="276" w:lineRule="auto"/>
        <w:ind w:left="357" w:hanging="357"/>
        <w:jc w:val="both"/>
        <w:rPr>
          <w:rFonts w:ascii="Arial" w:hAnsi="Arial" w:cs="Arial"/>
          <w:iCs/>
        </w:rPr>
      </w:pPr>
      <w:r>
        <w:rPr>
          <w:rFonts w:ascii="Arial" w:hAnsi="Arial" w:cs="Arial"/>
          <w:iCs/>
        </w:rPr>
        <w:t>Wykonawca</w:t>
      </w:r>
      <w:r w:rsidRPr="007B008D">
        <w:rPr>
          <w:rFonts w:ascii="Arial" w:hAnsi="Arial" w:cs="Arial"/>
          <w:iCs/>
        </w:rPr>
        <w:t xml:space="preserve"> akceptuje otrzymywanie faktur ustrukturyzowanych, wystawianych</w:t>
      </w:r>
      <w:r w:rsidRPr="007B008D">
        <w:rPr>
          <w:rFonts w:ascii="Arial" w:hAnsi="Arial" w:cs="Arial"/>
          <w:iCs/>
          <w:color w:val="000000"/>
        </w:rPr>
        <w:t xml:space="preserve"> przez </w:t>
      </w:r>
      <w:r>
        <w:rPr>
          <w:rFonts w:ascii="Arial" w:hAnsi="Arial" w:cs="Arial"/>
          <w:iCs/>
          <w:color w:val="000000"/>
        </w:rPr>
        <w:t>Zamawiającego</w:t>
      </w:r>
      <w:r w:rsidRPr="007B008D">
        <w:rPr>
          <w:rFonts w:ascii="Arial" w:hAnsi="Arial" w:cs="Arial"/>
          <w:iCs/>
          <w:color w:val="000000"/>
        </w:rPr>
        <w:t xml:space="preserve"> zgodnie z obowiązkiem wynikającym z </w:t>
      </w:r>
      <w:r w:rsidRPr="007B008D">
        <w:rPr>
          <w:rFonts w:ascii="Arial" w:hAnsi="Arial" w:cs="Arial"/>
        </w:rPr>
        <w:t xml:space="preserve">przepisów ustawy z dnia 11 marca 2004 r. o podatku od towarów i usług </w:t>
      </w:r>
      <w:r w:rsidRPr="007B008D">
        <w:rPr>
          <w:rFonts w:ascii="Arial" w:hAnsi="Arial" w:cs="Arial"/>
          <w:iCs/>
          <w:color w:val="000000"/>
        </w:rPr>
        <w:t>przy użyciu K</w:t>
      </w:r>
      <w:r w:rsidRPr="007B008D">
        <w:rPr>
          <w:rFonts w:ascii="Arial" w:hAnsi="Arial" w:cs="Arial"/>
          <w:iCs/>
        </w:rPr>
        <w:t>rajowego Systemu e-Faktur (</w:t>
      </w:r>
      <w:proofErr w:type="spellStart"/>
      <w:r w:rsidRPr="007B008D">
        <w:rPr>
          <w:rFonts w:ascii="Arial" w:hAnsi="Arial" w:cs="Arial"/>
          <w:iCs/>
        </w:rPr>
        <w:t>KSeF</w:t>
      </w:r>
      <w:proofErr w:type="spellEnd"/>
      <w:r w:rsidRPr="007B008D">
        <w:rPr>
          <w:rFonts w:ascii="Arial" w:hAnsi="Arial" w:cs="Arial"/>
          <w:iCs/>
        </w:rPr>
        <w:t>) Ministerstwa Finansów.</w:t>
      </w:r>
      <w:r w:rsidRPr="007B008D">
        <w:rPr>
          <w:rFonts w:ascii="Arial" w:hAnsi="Arial" w:cs="Arial"/>
        </w:rPr>
        <w:t xml:space="preserve"> </w:t>
      </w:r>
    </w:p>
    <w:p w14:paraId="7DFEF0AE" w14:textId="594018F5" w:rsidR="00AD66B5" w:rsidRDefault="009623F8" w:rsidP="00833A53">
      <w:pPr>
        <w:pStyle w:val="Akapitzlist"/>
        <w:numPr>
          <w:ilvl w:val="0"/>
          <w:numId w:val="77"/>
        </w:numPr>
        <w:spacing w:after="0" w:line="276" w:lineRule="auto"/>
        <w:ind w:left="357" w:hanging="357"/>
        <w:jc w:val="both"/>
        <w:rPr>
          <w:rFonts w:ascii="Arial" w:hAnsi="Arial" w:cs="Arial"/>
        </w:rPr>
      </w:pPr>
      <w:r w:rsidRPr="007B008D">
        <w:rPr>
          <w:rFonts w:ascii="Arial" w:hAnsi="Arial" w:cs="Arial"/>
        </w:rPr>
        <w:t>W sprawach nieuregulowanych niniejszą Umową, w szczególności w zakresie fakturowania, zastosowanie mają obowiązujące przepisy prawa podatkoweg</w:t>
      </w:r>
      <w:r>
        <w:rPr>
          <w:rFonts w:ascii="Arial" w:hAnsi="Arial" w:cs="Arial"/>
        </w:rPr>
        <w:t>o.</w:t>
      </w:r>
    </w:p>
    <w:p w14:paraId="24379C8A" w14:textId="77777777" w:rsidR="00833A53" w:rsidRPr="00833A53" w:rsidRDefault="00833A53" w:rsidP="00833A53">
      <w:pPr>
        <w:pStyle w:val="Akapitzlist"/>
        <w:spacing w:after="0" w:line="276" w:lineRule="auto"/>
        <w:ind w:left="357"/>
        <w:jc w:val="both"/>
        <w:rPr>
          <w:rFonts w:ascii="Arial" w:hAnsi="Arial" w:cs="Arial"/>
        </w:rPr>
      </w:pPr>
    </w:p>
    <w:p w14:paraId="38644B82" w14:textId="77777777" w:rsidR="00AD66B5" w:rsidRPr="00AD66B5" w:rsidRDefault="00AD66B5" w:rsidP="006D2F06">
      <w:pPr>
        <w:pStyle w:val="Nagwek2"/>
      </w:pPr>
      <w:r w:rsidRPr="00AD66B5">
        <w:t>§ 4</w:t>
      </w:r>
    </w:p>
    <w:p w14:paraId="7AB17D49" w14:textId="32C0A019" w:rsidR="00AD66B5" w:rsidRPr="00AD66B5" w:rsidRDefault="00AD66B5" w:rsidP="006D2F06">
      <w:pPr>
        <w:pStyle w:val="Nagwek2"/>
      </w:pPr>
      <w:r w:rsidRPr="00AD66B5">
        <w:t xml:space="preserve">Obowiązki </w:t>
      </w:r>
      <w:r w:rsidR="00512F1A">
        <w:t>Wykonawcy</w:t>
      </w:r>
    </w:p>
    <w:p w14:paraId="0620492B" w14:textId="0940622B" w:rsidR="00AD66B5" w:rsidRPr="00AD66B5" w:rsidRDefault="00AD66B5" w:rsidP="007B676B">
      <w:p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1.</w:t>
      </w:r>
      <w:r w:rsidRPr="00AD66B5">
        <w:rPr>
          <w:rFonts w:ascii="Arial" w:eastAsia="Times New Roman" w:hAnsi="Arial" w:cs="Arial"/>
          <w:color w:val="000000"/>
          <w:kern w:val="2"/>
          <w:lang w:eastAsia="pl-PL"/>
          <w14:ligatures w14:val="standardContextual"/>
        </w:rPr>
        <w:tab/>
        <w:t xml:space="preserve">Do obowiązków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należy</w:t>
      </w:r>
      <w:r w:rsidR="00B957B5">
        <w:rPr>
          <w:rFonts w:ascii="Arial" w:eastAsia="Times New Roman" w:hAnsi="Arial" w:cs="Arial"/>
          <w:color w:val="000000"/>
          <w:kern w:val="2"/>
          <w:lang w:eastAsia="pl-PL"/>
          <w14:ligatures w14:val="standardContextual"/>
        </w:rPr>
        <w:t xml:space="preserve"> w szczególności</w:t>
      </w:r>
      <w:r w:rsidRPr="00AD66B5">
        <w:rPr>
          <w:rFonts w:ascii="Arial" w:eastAsia="Times New Roman" w:hAnsi="Arial" w:cs="Arial"/>
          <w:color w:val="000000"/>
          <w:kern w:val="2"/>
          <w:lang w:eastAsia="pl-PL"/>
          <w14:ligatures w14:val="standardContextual"/>
        </w:rPr>
        <w:t>:</w:t>
      </w:r>
    </w:p>
    <w:p w14:paraId="1FA39C9D" w14:textId="77777777" w:rsidR="00AD66B5" w:rsidRPr="00AD66B5" w:rsidRDefault="00AD66B5" w:rsidP="007B676B">
      <w:pPr>
        <w:numPr>
          <w:ilvl w:val="0"/>
          <w:numId w:val="99"/>
        </w:numPr>
        <w:spacing w:after="0" w:line="276" w:lineRule="auto"/>
        <w:ind w:left="709" w:right="90"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terminowe wykonanie przedmiotu Umowy na warunkach określonych Umową zgodnie z przepisami i wiedzą techniczną;</w:t>
      </w:r>
    </w:p>
    <w:p w14:paraId="62BBEA08" w14:textId="632BA423" w:rsidR="00AD66B5" w:rsidRDefault="00AD66B5" w:rsidP="007B676B">
      <w:pPr>
        <w:numPr>
          <w:ilvl w:val="0"/>
          <w:numId w:val="99"/>
        </w:numPr>
        <w:spacing w:after="0" w:line="276" w:lineRule="auto"/>
        <w:ind w:left="709" w:right="90"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wykonanie przedmiotu Umowy zgodnie z zaleceniami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zasadami współczesnej wiedzy technicznej i obowiązującymi w tym zakresie przepisami i Normami Polskimi;</w:t>
      </w:r>
    </w:p>
    <w:p w14:paraId="71FC2220" w14:textId="60C4573A" w:rsidR="00BD4B2B" w:rsidRPr="00BD4B2B" w:rsidRDefault="00BD4B2B" w:rsidP="00925CB6">
      <w:pPr>
        <w:numPr>
          <w:ilvl w:val="0"/>
          <w:numId w:val="99"/>
        </w:numPr>
        <w:spacing w:after="0" w:line="276" w:lineRule="auto"/>
        <w:ind w:left="709" w:right="90" w:hanging="283"/>
        <w:contextualSpacing/>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 xml:space="preserve">zapewnienie należytej jakości i ilości </w:t>
      </w:r>
      <w:r w:rsidR="00925CB6">
        <w:rPr>
          <w:rFonts w:ascii="Arial" w:eastAsia="Times New Roman" w:hAnsi="Arial" w:cs="Arial"/>
          <w:color w:val="000000"/>
          <w:kern w:val="2"/>
          <w:lang w:eastAsia="pl-PL"/>
          <w14:ligatures w14:val="standardContextual"/>
        </w:rPr>
        <w:t>prac</w:t>
      </w:r>
      <w:r w:rsidRPr="00BD4B2B">
        <w:rPr>
          <w:rFonts w:ascii="Arial" w:eastAsia="Times New Roman" w:hAnsi="Arial" w:cs="Arial"/>
          <w:color w:val="000000"/>
          <w:kern w:val="2"/>
          <w:lang w:eastAsia="pl-PL"/>
          <w14:ligatures w14:val="standardContextual"/>
        </w:rPr>
        <w:t xml:space="preserve"> oraz materiałów mając na względzie profesjonalny charakter działalności gospodarczej Wykonawcy;</w:t>
      </w:r>
    </w:p>
    <w:p w14:paraId="6D96EB29" w14:textId="7CA88464" w:rsidR="00BD4B2B" w:rsidRPr="00AD66B5" w:rsidRDefault="00BD4B2B" w:rsidP="00925CB6">
      <w:pPr>
        <w:numPr>
          <w:ilvl w:val="0"/>
          <w:numId w:val="99"/>
        </w:numPr>
        <w:spacing w:after="0" w:line="276" w:lineRule="auto"/>
        <w:ind w:left="709" w:right="90" w:hanging="283"/>
        <w:contextualSpacing/>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 xml:space="preserve">przestrzeganie przepisów bezpieczeństwa i higieny pracy, w szczególności mając na uwadze wykonywanie </w:t>
      </w:r>
      <w:r w:rsidR="00925CB6">
        <w:rPr>
          <w:rFonts w:ascii="Arial" w:eastAsia="Times New Roman" w:hAnsi="Arial" w:cs="Arial"/>
          <w:color w:val="000000"/>
          <w:kern w:val="2"/>
          <w:lang w:eastAsia="pl-PL"/>
          <w14:ligatures w14:val="standardContextual"/>
        </w:rPr>
        <w:t>prac</w:t>
      </w:r>
      <w:r w:rsidRPr="00BD4B2B">
        <w:rPr>
          <w:rFonts w:ascii="Arial" w:eastAsia="Times New Roman" w:hAnsi="Arial" w:cs="Arial"/>
          <w:color w:val="000000"/>
          <w:kern w:val="2"/>
          <w:lang w:eastAsia="pl-PL"/>
          <w14:ligatures w14:val="standardContextual"/>
        </w:rPr>
        <w:t xml:space="preserve"> w obrębie czynnych torów kolejowych, a także przepisów przeciwpożarowych,</w:t>
      </w:r>
    </w:p>
    <w:p w14:paraId="5E0E1B2F" w14:textId="0CEBFAE7" w:rsidR="00AD66B5" w:rsidRPr="00AD66B5" w:rsidRDefault="00512F1A" w:rsidP="007B676B">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ponosi </w:t>
      </w:r>
      <w:r w:rsidR="00B957B5">
        <w:rPr>
          <w:rFonts w:ascii="Arial" w:eastAsia="Times New Roman" w:hAnsi="Arial" w:cs="Arial"/>
          <w:color w:val="000000"/>
          <w:kern w:val="2"/>
          <w:lang w:eastAsia="pl-PL"/>
          <w14:ligatures w14:val="standardContextual"/>
        </w:rPr>
        <w:t>pełną</w:t>
      </w:r>
      <w:r w:rsidR="00B957B5" w:rsidRPr="00AD66B5">
        <w:rPr>
          <w:rFonts w:ascii="Arial" w:eastAsia="Times New Roman" w:hAnsi="Arial" w:cs="Arial"/>
          <w:color w:val="000000"/>
          <w:kern w:val="2"/>
          <w:lang w:eastAsia="pl-PL"/>
          <w14:ligatures w14:val="standardContextual"/>
        </w:rPr>
        <w:t xml:space="preserve"> </w:t>
      </w:r>
      <w:r w:rsidR="00AD66B5" w:rsidRPr="00AD66B5">
        <w:rPr>
          <w:rFonts w:ascii="Arial" w:eastAsia="Times New Roman" w:hAnsi="Arial" w:cs="Arial"/>
          <w:color w:val="000000"/>
          <w:kern w:val="2"/>
          <w:lang w:eastAsia="pl-PL"/>
          <w14:ligatures w14:val="standardContextual"/>
        </w:rPr>
        <w:t xml:space="preserve">odpowiedzialność za powstałe na terenie prowadzonych prac szkody w czasie </w:t>
      </w:r>
      <w:r w:rsidR="00AD66B5" w:rsidRPr="00AD66B5">
        <w:rPr>
          <w:rFonts w:ascii="Arial" w:eastAsia="Times New Roman" w:hAnsi="Arial" w:cs="Arial"/>
          <w:noProof/>
          <w:color w:val="000000"/>
          <w:kern w:val="2"/>
          <w:lang w:eastAsia="pl-PL"/>
          <w14:ligatures w14:val="standardContextual"/>
        </w:rPr>
        <w:t xml:space="preserve">wykonywania </w:t>
      </w:r>
      <w:r w:rsidR="00AD66B5" w:rsidRPr="00AD66B5">
        <w:rPr>
          <w:rFonts w:ascii="Arial" w:eastAsia="Times New Roman" w:hAnsi="Arial" w:cs="Arial"/>
          <w:color w:val="000000"/>
          <w:kern w:val="2"/>
          <w:lang w:eastAsia="pl-PL"/>
          <w14:ligatures w14:val="standardContextual"/>
        </w:rPr>
        <w:t xml:space="preserve">przedmiotu Umowy zarówno w stosunku do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jak i do osób trzecich.</w:t>
      </w:r>
    </w:p>
    <w:p w14:paraId="72AC7769" w14:textId="345B1B64" w:rsidR="00E97524" w:rsidRDefault="00512F1A" w:rsidP="00E97524">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ponosi odpowiedzialności za ewentualne szkody i wypadki powstałe na osobach wykonujących przedmiot Umowy, ani też nie odpowiada za ich mienie.</w:t>
      </w:r>
    </w:p>
    <w:p w14:paraId="196D363A" w14:textId="15AB0970" w:rsidR="00BD4B2B" w:rsidRPr="00BD4B2B" w:rsidRDefault="00BD4B2B" w:rsidP="00BD4B2B">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 xml:space="preserve">Wykonawca, od protokolarnego przejęcia terenu </w:t>
      </w:r>
      <w:r w:rsidR="00925CB6">
        <w:rPr>
          <w:rFonts w:ascii="Arial" w:eastAsia="Times New Roman" w:hAnsi="Arial" w:cs="Arial"/>
          <w:color w:val="000000"/>
          <w:kern w:val="2"/>
          <w:lang w:eastAsia="pl-PL"/>
          <w14:ligatures w14:val="standardContextual"/>
        </w:rPr>
        <w:t>prac</w:t>
      </w:r>
      <w:r w:rsidRPr="00BD4B2B">
        <w:rPr>
          <w:rFonts w:ascii="Arial" w:eastAsia="Times New Roman" w:hAnsi="Arial" w:cs="Arial"/>
          <w:color w:val="000000"/>
          <w:kern w:val="2"/>
          <w:lang w:eastAsia="pl-PL"/>
          <w14:ligatures w14:val="standardContextual"/>
        </w:rPr>
        <w:t xml:space="preserve"> do chwili jego oddania, ponosi pełną odpowiedzialność na zasadach ogólnych za zawinione szkody wynikłe na tym terenie.</w:t>
      </w:r>
    </w:p>
    <w:p w14:paraId="04CED352" w14:textId="62A80609" w:rsidR="00BD4B2B" w:rsidRPr="00BD4B2B" w:rsidRDefault="00BD4B2B" w:rsidP="003D5886">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 xml:space="preserve">Wykonawca ponosi pełną odpowiedzialność cywilnoprawną i finansową za skutki i następstwa awarii, powstałych w trakcie prowadzenia </w:t>
      </w:r>
      <w:r w:rsidR="00925CB6">
        <w:rPr>
          <w:rFonts w:ascii="Arial" w:eastAsia="Times New Roman" w:hAnsi="Arial" w:cs="Arial"/>
          <w:color w:val="000000"/>
          <w:kern w:val="2"/>
          <w:lang w:eastAsia="pl-PL"/>
          <w14:ligatures w14:val="standardContextual"/>
        </w:rPr>
        <w:t>prac</w:t>
      </w:r>
      <w:r w:rsidRPr="00BD4B2B">
        <w:rPr>
          <w:rFonts w:ascii="Arial" w:eastAsia="Times New Roman" w:hAnsi="Arial" w:cs="Arial"/>
          <w:color w:val="000000"/>
          <w:kern w:val="2"/>
          <w:lang w:eastAsia="pl-PL"/>
          <w14:ligatures w14:val="standardContextual"/>
        </w:rPr>
        <w:t xml:space="preserve">, w okresie gwarancyjnym lub rękojmi, spowodowanych niewłaściwą jakością wykonywanych/wykonanych </w:t>
      </w:r>
      <w:r w:rsidR="00925CB6">
        <w:rPr>
          <w:rFonts w:ascii="Arial" w:eastAsia="Times New Roman" w:hAnsi="Arial" w:cs="Arial"/>
          <w:color w:val="000000"/>
          <w:kern w:val="2"/>
          <w:lang w:eastAsia="pl-PL"/>
          <w14:ligatures w14:val="standardContextual"/>
        </w:rPr>
        <w:t>prac</w:t>
      </w:r>
      <w:r w:rsidRPr="00BD4B2B">
        <w:rPr>
          <w:rFonts w:ascii="Arial" w:eastAsia="Times New Roman" w:hAnsi="Arial" w:cs="Arial"/>
          <w:color w:val="000000"/>
          <w:kern w:val="2"/>
          <w:lang w:eastAsia="pl-PL"/>
          <w14:ligatures w14:val="standardContextual"/>
        </w:rPr>
        <w:t>, w tym za zastosowanie niewłaściwych materiałów (wady materiałowe) i niewłaściwych technologii.</w:t>
      </w:r>
    </w:p>
    <w:p w14:paraId="3EC42EB5" w14:textId="77777777" w:rsidR="0046456F" w:rsidRPr="0046456F" w:rsidRDefault="0046456F" w:rsidP="00C65868">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Wytwórcą odpadów powstających w wyniku realizacji przedmiotu Umowy jest Wykonawca.</w:t>
      </w:r>
    </w:p>
    <w:p w14:paraId="074099F1" w14:textId="2EA1E2A3" w:rsidR="0046456F" w:rsidRPr="0046456F" w:rsidRDefault="0046456F" w:rsidP="00ED5B4A">
      <w:pPr>
        <w:numPr>
          <w:ilvl w:val="0"/>
          <w:numId w:val="95"/>
        </w:numPr>
        <w:spacing w:after="0" w:line="276" w:lineRule="auto"/>
        <w:ind w:left="426" w:hanging="426"/>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 xml:space="preserve">Odpady mogą być przekazane wyłącznie podmiotom, które posiadają zezwolenia lub koncesje, o których mowa w </w:t>
      </w:r>
      <w:r w:rsidR="00B957B5">
        <w:rPr>
          <w:rFonts w:ascii="Arial" w:eastAsia="Times New Roman" w:hAnsi="Arial" w:cs="Arial"/>
          <w:color w:val="000000"/>
          <w:kern w:val="2"/>
          <w:lang w:eastAsia="pl-PL"/>
          <w14:ligatures w14:val="standardContextual"/>
        </w:rPr>
        <w:t>U</w:t>
      </w:r>
      <w:r w:rsidRPr="0046456F">
        <w:rPr>
          <w:rFonts w:ascii="Arial" w:eastAsia="Times New Roman" w:hAnsi="Arial" w:cs="Arial"/>
          <w:color w:val="000000"/>
          <w:kern w:val="2"/>
          <w:lang w:eastAsia="pl-PL"/>
          <w14:ligatures w14:val="standardContextual"/>
        </w:rPr>
        <w:t>stawie o odpadach, chyba że działalność taka nie wymaga uzyskania decyzji.</w:t>
      </w:r>
    </w:p>
    <w:p w14:paraId="545E7144" w14:textId="77777777" w:rsidR="0046456F" w:rsidRPr="0046456F" w:rsidRDefault="0046456F" w:rsidP="00ED5B4A">
      <w:pPr>
        <w:numPr>
          <w:ilvl w:val="0"/>
          <w:numId w:val="95"/>
        </w:numPr>
        <w:spacing w:after="0" w:line="276" w:lineRule="auto"/>
        <w:ind w:left="426" w:hanging="426"/>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Wykonawca ponosi pełną odpowiedzialność za właściwe magazynowanie wytworzonych odpadów mając na uwadze właściwości chemiczne i fizyczne odpadów, w tym stan skupienia oraz zagrożenia, które mogą powodować odpady. Odpady powinny być systematycznie usuwane z terenu.</w:t>
      </w:r>
    </w:p>
    <w:p w14:paraId="462C18D1" w14:textId="77777777" w:rsidR="0046456F" w:rsidRPr="0046456F" w:rsidRDefault="0046456F" w:rsidP="00ED5B4A">
      <w:pPr>
        <w:numPr>
          <w:ilvl w:val="0"/>
          <w:numId w:val="95"/>
        </w:numPr>
        <w:spacing w:after="0" w:line="276" w:lineRule="auto"/>
        <w:ind w:left="426" w:hanging="426"/>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 xml:space="preserve">Wykonawca jest zobowiązany do prowadzenia prac w sposób ograniczający negatywny wpływ na środowisko, ograniczając ilość wytwarzanych odpadów, emisje pyłów oraz gazów. </w:t>
      </w:r>
    </w:p>
    <w:p w14:paraId="24C0DEF9" w14:textId="77777777" w:rsidR="0046456F" w:rsidRPr="0046456F" w:rsidRDefault="0046456F" w:rsidP="00ED5B4A">
      <w:pPr>
        <w:numPr>
          <w:ilvl w:val="0"/>
          <w:numId w:val="95"/>
        </w:numPr>
        <w:spacing w:after="0" w:line="276" w:lineRule="auto"/>
        <w:ind w:left="426" w:hanging="426"/>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lastRenderedPageBreak/>
        <w:t>W przypadku wystąpienia szkody w środowisku Wykonawca zobowiązany jest do jej naprawienia na koszt własny.</w:t>
      </w:r>
    </w:p>
    <w:p w14:paraId="1636B028" w14:textId="5264FF83" w:rsidR="0046456F" w:rsidRPr="0046456F" w:rsidRDefault="0046456F" w:rsidP="00ED5B4A">
      <w:pPr>
        <w:numPr>
          <w:ilvl w:val="0"/>
          <w:numId w:val="95"/>
        </w:numPr>
        <w:spacing w:after="0" w:line="276" w:lineRule="auto"/>
        <w:ind w:left="426" w:hanging="426"/>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 xml:space="preserve">Wykonawca </w:t>
      </w:r>
      <w:r w:rsidR="00925CB6">
        <w:rPr>
          <w:rFonts w:ascii="Arial" w:eastAsia="Times New Roman" w:hAnsi="Arial" w:cs="Arial"/>
          <w:color w:val="000000"/>
          <w:kern w:val="2"/>
          <w:lang w:eastAsia="pl-PL"/>
          <w14:ligatures w14:val="standardContextual"/>
        </w:rPr>
        <w:t>prac</w:t>
      </w:r>
      <w:r w:rsidRPr="0046456F">
        <w:rPr>
          <w:rFonts w:ascii="Arial" w:eastAsia="Times New Roman" w:hAnsi="Arial" w:cs="Arial"/>
          <w:color w:val="000000"/>
          <w:kern w:val="2"/>
          <w:lang w:eastAsia="pl-PL"/>
          <w14:ligatures w14:val="standardContextual"/>
        </w:rPr>
        <w:t xml:space="preserve"> zapewni maksymalne ograniczenie uciążliwości prowadzonych </w:t>
      </w:r>
      <w:r w:rsidR="00925CB6">
        <w:rPr>
          <w:rFonts w:ascii="Arial" w:eastAsia="Times New Roman" w:hAnsi="Arial" w:cs="Arial"/>
          <w:color w:val="000000"/>
          <w:kern w:val="2"/>
          <w:lang w:eastAsia="pl-PL"/>
          <w14:ligatures w14:val="standardContextual"/>
        </w:rPr>
        <w:t>prac</w:t>
      </w:r>
      <w:r w:rsidRPr="0046456F">
        <w:rPr>
          <w:rFonts w:ascii="Arial" w:eastAsia="Times New Roman" w:hAnsi="Arial" w:cs="Arial"/>
          <w:color w:val="000000"/>
          <w:kern w:val="2"/>
          <w:lang w:eastAsia="pl-PL"/>
          <w14:ligatures w14:val="standardContextual"/>
        </w:rPr>
        <w:t xml:space="preserve"> wobec osób trzecich, dóbr publicznych i innych, poprzez m.in. odpowiednią organizację pracy oraz właściwy dobór urządzeń i sprzętu.</w:t>
      </w:r>
    </w:p>
    <w:p w14:paraId="4B109CC3" w14:textId="2BC5018B" w:rsidR="0046456F" w:rsidRPr="0046456F" w:rsidRDefault="0046456F" w:rsidP="00ED5B4A">
      <w:pPr>
        <w:numPr>
          <w:ilvl w:val="0"/>
          <w:numId w:val="95"/>
        </w:numPr>
        <w:spacing w:after="0" w:line="276" w:lineRule="auto"/>
        <w:ind w:left="426" w:hanging="426"/>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Wykonawca ponosi pełną odpowiedzialność za wszelkie szkody wywołane swoją działalnością lub zaniechaniem działania w obiektach zamawiającego, w tym użyciem niewłaściwych środków i narzędzi lub nieodpowiednim ich zastosowaniem, niewłaściwą organizacją pracy i nieprzestrzeganiem przepisów ppoż., bhp i ochrony środowiska.</w:t>
      </w:r>
    </w:p>
    <w:p w14:paraId="575AC173" w14:textId="3EAFA3CD" w:rsidR="0046456F" w:rsidRPr="0046456F" w:rsidRDefault="0046456F" w:rsidP="00ED5B4A">
      <w:pPr>
        <w:numPr>
          <w:ilvl w:val="0"/>
          <w:numId w:val="95"/>
        </w:numPr>
        <w:spacing w:after="0" w:line="276" w:lineRule="auto"/>
        <w:ind w:left="426" w:hanging="426"/>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Powyższe zapisy od ust. 1 do ust. 1</w:t>
      </w:r>
      <w:r w:rsidR="005E574B">
        <w:rPr>
          <w:rFonts w:ascii="Arial" w:eastAsia="Times New Roman" w:hAnsi="Arial" w:cs="Arial"/>
          <w:color w:val="000000"/>
          <w:kern w:val="2"/>
          <w:lang w:eastAsia="pl-PL"/>
          <w14:ligatures w14:val="standardContextual"/>
        </w:rPr>
        <w:t>2</w:t>
      </w:r>
      <w:r w:rsidRPr="0046456F">
        <w:rPr>
          <w:rFonts w:ascii="Arial" w:eastAsia="Times New Roman" w:hAnsi="Arial" w:cs="Arial"/>
          <w:color w:val="000000"/>
          <w:kern w:val="2"/>
          <w:lang w:eastAsia="pl-PL"/>
          <w14:ligatures w14:val="standardContextual"/>
        </w:rPr>
        <w:t xml:space="preserve"> dotyczą również pracowników podwykonawcy, jeśli </w:t>
      </w:r>
      <w:r w:rsidR="002E10D0">
        <w:rPr>
          <w:rFonts w:ascii="Arial" w:eastAsia="Times New Roman" w:hAnsi="Arial" w:cs="Arial"/>
          <w:color w:val="000000"/>
          <w:kern w:val="2"/>
          <w:lang w:eastAsia="pl-PL"/>
          <w14:ligatures w14:val="standardContextual"/>
        </w:rPr>
        <w:t>prace będzie wykonywał podwykonawca</w:t>
      </w:r>
      <w:r w:rsidRPr="0046456F">
        <w:rPr>
          <w:rFonts w:ascii="Arial" w:eastAsia="Times New Roman" w:hAnsi="Arial" w:cs="Arial"/>
          <w:color w:val="000000"/>
          <w:kern w:val="2"/>
          <w:lang w:eastAsia="pl-PL"/>
          <w14:ligatures w14:val="standardContextual"/>
        </w:rPr>
        <w:t>.</w:t>
      </w:r>
    </w:p>
    <w:p w14:paraId="414B3ADB" w14:textId="77777777" w:rsidR="00BD4B2B" w:rsidRPr="00E97524" w:rsidRDefault="00BD4B2B" w:rsidP="00ED5B4A">
      <w:pPr>
        <w:spacing w:after="0" w:line="276" w:lineRule="auto"/>
        <w:ind w:left="426" w:hanging="426"/>
        <w:jc w:val="both"/>
        <w:rPr>
          <w:rFonts w:ascii="Arial" w:eastAsia="Times New Roman" w:hAnsi="Arial" w:cs="Arial"/>
          <w:color w:val="000000"/>
          <w:kern w:val="2"/>
          <w:lang w:eastAsia="pl-PL"/>
          <w14:ligatures w14:val="standardContextual"/>
        </w:rPr>
      </w:pPr>
    </w:p>
    <w:p w14:paraId="3DB1A655" w14:textId="77777777" w:rsidR="00833A53" w:rsidRPr="00AD66B5" w:rsidRDefault="00833A53" w:rsidP="00ED5B4A">
      <w:pPr>
        <w:spacing w:after="0" w:line="276" w:lineRule="auto"/>
        <w:ind w:left="426" w:hanging="426"/>
        <w:jc w:val="both"/>
        <w:rPr>
          <w:rFonts w:ascii="Arial" w:eastAsia="Times New Roman" w:hAnsi="Arial" w:cs="Arial"/>
          <w:color w:val="000000"/>
          <w:kern w:val="2"/>
          <w:lang w:eastAsia="pl-PL"/>
          <w14:ligatures w14:val="standardContextual"/>
        </w:rPr>
      </w:pPr>
    </w:p>
    <w:p w14:paraId="66E1BEFD" w14:textId="77777777" w:rsidR="00AD66B5" w:rsidRPr="00AD66B5" w:rsidRDefault="00AD66B5" w:rsidP="006D2F06">
      <w:pPr>
        <w:pStyle w:val="Nagwek2"/>
      </w:pPr>
      <w:r w:rsidRPr="00AD66B5">
        <w:t>§ 5</w:t>
      </w:r>
    </w:p>
    <w:p w14:paraId="7D68D8E2" w14:textId="77777777" w:rsidR="00AD66B5" w:rsidRPr="00AD66B5" w:rsidRDefault="00AD66B5" w:rsidP="006D2F06">
      <w:pPr>
        <w:pStyle w:val="Nagwek2"/>
      </w:pPr>
      <w:r w:rsidRPr="00AD66B5">
        <w:t>Odbiór przedmiotu Umowy</w:t>
      </w:r>
    </w:p>
    <w:p w14:paraId="3A55424C" w14:textId="6511C89A" w:rsidR="00AD66B5" w:rsidRPr="006D2F06" w:rsidRDefault="00AD66B5" w:rsidP="00564BA4">
      <w:pPr>
        <w:pStyle w:val="Akapitzlist"/>
        <w:numPr>
          <w:ilvl w:val="0"/>
          <w:numId w:val="107"/>
        </w:numPr>
        <w:spacing w:after="0" w:line="276" w:lineRule="auto"/>
        <w:ind w:left="426" w:hanging="426"/>
        <w:jc w:val="both"/>
        <w:rPr>
          <w:rFonts w:ascii="Arial" w:eastAsia="Times New Roman" w:hAnsi="Arial" w:cs="Arial"/>
          <w:color w:val="000000"/>
          <w:kern w:val="2"/>
          <w:lang w:eastAsia="pl-PL"/>
          <w14:ligatures w14:val="standardContextual"/>
        </w:rPr>
      </w:pPr>
      <w:r w:rsidRPr="006D2F06">
        <w:rPr>
          <w:rFonts w:ascii="Arial" w:eastAsia="Times New Roman" w:hAnsi="Arial" w:cs="Arial"/>
          <w:color w:val="000000"/>
          <w:kern w:val="2"/>
          <w:lang w:eastAsia="pl-PL"/>
          <w14:ligatures w14:val="standardContextual"/>
        </w:rPr>
        <w:t>Odbiór przedmiotu Umowy będzie następował na zasadach określonych poniżej:</w:t>
      </w:r>
    </w:p>
    <w:p w14:paraId="73DD4289" w14:textId="552319CD" w:rsidR="00AD66B5" w:rsidRPr="00AD66B5" w:rsidRDefault="00AD66B5"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po </w:t>
      </w:r>
      <w:r w:rsidRPr="00AD66B5">
        <w:rPr>
          <w:rFonts w:ascii="Arial" w:eastAsia="Times New Roman" w:hAnsi="Arial" w:cs="Arial"/>
          <w:noProof/>
          <w:color w:val="000000"/>
          <w:kern w:val="2"/>
          <w:lang w:eastAsia="pl-PL"/>
          <w14:ligatures w14:val="standardContextual"/>
        </w:rPr>
        <w:t>wykonaniu</w:t>
      </w:r>
      <w:r w:rsidRPr="00AD66B5">
        <w:rPr>
          <w:rFonts w:ascii="Arial" w:eastAsia="Times New Roman" w:hAnsi="Arial" w:cs="Arial"/>
          <w:color w:val="000000"/>
          <w:kern w:val="2"/>
          <w:lang w:eastAsia="pl-PL"/>
          <w14:ligatures w14:val="standardContextual"/>
        </w:rPr>
        <w:t xml:space="preserve"> całości prac zostanie sporządzony protokół końcowy wykonania </w:t>
      </w:r>
      <w:r w:rsidR="00925CB6">
        <w:rPr>
          <w:rFonts w:ascii="Arial" w:eastAsia="Times New Roman" w:hAnsi="Arial" w:cs="Arial"/>
          <w:color w:val="000000"/>
          <w:kern w:val="2"/>
          <w:lang w:eastAsia="pl-PL"/>
          <w14:ligatures w14:val="standardContextual"/>
        </w:rPr>
        <w:t>prac</w:t>
      </w:r>
      <w:r w:rsidRPr="00AD66B5">
        <w:rPr>
          <w:rFonts w:ascii="Arial" w:eastAsia="Times New Roman" w:hAnsi="Arial" w:cs="Arial"/>
          <w:color w:val="000000"/>
          <w:kern w:val="2"/>
          <w:lang w:eastAsia="pl-PL"/>
          <w14:ligatures w14:val="standardContextual"/>
        </w:rPr>
        <w:t>, zawierający ustalenia poczynione w trakcie odbioru, podpisane przez STRONY;</w:t>
      </w:r>
    </w:p>
    <w:p w14:paraId="0A4E7550" w14:textId="267D0D44" w:rsidR="00AD66B5" w:rsidRPr="00AD66B5" w:rsidRDefault="00B372C3"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w:t>
      </w:r>
      <w:r w:rsidR="00AD66B5" w:rsidRPr="00AD66B5">
        <w:rPr>
          <w:rFonts w:ascii="Arial" w:eastAsia="Times New Roman" w:hAnsi="Arial" w:cs="Arial"/>
          <w:color w:val="000000"/>
          <w:kern w:val="2"/>
          <w:lang w:eastAsia="pl-PL"/>
          <w14:ligatures w14:val="standardContextual"/>
        </w:rPr>
        <w:t xml:space="preserve"> nie dopuszczają możliwości dokonywania odbiorów częściowych </w:t>
      </w:r>
      <w:r w:rsidR="00925CB6">
        <w:rPr>
          <w:rFonts w:ascii="Arial" w:eastAsia="Times New Roman" w:hAnsi="Arial" w:cs="Arial"/>
          <w:color w:val="000000"/>
          <w:kern w:val="2"/>
          <w:lang w:eastAsia="pl-PL"/>
          <w14:ligatures w14:val="standardContextual"/>
        </w:rPr>
        <w:t>prac</w:t>
      </w:r>
      <w:r w:rsidR="00AD66B5" w:rsidRPr="00AD66B5">
        <w:rPr>
          <w:rFonts w:ascii="Arial" w:eastAsia="Times New Roman" w:hAnsi="Arial" w:cs="Arial"/>
          <w:color w:val="000000"/>
          <w:kern w:val="2"/>
          <w:lang w:eastAsia="pl-PL"/>
          <w14:ligatures w14:val="standardContextual"/>
        </w:rPr>
        <w:t xml:space="preserve"> wykonywanych w ramach realizacji przedmiotu Umowy,</w:t>
      </w:r>
    </w:p>
    <w:p w14:paraId="7EF73522" w14:textId="2AED7332" w:rsidR="00AD66B5" w:rsidRDefault="00AD66B5"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jeżeli w toku czynności odbioru zostaną stwierdzone wady istotne nadające się do usunięcia,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może odmówić odbioru do czasu usunięcia wad istotnych. Termin usunięcia wad ustalą STRONY.</w:t>
      </w:r>
    </w:p>
    <w:p w14:paraId="5E48916C" w14:textId="4F9B31AB" w:rsidR="00BD4B2B" w:rsidRPr="00BD4B2B" w:rsidRDefault="00BD4B2B" w:rsidP="003D5886">
      <w:pPr>
        <w:numPr>
          <w:ilvl w:val="0"/>
          <w:numId w:val="111"/>
        </w:numPr>
        <w:spacing w:after="0" w:line="276" w:lineRule="auto"/>
        <w:ind w:left="426" w:hanging="284"/>
        <w:jc w:val="both"/>
        <w:rPr>
          <w:rFonts w:ascii="Arial" w:eastAsia="Times New Roman" w:hAnsi="Arial" w:cs="Arial"/>
          <w:lang w:eastAsia="pl-PL"/>
        </w:rPr>
      </w:pPr>
      <w:r w:rsidRPr="00BD4B2B">
        <w:rPr>
          <w:rFonts w:ascii="Arial" w:eastAsia="Times New Roman" w:hAnsi="Arial" w:cs="Arial"/>
          <w:lang w:eastAsia="pl-PL"/>
        </w:rPr>
        <w:t>Wykonawca zgłosi Zamawiającemu gotowość do odbioru pisemnie. W ciągu 7 (słownie: siedmiu) dni od daty zawiadomienia Zamawiającego przez Wykonawcę o gotowości do odbioru Zamawiający wyznaczy jego termin i rozpocznie odbiór.</w:t>
      </w:r>
    </w:p>
    <w:p w14:paraId="20FFC510" w14:textId="77777777" w:rsidR="00BD4B2B" w:rsidRPr="00BD4B2B" w:rsidRDefault="00BD4B2B" w:rsidP="00564BA4">
      <w:pPr>
        <w:numPr>
          <w:ilvl w:val="0"/>
          <w:numId w:val="111"/>
        </w:numPr>
        <w:spacing w:after="0" w:line="276" w:lineRule="auto"/>
        <w:ind w:left="426" w:hanging="284"/>
        <w:jc w:val="both"/>
        <w:rPr>
          <w:rFonts w:ascii="Arial" w:eastAsia="Times New Roman" w:hAnsi="Arial" w:cs="Arial"/>
          <w:lang w:eastAsia="pl-PL"/>
        </w:rPr>
      </w:pPr>
      <w:r w:rsidRPr="00BD4B2B">
        <w:rPr>
          <w:rFonts w:ascii="Arial" w:eastAsia="Times New Roman" w:hAnsi="Arial" w:cs="Arial"/>
          <w:lang w:eastAsia="pl-PL"/>
        </w:rPr>
        <w:t>Wykonawca zawiadomi Zamawiającego o usunięciu wad oraz zgłosi gotowość do ponownego odbioru. Do ponownego odbioru zapisy niniejszego paragrafu stosują się odpowiednio.</w:t>
      </w:r>
    </w:p>
    <w:p w14:paraId="0F37BD19" w14:textId="77777777" w:rsidR="00BD4B2B" w:rsidRPr="00BD4B2B" w:rsidRDefault="00BD4B2B" w:rsidP="00564BA4">
      <w:pPr>
        <w:numPr>
          <w:ilvl w:val="0"/>
          <w:numId w:val="111"/>
        </w:numPr>
        <w:spacing w:after="0" w:line="276" w:lineRule="auto"/>
        <w:ind w:left="426" w:hanging="284"/>
        <w:jc w:val="both"/>
        <w:rPr>
          <w:rFonts w:ascii="Arial" w:eastAsia="Times New Roman" w:hAnsi="Arial" w:cs="Arial"/>
          <w:lang w:eastAsia="pl-PL"/>
        </w:rPr>
      </w:pPr>
      <w:r w:rsidRPr="00BD4B2B">
        <w:rPr>
          <w:rFonts w:ascii="Arial" w:eastAsia="Times New Roman" w:hAnsi="Arial" w:cs="Arial"/>
          <w:lang w:eastAsia="pl-PL"/>
        </w:rPr>
        <w:t>Wykonawca przed odbiorem dostarczy Zamawiającemu wymagane dokumenty gwarancyjne i inne dokumenty wymagane stosownymi przepisami m.in. na wszystkie zabudowane materiały. Brak ww. dokumentów może skutkować odstąpieniem od odbioru.</w:t>
      </w:r>
    </w:p>
    <w:p w14:paraId="6CBE4698" w14:textId="77777777" w:rsidR="00AD66B5" w:rsidRPr="00AD66B5" w:rsidRDefault="00AD66B5" w:rsidP="007B676B">
      <w:pPr>
        <w:spacing w:after="0" w:line="276" w:lineRule="auto"/>
        <w:ind w:left="993" w:right="153"/>
        <w:contextualSpacing/>
        <w:jc w:val="both"/>
        <w:rPr>
          <w:rFonts w:ascii="Arial" w:eastAsia="Times New Roman" w:hAnsi="Arial" w:cs="Arial"/>
          <w:color w:val="000000"/>
          <w:kern w:val="2"/>
          <w:lang w:eastAsia="pl-PL"/>
          <w14:ligatures w14:val="standardContextual"/>
        </w:rPr>
      </w:pPr>
    </w:p>
    <w:p w14:paraId="5AA72F20" w14:textId="77777777" w:rsidR="00AD66B5" w:rsidRPr="00AD66B5" w:rsidRDefault="00AD66B5" w:rsidP="006D2F06">
      <w:pPr>
        <w:pStyle w:val="Nagwek2"/>
      </w:pPr>
      <w:r w:rsidRPr="00AD66B5">
        <w:t>§ 6</w:t>
      </w:r>
    </w:p>
    <w:p w14:paraId="5AC7CCD8" w14:textId="77777777" w:rsidR="00AD66B5" w:rsidRPr="00AD66B5" w:rsidRDefault="00AD66B5" w:rsidP="006D2F06">
      <w:pPr>
        <w:pStyle w:val="Nagwek2"/>
      </w:pPr>
      <w:r w:rsidRPr="00AD66B5">
        <w:t>Gwarancja</w:t>
      </w:r>
    </w:p>
    <w:p w14:paraId="3E0A5BBA" w14:textId="02BD8261"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jest odpowiedzialny względem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jeżeli wykonanie przedmiotu Umowy jest obciążone wadami fizycznymi lub prawnymi zmniejszającymi jego wartość lub użyteczność ze względu na cel oznaczony w Umowie, a w szczególności odpowiada za rozwiązania niezgodne z parametrami ustalonymi w normach i przepisach technicznobudowlanych.</w:t>
      </w:r>
    </w:p>
    <w:p w14:paraId="2E6DBF92" w14:textId="542A3A0E"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udziela </w:t>
      </w:r>
      <w:r w:rsidR="00564BA4">
        <w:rPr>
          <w:rFonts w:ascii="Arial" w:eastAsia="Times New Roman" w:hAnsi="Arial" w:cs="Arial"/>
          <w:b/>
          <w:bCs/>
          <w:color w:val="000000"/>
          <w:kern w:val="2"/>
          <w:lang w:eastAsia="pl-PL"/>
          <w14:ligatures w14:val="standardContextual"/>
        </w:rPr>
        <w:t>……………</w:t>
      </w:r>
      <w:r w:rsidR="00AD66B5" w:rsidRPr="00AD66B5">
        <w:rPr>
          <w:rFonts w:ascii="Arial" w:eastAsia="Times New Roman" w:hAnsi="Arial" w:cs="Arial"/>
          <w:color w:val="000000"/>
          <w:kern w:val="2"/>
          <w:lang w:eastAsia="pl-PL"/>
          <w14:ligatures w14:val="standardContextual"/>
        </w:rPr>
        <w:t xml:space="preserve"> (słownie: </w:t>
      </w:r>
      <w:r w:rsidR="00564BA4">
        <w:rPr>
          <w:rFonts w:ascii="Arial" w:eastAsia="Times New Roman" w:hAnsi="Arial" w:cs="Arial"/>
          <w:color w:val="000000"/>
          <w:kern w:val="2"/>
          <w:lang w:eastAsia="pl-PL"/>
          <w14:ligatures w14:val="standardContextual"/>
        </w:rPr>
        <w:t>………</w:t>
      </w:r>
      <w:r w:rsidR="00AD66B5" w:rsidRPr="00AD66B5">
        <w:rPr>
          <w:rFonts w:ascii="Arial" w:eastAsia="Times New Roman" w:hAnsi="Arial" w:cs="Arial"/>
          <w:color w:val="000000"/>
          <w:kern w:val="2"/>
          <w:lang w:eastAsia="pl-PL"/>
          <w14:ligatures w14:val="standardContextual"/>
        </w:rPr>
        <w:t xml:space="preserve">) </w:t>
      </w:r>
      <w:r w:rsidR="00B372C3">
        <w:rPr>
          <w:rFonts w:ascii="Arial" w:eastAsia="Times New Roman" w:hAnsi="Arial" w:cs="Arial"/>
          <w:color w:val="000000"/>
          <w:kern w:val="2"/>
          <w:lang w:eastAsia="pl-PL"/>
          <w14:ligatures w14:val="standardContextual"/>
        </w:rPr>
        <w:t xml:space="preserve">pełnych </w:t>
      </w:r>
      <w:r w:rsidR="00AD66B5" w:rsidRPr="00AD66B5">
        <w:rPr>
          <w:rFonts w:ascii="Arial" w:eastAsia="Times New Roman" w:hAnsi="Arial" w:cs="Arial"/>
          <w:b/>
          <w:bCs/>
          <w:color w:val="000000"/>
          <w:kern w:val="2"/>
          <w:lang w:eastAsia="pl-PL"/>
          <w14:ligatures w14:val="standardContextual"/>
        </w:rPr>
        <w:t>miesięcy</w:t>
      </w:r>
      <w:r w:rsidR="00AD66B5" w:rsidRPr="00AD66B5">
        <w:rPr>
          <w:rFonts w:ascii="Arial" w:eastAsia="Times New Roman" w:hAnsi="Arial" w:cs="Arial"/>
          <w:color w:val="000000"/>
          <w:kern w:val="2"/>
          <w:lang w:eastAsia="pl-PL"/>
          <w14:ligatures w14:val="standardContextual"/>
        </w:rPr>
        <w:t xml:space="preserve"> gwarancji na wykonany przedmiot Umowy. Okres gwarancji liczony będzie od odbioru przedmiotu Umowy, potwierdzonego podpisaniem — bez uwag — protokołu końcowego.</w:t>
      </w:r>
    </w:p>
    <w:p w14:paraId="435B0514" w14:textId="4D98FD02"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Zamawiającemu</w:t>
      </w:r>
      <w:r w:rsidR="00AD66B5" w:rsidRPr="00AD66B5">
        <w:rPr>
          <w:rFonts w:ascii="Arial" w:eastAsia="Times New Roman" w:hAnsi="Arial" w:cs="Arial"/>
          <w:color w:val="000000"/>
          <w:kern w:val="2"/>
          <w:lang w:eastAsia="pl-PL"/>
          <w14:ligatures w14:val="standardContextual"/>
        </w:rPr>
        <w:t xml:space="preserve"> w przypadku wadliwego wykonania przedmiotu Umowy przysługuje prawo alternatywnie:</w:t>
      </w:r>
    </w:p>
    <w:p w14:paraId="15DE9D38" w14:textId="5F08A66D"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lastRenderedPageBreak/>
        <w:t xml:space="preserve">żądania bezpłatnego usunięcia wad w terminie wyznaczonym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bez względu na wysokość związanych z tym kosztów, które obciążają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w:t>
      </w:r>
    </w:p>
    <w:p w14:paraId="184235BA" w14:textId="7435F84D"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obniżenia wynagrodzenia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w:t>
      </w:r>
    </w:p>
    <w:p w14:paraId="3F13E5E1" w14:textId="77777777"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odstąpienia od Umowy, jeżeli przedmiot Umowy ma wady istotne, w terminie 90 (słownie: dziewięćdziesięciu) dni od daty czynności odbioru.</w:t>
      </w:r>
    </w:p>
    <w:p w14:paraId="7966C340" w14:textId="0B8969DE" w:rsidR="00AD66B5" w:rsidRPr="00AD66B5" w:rsidRDefault="00AD66B5" w:rsidP="007B676B">
      <w:pPr>
        <w:numPr>
          <w:ilvl w:val="0"/>
          <w:numId w:val="97"/>
        </w:numPr>
        <w:spacing w:after="0" w:line="276" w:lineRule="auto"/>
        <w:ind w:left="426" w:hanging="284"/>
        <w:jc w:val="both"/>
        <w:rPr>
          <w:rFonts w:ascii="Arial" w:eastAsia="Times New Roman" w:hAnsi="Arial" w:cs="Arial"/>
          <w:b/>
          <w:bCs/>
          <w:color w:val="000000"/>
          <w:kern w:val="2"/>
          <w:lang w:eastAsia="pl-PL"/>
          <w14:ligatures w14:val="standardContextual"/>
        </w:rPr>
      </w:pPr>
      <w:r w:rsidRPr="00AD66B5">
        <w:rPr>
          <w:rFonts w:ascii="Arial" w:eastAsia="Times New Roman" w:hAnsi="Arial" w:cs="Arial"/>
          <w:b/>
          <w:bCs/>
          <w:color w:val="000000"/>
          <w:kern w:val="2"/>
          <w:lang w:eastAsia="pl-PL"/>
          <w14:ligatures w14:val="standardContextual"/>
        </w:rPr>
        <w:t xml:space="preserve">Uprawnienia </w:t>
      </w:r>
      <w:r w:rsidR="00512F1A" w:rsidRPr="00CC426F">
        <w:rPr>
          <w:rFonts w:ascii="Arial" w:eastAsia="Times New Roman" w:hAnsi="Arial" w:cs="Arial"/>
          <w:b/>
          <w:bCs/>
          <w:color w:val="000000"/>
          <w:kern w:val="2"/>
          <w:lang w:eastAsia="pl-PL"/>
          <w14:ligatures w14:val="standardContextual"/>
        </w:rPr>
        <w:t>Zamawiającego</w:t>
      </w:r>
      <w:r w:rsidRPr="00AD66B5">
        <w:rPr>
          <w:rFonts w:ascii="Arial" w:eastAsia="Times New Roman" w:hAnsi="Arial" w:cs="Arial"/>
          <w:b/>
          <w:bCs/>
          <w:color w:val="000000"/>
          <w:kern w:val="2"/>
          <w:lang w:eastAsia="pl-PL"/>
          <w14:ligatures w14:val="standardContextual"/>
        </w:rPr>
        <w:t xml:space="preserve"> z tytułu rękojmi za wadliwe wykonanie przedmiotu Umowy wygasają po 12 (słownie: dwunastu) miesiącach od wygaśnięcia terminu gwarancji.</w:t>
      </w:r>
    </w:p>
    <w:p w14:paraId="765D5845" w14:textId="06ED8E69"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Niezależnie od uprawnień z tytułu rękojmi za wady,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xml:space="preserve"> przysługuje prawo żądania od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naprawienia szkody powstałej wskutek nie osiągnięcia w zrealizowanych robotach parametrów zgodnych z normami i przepisami technicznobudowlanymi.</w:t>
      </w:r>
    </w:p>
    <w:p w14:paraId="7610502A" w14:textId="73D9BA96"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może się uwolnić od odpowiedzialności z tytułu rękojmi za wady w wykonaniu przedmiotu Umowy, jeżeli wykaże, że wada powstała wskutek wykonania przedmiotu Umowy według wskazówek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które </w:t>
      </w: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zakwestionował i uprzedził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na piśmie o przewidywanych skutkach zastosowania się do tych wskazówek.</w:t>
      </w:r>
    </w:p>
    <w:p w14:paraId="6AE05A42" w14:textId="77777777"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W zakresie rękojmi i gwarancji obowiązywać będą odpowiednie przepisy Kodeksu cywilnego dotyczące rękojmi i gwarancji przy sprzedaży.</w:t>
      </w:r>
    </w:p>
    <w:p w14:paraId="3BF391AF" w14:textId="4472CB12"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Terminy rękojmi i gwarancji określone w niniejszym paragrafie uważa się za zachowane, jeżeli przed ich upływem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zgłosi wadę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w:t>
      </w:r>
    </w:p>
    <w:p w14:paraId="0A28BC39" w14:textId="346C05FF"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Gwarancja nie wyłącza, nie ogranicza ani nie zawiesza uprawnień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wynikających z rękojmi za wady.</w:t>
      </w:r>
    </w:p>
    <w:p w14:paraId="57C97B6C" w14:textId="77777777" w:rsidR="00AD66B5" w:rsidRPr="00AD66B5" w:rsidRDefault="00AD66B5" w:rsidP="007B676B">
      <w:pPr>
        <w:spacing w:after="0" w:line="276" w:lineRule="auto"/>
        <w:ind w:left="426"/>
        <w:jc w:val="both"/>
        <w:rPr>
          <w:rFonts w:ascii="Arial" w:eastAsia="Times New Roman" w:hAnsi="Arial" w:cs="Arial"/>
          <w:color w:val="000000"/>
          <w:kern w:val="2"/>
          <w:lang w:eastAsia="pl-PL"/>
          <w14:ligatures w14:val="standardContextual"/>
        </w:rPr>
      </w:pPr>
    </w:p>
    <w:p w14:paraId="6790B839" w14:textId="77777777" w:rsidR="00AD66B5" w:rsidRPr="00AD66B5" w:rsidRDefault="00AD66B5" w:rsidP="00CC426F">
      <w:pPr>
        <w:pStyle w:val="Nagwek2"/>
      </w:pPr>
      <w:r w:rsidRPr="00AD66B5">
        <w:t>§ 7</w:t>
      </w:r>
    </w:p>
    <w:p w14:paraId="35F84251" w14:textId="77777777" w:rsidR="00AD66B5" w:rsidRPr="00AD66B5" w:rsidRDefault="00AD66B5" w:rsidP="00CC426F">
      <w:pPr>
        <w:pStyle w:val="Nagwek2"/>
      </w:pPr>
      <w:r w:rsidRPr="00AD66B5">
        <w:t>Kary umowne</w:t>
      </w:r>
    </w:p>
    <w:p w14:paraId="1014EE94" w14:textId="4F18531D"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Na podstawie art. 483 §1 k.c. STRONY ustalają odpowiedzialność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za niewykonanie lub nienależyte wykonanie Umowy poprzez zapłatę kar umownych i odszkodowania uzupełniającego, w następujących przypadkach i wysokościach:</w:t>
      </w:r>
    </w:p>
    <w:p w14:paraId="0E114C61" w14:textId="5F52277B"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odstąpienie od Umowy wskutek okoliczności, za które odpowiada </w:t>
      </w:r>
      <w:r w:rsidR="00512F1A">
        <w:rPr>
          <w:rFonts w:ascii="Arial" w:eastAsia="Times New Roman" w:hAnsi="Arial" w:cs="Arial"/>
          <w:color w:val="000000"/>
          <w:kern w:val="2"/>
          <w:lang w:eastAsia="pl-PL"/>
          <w14:ligatures w14:val="standardContextual"/>
        </w:rPr>
        <w:t>Wykonawca</w:t>
      </w:r>
      <w:r w:rsidRPr="00AD66B5">
        <w:rPr>
          <w:rFonts w:ascii="Arial" w:eastAsia="Times New Roman" w:hAnsi="Arial" w:cs="Arial"/>
          <w:color w:val="000000"/>
          <w:kern w:val="2"/>
          <w:lang w:eastAsia="pl-PL"/>
          <w14:ligatures w14:val="standardContextual"/>
        </w:rPr>
        <w:t xml:space="preserve"> — w wysokości 1</w:t>
      </w:r>
      <w:r w:rsidR="00CC426F">
        <w:rPr>
          <w:rFonts w:ascii="Arial" w:eastAsia="Times New Roman" w:hAnsi="Arial" w:cs="Arial"/>
          <w:color w:val="000000"/>
          <w:kern w:val="2"/>
          <w:lang w:eastAsia="pl-PL"/>
          <w14:ligatures w14:val="standardContextual"/>
        </w:rPr>
        <w:t>5</w:t>
      </w:r>
      <w:r w:rsidRPr="00AD66B5">
        <w:rPr>
          <w:rFonts w:ascii="Arial" w:eastAsia="Times New Roman" w:hAnsi="Arial" w:cs="Arial"/>
          <w:color w:val="000000"/>
          <w:kern w:val="2"/>
          <w:lang w:eastAsia="pl-PL"/>
          <w14:ligatures w14:val="standardContextual"/>
        </w:rPr>
        <w:t xml:space="preserve">% (słownie: </w:t>
      </w:r>
      <w:r w:rsidR="00CC426F">
        <w:rPr>
          <w:rFonts w:ascii="Arial" w:eastAsia="Times New Roman" w:hAnsi="Arial" w:cs="Arial"/>
          <w:color w:val="000000"/>
          <w:kern w:val="2"/>
          <w:lang w:eastAsia="pl-PL"/>
          <w14:ligatures w14:val="standardContextual"/>
        </w:rPr>
        <w:t>piętnastu</w:t>
      </w:r>
      <w:r w:rsidRPr="00AD66B5">
        <w:rPr>
          <w:rFonts w:ascii="Arial" w:eastAsia="Times New Roman" w:hAnsi="Arial" w:cs="Arial"/>
          <w:color w:val="000000"/>
          <w:kern w:val="2"/>
          <w:lang w:eastAsia="pl-PL"/>
          <w14:ligatures w14:val="standardContextual"/>
        </w:rPr>
        <w:t xml:space="preserve"> procent) wynagrodzenia umownego brutto określonego w § 3 ust.1;</w:t>
      </w:r>
    </w:p>
    <w:p w14:paraId="48ABE9F3" w14:textId="248BBFA3"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w:t>
      </w:r>
      <w:r w:rsidR="003D50BA">
        <w:rPr>
          <w:rFonts w:ascii="Arial" w:eastAsia="Times New Roman" w:hAnsi="Arial" w:cs="Arial"/>
          <w:color w:val="000000"/>
          <w:kern w:val="2"/>
          <w:lang w:eastAsia="pl-PL"/>
          <w14:ligatures w14:val="standardContextual"/>
        </w:rPr>
        <w:t>opóźnienie</w:t>
      </w:r>
      <w:r w:rsidRPr="00AD66B5">
        <w:rPr>
          <w:rFonts w:ascii="Arial" w:eastAsia="Times New Roman" w:hAnsi="Arial" w:cs="Arial"/>
          <w:color w:val="000000"/>
          <w:kern w:val="2"/>
          <w:lang w:eastAsia="pl-PL"/>
          <w14:ligatures w14:val="standardContextual"/>
        </w:rPr>
        <w:t xml:space="preserve"> w wykonaniu prac w terminie określonym w § 1 ust. 2 — w wysokości 0,2% (słownie: dwie dziesiąte procenta) wynagrodzenia umownego brutto wskazanego w § 3 ust. 1 za każdy dzień zwłoki licząc od następnego dnia po umownym terminie wykonania prac;</w:t>
      </w:r>
    </w:p>
    <w:p w14:paraId="063AD869" w14:textId="77777777"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za zwłokę w usunięciu wad w ramach gwarancji lub rękojmi w wysokości 0,2% (słownie: dwie dziesiąte procenta) wynagrodzenia umownego brutto wskazanego w § 3 ust. 1 za każdy dzień zwłoki po upływie terminu wyznaczonego na usunięcie wad;</w:t>
      </w:r>
    </w:p>
    <w:p w14:paraId="1A8CF26A" w14:textId="33558538" w:rsidR="00AD66B5" w:rsidRPr="00AD66B5" w:rsidRDefault="00512F1A"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Pr>
          <w:rFonts w:ascii="Arial" w:eastAsia="Calibri" w:hAnsi="Arial" w:cs="Arial"/>
          <w:bCs/>
        </w:rPr>
        <w:t>Zamawiający</w:t>
      </w:r>
      <w:r w:rsidR="00AD66B5" w:rsidRPr="00AD66B5">
        <w:rPr>
          <w:rFonts w:ascii="Arial" w:eastAsia="Calibri" w:hAnsi="Arial" w:cs="Arial"/>
          <w:bCs/>
        </w:rPr>
        <w:t xml:space="preserve"> zastrzega dodatkowo prawo do naliczenia kar w wyniku </w:t>
      </w:r>
      <w:proofErr w:type="gramStart"/>
      <w:r w:rsidR="00AD66B5" w:rsidRPr="00AD66B5">
        <w:rPr>
          <w:rFonts w:ascii="Arial" w:eastAsia="Calibri" w:hAnsi="Arial" w:cs="Arial"/>
          <w:bCs/>
        </w:rPr>
        <w:t>nie stosowania</w:t>
      </w:r>
      <w:proofErr w:type="gramEnd"/>
      <w:r w:rsidR="00AD66B5" w:rsidRPr="00AD66B5">
        <w:rPr>
          <w:rFonts w:ascii="Arial" w:eastAsia="Calibri" w:hAnsi="Arial" w:cs="Arial"/>
          <w:bCs/>
        </w:rPr>
        <w:t xml:space="preserve"> się </w:t>
      </w:r>
      <w:r>
        <w:rPr>
          <w:rFonts w:ascii="Arial" w:eastAsia="Calibri" w:hAnsi="Arial" w:cs="Arial"/>
          <w:bCs/>
        </w:rPr>
        <w:t>Wykonawcy</w:t>
      </w:r>
      <w:r w:rsidR="00AD66B5" w:rsidRPr="00AD66B5">
        <w:rPr>
          <w:rFonts w:ascii="Arial" w:eastAsia="Calibri" w:hAnsi="Arial" w:cs="Arial"/>
          <w:bCs/>
        </w:rPr>
        <w:t xml:space="preserve"> do „Zasad bezpieczeństwa …SKMb-1” (załącznik nr 4 do niniejszej Umowy) zgodnie z zawartym w nich taryfikatorem kar;</w:t>
      </w:r>
    </w:p>
    <w:p w14:paraId="27B35BF9" w14:textId="70D1E77E" w:rsidR="00AD66B5" w:rsidRPr="00AD66B5" w:rsidRDefault="00512F1A" w:rsidP="007B676B">
      <w:pPr>
        <w:numPr>
          <w:ilvl w:val="0"/>
          <w:numId w:val="101"/>
        </w:numPr>
        <w:spacing w:after="0" w:line="276" w:lineRule="auto"/>
        <w:ind w:left="426" w:right="108"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Zamawiającemu</w:t>
      </w:r>
      <w:r w:rsidR="00AD66B5" w:rsidRPr="00AD66B5">
        <w:rPr>
          <w:rFonts w:ascii="Arial" w:eastAsia="Times New Roman" w:hAnsi="Arial" w:cs="Arial"/>
          <w:color w:val="000000"/>
          <w:kern w:val="2"/>
          <w:lang w:eastAsia="pl-PL"/>
          <w14:ligatures w14:val="standardContextual"/>
        </w:rPr>
        <w:t xml:space="preserve"> przysługuje prawo do odszkodowania uzupełniającego przenoszącego wysokość kar umownych do wysokości rzeczywiście poniesionej szkody.</w:t>
      </w:r>
    </w:p>
    <w:p w14:paraId="26DC16E8" w14:textId="77777777"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lastRenderedPageBreak/>
        <w:t>Łączna wysokość kar umownych naliczonych w trybie ust. 1 nie może przekroczyć kwoty stanowiącej 30% (słownie: trzydziestu procent) wynagrodzenia umownego brutto określonego w § 3 ust.1 Umowy.</w:t>
      </w:r>
    </w:p>
    <w:p w14:paraId="646785A4" w14:textId="77777777"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hAnsi="Arial" w:cs="Arial"/>
        </w:rPr>
        <w:t>Za siłę wyższą STRONY uważają okoliczności niezależne od STRON, przez nie niezawinione, na które STRONY nie miały wpływu i których nie mogły przewidzieć ani im zapobiec pomimo dochowania należytej staranności w obrocie profesjonalnym.</w:t>
      </w:r>
    </w:p>
    <w:p w14:paraId="050DED05" w14:textId="77777777" w:rsidR="00AD66B5" w:rsidRPr="00AD66B5" w:rsidRDefault="00AD66B5" w:rsidP="007B676B">
      <w:pPr>
        <w:spacing w:after="0" w:line="276" w:lineRule="auto"/>
        <w:ind w:left="714" w:right="43"/>
        <w:contextualSpacing/>
        <w:jc w:val="both"/>
        <w:rPr>
          <w:rFonts w:ascii="Arial" w:eastAsia="Times New Roman" w:hAnsi="Arial" w:cs="Arial"/>
          <w:color w:val="000000"/>
          <w:kern w:val="2"/>
          <w:lang w:eastAsia="pl-PL"/>
          <w14:ligatures w14:val="standardContextual"/>
        </w:rPr>
      </w:pPr>
    </w:p>
    <w:p w14:paraId="024A8374" w14:textId="77777777" w:rsidR="00AD66B5" w:rsidRPr="00AD66B5" w:rsidRDefault="00AD66B5" w:rsidP="00CC426F">
      <w:pPr>
        <w:pStyle w:val="Nagwek2"/>
      </w:pPr>
      <w:r w:rsidRPr="00AD66B5">
        <w:t>§ 8</w:t>
      </w:r>
    </w:p>
    <w:p w14:paraId="7FA1BA2D" w14:textId="77777777" w:rsidR="00AD66B5" w:rsidRPr="00AD66B5" w:rsidRDefault="00AD66B5" w:rsidP="00CC426F">
      <w:pPr>
        <w:pStyle w:val="Nagwek2"/>
      </w:pPr>
      <w:r w:rsidRPr="00AD66B5">
        <w:t>Osoby odpowiedzialne za realizację Umowy</w:t>
      </w:r>
    </w:p>
    <w:p w14:paraId="7A7043A9" w14:textId="6D2CCE70" w:rsidR="00AD66B5" w:rsidRPr="00AD66B5" w:rsidRDefault="00AD66B5" w:rsidP="007B676B">
      <w:pPr>
        <w:numPr>
          <w:ilvl w:val="0"/>
          <w:numId w:val="85"/>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Przedstawicielem ze strony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w ramach realizacji niniejszej Umowy jest:</w:t>
      </w:r>
    </w:p>
    <w:p w14:paraId="3FE0B024" w14:textId="16FC676C" w:rsidR="00AD66B5" w:rsidRPr="00AD66B5" w:rsidRDefault="00AD66B5" w:rsidP="007B676B">
      <w:pPr>
        <w:spacing w:after="0" w:line="276" w:lineRule="auto"/>
        <w:ind w:left="426"/>
        <w:jc w:val="both"/>
        <w:rPr>
          <w:rFonts w:ascii="Arial" w:eastAsia="Times New Roman" w:hAnsi="Arial" w:cs="Arial"/>
          <w:color w:val="000000"/>
          <w:kern w:val="2"/>
          <w:lang w:val="it-IT" w:eastAsia="pl-PL"/>
          <w14:ligatures w14:val="standardContextual"/>
        </w:rPr>
      </w:pPr>
      <w:r w:rsidRPr="00AD66B5">
        <w:rPr>
          <w:rFonts w:ascii="Arial" w:eastAsia="Times New Roman" w:hAnsi="Arial" w:cs="Arial"/>
          <w:color w:val="000000"/>
          <w:kern w:val="2"/>
          <w:lang w:val="it-IT" w:eastAsia="pl-PL"/>
          <w14:ligatures w14:val="standardContextual"/>
        </w:rPr>
        <w:t xml:space="preserve">p. ……………………….., tel. </w:t>
      </w:r>
      <w:r w:rsidR="00CC426F">
        <w:rPr>
          <w:rFonts w:ascii="Arial" w:eastAsia="Times New Roman" w:hAnsi="Arial" w:cs="Arial"/>
          <w:color w:val="000000"/>
          <w:kern w:val="2"/>
          <w:lang w:val="it-IT" w:eastAsia="pl-PL"/>
          <w14:ligatures w14:val="standardContextual"/>
        </w:rPr>
        <w:t>...........</w:t>
      </w:r>
      <w:r w:rsidRPr="00AD66B5">
        <w:rPr>
          <w:rFonts w:ascii="Arial" w:eastAsia="Times New Roman" w:hAnsi="Arial" w:cs="Arial"/>
          <w:color w:val="000000"/>
          <w:kern w:val="2"/>
          <w:lang w:val="it-IT" w:eastAsia="pl-PL"/>
          <w14:ligatures w14:val="standardContextual"/>
        </w:rPr>
        <w:t>, email: ……………@skm.pkp.pl</w:t>
      </w:r>
    </w:p>
    <w:p w14:paraId="29D237C3" w14:textId="5E726BE9" w:rsidR="00AD66B5" w:rsidRPr="00AD66B5" w:rsidRDefault="00AD66B5" w:rsidP="007B676B">
      <w:pPr>
        <w:numPr>
          <w:ilvl w:val="0"/>
          <w:numId w:val="85"/>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Przedstawicielem ze strony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 ramach realizacji niniejszej Umowy jest:</w:t>
      </w:r>
    </w:p>
    <w:p w14:paraId="00B1EFC9" w14:textId="77777777" w:rsidR="00AD66B5" w:rsidRPr="00AD66B5" w:rsidRDefault="00AD66B5" w:rsidP="007B676B">
      <w:pPr>
        <w:spacing w:after="0" w:line="276" w:lineRule="auto"/>
        <w:ind w:left="426"/>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 …………, tel. ……………., email: ……………… </w:t>
      </w:r>
    </w:p>
    <w:p w14:paraId="4548B17C" w14:textId="5BAEC98C" w:rsidR="00AD66B5" w:rsidRDefault="00AD66B5" w:rsidP="007B676B">
      <w:pPr>
        <w:numPr>
          <w:ilvl w:val="0"/>
          <w:numId w:val="85"/>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Wydawane przez przedstawicieli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polecenia nie mogą dotyczyć zmian treści niniejszej Umowy, ryzyko wykonania takich poleceń przez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bez akceptacji odpowiednich organów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obciąża w całości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w:t>
      </w:r>
    </w:p>
    <w:p w14:paraId="7429A6D1" w14:textId="77777777" w:rsidR="00CC426F" w:rsidRPr="00AD66B5" w:rsidRDefault="00CC426F" w:rsidP="00CC426F">
      <w:pPr>
        <w:spacing w:after="0" w:line="276" w:lineRule="auto"/>
        <w:ind w:left="426"/>
        <w:contextualSpacing/>
        <w:jc w:val="both"/>
        <w:rPr>
          <w:rFonts w:ascii="Arial" w:eastAsia="Times New Roman" w:hAnsi="Arial" w:cs="Arial"/>
          <w:color w:val="000000"/>
          <w:kern w:val="2"/>
          <w:lang w:eastAsia="pl-PL"/>
          <w14:ligatures w14:val="standardContextual"/>
        </w:rPr>
      </w:pPr>
    </w:p>
    <w:p w14:paraId="10CDB61F" w14:textId="77777777" w:rsidR="00AD66B5" w:rsidRPr="00AD66B5" w:rsidRDefault="00AD66B5" w:rsidP="00CC426F">
      <w:pPr>
        <w:pStyle w:val="Nagwek2"/>
      </w:pPr>
      <w:r w:rsidRPr="00AD66B5">
        <w:t>§ 9</w:t>
      </w:r>
    </w:p>
    <w:p w14:paraId="3ED07A8F" w14:textId="77777777" w:rsidR="00AD66B5" w:rsidRPr="00AD66B5" w:rsidRDefault="00AD66B5" w:rsidP="00CC426F">
      <w:pPr>
        <w:pStyle w:val="Nagwek2"/>
      </w:pPr>
      <w:r w:rsidRPr="00AD66B5">
        <w:t>Oświadczenie o braku powiązań</w:t>
      </w:r>
    </w:p>
    <w:p w14:paraId="5EFA9BBC" w14:textId="52C8FF07" w:rsidR="00AD66B5" w:rsidRPr="00AD66B5" w:rsidRDefault="00512F1A" w:rsidP="007B676B">
      <w:pPr>
        <w:numPr>
          <w:ilvl w:val="0"/>
          <w:numId w:val="86"/>
        </w:numPr>
        <w:spacing w:after="0" w:line="276" w:lineRule="auto"/>
        <w:ind w:left="426" w:hanging="284"/>
        <w:contextualSpacing/>
        <w:jc w:val="both"/>
        <w:rPr>
          <w:rFonts w:ascii="Arial" w:hAnsi="Arial" w:cs="Arial"/>
        </w:rPr>
      </w:pPr>
      <w:bookmarkStart w:id="19" w:name="_Hlk119399764"/>
      <w:r>
        <w:rPr>
          <w:rFonts w:ascii="Arial" w:hAnsi="Arial" w:cs="Arial"/>
        </w:rPr>
        <w:t>Wykonawca</w:t>
      </w:r>
      <w:r w:rsidR="00AD66B5" w:rsidRPr="00AD66B5">
        <w:rPr>
          <w:rFonts w:ascii="Arial" w:hAnsi="Arial" w:cs="Arial"/>
        </w:rPr>
        <w:t xml:space="preserve"> oświadcza, że:</w:t>
      </w:r>
    </w:p>
    <w:p w14:paraId="4F3568B1" w14:textId="77777777" w:rsidR="00AD66B5" w:rsidRPr="00AD66B5" w:rsidRDefault="00AD66B5" w:rsidP="007B676B">
      <w:pPr>
        <w:numPr>
          <w:ilvl w:val="0"/>
          <w:numId w:val="90"/>
        </w:numPr>
        <w:spacing w:after="0" w:line="276" w:lineRule="auto"/>
        <w:ind w:left="709" w:hanging="283"/>
        <w:contextualSpacing/>
        <w:jc w:val="both"/>
        <w:rPr>
          <w:rFonts w:ascii="Arial" w:hAnsi="Arial" w:cs="Arial"/>
        </w:rPr>
      </w:pPr>
      <w:r w:rsidRPr="00AD66B5">
        <w:rPr>
          <w:rFonts w:ascii="Arial" w:hAnsi="Arial" w:cs="Arial"/>
        </w:rPr>
        <w:t>nie zachodzą w stosunku do niego okoliczności wskazane w art. 7 ust.1 ustawy z dnia kwietnia 2022 r. o szczególnych rozwiązaniach w zakresie przeciwdziałania wspieraniu agresji na Ukrainę oraz służących ochronie bezpieczeństwa narodowego, w szczególności:</w:t>
      </w:r>
    </w:p>
    <w:p w14:paraId="4EFE2FA2"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087631D2"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39620235"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bookmarkEnd w:id="19"/>
    </w:p>
    <w:p w14:paraId="7FFB7894" w14:textId="6084F73F"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color w:val="000000" w:themeColor="text1"/>
        </w:rPr>
        <w:t>jego beneficjentem rzeczywistym, w rozumieniu ustawy z dnia 1 marca 2018 r.</w:t>
      </w:r>
      <w:r w:rsidRPr="00AD66B5">
        <w:rPr>
          <w:rFonts w:ascii="Arial" w:hAnsi="Arial" w:cs="Arial"/>
          <w:color w:val="000000" w:themeColor="text1"/>
        </w:rPr>
        <w:br/>
        <w:t>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w:t>
      </w:r>
      <w:r w:rsidRPr="00AD66B5">
        <w:rPr>
          <w:rFonts w:ascii="Arial" w:hAnsi="Arial" w:cs="Arial"/>
          <w:color w:val="000000" w:themeColor="text1"/>
        </w:rPr>
        <w:br/>
        <w:t xml:space="preserve">o udzielenie zamówienia publicznego lub konkursu prowadzonego na podstawie </w:t>
      </w:r>
      <w:r w:rsidRPr="00AD66B5">
        <w:rPr>
          <w:rFonts w:ascii="Arial" w:hAnsi="Arial" w:cs="Arial"/>
          <w:color w:val="000000" w:themeColor="text1"/>
        </w:rPr>
        <w:lastRenderedPageBreak/>
        <w:t xml:space="preserve">ustawy z dnia 11 września 2019 r.- Prawo zamówień publicznych </w:t>
      </w:r>
      <w:r w:rsidRPr="00AD66B5">
        <w:rPr>
          <w:rFonts w:ascii="Arial" w:hAnsi="Arial" w:cs="Arial"/>
          <w:color w:val="92D050"/>
        </w:rPr>
        <w:t>–</w:t>
      </w:r>
      <w:r w:rsidRPr="00AD66B5">
        <w:rPr>
          <w:rFonts w:ascii="Arial" w:hAnsi="Arial" w:cs="Arial"/>
        </w:rPr>
        <w:t xml:space="preserve"> </w:t>
      </w:r>
      <w:r w:rsidRPr="00AD66B5">
        <w:rPr>
          <w:rFonts w:ascii="Arial" w:hAnsi="Arial" w:cs="Arial"/>
          <w:color w:val="92D050"/>
        </w:rPr>
        <w:t xml:space="preserve">(wykreślić jeżeli </w:t>
      </w:r>
      <w:r w:rsidR="00512F1A">
        <w:rPr>
          <w:rFonts w:ascii="Arial" w:hAnsi="Arial" w:cs="Arial"/>
          <w:color w:val="92D050"/>
        </w:rPr>
        <w:t>Wykonawca</w:t>
      </w:r>
      <w:r w:rsidRPr="00AD66B5">
        <w:rPr>
          <w:rFonts w:ascii="Arial" w:hAnsi="Arial" w:cs="Arial"/>
          <w:color w:val="92D050"/>
        </w:rPr>
        <w:t xml:space="preserve"> nie jest Sp. z o.o. lub Spółką Akcyjną); </w:t>
      </w:r>
    </w:p>
    <w:p w14:paraId="6D4DB0FC" w14:textId="7ED8CCE6"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color w:val="000000" w:themeColor="text1"/>
        </w:rPr>
        <w:t>jego jednostką dominującą w rozumieniu art. 3 ust. 1 pkt 37 ustawy z dnia 29 września 1994 r. o rachunkowości nie jest podmiot wymieniony w wykazach określonych</w:t>
      </w:r>
      <w:r w:rsidRPr="00AD66B5">
        <w:rPr>
          <w:rFonts w:ascii="Arial" w:hAnsi="Arial" w:cs="Arial"/>
          <w:color w:val="000000" w:themeColor="text1"/>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AD66B5">
        <w:rPr>
          <w:rFonts w:ascii="Arial" w:hAnsi="Arial" w:cs="Arial"/>
          <w:color w:val="92D050"/>
        </w:rPr>
        <w:t xml:space="preserve">(wykreślić jeżeli </w:t>
      </w:r>
      <w:r w:rsidR="00512F1A">
        <w:rPr>
          <w:rFonts w:ascii="Arial" w:hAnsi="Arial" w:cs="Arial"/>
          <w:color w:val="92D050"/>
        </w:rPr>
        <w:t>Wykonawca</w:t>
      </w:r>
      <w:r w:rsidRPr="00AD66B5">
        <w:rPr>
          <w:rFonts w:ascii="Arial" w:hAnsi="Arial" w:cs="Arial"/>
          <w:color w:val="92D050"/>
        </w:rPr>
        <w:t xml:space="preserve"> nie jest Sp. z o.o. lub Spółką Akcyjną);</w:t>
      </w:r>
    </w:p>
    <w:p w14:paraId="588BB10D" w14:textId="7A483129" w:rsidR="00AD66B5" w:rsidRPr="00AD66B5" w:rsidRDefault="00512F1A" w:rsidP="007B676B">
      <w:pPr>
        <w:numPr>
          <w:ilvl w:val="0"/>
          <w:numId w:val="86"/>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niezwłocznie poinformuje </w:t>
      </w:r>
      <w:r>
        <w:rPr>
          <w:rFonts w:ascii="Arial" w:hAnsi="Arial" w:cs="Arial"/>
        </w:rPr>
        <w:t>Zamawiającego</w:t>
      </w:r>
      <w:r w:rsidR="00AD66B5" w:rsidRPr="00AD66B5">
        <w:rPr>
          <w:rFonts w:ascii="Arial" w:hAnsi="Arial" w:cs="Arial"/>
        </w:rPr>
        <w:t xml:space="preserve"> o każdej zmianie okoliczności,</w:t>
      </w:r>
      <w:r w:rsidR="00AD66B5" w:rsidRPr="00AD66B5">
        <w:rPr>
          <w:rFonts w:ascii="Arial" w:hAnsi="Arial" w:cs="Arial"/>
        </w:rPr>
        <w:br/>
        <w:t>o których mowa w pkt 1 powyżej.</w:t>
      </w:r>
    </w:p>
    <w:p w14:paraId="02142328" w14:textId="77777777" w:rsidR="00AD66B5" w:rsidRPr="00AD66B5" w:rsidRDefault="00AD66B5" w:rsidP="007B676B">
      <w:pPr>
        <w:spacing w:after="0" w:line="276" w:lineRule="auto"/>
        <w:jc w:val="center"/>
        <w:rPr>
          <w:rFonts w:ascii="Arial" w:hAnsi="Arial" w:cs="Arial"/>
        </w:rPr>
      </w:pPr>
    </w:p>
    <w:p w14:paraId="59956A6E" w14:textId="77777777" w:rsidR="00AD66B5" w:rsidRPr="00AD66B5" w:rsidRDefault="00AD66B5" w:rsidP="00E16CA3">
      <w:pPr>
        <w:pStyle w:val="Nagwek2"/>
      </w:pPr>
      <w:r w:rsidRPr="00AD66B5">
        <w:t>§ 10</w:t>
      </w:r>
    </w:p>
    <w:p w14:paraId="5420E0F1" w14:textId="77777777" w:rsidR="00AD66B5" w:rsidRPr="00AD66B5" w:rsidRDefault="00AD66B5" w:rsidP="00E16CA3">
      <w:pPr>
        <w:pStyle w:val="Nagwek2"/>
        <w:rPr>
          <w:lang w:eastAsia="pl-PL"/>
        </w:rPr>
      </w:pPr>
      <w:bookmarkStart w:id="20" w:name="_Hlk162955359"/>
      <w:r w:rsidRPr="00AD66B5">
        <w:rPr>
          <w:lang w:eastAsia="pl-PL"/>
        </w:rPr>
        <w:t>RODO</w:t>
      </w:r>
    </w:p>
    <w:p w14:paraId="0C626C60" w14:textId="05B85483" w:rsidR="00AD66B5" w:rsidRPr="00AD66B5" w:rsidRDefault="00AD66B5" w:rsidP="007B676B">
      <w:pPr>
        <w:spacing w:after="0" w:line="276" w:lineRule="auto"/>
        <w:ind w:left="426" w:hanging="284"/>
        <w:jc w:val="both"/>
        <w:rPr>
          <w:rFonts w:ascii="Arial" w:hAnsi="Arial" w:cs="Arial"/>
          <w:iCs/>
        </w:rPr>
      </w:pPr>
      <w:r w:rsidRPr="00AD66B5">
        <w:rPr>
          <w:rFonts w:ascii="Arial" w:hAnsi="Arial" w:cs="Arial"/>
          <w:iCs/>
        </w:rPr>
        <w:t>1.</w:t>
      </w:r>
      <w:r w:rsidRPr="00AD66B5">
        <w:rPr>
          <w:rFonts w:ascii="Arial" w:hAnsi="Arial" w:cs="Arial"/>
          <w:iCs/>
        </w:rPr>
        <w:tab/>
        <w:t xml:space="preserve">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osób wskazanych w </w:t>
      </w:r>
      <w:r w:rsidR="005E574B">
        <w:rPr>
          <w:rFonts w:ascii="Arial" w:hAnsi="Arial" w:cs="Arial"/>
          <w:iCs/>
        </w:rPr>
        <w:t>§</w:t>
      </w:r>
      <w:r w:rsidR="005E574B" w:rsidRPr="00AD66B5">
        <w:rPr>
          <w:rFonts w:ascii="Arial" w:hAnsi="Arial" w:cs="Arial"/>
          <w:iCs/>
        </w:rPr>
        <w:t xml:space="preserve"> </w:t>
      </w:r>
      <w:r w:rsidR="005E574B">
        <w:rPr>
          <w:rFonts w:ascii="Arial" w:hAnsi="Arial" w:cs="Arial"/>
          <w:iCs/>
        </w:rPr>
        <w:t xml:space="preserve">8 </w:t>
      </w:r>
      <w:r w:rsidRPr="00AD66B5">
        <w:rPr>
          <w:rFonts w:ascii="Arial" w:hAnsi="Arial" w:cs="Arial"/>
          <w:iCs/>
        </w:rPr>
        <w:t>Umowy. Dane kontaktowe do Administratorów odpowiednio:</w:t>
      </w:r>
    </w:p>
    <w:p w14:paraId="36E444CA"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PKP Szybka Kolej Miejska w Trójmieście Sp. z o.o. z siedzibą przy ul. Morskiej </w:t>
      </w:r>
      <w:smartTag w:uri="urn:schemas-microsoft-com:office:smarttags" w:element="metricconverter">
        <w:smartTagPr>
          <w:attr w:name="ProductID" w:val="350 a"/>
        </w:smartTagPr>
        <w:r w:rsidRPr="00AD66B5">
          <w:rPr>
            <w:rFonts w:ascii="Arial" w:hAnsi="Arial" w:cs="Arial"/>
            <w:iCs/>
          </w:rPr>
          <w:t>350 A</w:t>
        </w:r>
      </w:smartTag>
      <w:r w:rsidRPr="00AD66B5">
        <w:rPr>
          <w:rFonts w:ascii="Arial" w:hAnsi="Arial" w:cs="Arial"/>
          <w:iCs/>
        </w:rPr>
        <w:t>, 81-002 Gdynia, e-mail: skm@skm.pkp.pl;</w:t>
      </w:r>
    </w:p>
    <w:p w14:paraId="6E2FCFC6"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w:t>
      </w:r>
    </w:p>
    <w:p w14:paraId="3B42C954"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Administratorzy wyznaczyli Inspektorów ochrony danych, z którymi można się skontaktować odpowiednio:</w:t>
      </w:r>
    </w:p>
    <w:p w14:paraId="0C3272A9" w14:textId="77777777" w:rsidR="00AD66B5" w:rsidRPr="00AD66B5" w:rsidRDefault="00AD66B5" w:rsidP="007B676B">
      <w:pPr>
        <w:numPr>
          <w:ilvl w:val="1"/>
          <w:numId w:val="7"/>
        </w:numPr>
        <w:spacing w:after="0" w:line="276" w:lineRule="auto"/>
        <w:ind w:left="567" w:hanging="141"/>
        <w:jc w:val="both"/>
        <w:rPr>
          <w:rFonts w:ascii="Arial" w:hAnsi="Arial" w:cs="Arial"/>
          <w:iCs/>
        </w:rPr>
      </w:pPr>
      <w:r w:rsidRPr="00AD66B5">
        <w:rPr>
          <w:rFonts w:ascii="Arial" w:hAnsi="Arial" w:cs="Arial"/>
          <w:iCs/>
        </w:rPr>
        <w:t xml:space="preserve">pisząc na adres e-mail: </w:t>
      </w:r>
      <w:r w:rsidRPr="00AD66B5">
        <w:rPr>
          <w:rFonts w:ascii="Arial" w:hAnsi="Arial" w:cs="Arial"/>
          <w:iCs/>
          <w:color w:val="000000" w:themeColor="text1"/>
        </w:rPr>
        <w:t xml:space="preserve">daneosobowe@skm.pkp.pl </w:t>
      </w:r>
      <w:r w:rsidRPr="00AD66B5">
        <w:rPr>
          <w:rFonts w:ascii="Arial" w:hAnsi="Arial" w:cs="Arial"/>
          <w:iCs/>
        </w:rPr>
        <w:t>lub telefonicznie: 58 721 29 69;</w:t>
      </w:r>
    </w:p>
    <w:p w14:paraId="06657A64" w14:textId="77777777" w:rsidR="00AD66B5" w:rsidRPr="00AD66B5" w:rsidRDefault="00AD66B5" w:rsidP="007B676B">
      <w:pPr>
        <w:numPr>
          <w:ilvl w:val="1"/>
          <w:numId w:val="7"/>
        </w:numPr>
        <w:tabs>
          <w:tab w:val="left" w:pos="709"/>
        </w:tabs>
        <w:spacing w:after="0" w:line="276" w:lineRule="auto"/>
        <w:ind w:left="851" w:hanging="425"/>
        <w:jc w:val="both"/>
        <w:rPr>
          <w:rFonts w:ascii="Arial" w:hAnsi="Arial" w:cs="Arial"/>
          <w:iCs/>
        </w:rPr>
      </w:pPr>
      <w:r w:rsidRPr="00AD66B5">
        <w:rPr>
          <w:rFonts w:ascii="Arial" w:hAnsi="Arial" w:cs="Arial"/>
          <w:iCs/>
        </w:rPr>
        <w:t>pisząc na adres e-mail: ………………………… lub telefonicznie: …………………………..</w:t>
      </w:r>
    </w:p>
    <w:p w14:paraId="7E14FC41"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przetwarzane w oparciu o niniejszą Umowę przetwarzane będą w celu jej zawarcia i realizacji, na podstawie:</w:t>
      </w:r>
    </w:p>
    <w:p w14:paraId="061E5715" w14:textId="77777777" w:rsidR="00AD66B5" w:rsidRPr="00AD66B5" w:rsidRDefault="00AD66B5" w:rsidP="007B676B">
      <w:pPr>
        <w:numPr>
          <w:ilvl w:val="1"/>
          <w:numId w:val="7"/>
        </w:numPr>
        <w:spacing w:after="0" w:line="276" w:lineRule="auto"/>
        <w:ind w:left="567" w:hanging="141"/>
        <w:jc w:val="both"/>
        <w:rPr>
          <w:rFonts w:ascii="Arial" w:hAnsi="Arial" w:cs="Arial"/>
          <w:iCs/>
        </w:rPr>
      </w:pPr>
      <w:r w:rsidRPr="00AD66B5">
        <w:rPr>
          <w:rFonts w:ascii="Arial" w:hAnsi="Arial" w:cs="Arial"/>
          <w:iCs/>
        </w:rPr>
        <w:t>art. 6 ust. 1 lit. b RODO wobec osób reprezentujących STRONY,</w:t>
      </w:r>
    </w:p>
    <w:p w14:paraId="54FF71B5"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art. 6 ust. 1 lit. c RODO wobec osób, których STRONY wyznaczyły do realizacji zapisów niniejszej Umowy; </w:t>
      </w:r>
    </w:p>
    <w:p w14:paraId="66BA059E"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art. 6 ust. 1 lit. f RODO (prawnie uzasadniony interes administratora) dotyczy, realizacji zapisów Umowy oraz możliwości dochodzenia ewentualnych roszczeń                                                  w związku z niezrealizowaniem zapisów niniejszej Umowy.   </w:t>
      </w:r>
    </w:p>
    <w:p w14:paraId="09766893"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Administratorzy informują, że dane osobowe udostępniane będą innym podmiotom, z którymi zawarto Umowy powierzenia, państwowym służbom kontrolnym, kancelarii prawnej obsługującej administratora.</w:t>
      </w:r>
    </w:p>
    <w:p w14:paraId="1E9691A4"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115E09F0"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Osoby wskazane w ust. 1 mają prawo dostępu do treści swoich danych oraz prawo ich sprostowania, usunięcia, ograniczenia przetwarzania, prawo do przenoszenia danych, prawo wniesienia sprzeciwu.</w:t>
      </w:r>
    </w:p>
    <w:p w14:paraId="5FAFE8FE"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lastRenderedPageBreak/>
        <w:t>Osoby wskazane w ust. 1 mają prawo wniesienia skargi do organu nadzorczego, Prezesa Urzędu Ochrony Danych Osobowych, gdy uznają że przetwarzanie danych osobowych narusza przepisy w/w Rozporządzenia - https://uodo.gov.pl/pl/83/155.</w:t>
      </w:r>
    </w:p>
    <w:p w14:paraId="7A8A49F0"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nie będą przetwarzane w sposób zautomatyzowany, w tym nie będą podlegały profilowaniu w rozumieniu RODO.</w:t>
      </w:r>
    </w:p>
    <w:p w14:paraId="26436B15"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 xml:space="preserve">Podanie danych osobowych wskazanych w ust. 1 jest warunkiem umownym zawarcia niniejszej Umowy i jej realizacji. </w:t>
      </w:r>
    </w:p>
    <w:p w14:paraId="036FD7E1" w14:textId="77777777" w:rsidR="00AD66B5" w:rsidRPr="00AD66B5" w:rsidRDefault="00AD66B5" w:rsidP="007B676B">
      <w:pPr>
        <w:numPr>
          <w:ilvl w:val="0"/>
          <w:numId w:val="7"/>
        </w:numPr>
        <w:spacing w:after="0" w:line="276" w:lineRule="auto"/>
        <w:ind w:left="426" w:hanging="426"/>
        <w:jc w:val="both"/>
        <w:rPr>
          <w:rFonts w:ascii="Arial" w:hAnsi="Arial" w:cs="Arial"/>
          <w:iCs/>
        </w:rPr>
      </w:pPr>
      <w:r w:rsidRPr="00AD66B5">
        <w:rPr>
          <w:rFonts w:ascii="Arial" w:hAnsi="Arial" w:cs="Arial"/>
          <w:iCs/>
        </w:rPr>
        <w:t xml:space="preserve">STRONY mają obowiązek poinformowania osób wskazanych w ust. 1 o treści niniejszego </w:t>
      </w:r>
      <w:bookmarkEnd w:id="20"/>
      <w:r w:rsidRPr="00AD66B5">
        <w:rPr>
          <w:rFonts w:ascii="Arial" w:hAnsi="Arial" w:cs="Arial"/>
          <w:iCs/>
        </w:rPr>
        <w:t>paragrafu.</w:t>
      </w:r>
    </w:p>
    <w:p w14:paraId="74B97EA5" w14:textId="77777777" w:rsidR="00AD66B5" w:rsidRPr="00AD66B5" w:rsidRDefault="00AD66B5" w:rsidP="007B676B">
      <w:pPr>
        <w:spacing w:after="0" w:line="276" w:lineRule="auto"/>
        <w:rPr>
          <w:rFonts w:ascii="Arial" w:hAnsi="Arial" w:cs="Arial"/>
          <w:b/>
          <w:bCs/>
        </w:rPr>
      </w:pPr>
    </w:p>
    <w:p w14:paraId="27D6C22D" w14:textId="77777777" w:rsidR="00AD66B5" w:rsidRPr="00AD66B5" w:rsidRDefault="00AD66B5" w:rsidP="00E16CA3">
      <w:pPr>
        <w:pStyle w:val="Nagwek2"/>
      </w:pPr>
      <w:r w:rsidRPr="00AD66B5">
        <w:t>§ 11</w:t>
      </w:r>
    </w:p>
    <w:p w14:paraId="74E40E10" w14:textId="0B3DDD01" w:rsidR="00AD66B5" w:rsidRPr="00AD66B5" w:rsidRDefault="00AD66B5" w:rsidP="00E16CA3">
      <w:pPr>
        <w:pStyle w:val="Nagwek2"/>
      </w:pPr>
      <w:r w:rsidRPr="00AD66B5">
        <w:t xml:space="preserve">Oświadczenie </w:t>
      </w:r>
      <w:r w:rsidR="00512F1A">
        <w:t>Wykonawcy</w:t>
      </w:r>
    </w:p>
    <w:p w14:paraId="6BFC7438" w14:textId="708CF723" w:rsidR="00AD66B5" w:rsidRDefault="00512F1A" w:rsidP="007B676B">
      <w:pPr>
        <w:numPr>
          <w:ilvl w:val="0"/>
          <w:numId w:val="87"/>
        </w:numPr>
        <w:spacing w:after="0" w:line="276" w:lineRule="auto"/>
        <w:ind w:left="426" w:hanging="284"/>
        <w:jc w:val="both"/>
        <w:rPr>
          <w:rFonts w:ascii="Arial" w:hAnsi="Arial" w:cs="Arial"/>
        </w:rPr>
      </w:pPr>
      <w:r>
        <w:rPr>
          <w:rFonts w:ascii="Arial" w:hAnsi="Arial" w:cs="Arial"/>
        </w:rPr>
        <w:t>Wykonawca</w:t>
      </w:r>
      <w:r w:rsidR="00AD66B5" w:rsidRPr="00AD66B5">
        <w:rPr>
          <w:rFonts w:ascii="Arial" w:hAnsi="Arial" w:cs="Arial"/>
        </w:rPr>
        <w:t xml:space="preserve"> zobowiązuje się zapewnić wgląd do wszelkich dokumentów związanych</w:t>
      </w:r>
      <w:r w:rsidR="00AD66B5" w:rsidRPr="00AD66B5">
        <w:rPr>
          <w:rFonts w:ascii="Arial" w:hAnsi="Arial" w:cs="Arial"/>
        </w:rPr>
        <w:br/>
        <w:t xml:space="preserve">z realizacją Umowy, w tym do dokumentów finansowych </w:t>
      </w:r>
      <w:r>
        <w:rPr>
          <w:rFonts w:ascii="Arial" w:hAnsi="Arial" w:cs="Arial"/>
        </w:rPr>
        <w:t>Wykonawcy</w:t>
      </w:r>
      <w:r w:rsidR="00AD66B5" w:rsidRPr="00AD66B5">
        <w:rPr>
          <w:rFonts w:ascii="Arial" w:hAnsi="Arial" w:cs="Arial"/>
        </w:rPr>
        <w:t>/</w:t>
      </w:r>
      <w:r w:rsidR="00CC426F">
        <w:rPr>
          <w:rFonts w:ascii="Arial" w:hAnsi="Arial" w:cs="Arial"/>
        </w:rPr>
        <w:t>Podw</w:t>
      </w:r>
      <w:r>
        <w:rPr>
          <w:rFonts w:ascii="Arial" w:hAnsi="Arial" w:cs="Arial"/>
        </w:rPr>
        <w:t>ykonawcy</w:t>
      </w:r>
      <w:r w:rsidR="00AD66B5" w:rsidRPr="00AD66B5">
        <w:rPr>
          <w:rFonts w:ascii="Arial" w:hAnsi="Arial" w:cs="Arial"/>
        </w:rPr>
        <w:t xml:space="preserve"> na rzecz </w:t>
      </w:r>
      <w:r>
        <w:rPr>
          <w:rFonts w:ascii="Arial" w:hAnsi="Arial" w:cs="Arial"/>
        </w:rPr>
        <w:t>Zamawiającego</w:t>
      </w:r>
      <w:r w:rsidR="00AD66B5" w:rsidRPr="00AD66B5">
        <w:rPr>
          <w:rFonts w:ascii="Arial" w:hAnsi="Arial" w:cs="Arial"/>
        </w:rPr>
        <w:t xml:space="preserve">, właściwego Ministra ds. Infrastruktury i budownictwa, </w:t>
      </w:r>
      <w:r w:rsidR="00ED0458">
        <w:rPr>
          <w:rFonts w:ascii="Arial" w:hAnsi="Arial" w:cs="Arial"/>
        </w:rPr>
        <w:t xml:space="preserve">właściwych organów </w:t>
      </w:r>
      <w:r w:rsidR="00AD66B5" w:rsidRPr="00AD66B5">
        <w:rPr>
          <w:rFonts w:ascii="Arial" w:hAnsi="Arial" w:cs="Arial"/>
        </w:rPr>
        <w:t>Województwa Pomorskiego</w:t>
      </w:r>
      <w:r w:rsidR="00ED0458">
        <w:rPr>
          <w:rFonts w:ascii="Arial" w:hAnsi="Arial" w:cs="Arial"/>
        </w:rPr>
        <w:t xml:space="preserve"> i</w:t>
      </w:r>
      <w:r w:rsidR="00AD66B5" w:rsidRPr="00AD66B5">
        <w:rPr>
          <w:rFonts w:ascii="Arial" w:hAnsi="Arial" w:cs="Arial"/>
        </w:rPr>
        <w:t xml:space="preserve"> Urzędu Marszałkowskiego. Zobowiązanie niniejsze pozostaje w mocy także po wykonaniu niniejszej Umowy do końca 2028 roku. </w:t>
      </w:r>
    </w:p>
    <w:p w14:paraId="4F0384A6" w14:textId="6DB3D15D" w:rsidR="00AD66B5" w:rsidRPr="00AD66B5" w:rsidRDefault="00512F1A" w:rsidP="00CC426F">
      <w:pPr>
        <w:numPr>
          <w:ilvl w:val="0"/>
          <w:numId w:val="87"/>
        </w:numPr>
        <w:spacing w:after="0" w:line="276" w:lineRule="auto"/>
        <w:ind w:left="426" w:hanging="284"/>
        <w:jc w:val="both"/>
        <w:rPr>
          <w:rFonts w:ascii="Arial" w:hAnsi="Arial" w:cs="Arial"/>
        </w:rPr>
      </w:pPr>
      <w:r w:rsidRPr="00CC426F">
        <w:rPr>
          <w:rFonts w:ascii="Arial" w:hAnsi="Arial" w:cs="Arial"/>
        </w:rPr>
        <w:t>Zamawiający</w:t>
      </w:r>
      <w:r w:rsidR="00AD66B5" w:rsidRPr="00AD66B5">
        <w:rPr>
          <w:rFonts w:ascii="Arial" w:hAnsi="Arial" w:cs="Arial"/>
        </w:rPr>
        <w:t xml:space="preserve"> w trakcie realizacji Umowy może przeprowadzić u </w:t>
      </w:r>
      <w:r w:rsidRPr="00CC426F">
        <w:rPr>
          <w:rFonts w:ascii="Arial" w:hAnsi="Arial" w:cs="Arial"/>
        </w:rPr>
        <w:t>Wykonawcy</w:t>
      </w:r>
      <w:r w:rsidR="00AD66B5" w:rsidRPr="00AD66B5">
        <w:rPr>
          <w:rFonts w:ascii="Arial" w:hAnsi="Arial" w:cs="Arial"/>
        </w:rPr>
        <w:t xml:space="preserve"> audyt bezpieczeństwa zgodnie z własnym Systemem Zarządzania Bezpieczeństwem (SMS)/ Systemem Zarządzania Utrzymaniem (MMS) oraz obowiązującymi przepisami dla podmiotów rynku kolejowego</w:t>
      </w:r>
      <w:r w:rsidR="00CC426F" w:rsidRPr="00CC426F">
        <w:rPr>
          <w:rFonts w:ascii="Arial" w:hAnsi="Arial" w:cs="Arial"/>
        </w:rPr>
        <w:t xml:space="preserve">, </w:t>
      </w:r>
      <w:r w:rsidR="00CC426F" w:rsidRPr="00AD66B5">
        <w:rPr>
          <w:rFonts w:ascii="Arial" w:hAnsi="Arial" w:cs="Arial"/>
        </w:rPr>
        <w:t xml:space="preserve">czemu </w:t>
      </w:r>
      <w:r w:rsidR="00CC426F" w:rsidRPr="00CC426F">
        <w:rPr>
          <w:rFonts w:ascii="Arial" w:hAnsi="Arial" w:cs="Arial"/>
        </w:rPr>
        <w:t>Wykonawca</w:t>
      </w:r>
      <w:r w:rsidR="00CC426F" w:rsidRPr="00AD66B5">
        <w:rPr>
          <w:rFonts w:ascii="Arial" w:hAnsi="Arial" w:cs="Arial"/>
        </w:rPr>
        <w:t xml:space="preserve"> się nie sprzeciwia.</w:t>
      </w:r>
    </w:p>
    <w:p w14:paraId="5504BB55" w14:textId="727CF58B" w:rsidR="00AD66B5" w:rsidRPr="00AD66B5" w:rsidRDefault="00AD66B5" w:rsidP="007B676B">
      <w:pPr>
        <w:numPr>
          <w:ilvl w:val="0"/>
          <w:numId w:val="87"/>
        </w:numPr>
        <w:spacing w:after="0" w:line="276" w:lineRule="auto"/>
        <w:ind w:left="426" w:hanging="284"/>
        <w:jc w:val="both"/>
        <w:rPr>
          <w:rFonts w:ascii="Arial" w:hAnsi="Arial" w:cs="Arial"/>
        </w:rPr>
      </w:pPr>
      <w:r w:rsidRPr="00AD66B5">
        <w:rPr>
          <w:rFonts w:ascii="Arial" w:hAnsi="Arial" w:cs="Arial"/>
        </w:rPr>
        <w:t xml:space="preserve">STRONY ustalają, iż </w:t>
      </w:r>
      <w:r w:rsidR="00512F1A">
        <w:rPr>
          <w:rFonts w:ascii="Arial" w:hAnsi="Arial" w:cs="Arial"/>
        </w:rPr>
        <w:t>Zamawiający</w:t>
      </w:r>
      <w:r w:rsidRPr="00AD66B5">
        <w:rPr>
          <w:rFonts w:ascii="Arial" w:hAnsi="Arial" w:cs="Arial"/>
        </w:rPr>
        <w:t xml:space="preserve">, z uwagi na obowiązek zapewnienia bezpieczeństwa transportu kolejowego, w trakcie realizacji przedmiotu Umowy będzie uprawniony do przeprowadzenia u </w:t>
      </w:r>
      <w:r w:rsidR="00512F1A">
        <w:rPr>
          <w:rFonts w:ascii="Arial" w:hAnsi="Arial" w:cs="Arial"/>
        </w:rPr>
        <w:t>Wykonawcy</w:t>
      </w:r>
      <w:r w:rsidRPr="00AD66B5">
        <w:rPr>
          <w:rFonts w:ascii="Arial" w:hAnsi="Arial" w:cs="Arial"/>
        </w:rPr>
        <w:t xml:space="preserve"> audytu bezpieczeństwa mającego na celu sprawdzenie zdolności </w:t>
      </w:r>
      <w:r w:rsidR="00512F1A">
        <w:rPr>
          <w:rFonts w:ascii="Arial" w:hAnsi="Arial" w:cs="Arial"/>
        </w:rPr>
        <w:t>Wykonawcy</w:t>
      </w:r>
      <w:r w:rsidRPr="00AD66B5">
        <w:rPr>
          <w:rFonts w:ascii="Arial" w:hAnsi="Arial" w:cs="Arial"/>
        </w:rPr>
        <w:t xml:space="preserve"> do realizacji przedmiotu Umowy w zakresie budowy lub modernizacji infrastruktury kolejowej związanej bezpośrednio z prowadzeniem ruchu kolejowego (w tym zawiera się m.in. nawierzchnia kolejowa i sieć trakcyjna). Audyt może obejmować:</w:t>
      </w:r>
    </w:p>
    <w:p w14:paraId="31937C5A" w14:textId="77777777"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zapoznanie się z posiadanymi systemami zarządzania, certyfikatami, świadectwami jakości oraz opiniami klientów;</w:t>
      </w:r>
    </w:p>
    <w:p w14:paraId="021665AF" w14:textId="37CCE3CB"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 xml:space="preserve">zapoznanie się ze stosowanymi procedurami w procesie realizacji zamówionych </w:t>
      </w:r>
      <w:r w:rsidR="00925CB6">
        <w:rPr>
          <w:rFonts w:ascii="Arial" w:hAnsi="Arial" w:cs="Arial"/>
        </w:rPr>
        <w:t>prac</w:t>
      </w:r>
      <w:r w:rsidRPr="00AD66B5">
        <w:rPr>
          <w:rFonts w:ascii="Arial" w:hAnsi="Arial" w:cs="Arial"/>
        </w:rPr>
        <w:t xml:space="preserve"> budowlanych lub usług (w tym z procedurami reklamacyjnymi);</w:t>
      </w:r>
    </w:p>
    <w:p w14:paraId="3047AE03" w14:textId="683C579E"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przegląd kompetencji zawodowych pracowników związanych z zamówionymi robotami budowlanymi lub usługami;</w:t>
      </w:r>
    </w:p>
    <w:p w14:paraId="48EB6EDA" w14:textId="79D5A903" w:rsidR="00AD66B5" w:rsidRPr="00AD66B5" w:rsidRDefault="00AD66B5" w:rsidP="007B676B">
      <w:pPr>
        <w:numPr>
          <w:ilvl w:val="1"/>
          <w:numId w:val="84"/>
        </w:numPr>
        <w:spacing w:after="0" w:line="276" w:lineRule="auto"/>
        <w:ind w:left="709" w:hanging="283"/>
        <w:contextualSpacing/>
        <w:jc w:val="both"/>
        <w:rPr>
          <w:rFonts w:ascii="Arial" w:hAnsi="Arial" w:cs="Arial"/>
        </w:rPr>
      </w:pPr>
      <w:r w:rsidRPr="00AD66B5">
        <w:rPr>
          <w:rFonts w:ascii="Arial" w:hAnsi="Arial" w:cs="Arial"/>
        </w:rPr>
        <w:t xml:space="preserve">ocena sposobu komunikowania się z </w:t>
      </w:r>
      <w:r w:rsidR="006C361E">
        <w:rPr>
          <w:rFonts w:ascii="Arial" w:hAnsi="Arial" w:cs="Arial"/>
        </w:rPr>
        <w:t>Zamawiającym</w:t>
      </w:r>
      <w:r w:rsidRPr="00AD66B5">
        <w:rPr>
          <w:rFonts w:ascii="Arial" w:hAnsi="Arial" w:cs="Arial"/>
        </w:rPr>
        <w:t>;</w:t>
      </w:r>
    </w:p>
    <w:p w14:paraId="0B086FCC" w14:textId="57E788A5" w:rsidR="00AD66B5" w:rsidRPr="00AD66B5" w:rsidRDefault="00AD66B5" w:rsidP="007B676B">
      <w:pPr>
        <w:numPr>
          <w:ilvl w:val="1"/>
          <w:numId w:val="84"/>
        </w:numPr>
        <w:tabs>
          <w:tab w:val="num" w:pos="709"/>
        </w:tabs>
        <w:spacing w:after="0" w:line="276" w:lineRule="auto"/>
        <w:ind w:left="1080" w:hanging="654"/>
        <w:contextualSpacing/>
        <w:jc w:val="both"/>
        <w:rPr>
          <w:rFonts w:ascii="Arial" w:hAnsi="Arial" w:cs="Arial"/>
        </w:rPr>
      </w:pPr>
      <w:r w:rsidRPr="00AD66B5">
        <w:rPr>
          <w:rFonts w:ascii="Arial" w:hAnsi="Arial" w:cs="Arial"/>
        </w:rPr>
        <w:t xml:space="preserve">ocena zaplecza technicznego niezbędnego do realizacji </w:t>
      </w:r>
      <w:r w:rsidR="00925CB6">
        <w:rPr>
          <w:rFonts w:ascii="Arial" w:hAnsi="Arial" w:cs="Arial"/>
        </w:rPr>
        <w:t>prac</w:t>
      </w:r>
      <w:r w:rsidRPr="00AD66B5">
        <w:rPr>
          <w:rFonts w:ascii="Arial" w:hAnsi="Arial" w:cs="Arial"/>
        </w:rPr>
        <w:t xml:space="preserve"> budowlanych lub usług;</w:t>
      </w:r>
    </w:p>
    <w:p w14:paraId="5DB5AD57" w14:textId="7864B2DC"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 xml:space="preserve">zapoznanie się z metodyką prowadzenia nadzoru wewnętrznego nad jakością realizowanych </w:t>
      </w:r>
      <w:r w:rsidR="00925CB6">
        <w:rPr>
          <w:rFonts w:ascii="Arial" w:hAnsi="Arial" w:cs="Arial"/>
        </w:rPr>
        <w:t>prac</w:t>
      </w:r>
      <w:r w:rsidRPr="00AD66B5">
        <w:rPr>
          <w:rFonts w:ascii="Arial" w:hAnsi="Arial" w:cs="Arial"/>
        </w:rPr>
        <w:t xml:space="preserve"> budowlanych lub usług.</w:t>
      </w:r>
    </w:p>
    <w:p w14:paraId="1DC7C058" w14:textId="77777777" w:rsidR="00AD66B5" w:rsidRPr="00AD66B5" w:rsidRDefault="00AD66B5" w:rsidP="007B676B">
      <w:pPr>
        <w:spacing w:after="0" w:line="276" w:lineRule="auto"/>
        <w:jc w:val="center"/>
        <w:rPr>
          <w:rFonts w:ascii="Arial" w:hAnsi="Arial" w:cs="Arial"/>
        </w:rPr>
      </w:pPr>
    </w:p>
    <w:p w14:paraId="132AAC5D" w14:textId="77777777" w:rsidR="00AD66B5" w:rsidRPr="00AD66B5" w:rsidRDefault="00AD66B5" w:rsidP="00E16CA3">
      <w:pPr>
        <w:pStyle w:val="Nagwek2"/>
      </w:pPr>
      <w:r w:rsidRPr="00AD66B5">
        <w:t>§ 12</w:t>
      </w:r>
    </w:p>
    <w:p w14:paraId="67232EB2" w14:textId="55909D6F" w:rsidR="00AD66B5" w:rsidRPr="00AD66B5" w:rsidRDefault="00AD66B5" w:rsidP="00E16CA3">
      <w:pPr>
        <w:pStyle w:val="Nagwek2"/>
      </w:pPr>
      <w:r w:rsidRPr="00AD66B5">
        <w:t xml:space="preserve">Oświadczenie </w:t>
      </w:r>
      <w:r w:rsidR="00512F1A">
        <w:t>Zamawiającego</w:t>
      </w:r>
    </w:p>
    <w:p w14:paraId="4BC3445F" w14:textId="252B58E2" w:rsidR="00AD66B5" w:rsidRPr="00AD66B5" w:rsidRDefault="00512F1A" w:rsidP="007B676B">
      <w:pPr>
        <w:numPr>
          <w:ilvl w:val="0"/>
          <w:numId w:val="88"/>
        </w:numPr>
        <w:spacing w:after="0" w:line="276" w:lineRule="auto"/>
        <w:ind w:left="426" w:right="23" w:hanging="284"/>
        <w:jc w:val="both"/>
        <w:rPr>
          <w:rFonts w:ascii="Arial" w:hAnsi="Arial" w:cs="Arial"/>
        </w:rPr>
      </w:pPr>
      <w:r>
        <w:rPr>
          <w:rFonts w:ascii="Arial" w:hAnsi="Arial" w:cs="Arial"/>
        </w:rPr>
        <w:t>Zamawiający</w:t>
      </w:r>
      <w:r w:rsidR="00AD66B5" w:rsidRPr="00AD66B5">
        <w:rPr>
          <w:rFonts w:ascii="Arial" w:hAnsi="Arial" w:cs="Arial"/>
        </w:rPr>
        <w:t xml:space="preserve"> zgodnie z art. 4c Ustawy z dn. 08.03.2013 r. o przeciwdziałaniu nadmiernym opóźnieniom w transakcjach handlowych oświadcza, że posiada status dużego przedsiębiorcy w rozumieniu art. 4 pkt 5 i 6 ww. Ustawy.</w:t>
      </w:r>
    </w:p>
    <w:p w14:paraId="1D22C4F5" w14:textId="57BE8100" w:rsidR="00AD66B5" w:rsidRPr="00AD66B5" w:rsidRDefault="00512F1A" w:rsidP="007B676B">
      <w:pPr>
        <w:numPr>
          <w:ilvl w:val="0"/>
          <w:numId w:val="88"/>
        </w:numPr>
        <w:spacing w:after="0" w:line="276" w:lineRule="auto"/>
        <w:ind w:left="426" w:right="23" w:hanging="284"/>
        <w:jc w:val="both"/>
        <w:rPr>
          <w:rFonts w:ascii="Arial" w:hAnsi="Arial" w:cs="Arial"/>
        </w:rPr>
      </w:pPr>
      <w:r>
        <w:rPr>
          <w:rFonts w:ascii="Arial" w:hAnsi="Arial" w:cs="Arial"/>
        </w:rPr>
        <w:t>Zamawiający</w:t>
      </w:r>
      <w:r w:rsidR="00AD66B5" w:rsidRPr="00AD66B5">
        <w:rPr>
          <w:rFonts w:ascii="Arial" w:hAnsi="Arial" w:cs="Arial"/>
        </w:rPr>
        <w:t xml:space="preserve"> oświadcza, iż jest sygnatariuszem umowy korporacyjnej pn. Karta Grupy PKP zawartej w dniu 17 sierpnia 2022 r. i w wykonaniu zobowiązań w niej określonych </w:t>
      </w:r>
      <w:r>
        <w:rPr>
          <w:rFonts w:ascii="Arial" w:hAnsi="Arial" w:cs="Arial"/>
        </w:rPr>
        <w:lastRenderedPageBreak/>
        <w:t>Zamawiający</w:t>
      </w:r>
      <w:r w:rsidR="00AD66B5" w:rsidRPr="00AD66B5">
        <w:rPr>
          <w:rFonts w:ascii="Arial" w:hAnsi="Arial" w:cs="Arial"/>
        </w:rPr>
        <w:t xml:space="preserve"> może być zobowiązany do przekazywania PKP S.A. informacji i dokumentów powstałych w celu realizacji lub w związku z realizacją niniejszej Umowy, czemu </w:t>
      </w:r>
      <w:r>
        <w:rPr>
          <w:rFonts w:ascii="Arial" w:hAnsi="Arial" w:cs="Arial"/>
        </w:rPr>
        <w:t>Wykonawca</w:t>
      </w:r>
      <w:r w:rsidR="00AD66B5" w:rsidRPr="00AD66B5">
        <w:rPr>
          <w:rFonts w:ascii="Arial" w:hAnsi="Arial" w:cs="Arial"/>
        </w:rPr>
        <w:t xml:space="preserve"> się nie sprzeciwia.</w:t>
      </w:r>
    </w:p>
    <w:p w14:paraId="59EAB9AD" w14:textId="239B5CB7" w:rsidR="00AD66B5" w:rsidRPr="00AD66B5" w:rsidRDefault="00512F1A" w:rsidP="007B676B">
      <w:pPr>
        <w:numPr>
          <w:ilvl w:val="0"/>
          <w:numId w:val="88"/>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https://bip.skm.pkp.pl/c104/procedura-zgloszen-wewnetrznych-naruszen-prawa. </w:t>
      </w:r>
      <w:r>
        <w:rPr>
          <w:rFonts w:ascii="Arial" w:hAnsi="Arial" w:cs="Arial"/>
        </w:rPr>
        <w:t>Wykonawca</w:t>
      </w:r>
      <w:r w:rsidR="00AD66B5" w:rsidRPr="00AD66B5">
        <w:rPr>
          <w:rFonts w:ascii="Arial" w:hAnsi="Arial" w:cs="Arial"/>
        </w:rPr>
        <w:t xml:space="preserve"> oświadcza, że zapoznał się z ww. Procedurą, w szczególności z dostępnymi kanałami zgłoszeń ewentualnych naruszeń i ma świadomość swoich praw wynikających z ww. Procedury.</w:t>
      </w:r>
    </w:p>
    <w:p w14:paraId="1CE2176A" w14:textId="77777777" w:rsidR="00AD66B5" w:rsidRPr="00AD66B5" w:rsidRDefault="00AD66B5" w:rsidP="007B676B">
      <w:pPr>
        <w:spacing w:after="0" w:line="276" w:lineRule="auto"/>
        <w:rPr>
          <w:rFonts w:ascii="Arial" w:hAnsi="Arial" w:cs="Arial"/>
          <w:lang w:eastAsia="pl-PL"/>
        </w:rPr>
      </w:pPr>
    </w:p>
    <w:p w14:paraId="28A8F0C3" w14:textId="77777777" w:rsidR="00AD66B5" w:rsidRPr="00AD66B5" w:rsidRDefault="00AD66B5" w:rsidP="007B676B">
      <w:pPr>
        <w:spacing w:after="0" w:line="276" w:lineRule="auto"/>
        <w:jc w:val="center"/>
        <w:rPr>
          <w:rFonts w:ascii="Arial" w:hAnsi="Arial" w:cs="Arial"/>
          <w:b/>
          <w:bCs/>
          <w:lang w:eastAsia="pl-PL"/>
        </w:rPr>
      </w:pPr>
    </w:p>
    <w:p w14:paraId="7429259B" w14:textId="77777777" w:rsidR="00AD66B5" w:rsidRPr="00AD66B5" w:rsidRDefault="00AD66B5" w:rsidP="00E16CA3">
      <w:pPr>
        <w:pStyle w:val="Nagwek2"/>
      </w:pPr>
      <w:r w:rsidRPr="00AD66B5">
        <w:t>§ 13</w:t>
      </w:r>
    </w:p>
    <w:p w14:paraId="6994910F" w14:textId="77777777" w:rsidR="00AD66B5" w:rsidRPr="00AD66B5" w:rsidRDefault="00AD66B5" w:rsidP="00E16CA3">
      <w:pPr>
        <w:pStyle w:val="Nagwek2"/>
      </w:pPr>
      <w:r w:rsidRPr="00AD66B5">
        <w:t>Zabezpieczenie należytego wykonania umowy</w:t>
      </w:r>
    </w:p>
    <w:p w14:paraId="038DE011" w14:textId="51CCAEB2"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wnosi zabezpieczenie należytego wykonania Umowy (Zabezpieczenie) w wysokości 5% ceny oferty brutto zawierającej podatek VAT, co stanowi kwotę ............................... zł, w formie ............................................................, zgodnie z postanowieniami Specyfikacji Warunków Zamówienia - znak: </w:t>
      </w:r>
      <w:r w:rsidR="00302C41">
        <w:rPr>
          <w:rFonts w:ascii="Arial" w:hAnsi="Arial" w:cs="Arial"/>
        </w:rPr>
        <w:t>SKMMU.086.20.26</w:t>
      </w:r>
      <w:r w:rsidR="00AD66B5" w:rsidRPr="00AD66B5">
        <w:rPr>
          <w:rFonts w:ascii="Arial" w:hAnsi="Arial" w:cs="Arial"/>
        </w:rPr>
        <w:t xml:space="preserve"> - w tym zakresie.</w:t>
      </w:r>
    </w:p>
    <w:p w14:paraId="74D9AA10" w14:textId="77777777"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Zabezpieczenie wnoszone jest najpóźniej w dniu podpisania niniejszej Umowy.</w:t>
      </w:r>
    </w:p>
    <w:p w14:paraId="5D5E295D" w14:textId="77777777"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Zabezpieczenie służy do pokrycia roszczeń z tytułu niewykonania lub nienależytego wykonania Umowy.</w:t>
      </w:r>
    </w:p>
    <w:p w14:paraId="0065B0E0" w14:textId="3A851952"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Zabezpieczenie wniesione w formie pieniężnej (przelew na rachunek bankowy) </w:t>
      </w:r>
      <w:r w:rsidR="00512F1A">
        <w:rPr>
          <w:rFonts w:ascii="Arial" w:hAnsi="Arial" w:cs="Arial"/>
        </w:rPr>
        <w:t>Zamawiający</w:t>
      </w:r>
      <w:r w:rsidRPr="00AD66B5">
        <w:rPr>
          <w:rFonts w:ascii="Arial" w:hAnsi="Arial" w:cs="Arial"/>
        </w:rPr>
        <w:t xml:space="preserve"> przechowuje na oprocentowanym rachunku bankowym.</w:t>
      </w:r>
    </w:p>
    <w:p w14:paraId="583F3DEA" w14:textId="6D09B261"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zwróci, z zastrzeżeniem ust. 3 - 70% wartości Zabezpieczenia w terminie 30 (słownie: trzydziestu) dni od dnia wykonania przedmiotu Umowy i uznania go przez </w:t>
      </w:r>
      <w:r>
        <w:rPr>
          <w:rFonts w:ascii="Arial" w:hAnsi="Arial" w:cs="Arial"/>
        </w:rPr>
        <w:t>Zamawiającego</w:t>
      </w:r>
      <w:r w:rsidR="00AD66B5" w:rsidRPr="00AD66B5">
        <w:rPr>
          <w:rFonts w:ascii="Arial" w:hAnsi="Arial" w:cs="Arial"/>
        </w:rPr>
        <w:t xml:space="preserve"> za należycie wykonane. Pozostałe 30% wartości zabezpieczenia będzie zwrócone w nieprzekraczalnym terminie, tj. 15 (słownie: piętnastego) dnia po upływie okresu rękojmi za wady.</w:t>
      </w:r>
    </w:p>
    <w:p w14:paraId="0D373139" w14:textId="4BC27570"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zwróci Zabezpieczenie wraz z odsetkami wynikającymi z Umowy rachunku bankowego, na którym było ono przechowywane, pomniejszone o koszt prowadzenia rachunku oraz prowizji bankowej za przelew pieniędzy na rachunek </w:t>
      </w:r>
      <w:r>
        <w:rPr>
          <w:rFonts w:ascii="Arial" w:hAnsi="Arial" w:cs="Arial"/>
        </w:rPr>
        <w:t>Wykonawcy</w:t>
      </w:r>
      <w:r w:rsidR="00AD66B5" w:rsidRPr="00AD66B5">
        <w:rPr>
          <w:rFonts w:ascii="Arial" w:hAnsi="Arial" w:cs="Arial"/>
        </w:rPr>
        <w:t xml:space="preserve">. </w:t>
      </w:r>
    </w:p>
    <w:p w14:paraId="19681932" w14:textId="2FB83DF8"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Zabezpieczenie złożone w formie innej niż pieniądz </w:t>
      </w:r>
      <w:r w:rsidR="00512F1A">
        <w:rPr>
          <w:rFonts w:ascii="Arial" w:hAnsi="Arial" w:cs="Arial"/>
        </w:rPr>
        <w:t>Zamawiający</w:t>
      </w:r>
      <w:r w:rsidRPr="00AD66B5">
        <w:rPr>
          <w:rFonts w:ascii="Arial" w:hAnsi="Arial" w:cs="Arial"/>
        </w:rPr>
        <w:t xml:space="preserve"> zwróci poprzez przekazanie </w:t>
      </w:r>
      <w:r w:rsidR="00512F1A">
        <w:rPr>
          <w:rFonts w:ascii="Arial" w:hAnsi="Arial" w:cs="Arial"/>
        </w:rPr>
        <w:t>Wykonawcy</w:t>
      </w:r>
      <w:r w:rsidRPr="00AD66B5">
        <w:rPr>
          <w:rFonts w:ascii="Arial" w:hAnsi="Arial" w:cs="Arial"/>
        </w:rPr>
        <w:t xml:space="preserve"> oryginału dokumentu potwierdzającego złożenie zabezpieczenia.</w:t>
      </w:r>
    </w:p>
    <w:p w14:paraId="499B6390" w14:textId="37961604"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Za nienależyte wykonanie przedmiotu zamówienia uznaje się, w szczególności, </w:t>
      </w:r>
      <w:proofErr w:type="gramStart"/>
      <w:r w:rsidRPr="00AD66B5">
        <w:rPr>
          <w:rFonts w:ascii="Arial" w:hAnsi="Arial" w:cs="Arial"/>
        </w:rPr>
        <w:t>nie wywiązanie</w:t>
      </w:r>
      <w:proofErr w:type="gramEnd"/>
      <w:r w:rsidRPr="00AD66B5">
        <w:rPr>
          <w:rFonts w:ascii="Arial" w:hAnsi="Arial" w:cs="Arial"/>
        </w:rPr>
        <w:t xml:space="preserve"> się przez </w:t>
      </w:r>
      <w:r w:rsidR="00512F1A">
        <w:rPr>
          <w:rFonts w:ascii="Arial" w:hAnsi="Arial" w:cs="Arial"/>
        </w:rPr>
        <w:t>Wykonawcę</w:t>
      </w:r>
      <w:r w:rsidRPr="00AD66B5">
        <w:rPr>
          <w:rFonts w:ascii="Arial" w:hAnsi="Arial" w:cs="Arial"/>
        </w:rPr>
        <w:t xml:space="preserve"> z realizacji umowy w terminie określonym w § 1 ust.</w:t>
      </w:r>
      <w:r w:rsidR="00CC426F">
        <w:rPr>
          <w:rFonts w:ascii="Arial" w:hAnsi="Arial" w:cs="Arial"/>
        </w:rPr>
        <w:t xml:space="preserve"> </w:t>
      </w:r>
      <w:r w:rsidRPr="00AD66B5">
        <w:rPr>
          <w:rFonts w:ascii="Arial" w:hAnsi="Arial" w:cs="Arial"/>
        </w:rPr>
        <w:t>2 Umowy.</w:t>
      </w:r>
    </w:p>
    <w:p w14:paraId="69476154" w14:textId="1E1960C3"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Treść gwarancji bankowej lub ubezpieczeniowej oraz poręczenia muszą być uprzednio zaakceptowane przez </w:t>
      </w:r>
      <w:r w:rsidR="00512F1A">
        <w:rPr>
          <w:rFonts w:ascii="Arial" w:hAnsi="Arial" w:cs="Arial"/>
        </w:rPr>
        <w:t>Zamawiającego</w:t>
      </w:r>
      <w:r w:rsidRPr="00AD66B5">
        <w:rPr>
          <w:rFonts w:ascii="Arial" w:hAnsi="Arial" w:cs="Arial"/>
        </w:rPr>
        <w:t xml:space="preserve">.  </w:t>
      </w:r>
    </w:p>
    <w:p w14:paraId="726DC16F" w14:textId="77777777" w:rsidR="00AD66B5" w:rsidRPr="00AD66B5" w:rsidRDefault="00AD66B5" w:rsidP="007B676B">
      <w:pPr>
        <w:spacing w:after="0" w:line="276" w:lineRule="auto"/>
        <w:rPr>
          <w:rFonts w:ascii="Arial" w:hAnsi="Arial" w:cs="Arial"/>
          <w:strike/>
        </w:rPr>
      </w:pPr>
    </w:p>
    <w:p w14:paraId="77A2AB11" w14:textId="77777777" w:rsidR="00AD66B5" w:rsidRPr="00AD66B5" w:rsidRDefault="00AD66B5" w:rsidP="00E16CA3">
      <w:pPr>
        <w:pStyle w:val="Nagwek2"/>
        <w:rPr>
          <w:rFonts w:eastAsia="Calibri"/>
        </w:rPr>
      </w:pPr>
      <w:r w:rsidRPr="00AD66B5">
        <w:rPr>
          <w:rFonts w:eastAsia="Calibri"/>
        </w:rPr>
        <w:t>§14</w:t>
      </w:r>
    </w:p>
    <w:p w14:paraId="3689B32C" w14:textId="77777777" w:rsidR="00AD66B5" w:rsidRPr="00AD66B5" w:rsidRDefault="00AD66B5" w:rsidP="00E16CA3">
      <w:pPr>
        <w:pStyle w:val="Nagwek2"/>
        <w:rPr>
          <w:rFonts w:eastAsia="Calibri"/>
        </w:rPr>
      </w:pPr>
      <w:r w:rsidRPr="00AD66B5">
        <w:rPr>
          <w:rFonts w:eastAsia="Calibri"/>
        </w:rPr>
        <w:t>Zmiana Umowy</w:t>
      </w:r>
    </w:p>
    <w:p w14:paraId="5BAB6C89" w14:textId="77777777" w:rsidR="00AD66B5" w:rsidRPr="00AD66B5" w:rsidRDefault="00AD66B5" w:rsidP="007B676B">
      <w:pPr>
        <w:widowControl w:val="0"/>
        <w:numPr>
          <w:ilvl w:val="0"/>
          <w:numId w:val="105"/>
        </w:numPr>
        <w:tabs>
          <w:tab w:val="left" w:pos="284"/>
          <w:tab w:val="left" w:pos="426"/>
        </w:tabs>
        <w:autoSpaceDE w:val="0"/>
        <w:autoSpaceDN w:val="0"/>
        <w:adjustRightInd w:val="0"/>
        <w:spacing w:after="0" w:line="276" w:lineRule="auto"/>
        <w:ind w:left="567" w:hanging="425"/>
        <w:jc w:val="both"/>
        <w:rPr>
          <w:rFonts w:ascii="Arial" w:eastAsia="Calibri" w:hAnsi="Arial" w:cs="Arial"/>
          <w:color w:val="000000"/>
          <w:lang w:eastAsia="pl-PL"/>
        </w:rPr>
      </w:pPr>
      <w:r w:rsidRPr="00AD66B5">
        <w:rPr>
          <w:rFonts w:ascii="Arial" w:eastAsia="Calibri" w:hAnsi="Arial" w:cs="Arial"/>
          <w:color w:val="000000"/>
          <w:lang w:eastAsia="pl-PL"/>
        </w:rPr>
        <w:t xml:space="preserve">STRONY zgodnie ustalają, iż dopuszcza się dokonywanie zmian postanowień niniejszej Umowy (pod rygorem nieważności w drodze obustronnie podpisanego aneksu), gdy zmiana </w:t>
      </w:r>
      <w:r w:rsidRPr="00AD66B5">
        <w:rPr>
          <w:rFonts w:ascii="Arial" w:eastAsia="Calibri" w:hAnsi="Arial" w:cs="Arial"/>
          <w:color w:val="000000"/>
          <w:lang w:eastAsia="pl-PL"/>
        </w:rPr>
        <w:lastRenderedPageBreak/>
        <w:t>będzie dotyczyć:</w:t>
      </w:r>
    </w:p>
    <w:p w14:paraId="5A6F9D88" w14:textId="2FD52B09"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zmian</w:t>
      </w:r>
      <w:r w:rsidR="005E574B">
        <w:rPr>
          <w:rFonts w:ascii="Arial" w:eastAsia="Calibri" w:hAnsi="Arial" w:cs="Arial"/>
          <w:color w:val="000000"/>
          <w:lang w:eastAsia="pl-PL"/>
        </w:rPr>
        <w:t>y</w:t>
      </w:r>
      <w:r w:rsidRPr="00AD66B5">
        <w:rPr>
          <w:rFonts w:ascii="Arial" w:eastAsia="Calibri" w:hAnsi="Arial" w:cs="Arial"/>
          <w:color w:val="000000"/>
          <w:lang w:eastAsia="pl-PL"/>
        </w:rPr>
        <w:t xml:space="preserve"> terminów wykonania przedmiotu Umowy, jeżeli wynika ona z okoliczności niezależnych od </w:t>
      </w:r>
      <w:r w:rsidR="00512F1A">
        <w:rPr>
          <w:rFonts w:ascii="Arial" w:eastAsia="Calibri" w:hAnsi="Arial" w:cs="Arial"/>
          <w:color w:val="000000"/>
          <w:lang w:eastAsia="pl-PL"/>
        </w:rPr>
        <w:t>Wykonawcy</w:t>
      </w:r>
      <w:r w:rsidRPr="00AD66B5">
        <w:rPr>
          <w:rFonts w:ascii="Arial" w:eastAsia="Calibri" w:hAnsi="Arial" w:cs="Arial"/>
          <w:color w:val="000000"/>
          <w:lang w:eastAsia="pl-PL"/>
        </w:rPr>
        <w:t xml:space="preserve"> i przez niego niezawinionych, na które nie miał on wpływu i których nie mógł przewidzieć ani im zapobiec;</w:t>
      </w:r>
    </w:p>
    <w:p w14:paraId="06FB5B7A" w14:textId="77777777"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zmiany wynagrodzenia brutto, w przypadku zmiany stawki podatku VAT;</w:t>
      </w:r>
    </w:p>
    <w:p w14:paraId="73F10E77" w14:textId="084922A5"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 xml:space="preserve">w przypadku wprowadzenia w przepisach prawa powszechnie obowiązującego bądź wymaganych w stosunku do naprawy taboru kolejowego normach, dokumentach i przepisach, zmian w zakresie dotyczącym realizowanej Umowy, które powodują konieczność zmiany sposobu wykonania przedmiotu Umowy lub zakresu wykonywanych przez </w:t>
      </w:r>
      <w:r w:rsidR="00512F1A">
        <w:rPr>
          <w:rFonts w:ascii="Arial" w:eastAsia="Calibri" w:hAnsi="Arial" w:cs="Arial"/>
          <w:color w:val="000000"/>
          <w:lang w:eastAsia="pl-PL"/>
        </w:rPr>
        <w:t>Wykonawcę</w:t>
      </w:r>
      <w:r w:rsidRPr="00AD66B5">
        <w:rPr>
          <w:rFonts w:ascii="Arial" w:eastAsia="Calibri" w:hAnsi="Arial" w:cs="Arial"/>
          <w:color w:val="000000"/>
          <w:lang w:eastAsia="pl-PL"/>
        </w:rPr>
        <w:t xml:space="preserve"> prac, poprzez zastosowanie rozwiązań wymaganych na skutek zmiany przepisów prawnych lub stosowanych norm, przy jednoczesnym dopuszczeniu z tego powodu zmian w wysokości wynagrodzenia należnego </w:t>
      </w:r>
      <w:r w:rsidR="00512F1A">
        <w:rPr>
          <w:rFonts w:ascii="Arial" w:eastAsia="Calibri" w:hAnsi="Arial" w:cs="Arial"/>
          <w:color w:val="000000"/>
          <w:lang w:eastAsia="pl-PL"/>
        </w:rPr>
        <w:t>Wykonawcy</w:t>
      </w:r>
      <w:r w:rsidRPr="00AD66B5">
        <w:rPr>
          <w:rFonts w:ascii="Arial" w:eastAsia="Calibri" w:hAnsi="Arial" w:cs="Arial"/>
          <w:color w:val="000000"/>
          <w:lang w:eastAsia="pl-PL"/>
        </w:rPr>
        <w:t>;</w:t>
      </w:r>
    </w:p>
    <w:p w14:paraId="01C4DF73" w14:textId="40CF1D3C"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 xml:space="preserve">wykonania prac dodatkowych nieprzewidzianych niniejszą Umową, w takim wypadku zmiana może dotyczyć zmiany wynagrodzenia oraz zmiany terminu realizacji Umowy o czas niezbędny do wykonania prac </w:t>
      </w:r>
      <w:r w:rsidR="00CC426F">
        <w:rPr>
          <w:rFonts w:ascii="Arial" w:eastAsia="Calibri" w:hAnsi="Arial" w:cs="Arial"/>
          <w:color w:val="000000"/>
          <w:lang w:eastAsia="pl-PL"/>
        </w:rPr>
        <w:t>dodatkowych</w:t>
      </w:r>
      <w:r w:rsidRPr="00AD66B5">
        <w:rPr>
          <w:rFonts w:ascii="Arial" w:eastAsia="Calibri" w:hAnsi="Arial" w:cs="Arial"/>
          <w:color w:val="000000"/>
          <w:lang w:eastAsia="pl-PL"/>
        </w:rPr>
        <w:t>;</w:t>
      </w:r>
    </w:p>
    <w:p w14:paraId="78BCE7C3" w14:textId="62ADCE45"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zlecenia zamówień uzupełniających, w takim wypadku zmiana może dotyczyć zmiany wynagrodzenia oraz zmiany terminu realizacji umowy o czas niezbędny do wykonania prac uzupełniających.</w:t>
      </w:r>
    </w:p>
    <w:p w14:paraId="02140B66" w14:textId="77777777" w:rsidR="00AD66B5" w:rsidRPr="00AD66B5" w:rsidRDefault="00AD66B5" w:rsidP="007B676B">
      <w:pPr>
        <w:spacing w:after="0" w:line="276" w:lineRule="auto"/>
        <w:jc w:val="center"/>
        <w:rPr>
          <w:rFonts w:ascii="Arial" w:hAnsi="Arial" w:cs="Arial"/>
          <w:strike/>
        </w:rPr>
      </w:pPr>
    </w:p>
    <w:p w14:paraId="5605ED4B" w14:textId="77777777" w:rsidR="00AD66B5" w:rsidRPr="00AD66B5" w:rsidRDefault="00AD66B5" w:rsidP="00E16CA3">
      <w:pPr>
        <w:pStyle w:val="Nagwek2"/>
      </w:pPr>
      <w:r w:rsidRPr="00AD66B5">
        <w:t>§ 15</w:t>
      </w:r>
    </w:p>
    <w:p w14:paraId="3C6D3AA7" w14:textId="77777777" w:rsidR="00AD66B5" w:rsidRPr="00AD66B5" w:rsidRDefault="00AD66B5" w:rsidP="00E16CA3">
      <w:pPr>
        <w:pStyle w:val="Nagwek2"/>
        <w:rPr>
          <w:lang w:eastAsia="pl-PL"/>
        </w:rPr>
      </w:pPr>
      <w:r w:rsidRPr="00AD66B5">
        <w:rPr>
          <w:lang w:eastAsia="pl-PL"/>
        </w:rPr>
        <w:t>Postanowienia końcowe</w:t>
      </w:r>
    </w:p>
    <w:p w14:paraId="456FF26F" w14:textId="65D4DD04" w:rsidR="00AD66B5" w:rsidRPr="00AD66B5" w:rsidRDefault="00512F1A" w:rsidP="007B676B">
      <w:pPr>
        <w:numPr>
          <w:ilvl w:val="0"/>
          <w:numId w:val="92"/>
        </w:numPr>
        <w:spacing w:after="0" w:line="276" w:lineRule="auto"/>
        <w:ind w:left="426" w:right="23" w:hanging="284"/>
        <w:jc w:val="both"/>
        <w:rPr>
          <w:rFonts w:ascii="Arial" w:hAnsi="Arial" w:cs="Arial"/>
        </w:rPr>
      </w:pPr>
      <w:r>
        <w:rPr>
          <w:rFonts w:ascii="Arial" w:hAnsi="Arial" w:cs="Arial"/>
        </w:rPr>
        <w:t>Wykonawca</w:t>
      </w:r>
      <w:r w:rsidR="00AD66B5" w:rsidRPr="00AD66B5">
        <w:rPr>
          <w:rFonts w:ascii="Arial" w:hAnsi="Arial" w:cs="Arial"/>
        </w:rPr>
        <w:t xml:space="preserve"> oświadcza, iż wyraża zgodę na sprawdzanie swojej działalności</w:t>
      </w:r>
      <w:r w:rsidR="00AD66B5" w:rsidRPr="00AD66B5">
        <w:rPr>
          <w:rFonts w:ascii="Arial" w:hAnsi="Arial" w:cs="Arial"/>
        </w:rPr>
        <w:br/>
        <w:t>w system</w:t>
      </w:r>
      <w:r w:rsidR="00EA5C41">
        <w:rPr>
          <w:rFonts w:ascii="Arial" w:hAnsi="Arial" w:cs="Arial"/>
        </w:rPr>
        <w:t>ie</w:t>
      </w:r>
      <w:r w:rsidR="00AD66B5" w:rsidRPr="00AD66B5">
        <w:rPr>
          <w:rFonts w:ascii="Arial" w:hAnsi="Arial" w:cs="Arial"/>
        </w:rPr>
        <w:t xml:space="preserve"> KRD.</w:t>
      </w:r>
    </w:p>
    <w:p w14:paraId="72B45706"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 xml:space="preserve">Umowa podlega prawu polskiemu. W sprawach nieuregulowanych w Umowie zastosowanie mieć będą obowiązujące przepisy prawa budowlanego i kodeksu cywilnego. </w:t>
      </w:r>
    </w:p>
    <w:p w14:paraId="0B7B850F" w14:textId="32B493BE"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 xml:space="preserve">Wszelkie spory mogące wyniknąć z realizacji niniejszej Umowy podlegają rozstrzygnięciu sądów powszechnych właściwych miejscowo ze względu na siedzibę </w:t>
      </w:r>
      <w:r w:rsidR="00512F1A">
        <w:rPr>
          <w:rFonts w:ascii="Arial" w:hAnsi="Arial" w:cs="Arial"/>
        </w:rPr>
        <w:t>Zamawiającego</w:t>
      </w:r>
      <w:r w:rsidRPr="00AD66B5">
        <w:rPr>
          <w:rFonts w:ascii="Arial" w:hAnsi="Arial" w:cs="Arial"/>
        </w:rPr>
        <w:t xml:space="preserve">. </w:t>
      </w:r>
    </w:p>
    <w:p w14:paraId="1CAC37F0"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Umowa została sporządzona w dwóch jednobrzmiących egzemplarzach, po jednym dla każdej ze STRON, chyba że Umowa została zawarta w formie elektronicznej.</w:t>
      </w:r>
    </w:p>
    <w:p w14:paraId="15EAC177"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Jeżeli niniejsza Umowa została zawarta w formie elektronicznej to datą jej zawarcia jest chwila złożenia ostatniego z podpisów elektronicznych stosownie do wskazania znacznika czasu ujawnionego w szczegółach dokumentu zawartego w postaci elektronicznej.</w:t>
      </w:r>
    </w:p>
    <w:p w14:paraId="6A0CAC73" w14:textId="7BE436B5"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Nie stanowi zmiany Umowy zmiana danych związanych z obsługą administracyjno-organizacyjną Umowy jak np. zmiany danych teleadresowych czy zmiany osób wskazanych do kontaktów między STRONAMI, wymienionych w § 8 niniejszej Umowy. W takiej sytuacji wystarczające jest powiadomienie o powyższym przez jedną Stronę drugiej Strony na piśmie, pod rygorem nieważności.</w:t>
      </w:r>
    </w:p>
    <w:p w14:paraId="034096CA"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 xml:space="preserve">Integralną częścią niniejszej Umowy są: </w:t>
      </w:r>
    </w:p>
    <w:p w14:paraId="5FE58325" w14:textId="77777777"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Załącznik nr 1 - Opis Przedmiotu Zamówienia (OPZ);</w:t>
      </w:r>
    </w:p>
    <w:p w14:paraId="02E51264" w14:textId="7E09185A"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 xml:space="preserve">Załącznik nr 2 – Oferta </w:t>
      </w:r>
      <w:r w:rsidR="00512F1A">
        <w:rPr>
          <w:rFonts w:ascii="Arial" w:hAnsi="Arial" w:cs="Arial"/>
        </w:rPr>
        <w:t>Wykonawcy</w:t>
      </w:r>
      <w:r w:rsidRPr="00AD66B5">
        <w:rPr>
          <w:rFonts w:ascii="Arial" w:hAnsi="Arial" w:cs="Arial"/>
        </w:rPr>
        <w:t xml:space="preserve"> złożona w postępowaniu </w:t>
      </w:r>
      <w:r w:rsidR="00302C41">
        <w:rPr>
          <w:rFonts w:ascii="Arial" w:hAnsi="Arial" w:cs="Arial"/>
        </w:rPr>
        <w:t>SKMMU.086.20.26</w:t>
      </w:r>
      <w:r w:rsidR="00CC426F">
        <w:rPr>
          <w:rFonts w:ascii="Arial" w:hAnsi="Arial" w:cs="Arial"/>
        </w:rPr>
        <w:t>.</w:t>
      </w:r>
      <w:r w:rsidRPr="00AD66B5">
        <w:rPr>
          <w:rFonts w:ascii="Arial" w:hAnsi="Arial" w:cs="Arial"/>
        </w:rPr>
        <w:t>;</w:t>
      </w:r>
    </w:p>
    <w:p w14:paraId="28FF38AF" w14:textId="77777777"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Załącznik nr 3 – Protokół technicznego odbioru;</w:t>
      </w:r>
    </w:p>
    <w:p w14:paraId="14B8BFC7" w14:textId="6753ABF2" w:rsidR="00AD66B5" w:rsidRPr="00AD66B5" w:rsidRDefault="00AD66B5" w:rsidP="007B676B">
      <w:pPr>
        <w:spacing w:after="0" w:line="276" w:lineRule="auto"/>
        <w:ind w:left="10" w:right="1249"/>
        <w:jc w:val="both"/>
        <w:rPr>
          <w:rFonts w:ascii="Arial" w:hAnsi="Arial" w:cs="Arial"/>
          <w:b/>
          <w:bCs/>
        </w:rPr>
      </w:pPr>
      <w:r w:rsidRPr="00AD66B5">
        <w:rPr>
          <w:rFonts w:ascii="Arial" w:hAnsi="Arial" w:cs="Arial"/>
        </w:rPr>
        <w:t xml:space="preserve">              </w:t>
      </w:r>
      <w:r w:rsidRPr="00AD66B5">
        <w:rPr>
          <w:rFonts w:ascii="Arial" w:hAnsi="Arial" w:cs="Arial"/>
          <w:b/>
          <w:bCs/>
        </w:rPr>
        <w:t xml:space="preserve"> </w:t>
      </w:r>
      <w:r w:rsidR="00512F1A">
        <w:rPr>
          <w:rFonts w:ascii="Arial" w:hAnsi="Arial" w:cs="Arial"/>
          <w:b/>
          <w:bCs/>
        </w:rPr>
        <w:t>Wykonawca</w:t>
      </w:r>
      <w:r w:rsidRPr="00AD66B5">
        <w:rPr>
          <w:rFonts w:ascii="Arial" w:hAnsi="Arial" w:cs="Arial"/>
          <w:b/>
          <w:bCs/>
        </w:rPr>
        <w:t xml:space="preserve">           </w:t>
      </w:r>
      <w:r w:rsidRPr="00AD66B5">
        <w:rPr>
          <w:rFonts w:ascii="Arial" w:hAnsi="Arial" w:cs="Arial"/>
          <w:b/>
          <w:bCs/>
        </w:rPr>
        <w:tab/>
        <w:t xml:space="preserve"> </w:t>
      </w:r>
      <w:r w:rsidRPr="00AD66B5">
        <w:rPr>
          <w:rFonts w:ascii="Arial" w:hAnsi="Arial" w:cs="Arial"/>
          <w:b/>
          <w:bCs/>
        </w:rPr>
        <w:tab/>
        <w:t xml:space="preserve"> </w:t>
      </w:r>
      <w:r w:rsidRPr="00AD66B5">
        <w:rPr>
          <w:rFonts w:ascii="Arial" w:hAnsi="Arial" w:cs="Arial"/>
          <w:b/>
          <w:bCs/>
        </w:rPr>
        <w:tab/>
        <w:t xml:space="preserve"> </w:t>
      </w:r>
      <w:r w:rsidRPr="00AD66B5">
        <w:rPr>
          <w:rFonts w:ascii="Arial" w:hAnsi="Arial" w:cs="Arial"/>
          <w:b/>
          <w:bCs/>
        </w:rPr>
        <w:tab/>
        <w:t xml:space="preserve">          </w:t>
      </w:r>
      <w:r w:rsidR="00512F1A">
        <w:rPr>
          <w:rFonts w:ascii="Arial" w:hAnsi="Arial" w:cs="Arial"/>
          <w:b/>
          <w:bCs/>
        </w:rPr>
        <w:t>Zamawiający</w:t>
      </w:r>
      <w:r w:rsidRPr="00AD66B5">
        <w:rPr>
          <w:rFonts w:ascii="Arial" w:hAnsi="Arial" w:cs="Arial"/>
          <w:b/>
          <w:bCs/>
        </w:rPr>
        <w:t xml:space="preserve"> </w:t>
      </w:r>
    </w:p>
    <w:p w14:paraId="0EA2035F" w14:textId="77777777" w:rsidR="00AD66B5" w:rsidRPr="00AD66B5" w:rsidRDefault="00AD66B5" w:rsidP="007B676B">
      <w:pPr>
        <w:spacing w:after="0" w:line="276" w:lineRule="auto"/>
        <w:rPr>
          <w:rFonts w:ascii="Arial" w:eastAsia="Times New Roman" w:hAnsi="Arial" w:cs="Arial"/>
          <w:spacing w:val="-1"/>
          <w:lang w:eastAsia="pl-PL"/>
        </w:rPr>
      </w:pPr>
    </w:p>
    <w:p w14:paraId="78681153" w14:textId="77777777" w:rsidR="00AD66B5" w:rsidRPr="00AD66B5" w:rsidRDefault="00AD66B5" w:rsidP="00AD66B5">
      <w:pPr>
        <w:spacing w:after="0" w:line="276" w:lineRule="auto"/>
        <w:rPr>
          <w:rFonts w:ascii="Arial" w:eastAsia="Times New Roman" w:hAnsi="Arial" w:cs="Arial"/>
          <w:lang w:eastAsia="pl-PL"/>
        </w:rPr>
      </w:pPr>
    </w:p>
    <w:p w14:paraId="0A49DC45" w14:textId="6E6B77F9" w:rsidR="00CC426F" w:rsidRDefault="00CC426F">
      <w:pPr>
        <w:rPr>
          <w:rFonts w:ascii="Arial" w:eastAsia="Times New Roman" w:hAnsi="Arial" w:cs="Arial"/>
          <w:spacing w:val="-1"/>
          <w:lang w:eastAsia="pl-PL"/>
        </w:rPr>
      </w:pPr>
      <w:r>
        <w:rPr>
          <w:rFonts w:ascii="Arial" w:eastAsia="Times New Roman" w:hAnsi="Arial" w:cs="Arial"/>
          <w:spacing w:val="-1"/>
          <w:lang w:eastAsia="pl-PL"/>
        </w:rPr>
        <w:br w:type="page"/>
      </w:r>
    </w:p>
    <w:p w14:paraId="2BE69002" w14:textId="77777777" w:rsidR="00AD66B5" w:rsidRPr="00AD66B5" w:rsidRDefault="00AD66B5" w:rsidP="00AD66B5">
      <w:pPr>
        <w:spacing w:after="0" w:line="276" w:lineRule="auto"/>
        <w:rPr>
          <w:rFonts w:ascii="Arial" w:eastAsia="Times New Roman" w:hAnsi="Arial" w:cs="Arial"/>
          <w:spacing w:val="-1"/>
          <w:lang w:eastAsia="pl-PL"/>
        </w:rPr>
      </w:pPr>
    </w:p>
    <w:p w14:paraId="4E940A8C" w14:textId="77777777" w:rsidR="00AD66B5" w:rsidRPr="00AD66B5" w:rsidRDefault="00AD66B5" w:rsidP="00AD66B5">
      <w:pPr>
        <w:shd w:val="clear" w:color="auto" w:fill="FFFFFF"/>
        <w:tabs>
          <w:tab w:val="left" w:pos="619"/>
        </w:tabs>
        <w:spacing w:after="0" w:line="276" w:lineRule="auto"/>
        <w:ind w:right="173"/>
        <w:jc w:val="right"/>
        <w:rPr>
          <w:rFonts w:ascii="Arial" w:eastAsia="Times New Roman" w:hAnsi="Arial" w:cs="Arial"/>
          <w:b/>
          <w:bCs/>
          <w:spacing w:val="-1"/>
          <w:lang w:eastAsia="pl-PL"/>
        </w:rPr>
      </w:pPr>
      <w:r w:rsidRPr="00AD66B5">
        <w:rPr>
          <w:rFonts w:ascii="Arial" w:eastAsia="Times New Roman" w:hAnsi="Arial" w:cs="Arial"/>
          <w:b/>
          <w:bCs/>
          <w:spacing w:val="-1"/>
          <w:lang w:eastAsia="pl-PL"/>
        </w:rPr>
        <w:t>Załącznik nr 3 do Umowy</w:t>
      </w:r>
    </w:p>
    <w:p w14:paraId="206581A4" w14:textId="77777777" w:rsidR="00AD66B5" w:rsidRPr="00AD66B5" w:rsidRDefault="00AD66B5" w:rsidP="00AD66B5">
      <w:pPr>
        <w:shd w:val="clear" w:color="auto" w:fill="FFFFFF"/>
        <w:tabs>
          <w:tab w:val="left" w:pos="619"/>
        </w:tabs>
        <w:spacing w:after="0" w:line="276" w:lineRule="auto"/>
        <w:ind w:right="173"/>
        <w:jc w:val="right"/>
        <w:rPr>
          <w:rFonts w:ascii="Arial" w:eastAsia="Times New Roman" w:hAnsi="Arial" w:cs="Arial"/>
          <w:spacing w:val="-1"/>
          <w:lang w:eastAsia="pl-PL"/>
        </w:rPr>
      </w:pPr>
    </w:p>
    <w:p w14:paraId="712B2FD1" w14:textId="77777777" w:rsidR="00AD66B5" w:rsidRPr="00AD66B5" w:rsidRDefault="00AD66B5" w:rsidP="00AD66B5">
      <w:pPr>
        <w:spacing w:after="0" w:line="276" w:lineRule="auto"/>
        <w:jc w:val="center"/>
        <w:rPr>
          <w:rFonts w:ascii="Arial" w:eastAsia="Times New Roman" w:hAnsi="Arial" w:cs="Arial"/>
          <w:lang w:eastAsia="pl-PL"/>
        </w:rPr>
      </w:pPr>
      <w:r w:rsidRPr="00AD66B5">
        <w:rPr>
          <w:rFonts w:ascii="Arial" w:eastAsia="Times New Roman" w:hAnsi="Arial" w:cs="Arial"/>
          <w:lang w:eastAsia="pl-PL"/>
        </w:rPr>
        <w:t>PROTOKÓŁ TECHNICZNEGO ODBIORU</w:t>
      </w:r>
    </w:p>
    <w:p w14:paraId="20D64A75" w14:textId="6C9D454B" w:rsidR="00AD66B5" w:rsidRPr="00AD66B5" w:rsidRDefault="00AD66B5" w:rsidP="00AD66B5">
      <w:pPr>
        <w:spacing w:after="0" w:line="276" w:lineRule="auto"/>
        <w:jc w:val="center"/>
        <w:rPr>
          <w:rFonts w:ascii="Arial" w:eastAsia="Times New Roman" w:hAnsi="Arial" w:cs="Arial"/>
          <w:lang w:eastAsia="pl-PL"/>
        </w:rPr>
      </w:pPr>
      <w:r w:rsidRPr="00AD66B5">
        <w:rPr>
          <w:rFonts w:ascii="Arial" w:eastAsia="Times New Roman" w:hAnsi="Arial" w:cs="Arial"/>
          <w:lang w:eastAsia="pl-PL"/>
        </w:rPr>
        <w:t>spisany w dniu ................................. 202</w:t>
      </w:r>
      <w:r w:rsidR="00E16CA3">
        <w:rPr>
          <w:rFonts w:ascii="Arial" w:eastAsia="Times New Roman" w:hAnsi="Arial" w:cs="Arial"/>
          <w:lang w:eastAsia="pl-PL"/>
        </w:rPr>
        <w:t>6</w:t>
      </w:r>
      <w:r w:rsidRPr="00AD66B5">
        <w:rPr>
          <w:rFonts w:ascii="Arial" w:eastAsia="Times New Roman" w:hAnsi="Arial" w:cs="Arial"/>
          <w:lang w:eastAsia="pl-PL"/>
        </w:rPr>
        <w:t xml:space="preserve"> r.</w:t>
      </w:r>
    </w:p>
    <w:p w14:paraId="57F322C6"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Zamawiający PKP Szybka Kolej Miejska w Trójmieście Sp. z o.o.</w:t>
      </w:r>
    </w:p>
    <w:p w14:paraId="2589EF95"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ab/>
        <w:t>Nr zamówienia …………………………………………</w:t>
      </w:r>
    </w:p>
    <w:p w14:paraId="37B8DEF4"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Przedmiotem odbioru (umowy) jest:</w:t>
      </w:r>
    </w:p>
    <w:p w14:paraId="4A4DF67B"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ab/>
        <w:t>...................................................................................................................................................</w:t>
      </w:r>
    </w:p>
    <w:p w14:paraId="2BF59D3C"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Wykonawca ………………………………………………………………</w:t>
      </w:r>
    </w:p>
    <w:p w14:paraId="089DC464"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Roboty rozpoczęto dnia ……………….. zakończono dnia ………………..</w:t>
      </w:r>
    </w:p>
    <w:p w14:paraId="2783EFA5"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Komisja odbioru w składzie:</w:t>
      </w:r>
    </w:p>
    <w:p w14:paraId="0B8D5314"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 xml:space="preserve">       Zamawiającego w składzie:</w:t>
      </w:r>
    </w:p>
    <w:p w14:paraId="47B8DA57" w14:textId="77777777" w:rsidR="00AD66B5" w:rsidRPr="00AD66B5" w:rsidRDefault="00AD66B5" w:rsidP="00AD66B5">
      <w:pPr>
        <w:numPr>
          <w:ilvl w:val="2"/>
          <w:numId w:val="81"/>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t>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t>b) ……………………….</w:t>
      </w:r>
    </w:p>
    <w:p w14:paraId="199D1EAA" w14:textId="77777777" w:rsidR="00AD66B5" w:rsidRPr="00AD66B5" w:rsidRDefault="00AD66B5" w:rsidP="00AD66B5">
      <w:pPr>
        <w:tabs>
          <w:tab w:val="num" w:pos="360"/>
        </w:tabs>
        <w:spacing w:after="0" w:line="276" w:lineRule="auto"/>
        <w:ind w:left="360" w:firstLine="66"/>
        <w:jc w:val="both"/>
        <w:rPr>
          <w:rFonts w:ascii="Arial" w:eastAsia="Times New Roman" w:hAnsi="Arial" w:cs="Arial"/>
          <w:lang w:eastAsia="pl-PL"/>
        </w:rPr>
      </w:pPr>
      <w:r w:rsidRPr="00AD66B5">
        <w:rPr>
          <w:rFonts w:ascii="Arial" w:eastAsia="Times New Roman" w:hAnsi="Arial" w:cs="Arial"/>
          <w:lang w:eastAsia="pl-PL"/>
        </w:rPr>
        <w:t>przy udziale przedstawiciela Wykonawcy:</w:t>
      </w:r>
    </w:p>
    <w:p w14:paraId="3BAE182E" w14:textId="77777777" w:rsidR="00AD66B5" w:rsidRPr="00AD66B5" w:rsidRDefault="00AD66B5" w:rsidP="00AD66B5">
      <w:pPr>
        <w:numPr>
          <w:ilvl w:val="1"/>
          <w:numId w:val="80"/>
        </w:numPr>
        <w:tabs>
          <w:tab w:val="num" w:pos="360"/>
        </w:tabs>
        <w:spacing w:after="0" w:line="276" w:lineRule="auto"/>
        <w:ind w:hanging="1440"/>
        <w:jc w:val="both"/>
        <w:rPr>
          <w:rFonts w:ascii="Arial" w:eastAsia="Times New Roman" w:hAnsi="Arial" w:cs="Arial"/>
          <w:lang w:eastAsia="pl-PL"/>
        </w:rPr>
      </w:pPr>
      <w:r w:rsidRPr="00AD66B5">
        <w:rPr>
          <w:rFonts w:ascii="Arial" w:eastAsia="Times New Roman" w:hAnsi="Arial" w:cs="Arial"/>
          <w:lang w:eastAsia="pl-PL"/>
        </w:rPr>
        <w:t>……………………….</w:t>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t>b) ……………………….</w:t>
      </w:r>
    </w:p>
    <w:p w14:paraId="20E26DEF" w14:textId="3FF86886"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 xml:space="preserve">Komisja w składzie jw. po dokonaniu oględzin wykonanych </w:t>
      </w:r>
      <w:r w:rsidR="00925CB6">
        <w:rPr>
          <w:rFonts w:ascii="Arial" w:eastAsia="Times New Roman" w:hAnsi="Arial" w:cs="Arial"/>
          <w:lang w:eastAsia="pl-PL"/>
        </w:rPr>
        <w:t>prac</w:t>
      </w:r>
      <w:r w:rsidRPr="00AD66B5">
        <w:rPr>
          <w:rFonts w:ascii="Arial" w:eastAsia="Times New Roman" w:hAnsi="Arial" w:cs="Arial"/>
          <w:lang w:eastAsia="pl-PL"/>
        </w:rPr>
        <w:t xml:space="preserve"> stwierdza, że roboty wykonane zostały zgodnie (niezgodnie) z zamówieniem, bez usterek (z usterkami). Po zapoznaniu się ze zrealizowanym zakresem </w:t>
      </w:r>
      <w:r w:rsidR="00925CB6">
        <w:rPr>
          <w:rFonts w:ascii="Arial" w:eastAsia="Times New Roman" w:hAnsi="Arial" w:cs="Arial"/>
          <w:lang w:eastAsia="pl-PL"/>
        </w:rPr>
        <w:t>prac</w:t>
      </w:r>
      <w:r w:rsidRPr="00AD66B5">
        <w:rPr>
          <w:rFonts w:ascii="Arial" w:eastAsia="Times New Roman" w:hAnsi="Arial" w:cs="Arial"/>
          <w:lang w:eastAsia="pl-PL"/>
        </w:rPr>
        <w:t xml:space="preserve"> Komisja uważa odbiór końcowy za dokonany i tym samym obiekt zdatny do użytkowania.</w:t>
      </w:r>
    </w:p>
    <w:p w14:paraId="29A03FC5"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Wykonawca zobowiązuje się usunąć usterki do dnia …………..</w:t>
      </w:r>
    </w:p>
    <w:p w14:paraId="03BB2929" w14:textId="77777777" w:rsidR="00AD66B5" w:rsidRPr="00AD66B5" w:rsidRDefault="00AD66B5" w:rsidP="00AD66B5">
      <w:pPr>
        <w:numPr>
          <w:ilvl w:val="0"/>
          <w:numId w:val="80"/>
        </w:numPr>
        <w:tabs>
          <w:tab w:val="num" w:pos="360"/>
        </w:tabs>
        <w:spacing w:after="0" w:line="276" w:lineRule="auto"/>
        <w:ind w:left="360"/>
        <w:rPr>
          <w:rFonts w:ascii="Arial" w:eastAsia="Times New Roman" w:hAnsi="Arial" w:cs="Arial"/>
          <w:lang w:eastAsia="pl-PL"/>
        </w:rPr>
      </w:pPr>
      <w:r w:rsidRPr="00AD66B5">
        <w:rPr>
          <w:rFonts w:ascii="Arial" w:eastAsia="Times New Roman" w:hAnsi="Arial" w:cs="Arial"/>
          <w:lang w:eastAsia="pl-PL"/>
        </w:rPr>
        <w:t>Uwagi Zamawiającego……………………………………………………………………………………... …………………………………………………………………………………………………………………………………………………………………………………………………………………………</w:t>
      </w:r>
    </w:p>
    <w:p w14:paraId="3E26AD09"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Na tym odbiór został zakończony, co członkowie Komisji stwierdzają przez podpisanie niniejszego protokołu.</w:t>
      </w:r>
    </w:p>
    <w:p w14:paraId="6CC91360"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SKŁAD KOMISJI:</w:t>
      </w:r>
    </w:p>
    <w:p w14:paraId="78F9334C" w14:textId="77777777" w:rsidR="00AD66B5" w:rsidRPr="00AD66B5" w:rsidRDefault="00AD66B5" w:rsidP="00AD66B5">
      <w:pPr>
        <w:spacing w:after="0" w:line="276" w:lineRule="auto"/>
        <w:ind w:left="360"/>
        <w:jc w:val="both"/>
        <w:rPr>
          <w:rFonts w:ascii="Arial" w:eastAsia="Times New Roman" w:hAnsi="Arial" w:cs="Arial"/>
          <w:u w:val="single"/>
          <w:lang w:eastAsia="pl-PL"/>
        </w:rPr>
      </w:pPr>
      <w:r w:rsidRPr="00AD66B5">
        <w:rPr>
          <w:rFonts w:ascii="Arial" w:eastAsia="Times New Roman" w:hAnsi="Arial" w:cs="Arial"/>
          <w:u w:val="single"/>
          <w:lang w:eastAsia="pl-PL"/>
        </w:rPr>
        <w:t>I. Zamawiający:</w:t>
      </w:r>
      <w:r w:rsidRPr="00AD66B5">
        <w:rPr>
          <w:rFonts w:ascii="Arial" w:eastAsia="Times New Roman" w:hAnsi="Arial" w:cs="Arial"/>
          <w:lang w:eastAsia="pl-PL"/>
        </w:rPr>
        <w:t xml:space="preserve">                                                                    </w:t>
      </w:r>
      <w:r w:rsidRPr="00AD66B5">
        <w:rPr>
          <w:rFonts w:ascii="Arial" w:eastAsia="Times New Roman" w:hAnsi="Arial" w:cs="Arial"/>
          <w:u w:val="single"/>
          <w:lang w:eastAsia="pl-PL"/>
        </w:rPr>
        <w:t xml:space="preserve">II. Wykonawca: </w:t>
      </w:r>
    </w:p>
    <w:p w14:paraId="0B31DA55" w14:textId="77777777" w:rsidR="00AD66B5" w:rsidRPr="00AD66B5" w:rsidRDefault="00AD66B5" w:rsidP="00AD66B5">
      <w:pPr>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a) ……………………………..                                                     a) ………………………………….</w:t>
      </w:r>
    </w:p>
    <w:p w14:paraId="12919BC4" w14:textId="77777777" w:rsidR="00AD66B5" w:rsidRPr="00AD66B5" w:rsidRDefault="00AD66B5" w:rsidP="00AD66B5">
      <w:pPr>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b) …………………………….                                                      b) ………………………………….</w:t>
      </w:r>
    </w:p>
    <w:p w14:paraId="77115A1C" w14:textId="77777777" w:rsidR="00AD66B5" w:rsidRPr="00AD66B5" w:rsidRDefault="00AD66B5" w:rsidP="00AD66B5">
      <w:pPr>
        <w:spacing w:after="0" w:line="276" w:lineRule="auto"/>
        <w:jc w:val="right"/>
        <w:rPr>
          <w:rFonts w:ascii="Arial" w:eastAsia="Times New Roman" w:hAnsi="Arial" w:cs="Arial"/>
          <w:lang w:eastAsia="pl-PL"/>
        </w:rPr>
      </w:pPr>
    </w:p>
    <w:p w14:paraId="6FBACEF1" w14:textId="77777777" w:rsidR="00AD66B5" w:rsidRPr="00AD66B5" w:rsidRDefault="00AD66B5" w:rsidP="00AD66B5">
      <w:pPr>
        <w:spacing w:after="0" w:line="276" w:lineRule="auto"/>
        <w:jc w:val="right"/>
        <w:rPr>
          <w:rFonts w:ascii="Arial" w:eastAsia="Times New Roman" w:hAnsi="Arial" w:cs="Arial"/>
          <w:lang w:eastAsia="pl-PL"/>
        </w:rPr>
      </w:pPr>
    </w:p>
    <w:p w14:paraId="42A55AFF" w14:textId="77777777" w:rsidR="007A7CF5" w:rsidRDefault="007A7CF5" w:rsidP="00F94814">
      <w:pPr>
        <w:spacing w:after="0" w:line="276" w:lineRule="auto"/>
        <w:jc w:val="both"/>
        <w:rPr>
          <w:rFonts w:ascii="Arial" w:eastAsiaTheme="minorEastAsia" w:hAnsi="Arial" w:cs="Arial"/>
        </w:rPr>
      </w:pPr>
    </w:p>
    <w:p w14:paraId="5E62DF44" w14:textId="77777777" w:rsidR="009E4A53" w:rsidRPr="0012562A" w:rsidRDefault="009E4A53" w:rsidP="00F94814">
      <w:pPr>
        <w:spacing w:after="0" w:line="276" w:lineRule="auto"/>
        <w:jc w:val="both"/>
        <w:rPr>
          <w:rFonts w:ascii="Arial" w:eastAsiaTheme="minorEastAsia" w:hAnsi="Arial" w:cs="Arial"/>
        </w:rPr>
      </w:pPr>
    </w:p>
    <w:p w14:paraId="4E8955A2" w14:textId="77777777" w:rsidR="002B736F" w:rsidRPr="0012562A" w:rsidRDefault="002B736F" w:rsidP="00F94814">
      <w:pPr>
        <w:keepNext/>
        <w:widowControl w:val="0"/>
        <w:spacing w:after="0" w:line="276" w:lineRule="auto"/>
        <w:jc w:val="center"/>
        <w:outlineLvl w:val="1"/>
        <w:rPr>
          <w:rFonts w:ascii="Arial" w:eastAsiaTheme="minorEastAsia" w:hAnsi="Arial" w:cs="Arial"/>
          <w:b/>
          <w:lang w:eastAsia="pl-PL"/>
        </w:rPr>
      </w:pPr>
    </w:p>
    <w:p w14:paraId="6C121BB6" w14:textId="77777777" w:rsidR="008315F1" w:rsidRDefault="008315F1" w:rsidP="0018759E">
      <w:pPr>
        <w:spacing w:line="276" w:lineRule="auto"/>
        <w:jc w:val="right"/>
        <w:rPr>
          <w:rFonts w:ascii="Arial" w:eastAsiaTheme="minorEastAsia" w:hAnsi="Arial" w:cs="Arial"/>
          <w:b/>
          <w:lang w:eastAsia="pl-PL"/>
        </w:rPr>
      </w:pPr>
    </w:p>
    <w:p w14:paraId="46C06067" w14:textId="77777777" w:rsidR="008315F1" w:rsidRDefault="008315F1" w:rsidP="008315F1">
      <w:pPr>
        <w:shd w:val="clear" w:color="auto" w:fill="FFFFFF"/>
        <w:tabs>
          <w:tab w:val="left" w:pos="619"/>
        </w:tabs>
        <w:spacing w:after="0" w:line="276" w:lineRule="auto"/>
        <w:ind w:right="173"/>
        <w:jc w:val="right"/>
        <w:rPr>
          <w:rFonts w:ascii="Arial" w:eastAsia="Times New Roman" w:hAnsi="Arial" w:cs="Arial"/>
          <w:spacing w:val="-1"/>
          <w:lang w:eastAsia="pl-PL"/>
        </w:rPr>
      </w:pPr>
    </w:p>
    <w:p w14:paraId="5BC27347" w14:textId="77777777" w:rsidR="008315F1" w:rsidRDefault="008315F1">
      <w:pPr>
        <w:rPr>
          <w:rFonts w:ascii="Arial" w:eastAsia="Times New Roman" w:hAnsi="Arial" w:cs="Arial"/>
          <w:spacing w:val="-1"/>
          <w:lang w:eastAsia="pl-PL"/>
        </w:rPr>
      </w:pPr>
      <w:r>
        <w:rPr>
          <w:rFonts w:ascii="Arial" w:eastAsia="Times New Roman" w:hAnsi="Arial" w:cs="Arial"/>
          <w:spacing w:val="-1"/>
          <w:lang w:eastAsia="pl-PL"/>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2E45B6" w:rsidRPr="0012562A" w14:paraId="3E9BFBE2" w14:textId="77777777" w:rsidTr="00E16CA3">
        <w:tc>
          <w:tcPr>
            <w:tcW w:w="5000" w:type="pct"/>
          </w:tcPr>
          <w:p w14:paraId="4288A79B" w14:textId="77777777" w:rsidR="00394089" w:rsidRDefault="00394089" w:rsidP="00F94814">
            <w:pPr>
              <w:spacing w:after="0" w:line="276" w:lineRule="auto"/>
              <w:jc w:val="center"/>
              <w:rPr>
                <w:rFonts w:ascii="Arial" w:eastAsia="Times New Roman" w:hAnsi="Arial" w:cs="Arial"/>
                <w:b/>
                <w:lang w:eastAsia="pl-PL"/>
              </w:rPr>
            </w:pPr>
          </w:p>
          <w:p w14:paraId="415EEA9F" w14:textId="5EA8B3F0" w:rsidR="007A7CF5" w:rsidRPr="00394089" w:rsidRDefault="007A7CF5" w:rsidP="00394089">
            <w:pPr>
              <w:spacing w:after="0" w:line="276" w:lineRule="auto"/>
              <w:jc w:val="center"/>
              <w:rPr>
                <w:rFonts w:ascii="Arial" w:eastAsia="Times New Roman" w:hAnsi="Arial" w:cs="Arial"/>
                <w:b/>
                <w:sz w:val="24"/>
                <w:szCs w:val="24"/>
                <w:lang w:eastAsia="pl-PL"/>
              </w:rPr>
            </w:pPr>
            <w:r w:rsidRPr="00394089">
              <w:rPr>
                <w:rFonts w:ascii="Arial" w:eastAsia="Times New Roman" w:hAnsi="Arial" w:cs="Arial"/>
                <w:b/>
                <w:sz w:val="24"/>
                <w:szCs w:val="24"/>
                <w:lang w:eastAsia="pl-PL"/>
              </w:rPr>
              <w:t>ZAŁĄCZNIK NUMER 3</w:t>
            </w:r>
            <w:r w:rsidR="00F30BBC">
              <w:rPr>
                <w:rFonts w:ascii="Arial" w:eastAsia="Times New Roman" w:hAnsi="Arial" w:cs="Arial"/>
                <w:b/>
                <w:sz w:val="24"/>
                <w:szCs w:val="24"/>
                <w:lang w:eastAsia="pl-PL"/>
              </w:rPr>
              <w:t xml:space="preserve"> do SWZ</w:t>
            </w:r>
          </w:p>
          <w:p w14:paraId="715BAED9" w14:textId="77777777" w:rsidR="007A7CF5" w:rsidRPr="00394089" w:rsidRDefault="007A7CF5" w:rsidP="00394089">
            <w:pPr>
              <w:spacing w:after="0" w:line="276" w:lineRule="auto"/>
              <w:jc w:val="center"/>
              <w:rPr>
                <w:rFonts w:ascii="Arial" w:eastAsia="Times New Roman" w:hAnsi="Arial" w:cs="Arial"/>
                <w:b/>
                <w:sz w:val="24"/>
                <w:szCs w:val="24"/>
                <w:lang w:eastAsia="pl-PL"/>
              </w:rPr>
            </w:pPr>
            <w:r w:rsidRPr="00394089">
              <w:rPr>
                <w:rFonts w:ascii="Arial" w:eastAsia="Times New Roman" w:hAnsi="Arial" w:cs="Arial"/>
                <w:b/>
                <w:sz w:val="24"/>
                <w:szCs w:val="24"/>
                <w:lang w:eastAsia="pl-PL"/>
              </w:rPr>
              <w:t>OŚWIADCZENIE</w:t>
            </w:r>
          </w:p>
          <w:p w14:paraId="654FB9E9" w14:textId="77777777" w:rsidR="007A7CF5" w:rsidRPr="0012562A" w:rsidRDefault="007A7CF5" w:rsidP="00F94814">
            <w:pPr>
              <w:spacing w:after="0" w:line="276" w:lineRule="auto"/>
              <w:jc w:val="center"/>
              <w:rPr>
                <w:rFonts w:ascii="Arial" w:eastAsia="Times New Roman" w:hAnsi="Arial" w:cs="Arial"/>
                <w:b/>
                <w:lang w:eastAsia="pl-PL"/>
              </w:rPr>
            </w:pPr>
          </w:p>
        </w:tc>
      </w:tr>
    </w:tbl>
    <w:p w14:paraId="011AD796" w14:textId="231ED527" w:rsidR="007A7CF5" w:rsidRPr="0012562A" w:rsidRDefault="007A7CF5" w:rsidP="00F94814">
      <w:pPr>
        <w:tabs>
          <w:tab w:val="left" w:pos="6521"/>
        </w:tabs>
        <w:spacing w:after="0" w:line="276" w:lineRule="auto"/>
        <w:jc w:val="both"/>
        <w:rPr>
          <w:rFonts w:ascii="Arial" w:eastAsia="Times New Roman" w:hAnsi="Arial" w:cs="Arial"/>
          <w:lang w:eastAsia="pl-PL"/>
        </w:rPr>
      </w:pPr>
      <w:r w:rsidRPr="0012562A">
        <w:rPr>
          <w:rFonts w:ascii="Arial" w:eastAsia="Times New Roman" w:hAnsi="Arial" w:cs="Arial"/>
          <w:lang w:eastAsia="pl-PL"/>
        </w:rPr>
        <w:t>Oświadczenie o spełnianiu warunków określonych w §11 Regulaminu udzielania przez PKP Szybka Kolej Miejska w Trójmieście Sp. z o.o. zamówień sektorowych podprogowych na roboty budowlane, dostawy i usługi, o których mowa w art. 5 ustawy Prawo zamówień publicznych.</w:t>
      </w:r>
    </w:p>
    <w:p w14:paraId="7DCD37BB" w14:textId="77777777" w:rsidR="007A7CF5" w:rsidRPr="0012562A" w:rsidRDefault="007A7CF5" w:rsidP="00F94814">
      <w:pPr>
        <w:spacing w:after="0" w:line="276" w:lineRule="auto"/>
        <w:jc w:val="both"/>
        <w:rPr>
          <w:rFonts w:ascii="Arial" w:eastAsia="Times New Roman" w:hAnsi="Arial" w:cs="Arial"/>
          <w:lang w:eastAsia="pl-PL"/>
        </w:rPr>
      </w:pPr>
    </w:p>
    <w:p w14:paraId="0C4B65F4" w14:textId="77777777" w:rsidR="0008786E" w:rsidRPr="00FF63DB" w:rsidRDefault="0008786E" w:rsidP="0008786E">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43930574" w14:textId="77777777" w:rsidR="0008786E" w:rsidRPr="00FF63DB" w:rsidRDefault="0008786E" w:rsidP="0008786E">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312073A3" w14:textId="77777777" w:rsidR="007A7CF5" w:rsidRPr="0012562A" w:rsidRDefault="007A7CF5" w:rsidP="00F94814">
      <w:pPr>
        <w:spacing w:after="0" w:line="276" w:lineRule="auto"/>
        <w:jc w:val="both"/>
        <w:rPr>
          <w:rFonts w:ascii="Arial" w:eastAsia="Times New Roman" w:hAnsi="Arial" w:cs="Arial"/>
          <w:lang w:eastAsia="pl-PL"/>
        </w:rPr>
      </w:pPr>
    </w:p>
    <w:p w14:paraId="4500FEEB" w14:textId="750C98FE" w:rsidR="007A7CF5" w:rsidRPr="0008786E" w:rsidRDefault="00061D48" w:rsidP="00F94814">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00ED2110" w:rsidRPr="00061D48">
        <w:rPr>
          <w:rFonts w:ascii="Arial" w:eastAsia="Times New Roman" w:hAnsi="Arial" w:cs="Arial"/>
          <w:lang w:eastAsia="pl-PL"/>
        </w:rPr>
        <w:t>:</w:t>
      </w:r>
      <w:r w:rsidR="00ED2110" w:rsidRPr="0008786E">
        <w:rPr>
          <w:rFonts w:ascii="Arial" w:eastAsia="Times New Roman" w:hAnsi="Arial" w:cs="Arial"/>
          <w:b/>
          <w:bCs/>
          <w:lang w:eastAsia="pl-PL"/>
        </w:rPr>
        <w:t xml:space="preserve"> </w:t>
      </w:r>
      <w:r w:rsidR="00302C41">
        <w:rPr>
          <w:rFonts w:ascii="Arial" w:eastAsia="Times New Roman" w:hAnsi="Arial" w:cs="Arial"/>
          <w:b/>
          <w:bCs/>
          <w:lang w:eastAsia="pl-PL"/>
        </w:rPr>
        <w:t>SKMMU.086.20.26</w:t>
      </w:r>
      <w:r w:rsidR="007A7CF5" w:rsidRPr="0008786E">
        <w:rPr>
          <w:rFonts w:ascii="Arial" w:eastAsia="Times New Roman" w:hAnsi="Arial" w:cs="Arial"/>
          <w:b/>
          <w:bCs/>
          <w:lang w:eastAsia="pl-PL"/>
        </w:rPr>
        <w:t>.</w:t>
      </w:r>
    </w:p>
    <w:p w14:paraId="52405AE1"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OŚWIADCZENIE</w:t>
      </w:r>
    </w:p>
    <w:p w14:paraId="09EB5DF5" w14:textId="77777777" w:rsidR="007A7CF5" w:rsidRPr="0012562A" w:rsidRDefault="007A7CF5" w:rsidP="00F94814">
      <w:pPr>
        <w:spacing w:after="0" w:line="276" w:lineRule="auto"/>
        <w:jc w:val="center"/>
        <w:rPr>
          <w:rFonts w:ascii="Arial" w:eastAsia="Times New Roman" w:hAnsi="Arial" w:cs="Arial"/>
          <w:b/>
          <w:lang w:eastAsia="pl-PL"/>
        </w:rPr>
      </w:pPr>
    </w:p>
    <w:p w14:paraId="258028EB"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Oświadczam, że podmiot, który reprezentuję …………………………………..spełnia warunki dotyczące:</w:t>
      </w:r>
    </w:p>
    <w:p w14:paraId="40AE7997"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posiadania uprawnień do wykonywania określonej działalności lub czynności, jeżeli przepisy prawa nakładają obowiązek ich posiadania,</w:t>
      </w:r>
    </w:p>
    <w:p w14:paraId="007B74DE"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posiadania wiedzy i doświadczenia,</w:t>
      </w:r>
    </w:p>
    <w:p w14:paraId="1B3F286A"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dysponowania odpowiednim potencjałem technicznym oraz osobami zdolnymi do wykonania zamówienia,</w:t>
      </w:r>
    </w:p>
    <w:p w14:paraId="60FE3416"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sytuacji ekonomicznej i finansowej.</w:t>
      </w:r>
    </w:p>
    <w:p w14:paraId="13212392" w14:textId="77777777" w:rsidR="007A7CF5" w:rsidRPr="0012562A" w:rsidRDefault="007A7CF5" w:rsidP="00F94814">
      <w:pPr>
        <w:spacing w:before="120" w:after="0" w:line="276" w:lineRule="auto"/>
        <w:ind w:left="360"/>
        <w:jc w:val="both"/>
        <w:rPr>
          <w:rFonts w:ascii="Arial" w:eastAsia="Times New Roman" w:hAnsi="Arial" w:cs="Arial"/>
          <w:lang w:eastAsia="pl-PL"/>
        </w:rPr>
      </w:pPr>
    </w:p>
    <w:p w14:paraId="795E65A9" w14:textId="771D28A2" w:rsidR="007A7CF5" w:rsidRPr="0012562A" w:rsidRDefault="007A7CF5" w:rsidP="00F94814">
      <w:pPr>
        <w:spacing w:before="120"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Nie podlegamy wykluczeniu z postępowania o udzielenie zamówienia publicznego zgodnie                z paragrafem </w:t>
      </w:r>
      <w:r w:rsidRPr="0012562A">
        <w:rPr>
          <w:rFonts w:ascii="Arial" w:eastAsia="Times New Roman" w:hAnsi="Arial" w:cs="Arial"/>
          <w:iCs/>
          <w:lang w:eastAsia="pl-PL"/>
        </w:rPr>
        <w:t>13 ust. 1</w:t>
      </w:r>
      <w:r w:rsidR="00164B80" w:rsidRPr="00164B80">
        <w:t xml:space="preserve"> </w:t>
      </w:r>
      <w:r w:rsidR="00164B80" w:rsidRPr="00164B80">
        <w:rPr>
          <w:rFonts w:ascii="Arial" w:eastAsia="Times New Roman" w:hAnsi="Arial" w:cs="Arial"/>
          <w:iCs/>
          <w:lang w:eastAsia="pl-PL"/>
        </w:rPr>
        <w:t>pkt 1-8</w:t>
      </w:r>
      <w:r w:rsidRPr="0012562A">
        <w:rPr>
          <w:rFonts w:ascii="Arial" w:eastAsia="Times New Roman" w:hAnsi="Arial" w:cs="Arial"/>
          <w:iCs/>
          <w:lang w:eastAsia="pl-PL"/>
        </w:rPr>
        <w:t xml:space="preserve"> </w:t>
      </w:r>
      <w:r w:rsidR="0008786E">
        <w:rPr>
          <w:rFonts w:ascii="Arial" w:eastAsia="Times New Roman" w:hAnsi="Arial" w:cs="Arial"/>
          <w:iCs/>
          <w:lang w:eastAsia="pl-PL"/>
        </w:rPr>
        <w:t xml:space="preserve">i </w:t>
      </w:r>
      <w:r w:rsidRPr="0012562A">
        <w:rPr>
          <w:rFonts w:ascii="Arial" w:eastAsia="Times New Roman" w:hAnsi="Arial" w:cs="Arial"/>
          <w:iCs/>
          <w:lang w:eastAsia="pl-PL"/>
        </w:rPr>
        <w:t>2 Regulaminu</w:t>
      </w:r>
      <w:r w:rsidRPr="0012562A">
        <w:rPr>
          <w:rFonts w:ascii="Arial" w:eastAsia="Times New Roman" w:hAnsi="Arial" w:cs="Arial"/>
          <w:lang w:eastAsia="pl-PL"/>
        </w:rPr>
        <w:t>.</w:t>
      </w:r>
    </w:p>
    <w:p w14:paraId="356F0B7E" w14:textId="77777777" w:rsidR="007A7CF5" w:rsidRPr="0012562A" w:rsidRDefault="007A7CF5" w:rsidP="00F94814">
      <w:pPr>
        <w:spacing w:after="0" w:line="276" w:lineRule="auto"/>
        <w:jc w:val="both"/>
        <w:rPr>
          <w:rFonts w:ascii="Arial" w:eastAsia="Times New Roman" w:hAnsi="Arial" w:cs="Arial"/>
          <w:lang w:eastAsia="pl-PL"/>
        </w:rPr>
      </w:pPr>
    </w:p>
    <w:p w14:paraId="0018A76F" w14:textId="77777777" w:rsidR="007A7CF5" w:rsidRPr="0012562A" w:rsidRDefault="007A7CF5" w:rsidP="00F94814">
      <w:pPr>
        <w:spacing w:after="0" w:line="276" w:lineRule="auto"/>
        <w:rPr>
          <w:rFonts w:ascii="Arial" w:eastAsia="Times New Roman" w:hAnsi="Arial" w:cs="Arial"/>
          <w:i/>
          <w:lang w:eastAsia="pl-PL"/>
        </w:rPr>
      </w:pPr>
    </w:p>
    <w:p w14:paraId="4CDC0BD0" w14:textId="77777777" w:rsidR="007A7CF5" w:rsidRPr="0012562A" w:rsidRDefault="007A7CF5" w:rsidP="00F94814">
      <w:pPr>
        <w:spacing w:after="0" w:line="276" w:lineRule="auto"/>
        <w:jc w:val="both"/>
        <w:rPr>
          <w:rFonts w:ascii="Arial" w:eastAsia="Times New Roman" w:hAnsi="Arial" w:cs="Arial"/>
          <w:i/>
          <w:lang w:eastAsia="pl-PL"/>
        </w:rPr>
      </w:pPr>
    </w:p>
    <w:p w14:paraId="30BE1723" w14:textId="77777777" w:rsidR="007A7CF5" w:rsidRPr="0012562A" w:rsidRDefault="007A7CF5" w:rsidP="00F94814">
      <w:pPr>
        <w:spacing w:after="0" w:line="276" w:lineRule="auto"/>
        <w:jc w:val="both"/>
        <w:rPr>
          <w:rFonts w:ascii="Arial" w:eastAsia="Times New Roman" w:hAnsi="Arial" w:cs="Arial"/>
          <w:i/>
          <w:lang w:eastAsia="pl-PL"/>
        </w:rPr>
      </w:pPr>
    </w:p>
    <w:p w14:paraId="7DAE80C3" w14:textId="77777777" w:rsidR="0008786E" w:rsidRPr="00FF63DB" w:rsidRDefault="0008786E" w:rsidP="0008786E">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w:t>
      </w:r>
    </w:p>
    <w:p w14:paraId="2A8EB6F2" w14:textId="77777777" w:rsidR="0008786E" w:rsidRPr="00FF63DB" w:rsidRDefault="0008786E" w:rsidP="0008786E">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50CE6467" w14:textId="77777777" w:rsidR="007A7CF5" w:rsidRPr="0012562A" w:rsidRDefault="007A7CF5" w:rsidP="00F94814">
      <w:pPr>
        <w:spacing w:line="276" w:lineRule="auto"/>
        <w:rPr>
          <w:rFonts w:ascii="Arial" w:eastAsia="Times New Roman" w:hAnsi="Arial" w:cs="Arial"/>
          <w:u w:val="single"/>
          <w:lang w:eastAsia="pl-PL"/>
        </w:rPr>
      </w:pPr>
      <w:r w:rsidRPr="0012562A">
        <w:rPr>
          <w:rFonts w:ascii="Arial" w:eastAsia="Times New Roman" w:hAnsi="Arial" w:cs="Arial"/>
          <w:u w:val="single"/>
          <w:lang w:eastAsia="pl-PL"/>
        </w:rPr>
        <w:br w:type="page"/>
      </w:r>
    </w:p>
    <w:tbl>
      <w:tblPr>
        <w:tblStyle w:val="Tabela-Siatka"/>
        <w:tblW w:w="0" w:type="auto"/>
        <w:tblLook w:val="04A0" w:firstRow="1" w:lastRow="0" w:firstColumn="1" w:lastColumn="0" w:noHBand="0" w:noVBand="1"/>
      </w:tblPr>
      <w:tblGrid>
        <w:gridCol w:w="9394"/>
      </w:tblGrid>
      <w:tr w:rsidR="00E16CA3" w14:paraId="138D9378" w14:textId="77777777" w:rsidTr="00E9229B">
        <w:tc>
          <w:tcPr>
            <w:tcW w:w="9394" w:type="dxa"/>
          </w:tcPr>
          <w:p w14:paraId="1BE4251B" w14:textId="77777777" w:rsidR="00E16CA3" w:rsidRPr="00E16CA3" w:rsidRDefault="00E16CA3" w:rsidP="00E16CA3">
            <w:pPr>
              <w:spacing w:line="276" w:lineRule="auto"/>
              <w:jc w:val="center"/>
              <w:rPr>
                <w:rFonts w:ascii="Arial" w:eastAsia="Times New Roman" w:hAnsi="Arial" w:cs="Arial"/>
                <w:b/>
                <w:bCs/>
                <w:lang w:eastAsia="pl-PL"/>
              </w:rPr>
            </w:pPr>
            <w:bookmarkStart w:id="21" w:name="_Hlk111542588"/>
            <w:r w:rsidRPr="00E16CA3">
              <w:rPr>
                <w:rFonts w:ascii="Arial" w:eastAsia="Times New Roman" w:hAnsi="Arial" w:cs="Arial"/>
                <w:b/>
                <w:bCs/>
                <w:lang w:eastAsia="pl-PL"/>
              </w:rPr>
              <w:lastRenderedPageBreak/>
              <w:t>ZAŁĄCZNIK NR 4 DO SWZ</w:t>
            </w:r>
          </w:p>
          <w:p w14:paraId="53197AEC" w14:textId="7D5DAF8C" w:rsidR="00E16CA3" w:rsidRDefault="00E16CA3" w:rsidP="00E16CA3">
            <w:pPr>
              <w:spacing w:line="276" w:lineRule="auto"/>
              <w:jc w:val="center"/>
              <w:rPr>
                <w:rFonts w:ascii="Arial" w:eastAsia="Times New Roman" w:hAnsi="Arial" w:cs="Arial"/>
                <w:lang w:eastAsia="pl-PL"/>
              </w:rPr>
            </w:pPr>
            <w:r w:rsidRPr="00E16CA3">
              <w:rPr>
                <w:rFonts w:ascii="Arial" w:eastAsia="Times New Roman" w:hAnsi="Arial" w:cs="Arial"/>
                <w:b/>
                <w:bCs/>
                <w:lang w:eastAsia="pl-PL"/>
              </w:rPr>
              <w:t>DOŚWIADCZENIE</w:t>
            </w:r>
          </w:p>
        </w:tc>
      </w:tr>
    </w:tbl>
    <w:p w14:paraId="3F66CCC1" w14:textId="77777777" w:rsidR="00E16CA3" w:rsidRDefault="00E16CA3" w:rsidP="00E16CA3">
      <w:pPr>
        <w:spacing w:after="0" w:line="276" w:lineRule="auto"/>
        <w:jc w:val="both"/>
        <w:rPr>
          <w:rFonts w:ascii="Arial" w:eastAsia="Times New Roman" w:hAnsi="Arial" w:cs="Arial"/>
          <w:lang w:eastAsia="pl-PL"/>
        </w:rPr>
      </w:pPr>
    </w:p>
    <w:p w14:paraId="27465540" w14:textId="77777777" w:rsidR="00A87843" w:rsidRPr="00FF63DB"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3C03B208" w14:textId="412F506D" w:rsidR="00061D48" w:rsidRPr="0012562A" w:rsidRDefault="00A87843" w:rsidP="00061D48">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74D1BAF0" w14:textId="2ACB71CB"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302C41">
        <w:rPr>
          <w:rFonts w:ascii="Arial" w:eastAsia="Times New Roman" w:hAnsi="Arial" w:cs="Arial"/>
          <w:b/>
          <w:bCs/>
          <w:lang w:eastAsia="pl-PL"/>
        </w:rPr>
        <w:t>SKMMU.086.20.26</w:t>
      </w:r>
      <w:r w:rsidRPr="0008786E">
        <w:rPr>
          <w:rFonts w:ascii="Arial" w:eastAsia="Times New Roman" w:hAnsi="Arial" w:cs="Arial"/>
          <w:b/>
          <w:bCs/>
          <w:lang w:eastAsia="pl-PL"/>
        </w:rPr>
        <w:t>.</w:t>
      </w:r>
    </w:p>
    <w:p w14:paraId="13A2C919" w14:textId="77777777" w:rsidR="003C119E" w:rsidRDefault="003C119E" w:rsidP="001A6E1E">
      <w:pPr>
        <w:spacing w:after="0" w:line="276" w:lineRule="auto"/>
        <w:jc w:val="both"/>
        <w:rPr>
          <w:rFonts w:ascii="Arial" w:eastAsiaTheme="minorEastAsia" w:hAnsi="Arial" w:cs="Arial"/>
          <w:lang w:eastAsia="pl-PL"/>
        </w:rPr>
      </w:pPr>
    </w:p>
    <w:p w14:paraId="7D71CDBD" w14:textId="52EE0293" w:rsidR="007A7CF5" w:rsidRPr="00061D48" w:rsidRDefault="007A7CF5" w:rsidP="00C94A3B">
      <w:pPr>
        <w:spacing w:after="0" w:line="276" w:lineRule="auto"/>
        <w:jc w:val="both"/>
        <w:rPr>
          <w:rFonts w:ascii="Arial" w:eastAsia="Times New Roman" w:hAnsi="Arial" w:cs="Arial"/>
          <w:lang w:eastAsia="pl-PL"/>
        </w:rPr>
      </w:pPr>
      <w:r w:rsidRPr="001A6E1E">
        <w:rPr>
          <w:rFonts w:ascii="Arial" w:eastAsiaTheme="minorEastAsia" w:hAnsi="Arial" w:cs="Arial"/>
          <w:lang w:eastAsia="pl-PL"/>
        </w:rPr>
        <w:t xml:space="preserve">Składając ofertę w </w:t>
      </w:r>
      <w:r w:rsidR="00EC0FF0">
        <w:rPr>
          <w:rFonts w:ascii="Arial" w:eastAsiaTheme="minorEastAsia" w:hAnsi="Arial" w:cs="Arial"/>
          <w:lang w:eastAsia="pl-PL"/>
        </w:rPr>
        <w:t xml:space="preserve">postępowaniu prowadzonym </w:t>
      </w:r>
      <w:r w:rsidR="00EB5270">
        <w:rPr>
          <w:rFonts w:ascii="Arial" w:eastAsiaTheme="minorEastAsia" w:hAnsi="Arial" w:cs="Arial"/>
          <w:lang w:eastAsia="pl-PL"/>
        </w:rPr>
        <w:t>w trybie przetargu nieograniczonego</w:t>
      </w:r>
      <w:r w:rsidR="00EC0FF0">
        <w:rPr>
          <w:rFonts w:ascii="Arial" w:eastAsiaTheme="minorEastAsia" w:hAnsi="Arial" w:cs="Arial"/>
          <w:lang w:eastAsia="pl-PL"/>
        </w:rPr>
        <w:t>,</w:t>
      </w:r>
      <w:r w:rsidRPr="001A6E1E">
        <w:rPr>
          <w:rFonts w:ascii="Arial" w:eastAsiaTheme="minorEastAsia" w:hAnsi="Arial" w:cs="Arial"/>
          <w:lang w:eastAsia="pl-PL"/>
        </w:rPr>
        <w:t xml:space="preserve"> </w:t>
      </w:r>
      <w:r w:rsidR="00A87843">
        <w:rPr>
          <w:rFonts w:ascii="Arial" w:eastAsiaTheme="minorEastAsia" w:hAnsi="Arial" w:cs="Arial"/>
          <w:lang w:eastAsia="pl-PL"/>
        </w:rPr>
        <w:t xml:space="preserve">którego przedmiotem jest </w:t>
      </w:r>
      <w:bookmarkEnd w:id="21"/>
      <w:r w:rsidR="00A11FE7">
        <w:rPr>
          <w:rFonts w:ascii="Arial" w:eastAsiaTheme="minorEastAsia" w:hAnsi="Arial" w:cs="Arial"/>
          <w:lang w:eastAsia="pl-PL"/>
        </w:rPr>
        <w:t xml:space="preserve">modernizacja i rozbudowa </w:t>
      </w:r>
      <w:r w:rsidR="00A11FE7" w:rsidRPr="00D03E98">
        <w:rPr>
          <w:rFonts w:ascii="Arial" w:eastAsia="Times New Roman" w:hAnsi="Arial" w:cs="Arial"/>
          <w:lang w:eastAsia="pl-PL"/>
        </w:rPr>
        <w:t>systemu zdalnego sterowania radiołącznością na linii kolejowej nr 250</w:t>
      </w:r>
      <w:r w:rsidR="00C94A3B">
        <w:rPr>
          <w:rFonts w:ascii="Arial" w:eastAsiaTheme="minorEastAsia" w:hAnsi="Arial" w:cs="Arial"/>
          <w:lang w:eastAsia="pl-PL"/>
        </w:rPr>
        <w:t xml:space="preserve">, </w:t>
      </w:r>
      <w:r w:rsidRPr="001A6E1E">
        <w:rPr>
          <w:rFonts w:ascii="Arial" w:eastAsiaTheme="minorEastAsia" w:hAnsi="Arial" w:cs="Arial"/>
          <w:lang w:eastAsia="pl-PL"/>
        </w:rPr>
        <w:t xml:space="preserve">oświadczamy, że reprezentowany przez nas podmiot zrealizował w ciągu ostatnich </w:t>
      </w:r>
      <w:r w:rsidR="00DE2326">
        <w:rPr>
          <w:rFonts w:ascii="Arial" w:eastAsiaTheme="minorEastAsia" w:hAnsi="Arial" w:cs="Arial"/>
          <w:lang w:eastAsia="pl-PL"/>
        </w:rPr>
        <w:t>3</w:t>
      </w:r>
      <w:r w:rsidR="002E45B6" w:rsidRPr="001A6E1E">
        <w:rPr>
          <w:rFonts w:ascii="Arial" w:eastAsiaTheme="minorEastAsia" w:hAnsi="Arial" w:cs="Arial"/>
          <w:lang w:eastAsia="pl-PL"/>
        </w:rPr>
        <w:t> </w:t>
      </w:r>
      <w:r w:rsidRPr="001A6E1E">
        <w:rPr>
          <w:rFonts w:ascii="Arial" w:eastAsiaTheme="minorEastAsia" w:hAnsi="Arial" w:cs="Arial"/>
          <w:lang w:eastAsia="pl-PL"/>
        </w:rPr>
        <w:t xml:space="preserve">lat przed terminem składania ofert następujące zamówienia: </w:t>
      </w:r>
    </w:p>
    <w:p w14:paraId="12A2150A" w14:textId="77777777" w:rsidR="00AC4298" w:rsidRPr="0012562A" w:rsidRDefault="00AC4298" w:rsidP="00F94814">
      <w:pPr>
        <w:spacing w:after="0" w:line="276" w:lineRule="auto"/>
        <w:jc w:val="both"/>
        <w:rPr>
          <w:rFonts w:ascii="Arial" w:eastAsiaTheme="minorEastAsia" w:hAnsi="Arial" w:cs="Arial"/>
          <w:b/>
          <w:lang w:eastAsia="pl-PL"/>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3870"/>
        <w:gridCol w:w="2070"/>
        <w:gridCol w:w="900"/>
        <w:gridCol w:w="900"/>
      </w:tblGrid>
      <w:tr w:rsidR="007A7CF5" w:rsidRPr="0012562A" w14:paraId="1951D993" w14:textId="77777777" w:rsidTr="003D5886">
        <w:trPr>
          <w:cantSplit/>
        </w:trPr>
        <w:tc>
          <w:tcPr>
            <w:tcW w:w="1870" w:type="dxa"/>
            <w:vMerge w:val="restart"/>
            <w:vAlign w:val="center"/>
          </w:tcPr>
          <w:p w14:paraId="5BC44590" w14:textId="6DFA3B90" w:rsidR="007A7CF5" w:rsidRPr="0012562A" w:rsidRDefault="007A7CF5" w:rsidP="003D5886">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 xml:space="preserve">Nazwa i adres </w:t>
            </w:r>
            <w:r w:rsidR="00A87843">
              <w:rPr>
                <w:rFonts w:ascii="Arial" w:eastAsiaTheme="minorEastAsia" w:hAnsi="Arial" w:cs="Arial"/>
                <w:b/>
                <w:lang w:eastAsia="pl-PL"/>
              </w:rPr>
              <w:t>Zamawiającego</w:t>
            </w:r>
          </w:p>
        </w:tc>
        <w:tc>
          <w:tcPr>
            <w:tcW w:w="3870" w:type="dxa"/>
            <w:vMerge w:val="restart"/>
          </w:tcPr>
          <w:p w14:paraId="13AD836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Przedmiot zamówienia</w:t>
            </w:r>
          </w:p>
          <w:p w14:paraId="0297A579" w14:textId="6C164DCA"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 xml:space="preserve">(zgodnie z pkt 2.5 </w:t>
            </w:r>
            <w:proofErr w:type="spellStart"/>
            <w:r w:rsidRPr="0012562A">
              <w:rPr>
                <w:rFonts w:ascii="Arial" w:eastAsiaTheme="minorEastAsia" w:hAnsi="Arial" w:cs="Arial"/>
                <w:b/>
                <w:lang w:eastAsia="pl-PL"/>
              </w:rPr>
              <w:t>ppkt</w:t>
            </w:r>
            <w:proofErr w:type="spellEnd"/>
            <w:r w:rsidRPr="0012562A">
              <w:rPr>
                <w:rFonts w:ascii="Arial" w:eastAsiaTheme="minorEastAsia" w:hAnsi="Arial" w:cs="Arial"/>
                <w:b/>
                <w:lang w:eastAsia="pl-PL"/>
              </w:rPr>
              <w:t xml:space="preserve"> </w:t>
            </w:r>
            <w:r w:rsidR="00C94A3B">
              <w:rPr>
                <w:rFonts w:ascii="Arial" w:eastAsiaTheme="minorEastAsia" w:hAnsi="Arial" w:cs="Arial"/>
                <w:b/>
                <w:lang w:eastAsia="pl-PL"/>
              </w:rPr>
              <w:t xml:space="preserve">5 </w:t>
            </w:r>
            <w:r w:rsidRPr="0012562A">
              <w:rPr>
                <w:rFonts w:ascii="Arial" w:eastAsiaTheme="minorEastAsia" w:hAnsi="Arial" w:cs="Arial"/>
                <w:b/>
                <w:lang w:eastAsia="pl-PL"/>
              </w:rPr>
              <w:t>SWZ)</w:t>
            </w:r>
          </w:p>
        </w:tc>
        <w:tc>
          <w:tcPr>
            <w:tcW w:w="2070" w:type="dxa"/>
            <w:vMerge w:val="restart"/>
          </w:tcPr>
          <w:p w14:paraId="0EB3C144" w14:textId="2EB33E83"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Wartość zamówienia w zł netto</w:t>
            </w:r>
          </w:p>
        </w:tc>
        <w:tc>
          <w:tcPr>
            <w:tcW w:w="1800" w:type="dxa"/>
            <w:gridSpan w:val="2"/>
          </w:tcPr>
          <w:p w14:paraId="210A0AE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Czas realizacji</w:t>
            </w:r>
          </w:p>
        </w:tc>
      </w:tr>
      <w:tr w:rsidR="007A7CF5" w:rsidRPr="0012562A" w14:paraId="564407E1" w14:textId="77777777" w:rsidTr="00BE73C0">
        <w:trPr>
          <w:cantSplit/>
          <w:trHeight w:val="818"/>
        </w:trPr>
        <w:tc>
          <w:tcPr>
            <w:tcW w:w="1870" w:type="dxa"/>
            <w:vMerge/>
          </w:tcPr>
          <w:p w14:paraId="7414AE12"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3870" w:type="dxa"/>
            <w:vMerge/>
          </w:tcPr>
          <w:p w14:paraId="5866E84A"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2070" w:type="dxa"/>
            <w:vMerge/>
          </w:tcPr>
          <w:p w14:paraId="7EEA538B"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900" w:type="dxa"/>
          </w:tcPr>
          <w:p w14:paraId="7E93F494"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początek</w:t>
            </w:r>
          </w:p>
        </w:tc>
        <w:tc>
          <w:tcPr>
            <w:tcW w:w="900" w:type="dxa"/>
          </w:tcPr>
          <w:p w14:paraId="0D1ABFF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koniec</w:t>
            </w:r>
          </w:p>
        </w:tc>
      </w:tr>
      <w:tr w:rsidR="007A7CF5" w:rsidRPr="0012562A" w14:paraId="0451915D" w14:textId="77777777" w:rsidTr="00BE73C0">
        <w:trPr>
          <w:trHeight w:val="256"/>
        </w:trPr>
        <w:tc>
          <w:tcPr>
            <w:tcW w:w="1870" w:type="dxa"/>
          </w:tcPr>
          <w:p w14:paraId="0AEF1AB5"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1</w:t>
            </w:r>
          </w:p>
        </w:tc>
        <w:tc>
          <w:tcPr>
            <w:tcW w:w="3870" w:type="dxa"/>
          </w:tcPr>
          <w:p w14:paraId="11E04EAC"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2</w:t>
            </w:r>
          </w:p>
        </w:tc>
        <w:tc>
          <w:tcPr>
            <w:tcW w:w="2070" w:type="dxa"/>
          </w:tcPr>
          <w:p w14:paraId="6536E9CF"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3</w:t>
            </w:r>
          </w:p>
        </w:tc>
        <w:tc>
          <w:tcPr>
            <w:tcW w:w="900" w:type="dxa"/>
          </w:tcPr>
          <w:p w14:paraId="06B4956D"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4</w:t>
            </w:r>
          </w:p>
        </w:tc>
        <w:tc>
          <w:tcPr>
            <w:tcW w:w="900" w:type="dxa"/>
          </w:tcPr>
          <w:p w14:paraId="58D5274D"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5</w:t>
            </w:r>
          </w:p>
        </w:tc>
      </w:tr>
      <w:tr w:rsidR="007A7CF5" w:rsidRPr="0012562A" w14:paraId="0FC80BDB" w14:textId="77777777" w:rsidTr="00BE73C0">
        <w:trPr>
          <w:trHeight w:val="795"/>
        </w:trPr>
        <w:tc>
          <w:tcPr>
            <w:tcW w:w="1870" w:type="dxa"/>
          </w:tcPr>
          <w:p w14:paraId="48424ED6" w14:textId="77777777" w:rsidR="007A7CF5" w:rsidRPr="0012562A" w:rsidRDefault="007A7CF5" w:rsidP="00F94814">
            <w:pPr>
              <w:spacing w:before="120" w:after="0" w:line="276" w:lineRule="auto"/>
              <w:jc w:val="both"/>
              <w:rPr>
                <w:rFonts w:ascii="Arial" w:eastAsiaTheme="minorEastAsia" w:hAnsi="Arial" w:cs="Arial"/>
                <w:lang w:eastAsia="pl-PL"/>
              </w:rPr>
            </w:pPr>
          </w:p>
          <w:p w14:paraId="32D74E78"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08EA2C8F"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1ABC310F"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40B2CE63"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26A47FD0" w14:textId="77777777" w:rsidR="007A7CF5" w:rsidRPr="0012562A" w:rsidRDefault="007A7CF5" w:rsidP="00F94814">
            <w:pPr>
              <w:spacing w:before="120" w:after="0" w:line="276" w:lineRule="auto"/>
              <w:jc w:val="both"/>
              <w:rPr>
                <w:rFonts w:ascii="Arial" w:eastAsiaTheme="minorEastAsia" w:hAnsi="Arial" w:cs="Arial"/>
                <w:lang w:eastAsia="pl-PL"/>
              </w:rPr>
            </w:pPr>
          </w:p>
        </w:tc>
      </w:tr>
      <w:tr w:rsidR="007A7CF5" w:rsidRPr="0012562A" w14:paraId="65FEEB27" w14:textId="77777777" w:rsidTr="00BE73C0">
        <w:trPr>
          <w:trHeight w:val="863"/>
        </w:trPr>
        <w:tc>
          <w:tcPr>
            <w:tcW w:w="1870" w:type="dxa"/>
          </w:tcPr>
          <w:p w14:paraId="087B9A5E" w14:textId="77777777" w:rsidR="007A7CF5" w:rsidRPr="0012562A" w:rsidRDefault="007A7CF5" w:rsidP="00F94814">
            <w:pPr>
              <w:spacing w:before="120" w:after="0" w:line="276" w:lineRule="auto"/>
              <w:jc w:val="both"/>
              <w:rPr>
                <w:rFonts w:ascii="Arial" w:eastAsiaTheme="minorEastAsia" w:hAnsi="Arial" w:cs="Arial"/>
                <w:lang w:eastAsia="pl-PL"/>
              </w:rPr>
            </w:pPr>
          </w:p>
          <w:p w14:paraId="08DDB868"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3CF8205C"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15FE3434"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54256D01"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3AD3AF75" w14:textId="77777777" w:rsidR="007A7CF5" w:rsidRPr="0012562A" w:rsidRDefault="007A7CF5" w:rsidP="00F94814">
            <w:pPr>
              <w:spacing w:before="120" w:after="0" w:line="276" w:lineRule="auto"/>
              <w:jc w:val="both"/>
              <w:rPr>
                <w:rFonts w:ascii="Arial" w:eastAsiaTheme="minorEastAsia" w:hAnsi="Arial" w:cs="Arial"/>
                <w:lang w:eastAsia="pl-PL"/>
              </w:rPr>
            </w:pPr>
          </w:p>
        </w:tc>
      </w:tr>
      <w:tr w:rsidR="007A7CF5" w:rsidRPr="0012562A" w14:paraId="4FDD6F73" w14:textId="77777777" w:rsidTr="00BE73C0">
        <w:trPr>
          <w:trHeight w:val="833"/>
        </w:trPr>
        <w:tc>
          <w:tcPr>
            <w:tcW w:w="1870" w:type="dxa"/>
          </w:tcPr>
          <w:p w14:paraId="7F90143A" w14:textId="77777777" w:rsidR="007A7CF5" w:rsidRPr="0012562A" w:rsidRDefault="007A7CF5" w:rsidP="00F94814">
            <w:pPr>
              <w:spacing w:before="120" w:after="0" w:line="276" w:lineRule="auto"/>
              <w:jc w:val="both"/>
              <w:rPr>
                <w:rFonts w:ascii="Arial" w:eastAsiaTheme="minorEastAsia" w:hAnsi="Arial" w:cs="Arial"/>
                <w:lang w:eastAsia="pl-PL"/>
              </w:rPr>
            </w:pPr>
          </w:p>
          <w:p w14:paraId="5564E5D6"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1AD22AD2"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0BC1793B"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18549617"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000EB90A" w14:textId="77777777" w:rsidR="007A7CF5" w:rsidRPr="0012562A" w:rsidRDefault="007A7CF5" w:rsidP="00F94814">
            <w:pPr>
              <w:spacing w:before="120" w:after="0" w:line="276" w:lineRule="auto"/>
              <w:jc w:val="both"/>
              <w:rPr>
                <w:rFonts w:ascii="Arial" w:eastAsiaTheme="minorEastAsia" w:hAnsi="Arial" w:cs="Arial"/>
                <w:lang w:eastAsia="pl-PL"/>
              </w:rPr>
            </w:pPr>
          </w:p>
        </w:tc>
      </w:tr>
    </w:tbl>
    <w:p w14:paraId="48030401" w14:textId="77777777" w:rsidR="007A7CF5" w:rsidRPr="00A87843" w:rsidRDefault="007A7CF5" w:rsidP="00F94814">
      <w:pPr>
        <w:spacing w:before="120" w:after="0" w:line="276" w:lineRule="auto"/>
        <w:jc w:val="both"/>
        <w:rPr>
          <w:rFonts w:ascii="Arial" w:eastAsiaTheme="minorEastAsia" w:hAnsi="Arial" w:cs="Arial"/>
          <w:bCs/>
          <w:u w:val="single"/>
          <w:lang w:eastAsia="pl-PL"/>
        </w:rPr>
      </w:pPr>
      <w:r w:rsidRPr="00A87843">
        <w:rPr>
          <w:rFonts w:ascii="Arial" w:eastAsiaTheme="minorEastAsia" w:hAnsi="Arial" w:cs="Arial"/>
          <w:bCs/>
          <w:u w:val="single"/>
          <w:lang w:eastAsia="pl-PL"/>
        </w:rPr>
        <w:t>Uwaga: Wykonawca zobowiązany jest do załączenia dokumentów potwierdzających należyte wykonanie wyszczególnionych w tabeli zamówień.</w:t>
      </w:r>
    </w:p>
    <w:p w14:paraId="4BD8B07D" w14:textId="77777777" w:rsidR="00A87843" w:rsidRPr="0012562A" w:rsidRDefault="00A87843" w:rsidP="00A87843">
      <w:pPr>
        <w:spacing w:after="0" w:line="276" w:lineRule="auto"/>
        <w:jc w:val="both"/>
        <w:rPr>
          <w:rFonts w:ascii="Arial" w:eastAsia="Times New Roman" w:hAnsi="Arial" w:cs="Arial"/>
          <w:i/>
          <w:lang w:eastAsia="pl-PL"/>
        </w:rPr>
      </w:pPr>
    </w:p>
    <w:p w14:paraId="7924B596" w14:textId="77777777" w:rsidR="00A87843" w:rsidRPr="00FF63DB" w:rsidRDefault="00A87843" w:rsidP="00A87843">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w:t>
      </w:r>
    </w:p>
    <w:p w14:paraId="1057351B" w14:textId="77777777" w:rsidR="00A87843" w:rsidRPr="00FF63DB" w:rsidRDefault="00A87843" w:rsidP="00A87843">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7501B8AB" w14:textId="2C6E160B" w:rsidR="00DE2326" w:rsidRDefault="00DE2326">
      <w:pPr>
        <w:rPr>
          <w:rFonts w:ascii="Arial" w:eastAsia="Times New Roman" w:hAnsi="Arial" w:cs="Arial"/>
          <w:lang w:eastAsia="pl-PL"/>
        </w:rPr>
      </w:pPr>
      <w:r>
        <w:rPr>
          <w:rFonts w:ascii="Arial" w:eastAsia="Times New Roman" w:hAnsi="Arial" w:cs="Arial"/>
          <w:lang w:eastAsia="pl-PL"/>
        </w:rPr>
        <w:br w:type="page"/>
      </w:r>
    </w:p>
    <w:p w14:paraId="029C19F6" w14:textId="0C21F71A" w:rsidR="00DE2326" w:rsidRDefault="00DE2326" w:rsidP="00DE2326">
      <w:pPr>
        <w:rPr>
          <w:rFonts w:ascii="Arial" w:eastAsia="Times New Roman" w:hAnsi="Arial" w:cs="Arial"/>
          <w:b/>
          <w:lang w:eastAsia="pl-PL"/>
        </w:rPr>
      </w:pP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00"/>
      </w:tblGrid>
      <w:tr w:rsidR="007A7CF5" w:rsidRPr="0012562A" w14:paraId="68952292" w14:textId="77777777" w:rsidTr="00DE2326">
        <w:trPr>
          <w:trHeight w:val="1401"/>
        </w:trPr>
        <w:tc>
          <w:tcPr>
            <w:tcW w:w="9500" w:type="dxa"/>
            <w:vAlign w:val="center"/>
          </w:tcPr>
          <w:p w14:paraId="21442B5B" w14:textId="5CFF4649" w:rsidR="007A7CF5" w:rsidRPr="00DE2326" w:rsidRDefault="007A7CF5" w:rsidP="00F94814">
            <w:pPr>
              <w:keepNext/>
              <w:tabs>
                <w:tab w:val="left" w:pos="2338"/>
              </w:tabs>
              <w:spacing w:line="276" w:lineRule="auto"/>
              <w:jc w:val="center"/>
              <w:outlineLvl w:val="6"/>
              <w:rPr>
                <w:rFonts w:ascii="Arial" w:hAnsi="Arial" w:cs="Arial"/>
                <w:b/>
              </w:rPr>
            </w:pPr>
            <w:r w:rsidRPr="00DE2326">
              <w:rPr>
                <w:rFonts w:ascii="Arial" w:hAnsi="Arial" w:cs="Arial"/>
                <w:b/>
              </w:rPr>
              <w:t xml:space="preserve">ZAŁĄCZNIK NUMER </w:t>
            </w:r>
            <w:r w:rsidR="00704F63" w:rsidRPr="00DE2326">
              <w:rPr>
                <w:rFonts w:ascii="Arial" w:hAnsi="Arial" w:cs="Arial"/>
                <w:b/>
              </w:rPr>
              <w:t>5</w:t>
            </w:r>
            <w:r w:rsidR="00744D3A" w:rsidRPr="00DE2326">
              <w:rPr>
                <w:rFonts w:ascii="Arial" w:hAnsi="Arial" w:cs="Arial"/>
                <w:b/>
              </w:rPr>
              <w:t xml:space="preserve"> do SWZ</w:t>
            </w:r>
          </w:p>
          <w:p w14:paraId="4F4015E7" w14:textId="77777777" w:rsidR="007A7CF5" w:rsidRPr="0012562A" w:rsidRDefault="007A7CF5" w:rsidP="00F94814">
            <w:pPr>
              <w:tabs>
                <w:tab w:val="left" w:pos="2338"/>
              </w:tabs>
              <w:spacing w:line="276" w:lineRule="auto"/>
              <w:jc w:val="center"/>
              <w:rPr>
                <w:rFonts w:ascii="Arial" w:hAnsi="Arial" w:cs="Arial"/>
                <w:b/>
              </w:rPr>
            </w:pPr>
            <w:r w:rsidRPr="00DE2326">
              <w:rPr>
                <w:rFonts w:ascii="Arial" w:hAnsi="Arial" w:cs="Arial"/>
                <w:b/>
              </w:rPr>
              <w:t>OŚWIADCZENIE</w:t>
            </w:r>
          </w:p>
        </w:tc>
      </w:tr>
    </w:tbl>
    <w:p w14:paraId="58973E1C" w14:textId="77777777" w:rsidR="00A87843" w:rsidRDefault="00A87843" w:rsidP="00A87843">
      <w:pPr>
        <w:spacing w:after="0" w:line="360" w:lineRule="auto"/>
        <w:ind w:firstLine="3261"/>
        <w:rPr>
          <w:rFonts w:ascii="Arial" w:eastAsia="Times New Roman" w:hAnsi="Arial" w:cs="Arial"/>
          <w:lang w:eastAsia="pl-PL"/>
        </w:rPr>
      </w:pPr>
    </w:p>
    <w:p w14:paraId="3D36AC3C" w14:textId="77777777" w:rsidR="00A87843" w:rsidRPr="00FF63DB"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3C5C2B35" w14:textId="59247798" w:rsidR="007A7CF5" w:rsidRPr="00A87843"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4F2D4A13" w14:textId="77777777" w:rsidR="00061D48" w:rsidRPr="0012562A" w:rsidRDefault="00061D48" w:rsidP="00061D48">
      <w:pPr>
        <w:spacing w:after="0" w:line="276" w:lineRule="auto"/>
        <w:jc w:val="both"/>
        <w:rPr>
          <w:rFonts w:ascii="Arial" w:eastAsia="Times New Roman" w:hAnsi="Arial" w:cs="Arial"/>
          <w:lang w:eastAsia="pl-PL"/>
        </w:rPr>
      </w:pPr>
    </w:p>
    <w:p w14:paraId="177FAAFF" w14:textId="280DB53F"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302C41">
        <w:rPr>
          <w:rFonts w:ascii="Arial" w:eastAsia="Times New Roman" w:hAnsi="Arial" w:cs="Arial"/>
          <w:b/>
          <w:bCs/>
          <w:lang w:eastAsia="pl-PL"/>
        </w:rPr>
        <w:t>SKMMU.086.20.26</w:t>
      </w:r>
      <w:r w:rsidRPr="0008786E">
        <w:rPr>
          <w:rFonts w:ascii="Arial" w:eastAsia="Times New Roman" w:hAnsi="Arial" w:cs="Arial"/>
          <w:b/>
          <w:bCs/>
          <w:lang w:eastAsia="pl-PL"/>
        </w:rPr>
        <w:t>.</w:t>
      </w:r>
    </w:p>
    <w:p w14:paraId="275C3695" w14:textId="77777777" w:rsidR="00061D48" w:rsidRDefault="00061D48" w:rsidP="00F94814">
      <w:pPr>
        <w:spacing w:line="276" w:lineRule="auto"/>
        <w:contextualSpacing/>
        <w:jc w:val="both"/>
        <w:rPr>
          <w:rFonts w:ascii="Arial" w:hAnsi="Arial" w:cs="Arial"/>
        </w:rPr>
      </w:pPr>
    </w:p>
    <w:p w14:paraId="5878A8C3"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 xml:space="preserve">Wykonawcy/Wykonawcy wspólnie ubiegającego się o udzielenie zamówienia składane w zakresie 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(Dz. U. z 2025 r. poz. 514 ze zm.)</w:t>
      </w:r>
    </w:p>
    <w:p w14:paraId="27EF14B0" w14:textId="77777777" w:rsidR="00C94A3B" w:rsidRPr="007A78DE" w:rsidRDefault="00C94A3B" w:rsidP="00C94A3B">
      <w:pPr>
        <w:spacing w:after="0" w:line="276" w:lineRule="auto"/>
        <w:jc w:val="both"/>
        <w:rPr>
          <w:rFonts w:ascii="Arial" w:eastAsia="Times New Roman" w:hAnsi="Arial" w:cs="Arial"/>
          <w:lang w:eastAsia="pl-PL"/>
        </w:rPr>
      </w:pPr>
    </w:p>
    <w:p w14:paraId="19F9613B" w14:textId="77777777" w:rsidR="00C94A3B" w:rsidRPr="007A78DE" w:rsidRDefault="00C94A3B" w:rsidP="00C94A3B">
      <w:pPr>
        <w:spacing w:after="0" w:line="276" w:lineRule="auto"/>
        <w:jc w:val="both"/>
        <w:rPr>
          <w:rFonts w:ascii="Arial" w:eastAsia="Times New Roman" w:hAnsi="Arial" w:cs="Arial"/>
          <w:lang w:eastAsia="pl-PL"/>
        </w:rPr>
      </w:pPr>
    </w:p>
    <w:p w14:paraId="0F13DE3E"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w:t>
      </w:r>
    </w:p>
    <w:p w14:paraId="0841A0C8"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(pełna nazwa/firma, adres Wykonawcy / Wykonawcy wspólnie ubiegającego się o udzielenie zamówienia)</w:t>
      </w:r>
    </w:p>
    <w:p w14:paraId="1D9E8794" w14:textId="77777777" w:rsidR="00C94A3B" w:rsidRPr="007A78DE" w:rsidRDefault="00C94A3B" w:rsidP="00C94A3B">
      <w:pPr>
        <w:spacing w:after="0" w:line="276" w:lineRule="auto"/>
        <w:jc w:val="both"/>
        <w:rPr>
          <w:rFonts w:ascii="Arial" w:eastAsia="Times New Roman" w:hAnsi="Arial" w:cs="Arial"/>
          <w:lang w:eastAsia="pl-PL"/>
        </w:rPr>
      </w:pPr>
    </w:p>
    <w:p w14:paraId="29E305D5" w14:textId="0C28D6AC" w:rsidR="00C94A3B" w:rsidRPr="007A78DE" w:rsidRDefault="00C94A3B" w:rsidP="00C94A3B">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Na potrzeby zamówienia publicznego: nr </w:t>
      </w:r>
      <w:r w:rsidR="00302C41">
        <w:rPr>
          <w:rFonts w:ascii="Arial" w:eastAsia="Times New Roman" w:hAnsi="Arial" w:cs="Arial"/>
          <w:lang w:eastAsia="pl-PL"/>
        </w:rPr>
        <w:t>SKMMU.086.20.26</w:t>
      </w:r>
      <w:r w:rsidR="00A42099">
        <w:rPr>
          <w:rFonts w:ascii="Arial" w:eastAsia="Times New Roman" w:hAnsi="Arial" w:cs="Arial"/>
          <w:lang w:eastAsia="pl-PL"/>
        </w:rPr>
        <w:t xml:space="preserve"> </w:t>
      </w:r>
      <w:r w:rsidRPr="005A5D3D">
        <w:rPr>
          <w:rFonts w:ascii="Arial" w:eastAsia="Times New Roman" w:hAnsi="Arial" w:cs="Arial"/>
          <w:lang w:eastAsia="pl-PL"/>
        </w:rPr>
        <w:t xml:space="preserve">dot. </w:t>
      </w:r>
      <w:r w:rsidRPr="005A5D3D">
        <w:rPr>
          <w:rFonts w:ascii="Arial" w:eastAsia="Times New Roman" w:hAnsi="Arial" w:cs="Arial"/>
          <w:b/>
          <w:bCs/>
          <w:lang w:eastAsia="pl-PL"/>
        </w:rPr>
        <w:t>postępowania prowadzonego w trybie przetargu nieograniczonego</w:t>
      </w:r>
      <w:r>
        <w:rPr>
          <w:rFonts w:ascii="Arial" w:eastAsia="Times New Roman" w:hAnsi="Arial" w:cs="Arial"/>
          <w:b/>
          <w:bCs/>
          <w:lang w:eastAsia="pl-PL"/>
        </w:rPr>
        <w:t>,</w:t>
      </w:r>
      <w:r w:rsidRPr="005A5D3D">
        <w:rPr>
          <w:rFonts w:ascii="Arial" w:eastAsia="Times New Roman" w:hAnsi="Arial" w:cs="Arial"/>
          <w:b/>
          <w:bCs/>
          <w:lang w:eastAsia="pl-PL"/>
        </w:rPr>
        <w:t xml:space="preserve"> </w:t>
      </w:r>
      <w:r w:rsidRPr="00573C3C">
        <w:rPr>
          <w:rFonts w:ascii="Arial" w:eastAsia="Times New Roman" w:hAnsi="Arial" w:cs="Arial"/>
          <w:b/>
          <w:bCs/>
          <w:lang w:eastAsia="pl-PL"/>
        </w:rPr>
        <w:t xml:space="preserve">którego przedmiotem jest </w:t>
      </w:r>
      <w:r w:rsidR="00A11FE7" w:rsidRPr="00A11FE7">
        <w:rPr>
          <w:rFonts w:ascii="Arial" w:eastAsia="Times New Roman" w:hAnsi="Arial" w:cs="Arial"/>
          <w:b/>
          <w:iCs/>
          <w:lang w:eastAsia="pl-PL"/>
        </w:rPr>
        <w:t>modernizacja i rozbudowa systemu zdalnego sterowania radiołącznością na linii kolejowej nr 250</w:t>
      </w:r>
      <w:r w:rsidR="00A11FE7">
        <w:rPr>
          <w:rFonts w:ascii="Arial" w:eastAsia="Times New Roman" w:hAnsi="Arial" w:cs="Arial"/>
          <w:b/>
          <w:iCs/>
          <w:lang w:eastAsia="pl-PL"/>
        </w:rPr>
        <w:t xml:space="preserve"> </w:t>
      </w:r>
      <w:r>
        <w:rPr>
          <w:rFonts w:ascii="Arial" w:eastAsia="Times New Roman" w:hAnsi="Arial" w:cs="Arial"/>
          <w:b/>
          <w:iCs/>
          <w:lang w:eastAsia="pl-PL"/>
        </w:rPr>
        <w:t xml:space="preserve">dla </w:t>
      </w:r>
      <w:r w:rsidRPr="00044DBF">
        <w:rPr>
          <w:rFonts w:ascii="Arial" w:eastAsia="Times New Roman" w:hAnsi="Arial" w:cs="Arial"/>
          <w:b/>
          <w:iCs/>
          <w:lang w:eastAsia="pl-PL"/>
        </w:rPr>
        <w:t>PKP Szybka Kolej Miejsca w Trójmieście Sp. z o.o.</w:t>
      </w:r>
      <w:r w:rsidRPr="00E209BE">
        <w:rPr>
          <w:rFonts w:ascii="Arial" w:eastAsia="Times New Roman" w:hAnsi="Arial" w:cs="Arial"/>
          <w:bCs/>
          <w:lang w:eastAsia="pl-PL"/>
        </w:rPr>
        <w:t xml:space="preserve">- </w:t>
      </w:r>
      <w:r w:rsidRPr="007A78DE">
        <w:rPr>
          <w:rFonts w:ascii="Arial" w:eastAsia="Times New Roman" w:hAnsi="Arial" w:cs="Arial"/>
          <w:lang w:eastAsia="pl-PL"/>
        </w:rPr>
        <w:t xml:space="preserve">oświadczam, że </w:t>
      </w:r>
      <w:r>
        <w:rPr>
          <w:rFonts w:ascii="Arial" w:eastAsia="Times New Roman" w:hAnsi="Arial" w:cs="Arial"/>
          <w:lang w:eastAsia="pl-PL"/>
        </w:rPr>
        <w:t xml:space="preserve">w stosunku do </w:t>
      </w:r>
      <w:r w:rsidRPr="007A78DE">
        <w:rPr>
          <w:rFonts w:ascii="Arial" w:eastAsia="Times New Roman" w:hAnsi="Arial" w:cs="Arial"/>
          <w:lang w:eastAsia="pl-PL"/>
        </w:rPr>
        <w:t>Wykonawc</w:t>
      </w:r>
      <w:r>
        <w:rPr>
          <w:rFonts w:ascii="Arial" w:eastAsia="Times New Roman" w:hAnsi="Arial" w:cs="Arial"/>
          <w:lang w:eastAsia="pl-PL"/>
        </w:rPr>
        <w:t>y</w:t>
      </w:r>
      <w:r w:rsidRPr="007A78DE">
        <w:rPr>
          <w:rFonts w:ascii="Arial" w:eastAsia="Times New Roman" w:hAnsi="Arial" w:cs="Arial"/>
          <w:lang w:eastAsia="pl-PL"/>
        </w:rPr>
        <w:t xml:space="preserve"> nie zachodzą przesłanki wykluczenia z postępowania </w:t>
      </w:r>
      <w:bookmarkStart w:id="22" w:name="_Hlk209528928"/>
      <w:r w:rsidRPr="007A78DE">
        <w:rPr>
          <w:rFonts w:ascii="Arial" w:eastAsia="Times New Roman" w:hAnsi="Arial" w:cs="Arial"/>
          <w:lang w:eastAsia="pl-PL"/>
        </w:rPr>
        <w:t xml:space="preserve">na podstawie 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(Dz. U. z 2025 r. poz. 514)</w:t>
      </w:r>
      <w:bookmarkEnd w:id="22"/>
    </w:p>
    <w:p w14:paraId="05638C08" w14:textId="77777777" w:rsidR="00C94A3B" w:rsidRPr="007A78DE" w:rsidRDefault="00C94A3B" w:rsidP="00C94A3B">
      <w:pPr>
        <w:spacing w:after="0" w:line="276" w:lineRule="auto"/>
        <w:jc w:val="both"/>
        <w:rPr>
          <w:rFonts w:ascii="Arial" w:eastAsia="Times New Roman" w:hAnsi="Arial" w:cs="Arial"/>
          <w:lang w:eastAsia="pl-PL"/>
        </w:rPr>
      </w:pPr>
    </w:p>
    <w:p w14:paraId="56FFC59A"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Oświadczam jednocześnie, że wszystkie informacje podane w powyższych oświadczeniach są aktualne i zgodne z prawdą oraz zostały przedstawione z pełną świadomością konsekwencji wprowadzenia zamawiającego w błąd przy przedstawianiu informacji, jak również Wykonawca zobowiązuje się do niezwłocznej aktualizacji ww. informacji w przypadku zaistnienia zmian ich dotyczących – niezwłocznie informując o tym Zamawiającego.</w:t>
      </w:r>
    </w:p>
    <w:p w14:paraId="2D4C95B7" w14:textId="77777777" w:rsidR="00C94A3B" w:rsidRPr="007A78DE" w:rsidRDefault="00C94A3B" w:rsidP="00C94A3B">
      <w:pPr>
        <w:spacing w:after="0" w:line="276" w:lineRule="auto"/>
        <w:jc w:val="both"/>
        <w:rPr>
          <w:rFonts w:ascii="Arial" w:eastAsia="Times New Roman" w:hAnsi="Arial" w:cs="Arial"/>
          <w:lang w:eastAsia="pl-PL"/>
        </w:rPr>
      </w:pPr>
    </w:p>
    <w:p w14:paraId="6E184F1D" w14:textId="77777777" w:rsidR="00C94A3B" w:rsidRPr="0063530D" w:rsidRDefault="00C94A3B" w:rsidP="00C94A3B">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UWAGA:</w:t>
      </w:r>
    </w:p>
    <w:p w14:paraId="35A0103C" w14:textId="77777777" w:rsidR="00C94A3B" w:rsidRPr="0063530D" w:rsidRDefault="00C94A3B" w:rsidP="00C94A3B">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w przypadku Wykonawców wspólnie ubiegających się o zamówienie, tj. Konsorcjum lub spółki cywilnej, oświadczenie składa oddzielnie w swoim imieniu każdy członek konsorcjum lub każdy wspólnik spółki cywilnej.</w:t>
      </w:r>
    </w:p>
    <w:p w14:paraId="4C029F88" w14:textId="77777777" w:rsidR="00061D48" w:rsidRPr="00CA6DE6" w:rsidRDefault="00061D48" w:rsidP="00061D48">
      <w:pPr>
        <w:spacing w:after="0" w:line="276" w:lineRule="auto"/>
        <w:jc w:val="center"/>
        <w:rPr>
          <w:rFonts w:ascii="Arial" w:eastAsia="Times New Roman" w:hAnsi="Arial" w:cs="Arial"/>
          <w:lang w:eastAsia="pl-PL"/>
        </w:rPr>
      </w:pPr>
      <w:r w:rsidRPr="00CA6DE6">
        <w:rPr>
          <w:rFonts w:ascii="Arial" w:eastAsia="Times New Roman" w:hAnsi="Arial" w:cs="Arial"/>
          <w:lang w:eastAsia="pl-PL"/>
        </w:rPr>
        <w:t>….......................................................................................................................................</w:t>
      </w:r>
    </w:p>
    <w:p w14:paraId="1BAF0C69" w14:textId="77777777" w:rsidR="00061D48" w:rsidRPr="00CA6DE6" w:rsidRDefault="00061D48" w:rsidP="00061D48">
      <w:pPr>
        <w:spacing w:after="0" w:line="276" w:lineRule="auto"/>
        <w:jc w:val="center"/>
        <w:rPr>
          <w:rFonts w:ascii="Arial" w:eastAsia="Times New Roman" w:hAnsi="Arial" w:cs="Arial"/>
          <w:i/>
          <w:iCs/>
          <w:lang w:eastAsia="pl-PL"/>
        </w:rPr>
      </w:pPr>
      <w:r w:rsidRPr="00CA6DE6">
        <w:rPr>
          <w:rFonts w:ascii="Arial" w:eastAsia="Times New Roman" w:hAnsi="Arial" w:cs="Arial"/>
          <w:i/>
          <w:iCs/>
          <w:lang w:eastAsia="pl-PL"/>
        </w:rPr>
        <w:t>/podpis osoby upoważnionej do składania oświadczeń w imieniu Wykonawcy/</w:t>
      </w:r>
    </w:p>
    <w:p w14:paraId="74230B15" w14:textId="4F60A9D8" w:rsidR="008E75B7" w:rsidRDefault="008E75B7">
      <w:pPr>
        <w:rPr>
          <w:rFonts w:ascii="Arial" w:hAnsi="Arial" w:cs="Arial"/>
          <w:i/>
        </w:rPr>
      </w:pPr>
      <w:r>
        <w:rPr>
          <w:rFonts w:ascii="Arial" w:hAnsi="Arial" w:cs="Arial"/>
          <w: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94"/>
      </w:tblGrid>
      <w:tr w:rsidR="007A7CF5" w:rsidRPr="0012562A" w14:paraId="2D6F8037" w14:textId="77777777" w:rsidTr="008E75B7">
        <w:tc>
          <w:tcPr>
            <w:tcW w:w="9394" w:type="dxa"/>
            <w:tcBorders>
              <w:top w:val="single" w:sz="4" w:space="0" w:color="auto"/>
              <w:left w:val="single" w:sz="4" w:space="0" w:color="auto"/>
              <w:bottom w:val="single" w:sz="4" w:space="0" w:color="auto"/>
              <w:right w:val="single" w:sz="4" w:space="0" w:color="auto"/>
            </w:tcBorders>
          </w:tcPr>
          <w:p w14:paraId="4A4EFCF8" w14:textId="67D3463E" w:rsidR="007A7CF5" w:rsidRPr="00E9229B" w:rsidRDefault="007A7CF5" w:rsidP="00F94814">
            <w:pPr>
              <w:keepNext/>
              <w:tabs>
                <w:tab w:val="left" w:pos="2338"/>
              </w:tabs>
              <w:spacing w:line="276" w:lineRule="auto"/>
              <w:jc w:val="center"/>
              <w:outlineLvl w:val="6"/>
              <w:rPr>
                <w:rFonts w:ascii="Arial" w:hAnsi="Arial" w:cs="Arial"/>
                <w:b/>
              </w:rPr>
            </w:pPr>
            <w:bookmarkStart w:id="23" w:name="_Hlk105060598"/>
            <w:r w:rsidRPr="00E9229B">
              <w:rPr>
                <w:rFonts w:ascii="Arial" w:hAnsi="Arial" w:cs="Arial"/>
                <w:b/>
              </w:rPr>
              <w:lastRenderedPageBreak/>
              <w:t xml:space="preserve">ZAŁĄCZNIK NUMER </w:t>
            </w:r>
            <w:r w:rsidR="00704F63" w:rsidRPr="00E9229B">
              <w:rPr>
                <w:rFonts w:ascii="Arial" w:hAnsi="Arial" w:cs="Arial"/>
                <w:b/>
              </w:rPr>
              <w:t>6</w:t>
            </w:r>
            <w:r w:rsidR="00744D3A" w:rsidRPr="00E9229B">
              <w:rPr>
                <w:rFonts w:ascii="Arial" w:hAnsi="Arial" w:cs="Arial"/>
                <w:b/>
              </w:rPr>
              <w:t xml:space="preserve"> do SWZ</w:t>
            </w:r>
          </w:p>
          <w:p w14:paraId="14481C39" w14:textId="26E40ED2" w:rsidR="00394089" w:rsidRPr="00E641C9" w:rsidRDefault="007A7CF5" w:rsidP="00E641C9">
            <w:pPr>
              <w:spacing w:line="276" w:lineRule="auto"/>
              <w:jc w:val="center"/>
              <w:rPr>
                <w:rFonts w:ascii="Arial" w:hAnsi="Arial" w:cs="Arial"/>
                <w:b/>
                <w:sz w:val="24"/>
                <w:szCs w:val="24"/>
              </w:rPr>
            </w:pPr>
            <w:bookmarkStart w:id="24" w:name="_Hlk105060434"/>
            <w:r w:rsidRPr="00E9229B">
              <w:rPr>
                <w:rFonts w:ascii="Arial" w:hAnsi="Arial" w:cs="Arial"/>
                <w:b/>
              </w:rPr>
              <w:t>OŚWIADCZENIE O WYPEŁNIENIU OBOWIĄZKÓW INFORMACYJNYCH PRZEWIDZIANYCH W ART. 13 LUB 14 RODO</w:t>
            </w:r>
            <w:bookmarkEnd w:id="24"/>
          </w:p>
        </w:tc>
      </w:tr>
      <w:bookmarkEnd w:id="23"/>
    </w:tbl>
    <w:p w14:paraId="5C0DC99E" w14:textId="77777777" w:rsidR="00061D48" w:rsidRDefault="00061D48" w:rsidP="00061D48">
      <w:pPr>
        <w:spacing w:after="0" w:line="360" w:lineRule="auto"/>
        <w:ind w:firstLine="3261"/>
        <w:rPr>
          <w:rFonts w:ascii="Arial" w:eastAsia="Times New Roman" w:hAnsi="Arial" w:cs="Arial"/>
          <w:lang w:eastAsia="pl-PL"/>
        </w:rPr>
      </w:pPr>
    </w:p>
    <w:p w14:paraId="787E2F7F" w14:textId="1D4E332B" w:rsidR="00061D48" w:rsidRPr="00FF63DB" w:rsidRDefault="00061D48" w:rsidP="00061D48">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1BF12023" w14:textId="77777777" w:rsidR="00061D48" w:rsidRPr="00A87843" w:rsidRDefault="00061D48" w:rsidP="00061D48">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0C6AA214" w14:textId="77777777" w:rsidR="00061D48" w:rsidRPr="0012562A" w:rsidRDefault="00061D48" w:rsidP="00061D48">
      <w:pPr>
        <w:spacing w:after="0" w:line="276" w:lineRule="auto"/>
        <w:jc w:val="both"/>
        <w:rPr>
          <w:rFonts w:ascii="Arial" w:eastAsia="Times New Roman" w:hAnsi="Arial" w:cs="Arial"/>
          <w:lang w:eastAsia="pl-PL"/>
        </w:rPr>
      </w:pPr>
    </w:p>
    <w:p w14:paraId="71D8980E" w14:textId="09A8F118"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302C41">
        <w:rPr>
          <w:rFonts w:ascii="Arial" w:eastAsia="Times New Roman" w:hAnsi="Arial" w:cs="Arial"/>
          <w:b/>
          <w:bCs/>
          <w:lang w:eastAsia="pl-PL"/>
        </w:rPr>
        <w:t>SKMMU.086.20.26</w:t>
      </w:r>
      <w:r w:rsidRPr="0008786E">
        <w:rPr>
          <w:rFonts w:ascii="Arial" w:eastAsia="Times New Roman" w:hAnsi="Arial" w:cs="Arial"/>
          <w:b/>
          <w:bCs/>
          <w:lang w:eastAsia="pl-PL"/>
        </w:rPr>
        <w:t>.</w:t>
      </w:r>
    </w:p>
    <w:p w14:paraId="6132619E" w14:textId="77777777" w:rsidR="00655860" w:rsidRPr="0012562A" w:rsidRDefault="00655860" w:rsidP="00F94814">
      <w:pPr>
        <w:spacing w:after="0" w:line="276" w:lineRule="auto"/>
        <w:rPr>
          <w:rFonts w:ascii="Arial" w:hAnsi="Arial" w:cs="Arial"/>
        </w:rPr>
      </w:pPr>
    </w:p>
    <w:p w14:paraId="64D7D518" w14:textId="77777777" w:rsidR="00655860" w:rsidRPr="0012562A" w:rsidRDefault="00655860" w:rsidP="00F94814">
      <w:pPr>
        <w:spacing w:after="0" w:line="276" w:lineRule="auto"/>
        <w:rPr>
          <w:rFonts w:ascii="Arial" w:hAnsi="Arial" w:cs="Arial"/>
        </w:rPr>
      </w:pPr>
      <w:r w:rsidRPr="0012562A">
        <w:rPr>
          <w:rFonts w:ascii="Arial" w:hAnsi="Arial" w:cs="Arial"/>
        </w:rPr>
        <w:t>Oświadczam, że wypełniłem obowiązki informacyjne przewidziane w art. 13 lub art. 14 RODO</w:t>
      </w:r>
      <w:r w:rsidRPr="0012562A">
        <w:rPr>
          <w:rFonts w:ascii="Arial" w:hAnsi="Arial" w:cs="Arial"/>
          <w:vertAlign w:val="superscript"/>
        </w:rPr>
        <w:footnoteReference w:id="1"/>
      </w:r>
      <w:r w:rsidRPr="0012562A">
        <w:rPr>
          <w:rFonts w:ascii="Arial" w:hAnsi="Arial" w:cs="Arial"/>
        </w:rPr>
        <w:t xml:space="preserve"> wobec osób fizycznych, od których dane osobowe bezpośrednio lub pośrednio pozyskałem w celu ubiegania się o udzielenie zamówienia publicznego w niniejszym postępowaniu</w:t>
      </w:r>
      <w:r w:rsidRPr="0012562A">
        <w:rPr>
          <w:rFonts w:ascii="Arial" w:hAnsi="Arial" w:cs="Arial"/>
          <w:vertAlign w:val="superscript"/>
        </w:rPr>
        <w:footnoteReference w:id="2"/>
      </w:r>
      <w:r w:rsidRPr="0012562A">
        <w:rPr>
          <w:rFonts w:ascii="Arial" w:hAnsi="Arial" w:cs="Arial"/>
        </w:rPr>
        <w:t>.</w:t>
      </w:r>
    </w:p>
    <w:p w14:paraId="4716ECBC" w14:textId="77777777" w:rsidR="00655860" w:rsidRPr="0012562A" w:rsidRDefault="00655860" w:rsidP="00F94814">
      <w:pPr>
        <w:spacing w:line="276" w:lineRule="auto"/>
        <w:rPr>
          <w:rStyle w:val="FontStyle48"/>
          <w:rFonts w:ascii="Arial" w:hAnsi="Arial" w:cs="Arial"/>
          <w:sz w:val="22"/>
          <w:szCs w:val="22"/>
        </w:rPr>
      </w:pPr>
    </w:p>
    <w:p w14:paraId="5584BB2B" w14:textId="77777777" w:rsidR="00655860" w:rsidRPr="0012562A" w:rsidRDefault="00655860" w:rsidP="00F94814">
      <w:pPr>
        <w:spacing w:line="276" w:lineRule="auto"/>
        <w:rPr>
          <w:rStyle w:val="FontStyle48"/>
          <w:rFonts w:ascii="Arial" w:hAnsi="Arial" w:cs="Arial"/>
          <w:sz w:val="22"/>
          <w:szCs w:val="22"/>
        </w:rPr>
      </w:pPr>
    </w:p>
    <w:p w14:paraId="600D366A" w14:textId="77777777" w:rsidR="00655860" w:rsidRPr="0012562A" w:rsidRDefault="00655860" w:rsidP="00F94814">
      <w:pPr>
        <w:spacing w:line="276" w:lineRule="auto"/>
        <w:rPr>
          <w:rStyle w:val="FontStyle48"/>
          <w:rFonts w:ascii="Arial" w:hAnsi="Arial" w:cs="Arial"/>
          <w:sz w:val="22"/>
          <w:szCs w:val="22"/>
        </w:rPr>
      </w:pPr>
    </w:p>
    <w:p w14:paraId="68F38FFA" w14:textId="77777777" w:rsidR="00061D48" w:rsidRPr="00FF63DB" w:rsidRDefault="00061D48" w:rsidP="00061D48">
      <w:pPr>
        <w:spacing w:after="0" w:line="240" w:lineRule="auto"/>
        <w:jc w:val="center"/>
        <w:rPr>
          <w:rFonts w:ascii="Arial" w:eastAsia="Times New Roman" w:hAnsi="Arial" w:cs="Arial"/>
          <w:lang w:eastAsia="pl-PL"/>
        </w:rPr>
      </w:pPr>
      <w:r w:rsidRPr="00FF63DB">
        <w:rPr>
          <w:rFonts w:ascii="Arial" w:eastAsia="Times New Roman" w:hAnsi="Arial" w:cs="Arial"/>
          <w:lang w:eastAsia="pl-PL"/>
        </w:rPr>
        <w:t>….......................................................................................................................................</w:t>
      </w:r>
    </w:p>
    <w:p w14:paraId="62E7557E" w14:textId="77777777" w:rsidR="00061D48" w:rsidRPr="00FF63DB" w:rsidRDefault="00061D48" w:rsidP="00061D48">
      <w:pPr>
        <w:spacing w:after="0" w:line="24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1144A509" w14:textId="77777777" w:rsidR="00655860" w:rsidRPr="0012562A" w:rsidRDefault="00655860" w:rsidP="00F94814">
      <w:pPr>
        <w:spacing w:after="0" w:line="276" w:lineRule="auto"/>
        <w:jc w:val="center"/>
        <w:rPr>
          <w:rFonts w:ascii="Arial" w:hAnsi="Arial" w:cs="Arial"/>
          <w:b/>
        </w:rPr>
      </w:pPr>
    </w:p>
    <w:p w14:paraId="117BF4FB" w14:textId="77777777" w:rsidR="00655860" w:rsidRPr="0012562A" w:rsidRDefault="00655860" w:rsidP="00F94814">
      <w:pPr>
        <w:spacing w:line="276" w:lineRule="auto"/>
        <w:rPr>
          <w:rFonts w:ascii="Arial" w:hAnsi="Arial" w:cs="Arial"/>
        </w:rPr>
      </w:pPr>
    </w:p>
    <w:p w14:paraId="5B720930" w14:textId="77777777" w:rsidR="00655860" w:rsidRPr="0012562A" w:rsidRDefault="00655860" w:rsidP="00F94814">
      <w:pPr>
        <w:spacing w:line="276" w:lineRule="auto"/>
        <w:rPr>
          <w:rFonts w:ascii="Arial" w:hAnsi="Arial" w:cs="Arial"/>
        </w:rPr>
      </w:pPr>
    </w:p>
    <w:p w14:paraId="40D765A2" w14:textId="77777777" w:rsidR="00655860" w:rsidRPr="0012562A" w:rsidRDefault="00655860" w:rsidP="00F94814">
      <w:pPr>
        <w:spacing w:after="0" w:line="276" w:lineRule="auto"/>
        <w:rPr>
          <w:rFonts w:ascii="Arial" w:hAnsi="Arial" w:cs="Arial"/>
        </w:rPr>
      </w:pPr>
    </w:p>
    <w:p w14:paraId="2262C09C" w14:textId="77777777" w:rsidR="00655860" w:rsidRPr="0012562A" w:rsidRDefault="00655860" w:rsidP="00F94814">
      <w:pPr>
        <w:spacing w:after="0" w:line="276" w:lineRule="auto"/>
        <w:rPr>
          <w:rFonts w:ascii="Arial" w:hAnsi="Arial" w:cs="Arial"/>
        </w:rPr>
      </w:pPr>
    </w:p>
    <w:p w14:paraId="4183E276" w14:textId="77777777" w:rsidR="00655860" w:rsidRPr="0012562A" w:rsidRDefault="00655860" w:rsidP="00F94814">
      <w:pPr>
        <w:spacing w:after="0" w:line="276" w:lineRule="auto"/>
        <w:jc w:val="center"/>
        <w:rPr>
          <w:rFonts w:ascii="Arial" w:hAnsi="Arial" w:cs="Arial"/>
        </w:rPr>
      </w:pPr>
    </w:p>
    <w:p w14:paraId="7B938EC6" w14:textId="77777777" w:rsidR="00655860" w:rsidRPr="0012562A" w:rsidRDefault="00655860" w:rsidP="00F94814">
      <w:pPr>
        <w:spacing w:after="0" w:line="276" w:lineRule="auto"/>
        <w:rPr>
          <w:rFonts w:ascii="Arial" w:hAnsi="Arial" w:cs="Arial"/>
        </w:rPr>
      </w:pPr>
    </w:p>
    <w:p w14:paraId="66D92DD3" w14:textId="77777777" w:rsidR="00655860" w:rsidRPr="0012562A" w:rsidRDefault="00655860" w:rsidP="00F94814">
      <w:pPr>
        <w:spacing w:after="0" w:line="276" w:lineRule="auto"/>
        <w:rPr>
          <w:rFonts w:ascii="Arial" w:hAnsi="Arial" w:cs="Arial"/>
        </w:rPr>
      </w:pPr>
    </w:p>
    <w:p w14:paraId="34BFE712" w14:textId="287D892E" w:rsidR="00655860" w:rsidRPr="0012562A" w:rsidRDefault="00655860" w:rsidP="00F94814">
      <w:pPr>
        <w:spacing w:after="0" w:line="276" w:lineRule="auto"/>
        <w:rPr>
          <w:rFonts w:ascii="Arial" w:hAnsi="Arial" w:cs="Arial"/>
        </w:rPr>
      </w:pPr>
    </w:p>
    <w:sectPr w:rsidR="00655860" w:rsidRPr="0012562A" w:rsidSect="00337A04">
      <w:footerReference w:type="even" r:id="rId15"/>
      <w:footerReference w:type="default" r:id="rId16"/>
      <w:pgSz w:w="12240" w:h="15840"/>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3DCBA" w14:textId="77777777" w:rsidR="00214D96" w:rsidRDefault="00214D96" w:rsidP="007A7CF5">
      <w:pPr>
        <w:spacing w:after="0" w:line="240" w:lineRule="auto"/>
      </w:pPr>
      <w:r>
        <w:separator/>
      </w:r>
    </w:p>
  </w:endnote>
  <w:endnote w:type="continuationSeparator" w:id="0">
    <w:p w14:paraId="7A197CB0" w14:textId="77777777" w:rsidR="00214D96" w:rsidRDefault="00214D96" w:rsidP="007A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1E21A" w14:textId="77777777" w:rsidR="006B3FC3" w:rsidRDefault="007A7CF5" w:rsidP="007F0F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AABDDA2" w14:textId="77777777" w:rsidR="006B3FC3" w:rsidRDefault="006B3FC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029465"/>
      <w:docPartObj>
        <w:docPartGallery w:val="Page Numbers (Bottom of Page)"/>
        <w:docPartUnique/>
      </w:docPartObj>
    </w:sdtPr>
    <w:sdtEndPr/>
    <w:sdtContent>
      <w:p w14:paraId="29AA1C30" w14:textId="15E143BE" w:rsidR="007B676B" w:rsidRDefault="007B676B">
        <w:pPr>
          <w:pStyle w:val="Stopka"/>
          <w:jc w:val="right"/>
        </w:pPr>
        <w:r>
          <w:fldChar w:fldCharType="begin"/>
        </w:r>
        <w:r>
          <w:instrText>PAGE   \* MERGEFORMAT</w:instrText>
        </w:r>
        <w:r>
          <w:fldChar w:fldCharType="separate"/>
        </w:r>
        <w:r>
          <w:t>2</w:t>
        </w:r>
        <w:r>
          <w:fldChar w:fldCharType="end"/>
        </w:r>
      </w:p>
    </w:sdtContent>
  </w:sdt>
  <w:p w14:paraId="5FBEADC9" w14:textId="77777777" w:rsidR="006B3FC3" w:rsidRDefault="006B3FC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81A0B" w14:textId="77777777" w:rsidR="00214D96" w:rsidRDefault="00214D96" w:rsidP="007A7CF5">
      <w:pPr>
        <w:spacing w:after="0" w:line="240" w:lineRule="auto"/>
      </w:pPr>
      <w:r>
        <w:separator/>
      </w:r>
    </w:p>
  </w:footnote>
  <w:footnote w:type="continuationSeparator" w:id="0">
    <w:p w14:paraId="346FB6F0" w14:textId="77777777" w:rsidR="00214D96" w:rsidRDefault="00214D96" w:rsidP="007A7CF5">
      <w:pPr>
        <w:spacing w:after="0" w:line="240" w:lineRule="auto"/>
      </w:pPr>
      <w:r>
        <w:continuationSeparator/>
      </w:r>
    </w:p>
  </w:footnote>
  <w:footnote w:id="1">
    <w:p w14:paraId="41107B33" w14:textId="77777777" w:rsidR="00655860" w:rsidRDefault="00655860" w:rsidP="00655860">
      <w:pPr>
        <w:pStyle w:val="Tekstprzypisudolnego"/>
        <w:jc w:val="both"/>
      </w:pPr>
      <w:r>
        <w:rPr>
          <w:rStyle w:val="Odwoanieprzypisudolnego"/>
          <w:rFonts w:eastAsiaTheme="majorEastAsia"/>
        </w:rPr>
        <w:footnoteRef/>
      </w:r>
      <w: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footnote>
  <w:footnote w:id="2">
    <w:p w14:paraId="30532F51" w14:textId="77777777" w:rsidR="00655860" w:rsidRDefault="00655860" w:rsidP="00655860">
      <w:pPr>
        <w:pStyle w:val="Tekstprzypisudolnego"/>
        <w:jc w:val="both"/>
      </w:pPr>
      <w:r>
        <w:rPr>
          <w:rStyle w:val="Odwoanieprzypisudolnego"/>
          <w:rFonts w:eastAsiaTheme="majorEastAsia"/>
        </w:rPr>
        <w:footnoteRef/>
      </w:r>
      <w:r>
        <w:t xml:space="preserve"> W przypadku gdy WYKONAWCA nie przekazuje danych osobowych innych niż bezpośrednio jego dotyczących lub zachodzi wyłączenie stosowania obowiązku informacyjnego, stosownie do art. 13 ust. 4 lub art. 14 ust. 5 RODO treści oświadczenia WYKONAWCA nie składa Oświadczenia.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644" w:hanging="360"/>
      </w:pPr>
      <w:rPr>
        <w:rFonts w:ascii="Arial" w:eastAsia="Times New Roman" w:hAnsi="Arial" w:cs="Arial"/>
        <w:lang w:eastAsia="pl-PL"/>
      </w:rPr>
    </w:lvl>
  </w:abstractNum>
  <w:abstractNum w:abstractNumId="2" w15:restartNumberingAfterBreak="0">
    <w:nsid w:val="00000008"/>
    <w:multiLevelType w:val="singleLevel"/>
    <w:tmpl w:val="00000008"/>
    <w:name w:val="WW8Num12"/>
    <w:lvl w:ilvl="0">
      <w:start w:val="1"/>
      <w:numFmt w:val="decimal"/>
      <w:lvlText w:val="%1)"/>
      <w:lvlJc w:val="left"/>
      <w:pPr>
        <w:tabs>
          <w:tab w:val="num" w:pos="0"/>
        </w:tabs>
        <w:ind w:left="644" w:hanging="360"/>
      </w:pPr>
      <w:rPr>
        <w:rFonts w:ascii="Arial" w:eastAsia="Times New Roman" w:hAnsi="Arial" w:cs="Arial"/>
        <w:color w:val="000000"/>
        <w:lang w:eastAsia="pl-PL"/>
      </w:rPr>
    </w:lvl>
  </w:abstractNum>
  <w:abstractNum w:abstractNumId="3" w15:restartNumberingAfterBreak="0">
    <w:nsid w:val="02471145"/>
    <w:multiLevelType w:val="multilevel"/>
    <w:tmpl w:val="3C34FCD2"/>
    <w:lvl w:ilvl="0">
      <w:start w:val="1"/>
      <w:numFmt w:val="decimal"/>
      <w:lvlText w:val="%1."/>
      <w:lvlJc w:val="left"/>
      <w:pPr>
        <w:ind w:left="360" w:hanging="360"/>
      </w:pPr>
      <w:rPr>
        <w:rFonts w:cs="Times New Roman" w:hint="default"/>
        <w:b/>
        <w:bCs/>
      </w:rPr>
    </w:lvl>
    <w:lvl w:ilvl="1">
      <w:start w:val="1"/>
      <w:numFmt w:val="decimal"/>
      <w:isLgl/>
      <w:lvlText w:val="%1.%2."/>
      <w:lvlJc w:val="left"/>
      <w:pPr>
        <w:ind w:left="862"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80560E7"/>
    <w:multiLevelType w:val="hybridMultilevel"/>
    <w:tmpl w:val="213E9EE8"/>
    <w:lvl w:ilvl="0" w:tplc="901AA8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412A42"/>
    <w:multiLevelType w:val="hybridMultilevel"/>
    <w:tmpl w:val="B97E9448"/>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97D34BF"/>
    <w:multiLevelType w:val="hybridMultilevel"/>
    <w:tmpl w:val="6690165A"/>
    <w:lvl w:ilvl="0" w:tplc="0415000F">
      <w:start w:val="1"/>
      <w:numFmt w:val="decimal"/>
      <w:lvlText w:val="%1."/>
      <w:lvlJc w:val="left"/>
      <w:pPr>
        <w:ind w:left="993" w:hanging="360"/>
      </w:pPr>
    </w:lvl>
    <w:lvl w:ilvl="1" w:tplc="04150019" w:tentative="1">
      <w:start w:val="1"/>
      <w:numFmt w:val="lowerLetter"/>
      <w:lvlText w:val="%2."/>
      <w:lvlJc w:val="left"/>
      <w:pPr>
        <w:ind w:left="1713" w:hanging="360"/>
      </w:pPr>
    </w:lvl>
    <w:lvl w:ilvl="2" w:tplc="0415001B" w:tentative="1">
      <w:start w:val="1"/>
      <w:numFmt w:val="lowerRoman"/>
      <w:lvlText w:val="%3."/>
      <w:lvlJc w:val="right"/>
      <w:pPr>
        <w:ind w:left="2433" w:hanging="180"/>
      </w:pPr>
    </w:lvl>
    <w:lvl w:ilvl="3" w:tplc="0415000F" w:tentative="1">
      <w:start w:val="1"/>
      <w:numFmt w:val="decimal"/>
      <w:lvlText w:val="%4."/>
      <w:lvlJc w:val="left"/>
      <w:pPr>
        <w:ind w:left="3153" w:hanging="360"/>
      </w:pPr>
    </w:lvl>
    <w:lvl w:ilvl="4" w:tplc="04150019" w:tentative="1">
      <w:start w:val="1"/>
      <w:numFmt w:val="lowerLetter"/>
      <w:lvlText w:val="%5."/>
      <w:lvlJc w:val="left"/>
      <w:pPr>
        <w:ind w:left="3873" w:hanging="360"/>
      </w:pPr>
    </w:lvl>
    <w:lvl w:ilvl="5" w:tplc="0415001B" w:tentative="1">
      <w:start w:val="1"/>
      <w:numFmt w:val="lowerRoman"/>
      <w:lvlText w:val="%6."/>
      <w:lvlJc w:val="right"/>
      <w:pPr>
        <w:ind w:left="4593" w:hanging="180"/>
      </w:pPr>
    </w:lvl>
    <w:lvl w:ilvl="6" w:tplc="0415000F" w:tentative="1">
      <w:start w:val="1"/>
      <w:numFmt w:val="decimal"/>
      <w:lvlText w:val="%7."/>
      <w:lvlJc w:val="left"/>
      <w:pPr>
        <w:ind w:left="5313" w:hanging="360"/>
      </w:pPr>
    </w:lvl>
    <w:lvl w:ilvl="7" w:tplc="04150019" w:tentative="1">
      <w:start w:val="1"/>
      <w:numFmt w:val="lowerLetter"/>
      <w:lvlText w:val="%8."/>
      <w:lvlJc w:val="left"/>
      <w:pPr>
        <w:ind w:left="6033" w:hanging="360"/>
      </w:pPr>
    </w:lvl>
    <w:lvl w:ilvl="8" w:tplc="0415001B" w:tentative="1">
      <w:start w:val="1"/>
      <w:numFmt w:val="lowerRoman"/>
      <w:lvlText w:val="%9."/>
      <w:lvlJc w:val="right"/>
      <w:pPr>
        <w:ind w:left="6753" w:hanging="180"/>
      </w:pPr>
    </w:lvl>
  </w:abstractNum>
  <w:abstractNum w:abstractNumId="7" w15:restartNumberingAfterBreak="0">
    <w:nsid w:val="09AA7977"/>
    <w:multiLevelType w:val="hybridMultilevel"/>
    <w:tmpl w:val="EC2E5494"/>
    <w:lvl w:ilvl="0" w:tplc="4350C26C">
      <w:start w:val="2"/>
      <w:numFmt w:val="decimal"/>
      <w:lvlText w:val="%1."/>
      <w:lvlJc w:val="left"/>
      <w:pPr>
        <w:ind w:left="6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3D6C38E">
      <w:start w:val="1"/>
      <w:numFmt w:val="lowerLetter"/>
      <w:lvlText w:val="%2"/>
      <w:lvlJc w:val="left"/>
      <w:pPr>
        <w:ind w:left="1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BEA97A">
      <w:start w:val="1"/>
      <w:numFmt w:val="lowerRoman"/>
      <w:lvlText w:val="%3"/>
      <w:lvlJc w:val="left"/>
      <w:pPr>
        <w:ind w:left="2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84C6EA">
      <w:start w:val="1"/>
      <w:numFmt w:val="decimal"/>
      <w:lvlText w:val="%4"/>
      <w:lvlJc w:val="left"/>
      <w:pPr>
        <w:ind w:left="2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ACBC9C">
      <w:start w:val="1"/>
      <w:numFmt w:val="lowerLetter"/>
      <w:lvlText w:val="%5"/>
      <w:lvlJc w:val="left"/>
      <w:pPr>
        <w:ind w:left="3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424E50">
      <w:start w:val="1"/>
      <w:numFmt w:val="lowerRoman"/>
      <w:lvlText w:val="%6"/>
      <w:lvlJc w:val="left"/>
      <w:pPr>
        <w:ind w:left="4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92D8CA">
      <w:start w:val="1"/>
      <w:numFmt w:val="decimal"/>
      <w:lvlText w:val="%7"/>
      <w:lvlJc w:val="left"/>
      <w:pPr>
        <w:ind w:left="4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CA6A6BE">
      <w:start w:val="1"/>
      <w:numFmt w:val="lowerLetter"/>
      <w:lvlText w:val="%8"/>
      <w:lvlJc w:val="left"/>
      <w:pPr>
        <w:ind w:left="5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D5E54CC">
      <w:start w:val="1"/>
      <w:numFmt w:val="lowerRoman"/>
      <w:lvlText w:val="%9"/>
      <w:lvlJc w:val="left"/>
      <w:pPr>
        <w:ind w:left="6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FAF64F7"/>
    <w:multiLevelType w:val="hybridMultilevel"/>
    <w:tmpl w:val="246E0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2E64E3"/>
    <w:multiLevelType w:val="hybridMultilevel"/>
    <w:tmpl w:val="EDD23412"/>
    <w:lvl w:ilvl="0" w:tplc="1CEA82C2">
      <w:start w:val="11"/>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7579CA"/>
    <w:multiLevelType w:val="multilevel"/>
    <w:tmpl w:val="0DFCE956"/>
    <w:lvl w:ilvl="0">
      <w:start w:val="16"/>
      <w:numFmt w:val="decimal"/>
      <w:lvlText w:val="%1"/>
      <w:lvlJc w:val="left"/>
      <w:pPr>
        <w:ind w:left="420" w:hanging="420"/>
      </w:pPr>
      <w:rPr>
        <w:rFonts w:hint="default"/>
      </w:rPr>
    </w:lvl>
    <w:lvl w:ilvl="1">
      <w:start w:val="1"/>
      <w:numFmt w:val="decimal"/>
      <w:lvlText w:val="15.%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F932C0"/>
    <w:multiLevelType w:val="hybridMultilevel"/>
    <w:tmpl w:val="41C8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6C62C0"/>
    <w:multiLevelType w:val="hybridMultilevel"/>
    <w:tmpl w:val="55F2B7D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12AC75FD"/>
    <w:multiLevelType w:val="hybridMultilevel"/>
    <w:tmpl w:val="AB429428"/>
    <w:lvl w:ilvl="0" w:tplc="2B4427FA">
      <w:start w:val="2"/>
      <w:numFmt w:val="decimal"/>
      <w:lvlText w:val="%1."/>
      <w:lvlJc w:val="left"/>
      <w:pPr>
        <w:ind w:left="720" w:hanging="360"/>
      </w:pPr>
      <w:rPr>
        <w:rFonts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D070F4"/>
    <w:multiLevelType w:val="hybridMultilevel"/>
    <w:tmpl w:val="1E389FD6"/>
    <w:lvl w:ilvl="0" w:tplc="3042AF62">
      <w:start w:val="4"/>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0C7958"/>
    <w:multiLevelType w:val="multilevel"/>
    <w:tmpl w:val="DC2C4064"/>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CA5287"/>
    <w:multiLevelType w:val="hybridMultilevel"/>
    <w:tmpl w:val="73BC6CA4"/>
    <w:lvl w:ilvl="0" w:tplc="73ECAC8C">
      <w:start w:val="8"/>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564824"/>
    <w:multiLevelType w:val="hybridMultilevel"/>
    <w:tmpl w:val="7EE466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5911314"/>
    <w:multiLevelType w:val="hybridMultilevel"/>
    <w:tmpl w:val="6D54A246"/>
    <w:lvl w:ilvl="0" w:tplc="4FF00300">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9" w15:restartNumberingAfterBreak="0">
    <w:nsid w:val="15CA087E"/>
    <w:multiLevelType w:val="multilevel"/>
    <w:tmpl w:val="E1FAD88A"/>
    <w:lvl w:ilvl="0">
      <w:start w:val="5"/>
      <w:numFmt w:val="decimal"/>
      <w:lvlText w:val="%1"/>
      <w:lvlJc w:val="left"/>
      <w:pPr>
        <w:ind w:left="480" w:hanging="480"/>
      </w:pPr>
      <w:rPr>
        <w:rFonts w:eastAsia="Times New Roman" w:hint="default"/>
      </w:rPr>
    </w:lvl>
    <w:lvl w:ilvl="1">
      <w:start w:val="3"/>
      <w:numFmt w:val="decimal"/>
      <w:lvlText w:val="%1.%2"/>
      <w:lvlJc w:val="left"/>
      <w:pPr>
        <w:ind w:left="693" w:hanging="480"/>
      </w:pPr>
      <w:rPr>
        <w:rFonts w:eastAsia="Times New Roman" w:hint="default"/>
      </w:rPr>
    </w:lvl>
    <w:lvl w:ilvl="2">
      <w:start w:val="2"/>
      <w:numFmt w:val="decimal"/>
      <w:lvlText w:val="%1.%2.%3"/>
      <w:lvlJc w:val="left"/>
      <w:pPr>
        <w:ind w:left="1146" w:hanging="720"/>
      </w:pPr>
      <w:rPr>
        <w:rFonts w:eastAsia="Times New Roman" w:hint="default"/>
      </w:rPr>
    </w:lvl>
    <w:lvl w:ilvl="3">
      <w:start w:val="1"/>
      <w:numFmt w:val="decimal"/>
      <w:lvlText w:val="%1.%2.%3.%4"/>
      <w:lvlJc w:val="left"/>
      <w:pPr>
        <w:ind w:left="1359" w:hanging="720"/>
      </w:pPr>
      <w:rPr>
        <w:rFonts w:eastAsia="Times New Roman" w:hint="default"/>
      </w:rPr>
    </w:lvl>
    <w:lvl w:ilvl="4">
      <w:start w:val="1"/>
      <w:numFmt w:val="decimal"/>
      <w:lvlText w:val="%1.%2.%3.%4.%5"/>
      <w:lvlJc w:val="left"/>
      <w:pPr>
        <w:ind w:left="1932" w:hanging="1080"/>
      </w:pPr>
      <w:rPr>
        <w:rFonts w:eastAsia="Times New Roman" w:hint="default"/>
      </w:rPr>
    </w:lvl>
    <w:lvl w:ilvl="5">
      <w:start w:val="1"/>
      <w:numFmt w:val="decimal"/>
      <w:lvlText w:val="%1.%2.%3.%4.%5.%6"/>
      <w:lvlJc w:val="left"/>
      <w:pPr>
        <w:ind w:left="2145" w:hanging="1080"/>
      </w:pPr>
      <w:rPr>
        <w:rFonts w:eastAsia="Times New Roman" w:hint="default"/>
      </w:rPr>
    </w:lvl>
    <w:lvl w:ilvl="6">
      <w:start w:val="1"/>
      <w:numFmt w:val="decimal"/>
      <w:lvlText w:val="%1.%2.%3.%4.%5.%6.%7"/>
      <w:lvlJc w:val="left"/>
      <w:pPr>
        <w:ind w:left="2718" w:hanging="1440"/>
      </w:pPr>
      <w:rPr>
        <w:rFonts w:eastAsia="Times New Roman" w:hint="default"/>
      </w:rPr>
    </w:lvl>
    <w:lvl w:ilvl="7">
      <w:start w:val="1"/>
      <w:numFmt w:val="decimal"/>
      <w:lvlText w:val="%1.%2.%3.%4.%5.%6.%7.%8"/>
      <w:lvlJc w:val="left"/>
      <w:pPr>
        <w:ind w:left="2931" w:hanging="1440"/>
      </w:pPr>
      <w:rPr>
        <w:rFonts w:eastAsia="Times New Roman" w:hint="default"/>
      </w:rPr>
    </w:lvl>
    <w:lvl w:ilvl="8">
      <w:start w:val="1"/>
      <w:numFmt w:val="decimal"/>
      <w:lvlText w:val="%1.%2.%3.%4.%5.%6.%7.%8.%9"/>
      <w:lvlJc w:val="left"/>
      <w:pPr>
        <w:ind w:left="3504" w:hanging="1800"/>
      </w:pPr>
      <w:rPr>
        <w:rFonts w:eastAsia="Times New Roman" w:hint="default"/>
      </w:rPr>
    </w:lvl>
  </w:abstractNum>
  <w:abstractNum w:abstractNumId="20" w15:restartNumberingAfterBreak="0">
    <w:nsid w:val="1630744B"/>
    <w:multiLevelType w:val="hybridMultilevel"/>
    <w:tmpl w:val="49B2AF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768186C"/>
    <w:multiLevelType w:val="hybridMultilevel"/>
    <w:tmpl w:val="E2B00454"/>
    <w:lvl w:ilvl="0" w:tplc="4C362080">
      <w:start w:val="1"/>
      <w:numFmt w:val="decimal"/>
      <w:lvlText w:val="%1."/>
      <w:lvlJc w:val="left"/>
      <w:pPr>
        <w:ind w:left="54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BC86C4C">
      <w:start w:val="1"/>
      <w:numFmt w:val="lowerLetter"/>
      <w:lvlText w:val="%2"/>
      <w:lvlJc w:val="left"/>
      <w:pPr>
        <w:ind w:left="1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04F634">
      <w:start w:val="1"/>
      <w:numFmt w:val="lowerRoman"/>
      <w:lvlText w:val="%3"/>
      <w:lvlJc w:val="left"/>
      <w:pPr>
        <w:ind w:left="20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9E3F40">
      <w:start w:val="1"/>
      <w:numFmt w:val="decimal"/>
      <w:lvlText w:val="%4"/>
      <w:lvlJc w:val="left"/>
      <w:pPr>
        <w:ind w:left="27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F46826">
      <w:start w:val="1"/>
      <w:numFmt w:val="lowerLetter"/>
      <w:lvlText w:val="%5"/>
      <w:lvlJc w:val="left"/>
      <w:pPr>
        <w:ind w:left="3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BE69DEE">
      <w:start w:val="1"/>
      <w:numFmt w:val="lowerRoman"/>
      <w:lvlText w:val="%6"/>
      <w:lvlJc w:val="left"/>
      <w:pPr>
        <w:ind w:left="41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EAA708">
      <w:start w:val="1"/>
      <w:numFmt w:val="decimal"/>
      <w:lvlText w:val="%7"/>
      <w:lvlJc w:val="left"/>
      <w:pPr>
        <w:ind w:left="48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789C78">
      <w:start w:val="1"/>
      <w:numFmt w:val="lowerLetter"/>
      <w:lvlText w:val="%8"/>
      <w:lvlJc w:val="left"/>
      <w:pPr>
        <w:ind w:left="56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761F5E">
      <w:start w:val="1"/>
      <w:numFmt w:val="lowerRoman"/>
      <w:lvlText w:val="%9"/>
      <w:lvlJc w:val="left"/>
      <w:pPr>
        <w:ind w:left="63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9917BA3"/>
    <w:multiLevelType w:val="hybridMultilevel"/>
    <w:tmpl w:val="663ECC42"/>
    <w:lvl w:ilvl="0" w:tplc="3DA202E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1A0E4371"/>
    <w:multiLevelType w:val="hybridMultilevel"/>
    <w:tmpl w:val="719CE870"/>
    <w:lvl w:ilvl="0" w:tplc="D494C01C">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A542D74"/>
    <w:multiLevelType w:val="singleLevel"/>
    <w:tmpl w:val="8C343516"/>
    <w:lvl w:ilvl="0">
      <w:start w:val="1"/>
      <w:numFmt w:val="decimal"/>
      <w:lvlText w:val="%1."/>
      <w:lvlJc w:val="left"/>
      <w:pPr>
        <w:tabs>
          <w:tab w:val="num" w:pos="705"/>
        </w:tabs>
        <w:ind w:left="705" w:hanging="705"/>
      </w:pPr>
      <w:rPr>
        <w:rFonts w:hint="default"/>
        <w:b w:val="0"/>
        <w:bCs/>
        <w:i w:val="0"/>
      </w:rPr>
    </w:lvl>
  </w:abstractNum>
  <w:abstractNum w:abstractNumId="25" w15:restartNumberingAfterBreak="0">
    <w:nsid w:val="1A903DEF"/>
    <w:multiLevelType w:val="hybridMultilevel"/>
    <w:tmpl w:val="5024E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D20037"/>
    <w:multiLevelType w:val="hybridMultilevel"/>
    <w:tmpl w:val="E26271E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7" w15:restartNumberingAfterBreak="0">
    <w:nsid w:val="1C396E32"/>
    <w:multiLevelType w:val="hybridMultilevel"/>
    <w:tmpl w:val="92E29110"/>
    <w:lvl w:ilvl="0" w:tplc="1390FC2A">
      <w:start w:val="7"/>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5F161C"/>
    <w:multiLevelType w:val="hybridMultilevel"/>
    <w:tmpl w:val="13A271BA"/>
    <w:lvl w:ilvl="0" w:tplc="44E68158">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1D447A6E"/>
    <w:multiLevelType w:val="multilevel"/>
    <w:tmpl w:val="9CBC6EEA"/>
    <w:styleLink w:val="Styl1"/>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5B23C0"/>
    <w:multiLevelType w:val="hybridMultilevel"/>
    <w:tmpl w:val="0DAE227C"/>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31" w15:restartNumberingAfterBreak="0">
    <w:nsid w:val="1F634DEC"/>
    <w:multiLevelType w:val="hybridMultilevel"/>
    <w:tmpl w:val="A7F6F1EC"/>
    <w:lvl w:ilvl="0" w:tplc="E11C913A">
      <w:start w:val="1"/>
      <w:numFmt w:val="decimal"/>
      <w:lvlText w:val="%1."/>
      <w:lvlJc w:val="left"/>
      <w:pPr>
        <w:ind w:left="4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75B06780">
      <w:start w:val="1"/>
      <w:numFmt w:val="decimal"/>
      <w:lvlText w:val="%2)"/>
      <w:lvlJc w:val="left"/>
      <w:pPr>
        <w:ind w:left="97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5CBAE52E">
      <w:start w:val="1"/>
      <w:numFmt w:val="lowerRoman"/>
      <w:lvlText w:val="%3"/>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0C34A8">
      <w:start w:val="1"/>
      <w:numFmt w:val="decimal"/>
      <w:lvlText w:val="%4"/>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DED8CC">
      <w:start w:val="1"/>
      <w:numFmt w:val="lowerLetter"/>
      <w:lvlText w:val="%5"/>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D054C2">
      <w:start w:val="1"/>
      <w:numFmt w:val="lowerRoman"/>
      <w:lvlText w:val="%6"/>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FE367C">
      <w:start w:val="1"/>
      <w:numFmt w:val="decimal"/>
      <w:lvlText w:val="%7"/>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98F074">
      <w:start w:val="1"/>
      <w:numFmt w:val="lowerLetter"/>
      <w:lvlText w:val="%8"/>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FE1F02">
      <w:start w:val="1"/>
      <w:numFmt w:val="lowerRoman"/>
      <w:lvlText w:val="%9"/>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20C02434"/>
    <w:multiLevelType w:val="singleLevel"/>
    <w:tmpl w:val="6CC08102"/>
    <w:lvl w:ilvl="0">
      <w:start w:val="1"/>
      <w:numFmt w:val="decimal"/>
      <w:lvlText w:val="%1)"/>
      <w:legacy w:legacy="1" w:legacySpace="0" w:legacyIndent="274"/>
      <w:lvlJc w:val="left"/>
      <w:rPr>
        <w:rFonts w:ascii="Arial" w:hAnsi="Arial" w:cs="Arial" w:hint="default"/>
      </w:rPr>
    </w:lvl>
  </w:abstractNum>
  <w:abstractNum w:abstractNumId="33" w15:restartNumberingAfterBreak="0">
    <w:nsid w:val="23564E8F"/>
    <w:multiLevelType w:val="hybridMultilevel"/>
    <w:tmpl w:val="3B14D0BE"/>
    <w:lvl w:ilvl="0" w:tplc="FFFFFFFF">
      <w:start w:val="1"/>
      <w:numFmt w:val="decimal"/>
      <w:lvlText w:val="%1)"/>
      <w:lvlJc w:val="left"/>
      <w:pPr>
        <w:ind w:left="644" w:hanging="360"/>
      </w:pPr>
      <w:rPr>
        <w:rFonts w:cs="Times New Roman" w:hint="default"/>
        <w:b w:val="0"/>
        <w:bCs w:val="0"/>
        <w:sz w:val="22"/>
      </w:rPr>
    </w:lvl>
    <w:lvl w:ilvl="1" w:tplc="FFFFFFFF">
      <w:start w:val="1"/>
      <w:numFmt w:val="lowerLetter"/>
      <w:lvlText w:val="%2."/>
      <w:lvlJc w:val="left"/>
      <w:pPr>
        <w:ind w:left="1364" w:hanging="360"/>
      </w:pPr>
      <w:rPr>
        <w:rFonts w:cs="Times New Roman"/>
      </w:rPr>
    </w:lvl>
    <w:lvl w:ilvl="2" w:tplc="FFFFFFFF">
      <w:start w:val="1"/>
      <w:numFmt w:val="lowerRoman"/>
      <w:lvlText w:val="%3."/>
      <w:lvlJc w:val="right"/>
      <w:pPr>
        <w:ind w:left="2084" w:hanging="180"/>
      </w:pPr>
      <w:rPr>
        <w:rFonts w:cs="Times New Roman"/>
      </w:rPr>
    </w:lvl>
    <w:lvl w:ilvl="3" w:tplc="FFFFFFFF">
      <w:start w:val="1"/>
      <w:numFmt w:val="decimal"/>
      <w:lvlText w:val="%4."/>
      <w:lvlJc w:val="left"/>
      <w:pPr>
        <w:ind w:left="2804" w:hanging="360"/>
      </w:pPr>
      <w:rPr>
        <w:rFonts w:cs="Times New Roman"/>
      </w:rPr>
    </w:lvl>
    <w:lvl w:ilvl="4" w:tplc="FFFFFFFF">
      <w:start w:val="1"/>
      <w:numFmt w:val="lowerLetter"/>
      <w:lvlText w:val="%5."/>
      <w:lvlJc w:val="left"/>
      <w:pPr>
        <w:ind w:left="3524" w:hanging="360"/>
      </w:pPr>
      <w:rPr>
        <w:rFonts w:cs="Times New Roman"/>
      </w:rPr>
    </w:lvl>
    <w:lvl w:ilvl="5" w:tplc="FFFFFFFF">
      <w:start w:val="1"/>
      <w:numFmt w:val="lowerRoman"/>
      <w:lvlText w:val="%6."/>
      <w:lvlJc w:val="right"/>
      <w:pPr>
        <w:ind w:left="4244" w:hanging="180"/>
      </w:pPr>
      <w:rPr>
        <w:rFonts w:cs="Times New Roman"/>
      </w:rPr>
    </w:lvl>
    <w:lvl w:ilvl="6" w:tplc="FFFFFFFF">
      <w:start w:val="1"/>
      <w:numFmt w:val="decimal"/>
      <w:lvlText w:val="%7."/>
      <w:lvlJc w:val="left"/>
      <w:pPr>
        <w:ind w:left="4964" w:hanging="360"/>
      </w:pPr>
      <w:rPr>
        <w:rFonts w:cs="Times New Roman"/>
      </w:rPr>
    </w:lvl>
    <w:lvl w:ilvl="7" w:tplc="FFFFFFFF">
      <w:start w:val="1"/>
      <w:numFmt w:val="lowerLetter"/>
      <w:lvlText w:val="%8."/>
      <w:lvlJc w:val="left"/>
      <w:pPr>
        <w:ind w:left="5684" w:hanging="360"/>
      </w:pPr>
      <w:rPr>
        <w:rFonts w:cs="Times New Roman"/>
      </w:rPr>
    </w:lvl>
    <w:lvl w:ilvl="8" w:tplc="FFFFFFFF">
      <w:start w:val="1"/>
      <w:numFmt w:val="lowerRoman"/>
      <w:lvlText w:val="%9."/>
      <w:lvlJc w:val="right"/>
      <w:pPr>
        <w:ind w:left="6404" w:hanging="180"/>
      </w:pPr>
      <w:rPr>
        <w:rFonts w:cs="Times New Roman"/>
      </w:rPr>
    </w:lvl>
  </w:abstractNum>
  <w:abstractNum w:abstractNumId="34" w15:restartNumberingAfterBreak="0">
    <w:nsid w:val="23790FC3"/>
    <w:multiLevelType w:val="multilevel"/>
    <w:tmpl w:val="1F08CFB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62C2EA7"/>
    <w:multiLevelType w:val="hybridMultilevel"/>
    <w:tmpl w:val="FB7EA480"/>
    <w:lvl w:ilvl="0" w:tplc="53C064D6">
      <w:start w:val="1"/>
      <w:numFmt w:val="decimal"/>
      <w:lvlText w:val="%1."/>
      <w:lvlJc w:val="left"/>
      <w:pPr>
        <w:ind w:left="57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04AEB6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5A415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149A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F0AD2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5C1AD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F2A1E2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D6EAF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E40DF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26636F40"/>
    <w:multiLevelType w:val="singleLevel"/>
    <w:tmpl w:val="72A47FCA"/>
    <w:lvl w:ilvl="0">
      <w:start w:val="8"/>
      <w:numFmt w:val="decimal"/>
      <w:lvlText w:val="%1."/>
      <w:legacy w:legacy="1" w:legacySpace="0" w:legacyIndent="422"/>
      <w:lvlJc w:val="left"/>
      <w:rPr>
        <w:rFonts w:ascii="Arial" w:hAnsi="Arial" w:cs="Arial" w:hint="default"/>
        <w:b/>
        <w:bCs/>
      </w:rPr>
    </w:lvl>
  </w:abstractNum>
  <w:abstractNum w:abstractNumId="37" w15:restartNumberingAfterBreak="0">
    <w:nsid w:val="26C92F94"/>
    <w:multiLevelType w:val="hybridMultilevel"/>
    <w:tmpl w:val="713448F6"/>
    <w:lvl w:ilvl="0" w:tplc="77BE28FA">
      <w:start w:val="1"/>
      <w:numFmt w:val="decimal"/>
      <w:lvlText w:val="%1)"/>
      <w:lvlJc w:val="left"/>
      <w:pPr>
        <w:tabs>
          <w:tab w:val="num" w:pos="1440"/>
        </w:tabs>
        <w:ind w:left="1440" w:hanging="360"/>
      </w:pPr>
      <w:rPr>
        <w:rFonts w:cs="Times New Roman"/>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29AA2381"/>
    <w:multiLevelType w:val="hybridMultilevel"/>
    <w:tmpl w:val="D7569E22"/>
    <w:lvl w:ilvl="0" w:tplc="04150017">
      <w:start w:val="1"/>
      <w:numFmt w:val="lowerLetter"/>
      <w:lvlText w:val="%1)"/>
      <w:lvlJc w:val="left"/>
      <w:pPr>
        <w:ind w:left="644"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2BCB4497"/>
    <w:multiLevelType w:val="hybridMultilevel"/>
    <w:tmpl w:val="52D63886"/>
    <w:lvl w:ilvl="0" w:tplc="04150011">
      <w:start w:val="1"/>
      <w:numFmt w:val="decimal"/>
      <w:lvlText w:val="%1)"/>
      <w:lvlJc w:val="left"/>
      <w:pPr>
        <w:ind w:left="1303" w:hanging="360"/>
      </w:pPr>
    </w:lvl>
    <w:lvl w:ilvl="1" w:tplc="04150019" w:tentative="1">
      <w:start w:val="1"/>
      <w:numFmt w:val="lowerLetter"/>
      <w:lvlText w:val="%2."/>
      <w:lvlJc w:val="left"/>
      <w:pPr>
        <w:ind w:left="2023" w:hanging="360"/>
      </w:pPr>
    </w:lvl>
    <w:lvl w:ilvl="2" w:tplc="0415001B" w:tentative="1">
      <w:start w:val="1"/>
      <w:numFmt w:val="lowerRoman"/>
      <w:lvlText w:val="%3."/>
      <w:lvlJc w:val="right"/>
      <w:pPr>
        <w:ind w:left="2743" w:hanging="180"/>
      </w:pPr>
    </w:lvl>
    <w:lvl w:ilvl="3" w:tplc="0415000F" w:tentative="1">
      <w:start w:val="1"/>
      <w:numFmt w:val="decimal"/>
      <w:lvlText w:val="%4."/>
      <w:lvlJc w:val="left"/>
      <w:pPr>
        <w:ind w:left="3463" w:hanging="360"/>
      </w:pPr>
    </w:lvl>
    <w:lvl w:ilvl="4" w:tplc="04150019" w:tentative="1">
      <w:start w:val="1"/>
      <w:numFmt w:val="lowerLetter"/>
      <w:lvlText w:val="%5."/>
      <w:lvlJc w:val="left"/>
      <w:pPr>
        <w:ind w:left="4183" w:hanging="360"/>
      </w:pPr>
    </w:lvl>
    <w:lvl w:ilvl="5" w:tplc="0415001B" w:tentative="1">
      <w:start w:val="1"/>
      <w:numFmt w:val="lowerRoman"/>
      <w:lvlText w:val="%6."/>
      <w:lvlJc w:val="right"/>
      <w:pPr>
        <w:ind w:left="4903" w:hanging="180"/>
      </w:pPr>
    </w:lvl>
    <w:lvl w:ilvl="6" w:tplc="0415000F" w:tentative="1">
      <w:start w:val="1"/>
      <w:numFmt w:val="decimal"/>
      <w:lvlText w:val="%7."/>
      <w:lvlJc w:val="left"/>
      <w:pPr>
        <w:ind w:left="5623" w:hanging="360"/>
      </w:pPr>
    </w:lvl>
    <w:lvl w:ilvl="7" w:tplc="04150019" w:tentative="1">
      <w:start w:val="1"/>
      <w:numFmt w:val="lowerLetter"/>
      <w:lvlText w:val="%8."/>
      <w:lvlJc w:val="left"/>
      <w:pPr>
        <w:ind w:left="6343" w:hanging="360"/>
      </w:pPr>
    </w:lvl>
    <w:lvl w:ilvl="8" w:tplc="0415001B" w:tentative="1">
      <w:start w:val="1"/>
      <w:numFmt w:val="lowerRoman"/>
      <w:lvlText w:val="%9."/>
      <w:lvlJc w:val="right"/>
      <w:pPr>
        <w:ind w:left="7063" w:hanging="180"/>
      </w:pPr>
    </w:lvl>
  </w:abstractNum>
  <w:abstractNum w:abstractNumId="40" w15:restartNumberingAfterBreak="0">
    <w:nsid w:val="2C8E0990"/>
    <w:multiLevelType w:val="hybridMultilevel"/>
    <w:tmpl w:val="02FCC20C"/>
    <w:lvl w:ilvl="0" w:tplc="DA8CB5A6">
      <w:start w:val="1"/>
      <w:numFmt w:val="decimal"/>
      <w:lvlText w:val="%1."/>
      <w:lvlJc w:val="left"/>
      <w:pPr>
        <w:ind w:left="360" w:hanging="360"/>
      </w:pPr>
      <w:rPr>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2B4FFE"/>
    <w:multiLevelType w:val="hybridMultilevel"/>
    <w:tmpl w:val="D6725592"/>
    <w:lvl w:ilvl="0" w:tplc="04150011">
      <w:start w:val="1"/>
      <w:numFmt w:val="decimal"/>
      <w:lvlText w:val="%1)"/>
      <w:lvlJc w:val="left"/>
      <w:pPr>
        <w:tabs>
          <w:tab w:val="num" w:pos="360"/>
        </w:tabs>
        <w:ind w:left="360" w:hanging="360"/>
      </w:pPr>
    </w:lvl>
    <w:lvl w:ilvl="1" w:tplc="FFFFFFFF">
      <w:start w:val="1"/>
      <w:numFmt w:val="lowerLetter"/>
      <w:lvlText w:val="%2."/>
      <w:lvlJc w:val="left"/>
      <w:pPr>
        <w:tabs>
          <w:tab w:val="num" w:pos="360"/>
        </w:tabs>
        <w:ind w:left="360" w:hanging="360"/>
      </w:pPr>
      <w:rPr>
        <w:rFonts w:cs="Times New Roman"/>
      </w:rPr>
    </w:lvl>
    <w:lvl w:ilvl="2" w:tplc="FFFFFFFF">
      <w:start w:val="1"/>
      <w:numFmt w:val="lowerRoman"/>
      <w:lvlText w:val="%3."/>
      <w:lvlJc w:val="right"/>
      <w:pPr>
        <w:tabs>
          <w:tab w:val="num" w:pos="1080"/>
        </w:tabs>
        <w:ind w:left="1080" w:hanging="180"/>
      </w:pPr>
      <w:rPr>
        <w:rFonts w:cs="Times New Roman"/>
      </w:rPr>
    </w:lvl>
    <w:lvl w:ilvl="3" w:tplc="FFFFFFFF">
      <w:start w:val="1"/>
      <w:numFmt w:val="decimal"/>
      <w:lvlText w:val="%4."/>
      <w:lvlJc w:val="left"/>
      <w:pPr>
        <w:tabs>
          <w:tab w:val="num" w:pos="1800"/>
        </w:tabs>
        <w:ind w:left="1800" w:hanging="360"/>
      </w:pPr>
      <w:rPr>
        <w:rFonts w:cs="Times New Roman"/>
      </w:rPr>
    </w:lvl>
    <w:lvl w:ilvl="4" w:tplc="FFFFFFFF">
      <w:start w:val="1"/>
      <w:numFmt w:val="lowerLetter"/>
      <w:lvlText w:val="%5."/>
      <w:lvlJc w:val="left"/>
      <w:pPr>
        <w:tabs>
          <w:tab w:val="num" w:pos="2520"/>
        </w:tabs>
        <w:ind w:left="2520" w:hanging="360"/>
      </w:pPr>
      <w:rPr>
        <w:rFonts w:cs="Times New Roman"/>
      </w:rPr>
    </w:lvl>
    <w:lvl w:ilvl="5" w:tplc="FFFFFFFF">
      <w:start w:val="1"/>
      <w:numFmt w:val="lowerRoman"/>
      <w:lvlText w:val="%6."/>
      <w:lvlJc w:val="right"/>
      <w:pPr>
        <w:tabs>
          <w:tab w:val="num" w:pos="3240"/>
        </w:tabs>
        <w:ind w:left="3240" w:hanging="180"/>
      </w:pPr>
      <w:rPr>
        <w:rFonts w:cs="Times New Roman"/>
      </w:rPr>
    </w:lvl>
    <w:lvl w:ilvl="6" w:tplc="FFFFFFFF">
      <w:start w:val="1"/>
      <w:numFmt w:val="decimal"/>
      <w:lvlText w:val="%7."/>
      <w:lvlJc w:val="left"/>
      <w:pPr>
        <w:tabs>
          <w:tab w:val="num" w:pos="3960"/>
        </w:tabs>
        <w:ind w:left="3960" w:hanging="360"/>
      </w:pPr>
      <w:rPr>
        <w:rFonts w:cs="Times New Roman"/>
      </w:rPr>
    </w:lvl>
    <w:lvl w:ilvl="7" w:tplc="FFFFFFFF">
      <w:start w:val="1"/>
      <w:numFmt w:val="lowerLetter"/>
      <w:lvlText w:val="%8."/>
      <w:lvlJc w:val="left"/>
      <w:pPr>
        <w:tabs>
          <w:tab w:val="num" w:pos="4680"/>
        </w:tabs>
        <w:ind w:left="4680" w:hanging="360"/>
      </w:pPr>
      <w:rPr>
        <w:rFonts w:cs="Times New Roman"/>
      </w:rPr>
    </w:lvl>
    <w:lvl w:ilvl="8" w:tplc="FFFFFFFF">
      <w:start w:val="1"/>
      <w:numFmt w:val="lowerRoman"/>
      <w:lvlText w:val="%9."/>
      <w:lvlJc w:val="right"/>
      <w:pPr>
        <w:tabs>
          <w:tab w:val="num" w:pos="5400"/>
        </w:tabs>
        <w:ind w:left="5400" w:hanging="180"/>
      </w:pPr>
      <w:rPr>
        <w:rFonts w:cs="Times New Roman"/>
      </w:rPr>
    </w:lvl>
  </w:abstractNum>
  <w:abstractNum w:abstractNumId="42" w15:restartNumberingAfterBreak="0">
    <w:nsid w:val="2F7544C7"/>
    <w:multiLevelType w:val="hybridMultilevel"/>
    <w:tmpl w:val="90661D14"/>
    <w:lvl w:ilvl="0" w:tplc="FFFFFFFF">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2FD0048D"/>
    <w:multiLevelType w:val="hybridMultilevel"/>
    <w:tmpl w:val="022E1C36"/>
    <w:lvl w:ilvl="0" w:tplc="0415000B">
      <w:start w:val="1"/>
      <w:numFmt w:val="bullet"/>
      <w:lvlText w:val=""/>
      <w:lvlJc w:val="left"/>
      <w:pPr>
        <w:ind w:left="1560" w:hanging="360"/>
      </w:pPr>
      <w:rPr>
        <w:rFonts w:ascii="Wingdings" w:hAnsi="Wingdings"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44" w15:restartNumberingAfterBreak="0">
    <w:nsid w:val="2FFD35F1"/>
    <w:multiLevelType w:val="hybridMultilevel"/>
    <w:tmpl w:val="396C422A"/>
    <w:lvl w:ilvl="0" w:tplc="CB3C76C6">
      <w:start w:val="2"/>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05C7AF8"/>
    <w:multiLevelType w:val="hybridMultilevel"/>
    <w:tmpl w:val="AC9C70AE"/>
    <w:lvl w:ilvl="0" w:tplc="4CCC8A42">
      <w:start w:val="1"/>
      <w:numFmt w:val="decimal"/>
      <w:lvlText w:val="2.%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F01B6C"/>
    <w:multiLevelType w:val="hybridMultilevel"/>
    <w:tmpl w:val="9750438C"/>
    <w:lvl w:ilvl="0" w:tplc="D958B270">
      <w:start w:val="1"/>
      <w:numFmt w:val="decimal"/>
      <w:lvlText w:val="%1)"/>
      <w:lvlJc w:val="left"/>
      <w:pPr>
        <w:ind w:left="80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195C6050">
      <w:start w:val="1"/>
      <w:numFmt w:val="lowerLetter"/>
      <w:lvlText w:val="%2"/>
      <w:lvlJc w:val="left"/>
      <w:pPr>
        <w:ind w:left="1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1499DC">
      <w:start w:val="1"/>
      <w:numFmt w:val="lowerRoman"/>
      <w:lvlText w:val="%3"/>
      <w:lvlJc w:val="left"/>
      <w:pPr>
        <w:ind w:left="1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384B6A">
      <w:start w:val="1"/>
      <w:numFmt w:val="decimal"/>
      <w:lvlText w:val="%4"/>
      <w:lvlJc w:val="left"/>
      <w:pPr>
        <w:ind w:left="2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FAA28A">
      <w:start w:val="1"/>
      <w:numFmt w:val="lowerLetter"/>
      <w:lvlText w:val="%5"/>
      <w:lvlJc w:val="left"/>
      <w:pPr>
        <w:ind w:left="3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098FF4A">
      <w:start w:val="1"/>
      <w:numFmt w:val="lowerRoman"/>
      <w:lvlText w:val="%6"/>
      <w:lvlJc w:val="left"/>
      <w:pPr>
        <w:ind w:left="4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41086">
      <w:start w:val="1"/>
      <w:numFmt w:val="decimal"/>
      <w:lvlText w:val="%7"/>
      <w:lvlJc w:val="left"/>
      <w:pPr>
        <w:ind w:left="4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026D82">
      <w:start w:val="1"/>
      <w:numFmt w:val="lowerLetter"/>
      <w:lvlText w:val="%8"/>
      <w:lvlJc w:val="left"/>
      <w:pPr>
        <w:ind w:left="5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E26FFC">
      <w:start w:val="1"/>
      <w:numFmt w:val="lowerRoman"/>
      <w:lvlText w:val="%9"/>
      <w:lvlJc w:val="left"/>
      <w:pPr>
        <w:ind w:left="6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1EF6234"/>
    <w:multiLevelType w:val="hybridMultilevel"/>
    <w:tmpl w:val="A7EC7520"/>
    <w:lvl w:ilvl="0" w:tplc="F0989C8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20B0153"/>
    <w:multiLevelType w:val="hybridMultilevel"/>
    <w:tmpl w:val="C852A190"/>
    <w:lvl w:ilvl="0" w:tplc="C442A870">
      <w:start w:val="1"/>
      <w:numFmt w:val="decimal"/>
      <w:lvlText w:val="%1."/>
      <w:lvlJc w:val="left"/>
      <w:pPr>
        <w:ind w:left="72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146198"/>
    <w:multiLevelType w:val="hybridMultilevel"/>
    <w:tmpl w:val="DCE02C82"/>
    <w:lvl w:ilvl="0" w:tplc="DA92B0C0">
      <w:start w:val="1"/>
      <w:numFmt w:val="decimal"/>
      <w:lvlText w:val="%1."/>
      <w:lvlJc w:val="left"/>
      <w:pPr>
        <w:ind w:left="61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FCE4FE8">
      <w:start w:val="1"/>
      <w:numFmt w:val="lowerLetter"/>
      <w:lvlText w:val="%2"/>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CE4224">
      <w:start w:val="1"/>
      <w:numFmt w:val="lowerRoman"/>
      <w:lvlText w:val="%3"/>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84E40C">
      <w:start w:val="1"/>
      <w:numFmt w:val="decimal"/>
      <w:lvlText w:val="%4"/>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64D20">
      <w:start w:val="1"/>
      <w:numFmt w:val="lowerLetter"/>
      <w:lvlText w:val="%5"/>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709C54">
      <w:start w:val="1"/>
      <w:numFmt w:val="lowerRoman"/>
      <w:lvlText w:val="%6"/>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0881EA">
      <w:start w:val="1"/>
      <w:numFmt w:val="decimal"/>
      <w:lvlText w:val="%7"/>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329888">
      <w:start w:val="1"/>
      <w:numFmt w:val="lowerLetter"/>
      <w:lvlText w:val="%8"/>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41B8A">
      <w:start w:val="1"/>
      <w:numFmt w:val="lowerRoman"/>
      <w:lvlText w:val="%9"/>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37515D20"/>
    <w:multiLevelType w:val="multilevel"/>
    <w:tmpl w:val="2BB29918"/>
    <w:lvl w:ilvl="0">
      <w:start w:val="16"/>
      <w:numFmt w:val="decimal"/>
      <w:lvlText w:val="%1"/>
      <w:lvlJc w:val="left"/>
      <w:pPr>
        <w:ind w:left="420" w:hanging="420"/>
      </w:pPr>
      <w:rPr>
        <w:rFonts w:hint="default"/>
      </w:rPr>
    </w:lvl>
    <w:lvl w:ilvl="1">
      <w:start w:val="1"/>
      <w:numFmt w:val="decimal"/>
      <w:lvlText w:val="16.%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75C014D"/>
    <w:multiLevelType w:val="hybridMultilevel"/>
    <w:tmpl w:val="B532E556"/>
    <w:lvl w:ilvl="0" w:tplc="0415000F">
      <w:start w:val="1"/>
      <w:numFmt w:val="decimal"/>
      <w:lvlText w:val="%1."/>
      <w:lvlJc w:val="left"/>
      <w:pPr>
        <w:ind w:left="720" w:hanging="360"/>
      </w:pPr>
    </w:lvl>
    <w:lvl w:ilvl="1" w:tplc="C97EA16C">
      <w:start w:val="2"/>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3AAB7D63"/>
    <w:multiLevelType w:val="hybridMultilevel"/>
    <w:tmpl w:val="E30A7F52"/>
    <w:lvl w:ilvl="0" w:tplc="B6CE9548">
      <w:start w:val="1"/>
      <w:numFmt w:val="decimal"/>
      <w:lvlText w:val="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BBD7C92"/>
    <w:multiLevelType w:val="hybridMultilevel"/>
    <w:tmpl w:val="A1387E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BCC4E60"/>
    <w:multiLevelType w:val="hybridMultilevel"/>
    <w:tmpl w:val="5FA8210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55" w15:restartNumberingAfterBreak="0">
    <w:nsid w:val="3BFB49E9"/>
    <w:multiLevelType w:val="hybridMultilevel"/>
    <w:tmpl w:val="88CC85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D1E5A9B"/>
    <w:multiLevelType w:val="singleLevel"/>
    <w:tmpl w:val="78003BBA"/>
    <w:lvl w:ilvl="0">
      <w:start w:val="1"/>
      <w:numFmt w:val="decimal"/>
      <w:lvlText w:val="16.%1."/>
      <w:lvlJc w:val="left"/>
      <w:pPr>
        <w:ind w:left="360" w:hanging="360"/>
      </w:pPr>
      <w:rPr>
        <w:rFonts w:hint="default"/>
        <w:b/>
        <w:bCs/>
      </w:rPr>
    </w:lvl>
  </w:abstractNum>
  <w:abstractNum w:abstractNumId="57" w15:restartNumberingAfterBreak="0">
    <w:nsid w:val="3E190BAC"/>
    <w:multiLevelType w:val="hybridMultilevel"/>
    <w:tmpl w:val="E20EC37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3FBB24D2"/>
    <w:multiLevelType w:val="multilevel"/>
    <w:tmpl w:val="A00EE74A"/>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492E73"/>
    <w:multiLevelType w:val="hybridMultilevel"/>
    <w:tmpl w:val="0B9A55FC"/>
    <w:lvl w:ilvl="0" w:tplc="27703DE6">
      <w:start w:val="1"/>
      <w:numFmt w:val="decimal"/>
      <w:lvlText w:val="%1)"/>
      <w:lvlJc w:val="left"/>
      <w:pPr>
        <w:ind w:left="708"/>
      </w:pPr>
      <w:rPr>
        <w:rFonts w:ascii="Arial" w:eastAsia="Times New Roman" w:hAnsi="Arial" w:cs="Arial"/>
        <w:b w:val="0"/>
        <w:i w:val="0"/>
        <w:strike w:val="0"/>
        <w:dstrike w:val="0"/>
        <w:color w:val="000000"/>
        <w:sz w:val="22"/>
        <w:szCs w:val="22"/>
        <w:u w:val="none" w:color="000000"/>
        <w:bdr w:val="none" w:sz="0" w:space="0" w:color="auto"/>
        <w:shd w:val="clear" w:color="auto" w:fill="auto"/>
        <w:vertAlign w:val="baseline"/>
      </w:rPr>
    </w:lvl>
    <w:lvl w:ilvl="1" w:tplc="D9F885FC">
      <w:start w:val="1"/>
      <w:numFmt w:val="lowerLetter"/>
      <w:lvlText w:val="%2"/>
      <w:lvlJc w:val="left"/>
      <w:pPr>
        <w:ind w:left="15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5160F02">
      <w:start w:val="1"/>
      <w:numFmt w:val="lowerRoman"/>
      <w:lvlText w:val="%3"/>
      <w:lvlJc w:val="left"/>
      <w:pPr>
        <w:ind w:left="22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62242A">
      <w:start w:val="1"/>
      <w:numFmt w:val="decimal"/>
      <w:lvlText w:val="%4"/>
      <w:lvlJc w:val="left"/>
      <w:pPr>
        <w:ind w:left="29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D0E56C">
      <w:start w:val="1"/>
      <w:numFmt w:val="lowerLetter"/>
      <w:lvlText w:val="%5"/>
      <w:lvlJc w:val="left"/>
      <w:pPr>
        <w:ind w:left="36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9E28A6">
      <w:start w:val="1"/>
      <w:numFmt w:val="lowerRoman"/>
      <w:lvlText w:val="%6"/>
      <w:lvlJc w:val="left"/>
      <w:pPr>
        <w:ind w:left="43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3E9316">
      <w:start w:val="1"/>
      <w:numFmt w:val="decimal"/>
      <w:lvlText w:val="%7"/>
      <w:lvlJc w:val="left"/>
      <w:pPr>
        <w:ind w:left="51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984976">
      <w:start w:val="1"/>
      <w:numFmt w:val="lowerLetter"/>
      <w:lvlText w:val="%8"/>
      <w:lvlJc w:val="left"/>
      <w:pPr>
        <w:ind w:left="58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823D54">
      <w:start w:val="1"/>
      <w:numFmt w:val="lowerRoman"/>
      <w:lvlText w:val="%9"/>
      <w:lvlJc w:val="left"/>
      <w:pPr>
        <w:ind w:left="6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42C53CCB"/>
    <w:multiLevelType w:val="hybridMultilevel"/>
    <w:tmpl w:val="1BC0EEC4"/>
    <w:lvl w:ilvl="0" w:tplc="983CB240">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30F5A48"/>
    <w:multiLevelType w:val="hybridMultilevel"/>
    <w:tmpl w:val="CAE2BAEE"/>
    <w:lvl w:ilvl="0" w:tplc="6A22FF24">
      <w:start w:val="1"/>
      <w:numFmt w:val="decimal"/>
      <w:lvlText w:val="%1."/>
      <w:lvlJc w:val="left"/>
      <w:pPr>
        <w:ind w:left="62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132DF42">
      <w:start w:val="1"/>
      <w:numFmt w:val="lowerLetter"/>
      <w:lvlText w:val="%2"/>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468EFE6">
      <w:start w:val="1"/>
      <w:numFmt w:val="lowerRoman"/>
      <w:lvlText w:val="%3"/>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ED2C874">
      <w:start w:val="1"/>
      <w:numFmt w:val="decimal"/>
      <w:lvlText w:val="%4"/>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67A6048">
      <w:start w:val="1"/>
      <w:numFmt w:val="lowerLetter"/>
      <w:lvlText w:val="%5"/>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88A61C">
      <w:start w:val="1"/>
      <w:numFmt w:val="lowerRoman"/>
      <w:lvlText w:val="%6"/>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E4843A">
      <w:start w:val="1"/>
      <w:numFmt w:val="decimal"/>
      <w:lvlText w:val="%7"/>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86AB22">
      <w:start w:val="1"/>
      <w:numFmt w:val="lowerLetter"/>
      <w:lvlText w:val="%8"/>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0A92C2">
      <w:start w:val="1"/>
      <w:numFmt w:val="lowerRoman"/>
      <w:lvlText w:val="%9"/>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441E7413"/>
    <w:multiLevelType w:val="hybridMultilevel"/>
    <w:tmpl w:val="9340AA6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401250"/>
    <w:multiLevelType w:val="hybridMultilevel"/>
    <w:tmpl w:val="FB7EA480"/>
    <w:lvl w:ilvl="0" w:tplc="FFFFFFFF">
      <w:start w:val="1"/>
      <w:numFmt w:val="decimal"/>
      <w:lvlText w:val="%1."/>
      <w:lvlJc w:val="left"/>
      <w:pPr>
        <w:ind w:left="57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46A43D3D"/>
    <w:multiLevelType w:val="hybridMultilevel"/>
    <w:tmpl w:val="FF8666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7584D76"/>
    <w:multiLevelType w:val="hybridMultilevel"/>
    <w:tmpl w:val="C602D592"/>
    <w:lvl w:ilvl="0" w:tplc="02E8B6CE">
      <w:start w:val="1"/>
      <w:numFmt w:val="lowerLetter"/>
      <w:lvlText w:val="%1)"/>
      <w:lvlJc w:val="left"/>
      <w:pPr>
        <w:ind w:left="1287" w:hanging="360"/>
      </w:pPr>
      <w:rPr>
        <w:b w:val="0"/>
        <w:bCs w:val="0"/>
        <w:color w:val="000000" w:themeColor="text1"/>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47F556C3"/>
    <w:multiLevelType w:val="hybridMultilevel"/>
    <w:tmpl w:val="7388C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48256CF3"/>
    <w:multiLevelType w:val="hybridMultilevel"/>
    <w:tmpl w:val="21DE963A"/>
    <w:lvl w:ilvl="0" w:tplc="DE3E9286">
      <w:start w:val="1"/>
      <w:numFmt w:val="decimal"/>
      <w:lvlText w:val="%1."/>
      <w:lvlJc w:val="left"/>
      <w:pPr>
        <w:ind w:left="1352" w:hanging="360"/>
      </w:pPr>
      <w:rPr>
        <w:rFonts w:hint="default"/>
        <w:b w:val="0"/>
        <w:bCs w:val="0"/>
      </w:rPr>
    </w:lvl>
    <w:lvl w:ilvl="1" w:tplc="04150019" w:tentative="1">
      <w:start w:val="1"/>
      <w:numFmt w:val="lowerLetter"/>
      <w:lvlText w:val="%2."/>
      <w:lvlJc w:val="left"/>
      <w:pPr>
        <w:ind w:left="1461" w:hanging="360"/>
      </w:pPr>
    </w:lvl>
    <w:lvl w:ilvl="2" w:tplc="0415001B" w:tentative="1">
      <w:start w:val="1"/>
      <w:numFmt w:val="lowerRoman"/>
      <w:lvlText w:val="%3."/>
      <w:lvlJc w:val="right"/>
      <w:pPr>
        <w:ind w:left="2181" w:hanging="180"/>
      </w:pPr>
    </w:lvl>
    <w:lvl w:ilvl="3" w:tplc="0415000F" w:tentative="1">
      <w:start w:val="1"/>
      <w:numFmt w:val="decimal"/>
      <w:lvlText w:val="%4."/>
      <w:lvlJc w:val="left"/>
      <w:pPr>
        <w:ind w:left="2901" w:hanging="360"/>
      </w:pPr>
    </w:lvl>
    <w:lvl w:ilvl="4" w:tplc="04150019" w:tentative="1">
      <w:start w:val="1"/>
      <w:numFmt w:val="lowerLetter"/>
      <w:lvlText w:val="%5."/>
      <w:lvlJc w:val="left"/>
      <w:pPr>
        <w:ind w:left="3621" w:hanging="360"/>
      </w:pPr>
    </w:lvl>
    <w:lvl w:ilvl="5" w:tplc="0415001B" w:tentative="1">
      <w:start w:val="1"/>
      <w:numFmt w:val="lowerRoman"/>
      <w:lvlText w:val="%6."/>
      <w:lvlJc w:val="right"/>
      <w:pPr>
        <w:ind w:left="4341" w:hanging="180"/>
      </w:pPr>
    </w:lvl>
    <w:lvl w:ilvl="6" w:tplc="0415000F" w:tentative="1">
      <w:start w:val="1"/>
      <w:numFmt w:val="decimal"/>
      <w:lvlText w:val="%7."/>
      <w:lvlJc w:val="left"/>
      <w:pPr>
        <w:ind w:left="5061" w:hanging="360"/>
      </w:pPr>
    </w:lvl>
    <w:lvl w:ilvl="7" w:tplc="04150019" w:tentative="1">
      <w:start w:val="1"/>
      <w:numFmt w:val="lowerLetter"/>
      <w:lvlText w:val="%8."/>
      <w:lvlJc w:val="left"/>
      <w:pPr>
        <w:ind w:left="5781" w:hanging="360"/>
      </w:pPr>
    </w:lvl>
    <w:lvl w:ilvl="8" w:tplc="0415001B" w:tentative="1">
      <w:start w:val="1"/>
      <w:numFmt w:val="lowerRoman"/>
      <w:lvlText w:val="%9."/>
      <w:lvlJc w:val="right"/>
      <w:pPr>
        <w:ind w:left="6501" w:hanging="180"/>
      </w:pPr>
    </w:lvl>
  </w:abstractNum>
  <w:abstractNum w:abstractNumId="68" w15:restartNumberingAfterBreak="0">
    <w:nsid w:val="48465DB9"/>
    <w:multiLevelType w:val="hybridMultilevel"/>
    <w:tmpl w:val="051A33D6"/>
    <w:lvl w:ilvl="0" w:tplc="0415000F">
      <w:start w:val="1"/>
      <w:numFmt w:val="decimal"/>
      <w:lvlText w:val="%1."/>
      <w:lvlJc w:val="left"/>
      <w:pPr>
        <w:ind w:left="730" w:hanging="360"/>
      </w:pPr>
    </w:lvl>
    <w:lvl w:ilvl="1" w:tplc="04150019">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69" w15:restartNumberingAfterBreak="0">
    <w:nsid w:val="48940C7D"/>
    <w:multiLevelType w:val="hybridMultilevel"/>
    <w:tmpl w:val="B12C76E4"/>
    <w:lvl w:ilvl="0" w:tplc="F4DEA8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497F562E"/>
    <w:multiLevelType w:val="hybridMultilevel"/>
    <w:tmpl w:val="F7702AF8"/>
    <w:lvl w:ilvl="0" w:tplc="D4C4148E">
      <w:start w:val="1"/>
      <w:numFmt w:val="decimal"/>
      <w:lvlText w:val="%1."/>
      <w:lvlJc w:val="left"/>
      <w:pPr>
        <w:tabs>
          <w:tab w:val="num" w:pos="702"/>
        </w:tabs>
        <w:ind w:left="702" w:hanging="360"/>
      </w:pPr>
      <w:rPr>
        <w:b w:val="0"/>
      </w:rPr>
    </w:lvl>
    <w:lvl w:ilvl="1" w:tplc="04150019">
      <w:start w:val="1"/>
      <w:numFmt w:val="lowerLetter"/>
      <w:lvlText w:val="%2."/>
      <w:lvlJc w:val="left"/>
      <w:pPr>
        <w:tabs>
          <w:tab w:val="num" w:pos="1422"/>
        </w:tabs>
        <w:ind w:left="1422" w:hanging="360"/>
      </w:pPr>
    </w:lvl>
    <w:lvl w:ilvl="2" w:tplc="0415001B">
      <w:start w:val="1"/>
      <w:numFmt w:val="lowerRoman"/>
      <w:lvlText w:val="%3."/>
      <w:lvlJc w:val="right"/>
      <w:pPr>
        <w:tabs>
          <w:tab w:val="num" w:pos="2142"/>
        </w:tabs>
        <w:ind w:left="2142" w:hanging="180"/>
      </w:pPr>
    </w:lvl>
    <w:lvl w:ilvl="3" w:tplc="0415000F">
      <w:start w:val="1"/>
      <w:numFmt w:val="decimal"/>
      <w:lvlText w:val="%4."/>
      <w:lvlJc w:val="left"/>
      <w:pPr>
        <w:tabs>
          <w:tab w:val="num" w:pos="2862"/>
        </w:tabs>
        <w:ind w:left="2862" w:hanging="360"/>
      </w:pPr>
    </w:lvl>
    <w:lvl w:ilvl="4" w:tplc="04150019">
      <w:start w:val="1"/>
      <w:numFmt w:val="lowerLetter"/>
      <w:lvlText w:val="%5."/>
      <w:lvlJc w:val="left"/>
      <w:pPr>
        <w:tabs>
          <w:tab w:val="num" w:pos="3582"/>
        </w:tabs>
        <w:ind w:left="3582" w:hanging="360"/>
      </w:pPr>
    </w:lvl>
    <w:lvl w:ilvl="5" w:tplc="0415001B">
      <w:start w:val="1"/>
      <w:numFmt w:val="lowerRoman"/>
      <w:lvlText w:val="%6."/>
      <w:lvlJc w:val="right"/>
      <w:pPr>
        <w:tabs>
          <w:tab w:val="num" w:pos="4302"/>
        </w:tabs>
        <w:ind w:left="4302" w:hanging="180"/>
      </w:pPr>
    </w:lvl>
    <w:lvl w:ilvl="6" w:tplc="0415000F">
      <w:start w:val="1"/>
      <w:numFmt w:val="decimal"/>
      <w:lvlText w:val="%7."/>
      <w:lvlJc w:val="left"/>
      <w:pPr>
        <w:tabs>
          <w:tab w:val="num" w:pos="5022"/>
        </w:tabs>
        <w:ind w:left="5022" w:hanging="360"/>
      </w:pPr>
    </w:lvl>
    <w:lvl w:ilvl="7" w:tplc="04150019">
      <w:start w:val="1"/>
      <w:numFmt w:val="lowerLetter"/>
      <w:lvlText w:val="%8."/>
      <w:lvlJc w:val="left"/>
      <w:pPr>
        <w:tabs>
          <w:tab w:val="num" w:pos="5742"/>
        </w:tabs>
        <w:ind w:left="5742" w:hanging="360"/>
      </w:pPr>
    </w:lvl>
    <w:lvl w:ilvl="8" w:tplc="0415001B">
      <w:start w:val="1"/>
      <w:numFmt w:val="lowerRoman"/>
      <w:lvlText w:val="%9."/>
      <w:lvlJc w:val="right"/>
      <w:pPr>
        <w:tabs>
          <w:tab w:val="num" w:pos="6462"/>
        </w:tabs>
        <w:ind w:left="6462" w:hanging="180"/>
      </w:pPr>
    </w:lvl>
  </w:abstractNum>
  <w:abstractNum w:abstractNumId="71" w15:restartNumberingAfterBreak="0">
    <w:nsid w:val="4C157F4F"/>
    <w:multiLevelType w:val="hybridMultilevel"/>
    <w:tmpl w:val="79AE6D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4F4018CA"/>
    <w:multiLevelType w:val="singleLevel"/>
    <w:tmpl w:val="78003BBA"/>
    <w:lvl w:ilvl="0">
      <w:start w:val="1"/>
      <w:numFmt w:val="decimal"/>
      <w:lvlText w:val="16.%1."/>
      <w:lvlJc w:val="left"/>
      <w:pPr>
        <w:ind w:left="720" w:hanging="360"/>
      </w:pPr>
      <w:rPr>
        <w:rFonts w:hint="default"/>
        <w:b/>
        <w:bCs/>
      </w:rPr>
    </w:lvl>
  </w:abstractNum>
  <w:abstractNum w:abstractNumId="73" w15:restartNumberingAfterBreak="0">
    <w:nsid w:val="50576FE0"/>
    <w:multiLevelType w:val="hybridMultilevel"/>
    <w:tmpl w:val="9836BCC4"/>
    <w:lvl w:ilvl="0" w:tplc="EA402290">
      <w:start w:val="3"/>
      <w:numFmt w:val="decimal"/>
      <w:lvlText w:val="%1."/>
      <w:lvlJc w:val="left"/>
      <w:pPr>
        <w:ind w:left="107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14C049E"/>
    <w:multiLevelType w:val="hybridMultilevel"/>
    <w:tmpl w:val="C0E835CE"/>
    <w:lvl w:ilvl="0" w:tplc="4B8EDB42">
      <w:start w:val="3"/>
      <w:numFmt w:val="decimal"/>
      <w:lvlText w:val="%1."/>
      <w:lvlJc w:val="left"/>
      <w:pPr>
        <w:ind w:left="72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7F7043"/>
    <w:multiLevelType w:val="hybridMultilevel"/>
    <w:tmpl w:val="2020C9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3F22F47"/>
    <w:multiLevelType w:val="hybridMultilevel"/>
    <w:tmpl w:val="5D76E890"/>
    <w:lvl w:ilvl="0" w:tplc="7C14B122">
      <w:start w:val="1"/>
      <w:numFmt w:val="decimal"/>
      <w:lvlText w:val="%1."/>
      <w:lvlJc w:val="left"/>
      <w:pPr>
        <w:ind w:left="1428" w:hanging="360"/>
      </w:pPr>
      <w:rPr>
        <w:rFonts w:ascii="Arial" w:hAnsi="Arial" w:cs="Arial"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7" w15:restartNumberingAfterBreak="0">
    <w:nsid w:val="57977B4F"/>
    <w:multiLevelType w:val="multilevel"/>
    <w:tmpl w:val="9AB6D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A20865"/>
    <w:multiLevelType w:val="hybridMultilevel"/>
    <w:tmpl w:val="52FC121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8CC536C"/>
    <w:multiLevelType w:val="hybridMultilevel"/>
    <w:tmpl w:val="5BEAA6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B5639AB"/>
    <w:multiLevelType w:val="hybridMultilevel"/>
    <w:tmpl w:val="2858FB40"/>
    <w:lvl w:ilvl="0" w:tplc="B6E893C4">
      <w:start w:val="1"/>
      <w:numFmt w:val="decimal"/>
      <w:lvlText w:val="%1."/>
      <w:lvlJc w:val="left"/>
      <w:pPr>
        <w:ind w:left="720" w:hanging="360"/>
      </w:pPr>
      <w:rPr>
        <w:rFonts w:ascii="Arial" w:hAnsi="Arial" w:cs="Arial" w:hint="default"/>
        <w:sz w:val="22"/>
      </w:rPr>
    </w:lvl>
    <w:lvl w:ilvl="1" w:tplc="4DD0BC9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BA355A4"/>
    <w:multiLevelType w:val="hybridMultilevel"/>
    <w:tmpl w:val="7414BE56"/>
    <w:lvl w:ilvl="0" w:tplc="0415000F">
      <w:start w:val="1"/>
      <w:numFmt w:val="decimal"/>
      <w:lvlText w:val="%1."/>
      <w:lvlJc w:val="left"/>
      <w:pPr>
        <w:tabs>
          <w:tab w:val="num" w:pos="720"/>
        </w:tabs>
        <w:ind w:left="720" w:hanging="360"/>
      </w:pPr>
    </w:lvl>
    <w:lvl w:ilvl="1" w:tplc="88AEDFB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5CE505FC"/>
    <w:multiLevelType w:val="hybridMultilevel"/>
    <w:tmpl w:val="AFF83BBA"/>
    <w:lvl w:ilvl="0" w:tplc="BD0864D2">
      <w:start w:val="1"/>
      <w:numFmt w:val="decimal"/>
      <w:lvlText w:val="%1."/>
      <w:lvlJc w:val="left"/>
      <w:pPr>
        <w:tabs>
          <w:tab w:val="num" w:pos="644"/>
        </w:tabs>
        <w:ind w:left="644" w:hanging="360"/>
      </w:pPr>
      <w:rPr>
        <w:rFonts w:cs="Times New Roman"/>
        <w:i w:val="0"/>
      </w:rPr>
    </w:lvl>
    <w:lvl w:ilvl="1" w:tplc="CAEC3818">
      <w:start w:val="1"/>
      <w:numFmt w:val="lowerLetter"/>
      <w:lvlText w:val="%2)"/>
      <w:lvlJc w:val="left"/>
      <w:pPr>
        <w:tabs>
          <w:tab w:val="num" w:pos="1440"/>
        </w:tabs>
        <w:ind w:left="1440" w:hanging="360"/>
      </w:pPr>
      <w:rPr>
        <w:rFonts w:cs="Times New Roman"/>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15:restartNumberingAfterBreak="0">
    <w:nsid w:val="5D07199F"/>
    <w:multiLevelType w:val="hybridMultilevel"/>
    <w:tmpl w:val="212C072E"/>
    <w:lvl w:ilvl="0" w:tplc="04150011">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D2A4E6E"/>
    <w:multiLevelType w:val="hybridMultilevel"/>
    <w:tmpl w:val="16E80800"/>
    <w:lvl w:ilvl="0" w:tplc="0415000F">
      <w:start w:val="1"/>
      <w:numFmt w:val="decimal"/>
      <w:lvlText w:val="%1."/>
      <w:lvlJc w:val="left"/>
      <w:pPr>
        <w:ind w:left="574"/>
      </w:pPr>
      <w:rPr>
        <w:rFonts w:hint="default"/>
        <w:b w:val="0"/>
        <w:i w:val="0"/>
        <w:strike w:val="0"/>
        <w:dstrike w:val="0"/>
        <w:color w:val="000000"/>
        <w:sz w:val="22"/>
        <w:szCs w:val="22"/>
        <w:u w:val="none" w:color="000000"/>
        <w:bdr w:val="none" w:sz="0" w:space="0" w:color="auto"/>
        <w:shd w:val="clear" w:color="auto" w:fill="auto"/>
        <w:vertAlign w:val="baseline"/>
      </w:rPr>
    </w:lvl>
    <w:lvl w:ilvl="1" w:tplc="0F9E875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D8461F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CE1D8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E045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D4230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CED30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99A7DF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12F09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5" w15:restartNumberingAfterBreak="0">
    <w:nsid w:val="5D886A55"/>
    <w:multiLevelType w:val="multilevel"/>
    <w:tmpl w:val="06D200E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DCA590A"/>
    <w:multiLevelType w:val="hybridMultilevel"/>
    <w:tmpl w:val="D87CCC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DE2696D"/>
    <w:multiLevelType w:val="multilevel"/>
    <w:tmpl w:val="9A88029C"/>
    <w:lvl w:ilvl="0">
      <w:start w:val="5"/>
      <w:numFmt w:val="decimal"/>
      <w:lvlText w:val="%1."/>
      <w:lvlJc w:val="left"/>
      <w:pPr>
        <w:ind w:left="540" w:hanging="540"/>
      </w:pPr>
      <w:rPr>
        <w:rFonts w:eastAsia="Times New Roman" w:hint="default"/>
      </w:rPr>
    </w:lvl>
    <w:lvl w:ilvl="1">
      <w:start w:val="3"/>
      <w:numFmt w:val="decimal"/>
      <w:lvlText w:val="%1.%2."/>
      <w:lvlJc w:val="left"/>
      <w:pPr>
        <w:ind w:left="933" w:hanging="720"/>
      </w:pPr>
      <w:rPr>
        <w:rFonts w:eastAsia="Times New Roman" w:hint="default"/>
      </w:rPr>
    </w:lvl>
    <w:lvl w:ilvl="2">
      <w:start w:val="1"/>
      <w:numFmt w:val="decimal"/>
      <w:lvlText w:val="%1.%2.%3."/>
      <w:lvlJc w:val="left"/>
      <w:pPr>
        <w:ind w:left="1146" w:hanging="720"/>
      </w:pPr>
      <w:rPr>
        <w:rFonts w:eastAsia="Times New Roman" w:hint="default"/>
      </w:rPr>
    </w:lvl>
    <w:lvl w:ilvl="3">
      <w:start w:val="1"/>
      <w:numFmt w:val="decimal"/>
      <w:lvlText w:val="%1.%2.%3.%4."/>
      <w:lvlJc w:val="left"/>
      <w:pPr>
        <w:ind w:left="1719" w:hanging="1080"/>
      </w:pPr>
      <w:rPr>
        <w:rFonts w:eastAsia="Times New Roman" w:hint="default"/>
      </w:rPr>
    </w:lvl>
    <w:lvl w:ilvl="4">
      <w:start w:val="1"/>
      <w:numFmt w:val="decimal"/>
      <w:lvlText w:val="%1.%2.%3.%4.%5."/>
      <w:lvlJc w:val="left"/>
      <w:pPr>
        <w:ind w:left="1932" w:hanging="1080"/>
      </w:pPr>
      <w:rPr>
        <w:rFonts w:eastAsia="Times New Roman" w:hint="default"/>
      </w:rPr>
    </w:lvl>
    <w:lvl w:ilvl="5">
      <w:start w:val="1"/>
      <w:numFmt w:val="decimal"/>
      <w:lvlText w:val="%1.%2.%3.%4.%5.%6."/>
      <w:lvlJc w:val="left"/>
      <w:pPr>
        <w:ind w:left="2505" w:hanging="1440"/>
      </w:pPr>
      <w:rPr>
        <w:rFonts w:eastAsia="Times New Roman" w:hint="default"/>
      </w:rPr>
    </w:lvl>
    <w:lvl w:ilvl="6">
      <w:start w:val="1"/>
      <w:numFmt w:val="decimal"/>
      <w:lvlText w:val="%1.%2.%3.%4.%5.%6.%7."/>
      <w:lvlJc w:val="left"/>
      <w:pPr>
        <w:ind w:left="2718" w:hanging="1440"/>
      </w:pPr>
      <w:rPr>
        <w:rFonts w:eastAsia="Times New Roman" w:hint="default"/>
      </w:rPr>
    </w:lvl>
    <w:lvl w:ilvl="7">
      <w:start w:val="1"/>
      <w:numFmt w:val="decimal"/>
      <w:lvlText w:val="%1.%2.%3.%4.%5.%6.%7.%8."/>
      <w:lvlJc w:val="left"/>
      <w:pPr>
        <w:ind w:left="3291" w:hanging="1800"/>
      </w:pPr>
      <w:rPr>
        <w:rFonts w:eastAsia="Times New Roman" w:hint="default"/>
      </w:rPr>
    </w:lvl>
    <w:lvl w:ilvl="8">
      <w:start w:val="1"/>
      <w:numFmt w:val="decimal"/>
      <w:lvlText w:val="%1.%2.%3.%4.%5.%6.%7.%8.%9."/>
      <w:lvlJc w:val="left"/>
      <w:pPr>
        <w:ind w:left="3504" w:hanging="1800"/>
      </w:pPr>
      <w:rPr>
        <w:rFonts w:eastAsia="Times New Roman" w:hint="default"/>
      </w:rPr>
    </w:lvl>
  </w:abstractNum>
  <w:abstractNum w:abstractNumId="88" w15:restartNumberingAfterBreak="0">
    <w:nsid w:val="5F574F49"/>
    <w:multiLevelType w:val="hybridMultilevel"/>
    <w:tmpl w:val="AE56B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16C3422"/>
    <w:multiLevelType w:val="hybridMultilevel"/>
    <w:tmpl w:val="C4B275CA"/>
    <w:lvl w:ilvl="0" w:tplc="04150011">
      <w:start w:val="1"/>
      <w:numFmt w:val="decimal"/>
      <w:lvlText w:val="%1)"/>
      <w:lvlJc w:val="left"/>
      <w:pPr>
        <w:ind w:left="1101" w:hanging="360"/>
      </w:pPr>
    </w:lvl>
    <w:lvl w:ilvl="1" w:tplc="04150019" w:tentative="1">
      <w:start w:val="1"/>
      <w:numFmt w:val="lowerLetter"/>
      <w:lvlText w:val="%2."/>
      <w:lvlJc w:val="left"/>
      <w:pPr>
        <w:ind w:left="1821" w:hanging="360"/>
      </w:pPr>
    </w:lvl>
    <w:lvl w:ilvl="2" w:tplc="0415001B" w:tentative="1">
      <w:start w:val="1"/>
      <w:numFmt w:val="lowerRoman"/>
      <w:lvlText w:val="%3."/>
      <w:lvlJc w:val="right"/>
      <w:pPr>
        <w:ind w:left="2541" w:hanging="180"/>
      </w:pPr>
    </w:lvl>
    <w:lvl w:ilvl="3" w:tplc="0415000F" w:tentative="1">
      <w:start w:val="1"/>
      <w:numFmt w:val="decimal"/>
      <w:lvlText w:val="%4."/>
      <w:lvlJc w:val="left"/>
      <w:pPr>
        <w:ind w:left="3261" w:hanging="360"/>
      </w:pPr>
    </w:lvl>
    <w:lvl w:ilvl="4" w:tplc="04150019" w:tentative="1">
      <w:start w:val="1"/>
      <w:numFmt w:val="lowerLetter"/>
      <w:lvlText w:val="%5."/>
      <w:lvlJc w:val="left"/>
      <w:pPr>
        <w:ind w:left="3981" w:hanging="360"/>
      </w:pPr>
    </w:lvl>
    <w:lvl w:ilvl="5" w:tplc="0415001B" w:tentative="1">
      <w:start w:val="1"/>
      <w:numFmt w:val="lowerRoman"/>
      <w:lvlText w:val="%6."/>
      <w:lvlJc w:val="right"/>
      <w:pPr>
        <w:ind w:left="4701" w:hanging="180"/>
      </w:pPr>
    </w:lvl>
    <w:lvl w:ilvl="6" w:tplc="0415000F" w:tentative="1">
      <w:start w:val="1"/>
      <w:numFmt w:val="decimal"/>
      <w:lvlText w:val="%7."/>
      <w:lvlJc w:val="left"/>
      <w:pPr>
        <w:ind w:left="5421" w:hanging="360"/>
      </w:pPr>
    </w:lvl>
    <w:lvl w:ilvl="7" w:tplc="04150019" w:tentative="1">
      <w:start w:val="1"/>
      <w:numFmt w:val="lowerLetter"/>
      <w:lvlText w:val="%8."/>
      <w:lvlJc w:val="left"/>
      <w:pPr>
        <w:ind w:left="6141" w:hanging="360"/>
      </w:pPr>
    </w:lvl>
    <w:lvl w:ilvl="8" w:tplc="0415001B" w:tentative="1">
      <w:start w:val="1"/>
      <w:numFmt w:val="lowerRoman"/>
      <w:lvlText w:val="%9."/>
      <w:lvlJc w:val="right"/>
      <w:pPr>
        <w:ind w:left="6861" w:hanging="180"/>
      </w:pPr>
    </w:lvl>
  </w:abstractNum>
  <w:abstractNum w:abstractNumId="90" w15:restartNumberingAfterBreak="0">
    <w:nsid w:val="62CF7008"/>
    <w:multiLevelType w:val="hybridMultilevel"/>
    <w:tmpl w:val="4432C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3783968"/>
    <w:multiLevelType w:val="hybridMultilevel"/>
    <w:tmpl w:val="B3D69EC4"/>
    <w:lvl w:ilvl="0" w:tplc="6FE6350C">
      <w:start w:val="1"/>
      <w:numFmt w:val="decimal"/>
      <w:lvlText w:val="%1."/>
      <w:lvlJc w:val="left"/>
      <w:pPr>
        <w:ind w:left="786" w:hanging="360"/>
      </w:pPr>
      <w:rPr>
        <w:b w:val="0"/>
        <w:bCs/>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2" w15:restartNumberingAfterBreak="0">
    <w:nsid w:val="63975C73"/>
    <w:multiLevelType w:val="multilevel"/>
    <w:tmpl w:val="F272C1EC"/>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4D20C0F"/>
    <w:multiLevelType w:val="hybridMultilevel"/>
    <w:tmpl w:val="8B2A2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6584574A"/>
    <w:multiLevelType w:val="hybridMultilevel"/>
    <w:tmpl w:val="F058DFAC"/>
    <w:lvl w:ilvl="0" w:tplc="5DC83C36">
      <w:start w:val="1"/>
      <w:numFmt w:val="lowerLetter"/>
      <w:lvlText w:val="%1)"/>
      <w:lvlJc w:val="left"/>
      <w:pPr>
        <w:ind w:left="1500" w:hanging="360"/>
      </w:pPr>
      <w:rPr>
        <w:b w:val="0"/>
        <w:bCs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95" w15:restartNumberingAfterBreak="0">
    <w:nsid w:val="65E95B10"/>
    <w:multiLevelType w:val="hybridMultilevel"/>
    <w:tmpl w:val="5D10A47A"/>
    <w:lvl w:ilvl="0" w:tplc="8C343516">
      <w:start w:val="1"/>
      <w:numFmt w:val="decimal"/>
      <w:lvlText w:val="%1."/>
      <w:lvlJc w:val="left"/>
      <w:pPr>
        <w:ind w:left="1866" w:hanging="360"/>
      </w:pPr>
      <w:rPr>
        <w:rFonts w:hint="default"/>
        <w:b w:val="0"/>
        <w:bCs/>
        <w:i w:val="0"/>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96" w15:restartNumberingAfterBreak="0">
    <w:nsid w:val="66243976"/>
    <w:multiLevelType w:val="hybridMultilevel"/>
    <w:tmpl w:val="302EBBDA"/>
    <w:lvl w:ilvl="0" w:tplc="D2964274">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97" w15:restartNumberingAfterBreak="0">
    <w:nsid w:val="66BA3033"/>
    <w:multiLevelType w:val="singleLevel"/>
    <w:tmpl w:val="40849D3A"/>
    <w:lvl w:ilvl="0">
      <w:start w:val="1"/>
      <w:numFmt w:val="decimal"/>
      <w:lvlText w:val="%1."/>
      <w:legacy w:legacy="1" w:legacySpace="0" w:legacyIndent="274"/>
      <w:lvlJc w:val="left"/>
      <w:rPr>
        <w:rFonts w:ascii="Arial" w:hAnsi="Arial" w:cs="Arial" w:hint="default"/>
      </w:rPr>
    </w:lvl>
  </w:abstractNum>
  <w:abstractNum w:abstractNumId="98" w15:restartNumberingAfterBreak="0">
    <w:nsid w:val="671B3394"/>
    <w:multiLevelType w:val="multilevel"/>
    <w:tmpl w:val="C4768B7C"/>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79F053A"/>
    <w:multiLevelType w:val="hybridMultilevel"/>
    <w:tmpl w:val="783027D4"/>
    <w:lvl w:ilvl="0" w:tplc="7B54B43C">
      <w:start w:val="1"/>
      <w:numFmt w:val="decimal"/>
      <w:lvlText w:val="%1."/>
      <w:lvlJc w:val="left"/>
      <w:pPr>
        <w:tabs>
          <w:tab w:val="num" w:pos="2880"/>
        </w:tabs>
        <w:ind w:left="2880" w:hanging="360"/>
      </w:pPr>
      <w:rPr>
        <w:b w:val="0"/>
        <w:bCs/>
      </w:rPr>
    </w:lvl>
    <w:lvl w:ilvl="1" w:tplc="B38A219E">
      <w:start w:val="1"/>
      <w:numFmt w:val="decimal"/>
      <w:lvlText w:val="%2)"/>
      <w:lvlJc w:val="left"/>
      <w:pPr>
        <w:tabs>
          <w:tab w:val="num" w:pos="3600"/>
        </w:tabs>
        <w:ind w:left="3600" w:hanging="360"/>
      </w:pPr>
    </w:lvl>
    <w:lvl w:ilvl="2" w:tplc="0415001B">
      <w:start w:val="1"/>
      <w:numFmt w:val="lowerRoman"/>
      <w:lvlText w:val="%3."/>
      <w:lvlJc w:val="right"/>
      <w:pPr>
        <w:tabs>
          <w:tab w:val="num" w:pos="4320"/>
        </w:tabs>
        <w:ind w:left="4320" w:hanging="180"/>
      </w:pPr>
    </w:lvl>
    <w:lvl w:ilvl="3" w:tplc="0415000F">
      <w:start w:val="1"/>
      <w:numFmt w:val="decimal"/>
      <w:lvlText w:val="%4."/>
      <w:lvlJc w:val="left"/>
      <w:pPr>
        <w:tabs>
          <w:tab w:val="num" w:pos="5040"/>
        </w:tabs>
        <w:ind w:left="5040" w:hanging="360"/>
      </w:pPr>
    </w:lvl>
    <w:lvl w:ilvl="4" w:tplc="04150019">
      <w:start w:val="1"/>
      <w:numFmt w:val="lowerLetter"/>
      <w:lvlText w:val="%5."/>
      <w:lvlJc w:val="left"/>
      <w:pPr>
        <w:tabs>
          <w:tab w:val="num" w:pos="5760"/>
        </w:tabs>
        <w:ind w:left="5760" w:hanging="360"/>
      </w:pPr>
    </w:lvl>
    <w:lvl w:ilvl="5" w:tplc="0415001B">
      <w:start w:val="1"/>
      <w:numFmt w:val="lowerRoman"/>
      <w:lvlText w:val="%6."/>
      <w:lvlJc w:val="right"/>
      <w:pPr>
        <w:tabs>
          <w:tab w:val="num" w:pos="6480"/>
        </w:tabs>
        <w:ind w:left="6480" w:hanging="180"/>
      </w:pPr>
    </w:lvl>
    <w:lvl w:ilvl="6" w:tplc="0415000F">
      <w:start w:val="1"/>
      <w:numFmt w:val="decimal"/>
      <w:lvlText w:val="%7."/>
      <w:lvlJc w:val="left"/>
      <w:pPr>
        <w:tabs>
          <w:tab w:val="num" w:pos="7200"/>
        </w:tabs>
        <w:ind w:left="7200" w:hanging="360"/>
      </w:pPr>
    </w:lvl>
    <w:lvl w:ilvl="7" w:tplc="04150019">
      <w:start w:val="1"/>
      <w:numFmt w:val="lowerLetter"/>
      <w:lvlText w:val="%8."/>
      <w:lvlJc w:val="left"/>
      <w:pPr>
        <w:tabs>
          <w:tab w:val="num" w:pos="7920"/>
        </w:tabs>
        <w:ind w:left="7920" w:hanging="360"/>
      </w:pPr>
    </w:lvl>
    <w:lvl w:ilvl="8" w:tplc="0415001B">
      <w:start w:val="1"/>
      <w:numFmt w:val="lowerRoman"/>
      <w:lvlText w:val="%9."/>
      <w:lvlJc w:val="right"/>
      <w:pPr>
        <w:tabs>
          <w:tab w:val="num" w:pos="8640"/>
        </w:tabs>
        <w:ind w:left="8640" w:hanging="180"/>
      </w:pPr>
    </w:lvl>
  </w:abstractNum>
  <w:abstractNum w:abstractNumId="100" w15:restartNumberingAfterBreak="0">
    <w:nsid w:val="67BC6ED7"/>
    <w:multiLevelType w:val="multilevel"/>
    <w:tmpl w:val="908A830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87A57BD"/>
    <w:multiLevelType w:val="hybridMultilevel"/>
    <w:tmpl w:val="60D2D8F2"/>
    <w:lvl w:ilvl="0" w:tplc="B82E43DC">
      <w:start w:val="1"/>
      <w:numFmt w:val="decimal"/>
      <w:lvlText w:val="%1)"/>
      <w:lvlJc w:val="left"/>
      <w:pPr>
        <w:ind w:left="1648" w:hanging="360"/>
      </w:pPr>
      <w:rPr>
        <w:rFonts w:hint="default"/>
        <w:b w:val="0"/>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02" w15:restartNumberingAfterBreak="0">
    <w:nsid w:val="687C1D50"/>
    <w:multiLevelType w:val="multilevel"/>
    <w:tmpl w:val="AEE893C0"/>
    <w:lvl w:ilvl="0">
      <w:start w:val="1"/>
      <w:numFmt w:val="lowerLetter"/>
      <w:lvlText w:val="%1)"/>
      <w:lvlJc w:val="left"/>
      <w:pPr>
        <w:ind w:left="720" w:hanging="360"/>
      </w:pPr>
      <w:rPr>
        <w:rFonts w:ascii="Arial" w:eastAsia="Times New Roman" w:hAnsi="Arial" w:cs="Arial" w:hint="default"/>
        <w:b w:val="0"/>
        <w:bCs w:val="0"/>
        <w:i w:val="0"/>
        <w:iCs w:val="0"/>
        <w:color w:val="auto"/>
      </w:rPr>
    </w:lvl>
    <w:lvl w:ilvl="1">
      <w:start w:val="1"/>
      <w:numFmt w:val="decimal"/>
      <w:lvlText w:val="%2)"/>
      <w:lvlJc w:val="left"/>
      <w:pPr>
        <w:tabs>
          <w:tab w:val="num" w:pos="1080"/>
        </w:tabs>
        <w:ind w:left="1080" w:hanging="360"/>
      </w:pPr>
      <w:rPr>
        <w:rFonts w:cs="Times New Roman" w:hint="default"/>
        <w:b w:val="0"/>
        <w:bCs w:val="0"/>
      </w:rPr>
    </w:lvl>
    <w:lvl w:ilvl="2">
      <w:start w:val="1"/>
      <w:numFmt w:val="decimal"/>
      <w:lvlText w:val="%3)"/>
      <w:lvlJc w:val="left"/>
      <w:pPr>
        <w:ind w:left="1584" w:hanging="504"/>
      </w:pPr>
      <w:rPr>
        <w:rFonts w:ascii="Arial" w:eastAsia="Times New Roman" w:hAnsi="Arial" w:cs="Arial" w:hint="default"/>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03" w15:restartNumberingAfterBreak="0">
    <w:nsid w:val="691E6266"/>
    <w:multiLevelType w:val="hybridMultilevel"/>
    <w:tmpl w:val="800A6E7C"/>
    <w:lvl w:ilvl="0" w:tplc="04150011">
      <w:start w:val="1"/>
      <w:numFmt w:val="decimal"/>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104" w15:restartNumberingAfterBreak="0">
    <w:nsid w:val="693866DA"/>
    <w:multiLevelType w:val="multilevel"/>
    <w:tmpl w:val="2BB29918"/>
    <w:lvl w:ilvl="0">
      <w:start w:val="16"/>
      <w:numFmt w:val="decimal"/>
      <w:lvlText w:val="%1"/>
      <w:lvlJc w:val="left"/>
      <w:pPr>
        <w:ind w:left="420" w:hanging="420"/>
      </w:pPr>
      <w:rPr>
        <w:rFonts w:hint="default"/>
      </w:rPr>
    </w:lvl>
    <w:lvl w:ilvl="1">
      <w:start w:val="1"/>
      <w:numFmt w:val="decimal"/>
      <w:lvlText w:val="16.%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9540C3A"/>
    <w:multiLevelType w:val="multilevel"/>
    <w:tmpl w:val="8ECA8158"/>
    <w:lvl w:ilvl="0">
      <w:start w:val="16"/>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6" w15:restartNumberingAfterBreak="0">
    <w:nsid w:val="6B1B3980"/>
    <w:multiLevelType w:val="multilevel"/>
    <w:tmpl w:val="F2F8D932"/>
    <w:lvl w:ilvl="0">
      <w:start w:val="1"/>
      <w:numFmt w:val="lowerLetter"/>
      <w:lvlText w:val="%1)"/>
      <w:lvlJc w:val="left"/>
      <w:pPr>
        <w:ind w:left="644" w:hanging="360"/>
      </w:pPr>
      <w:rPr>
        <w:rFonts w:ascii="Arial" w:eastAsia="Times New Roman" w:hAnsi="Arial" w:cs="Arial" w:hint="default"/>
        <w:b w:val="0"/>
        <w:bCs w:val="0"/>
        <w:i w:val="0"/>
        <w:iCs w:val="0"/>
      </w:rPr>
    </w:lvl>
    <w:lvl w:ilvl="1">
      <w:start w:val="1"/>
      <w:numFmt w:val="decimal"/>
      <w:lvlText w:val="%2)"/>
      <w:lvlJc w:val="left"/>
      <w:pPr>
        <w:tabs>
          <w:tab w:val="num" w:pos="1004"/>
        </w:tabs>
        <w:ind w:left="1004" w:hanging="360"/>
      </w:pPr>
      <w:rPr>
        <w:rFonts w:cs="Times New Roman" w:hint="default"/>
        <w:b w:val="0"/>
        <w:bCs w:val="0"/>
      </w:rPr>
    </w:lvl>
    <w:lvl w:ilvl="2">
      <w:start w:val="1"/>
      <w:numFmt w:val="decimal"/>
      <w:lvlText w:val="%3)"/>
      <w:lvlJc w:val="left"/>
      <w:pPr>
        <w:ind w:left="1508" w:hanging="504"/>
      </w:pPr>
      <w:rPr>
        <w:rFonts w:ascii="Times New Roman" w:eastAsia="Times New Roman" w:hAnsi="Times New Roman" w:cs="Times New Roman"/>
      </w:rPr>
    </w:lvl>
    <w:lvl w:ilvl="3">
      <w:start w:val="1"/>
      <w:numFmt w:val="decimal"/>
      <w:lvlText w:val="%1.%2.%3.%4."/>
      <w:lvlJc w:val="left"/>
      <w:pPr>
        <w:ind w:left="2012" w:hanging="648"/>
      </w:pPr>
      <w:rPr>
        <w:rFonts w:cs="Times New Roman"/>
      </w:rPr>
    </w:lvl>
    <w:lvl w:ilvl="4">
      <w:start w:val="1"/>
      <w:numFmt w:val="decimal"/>
      <w:lvlText w:val="%1.%2.%3.%4.%5."/>
      <w:lvlJc w:val="left"/>
      <w:pPr>
        <w:ind w:left="2516" w:hanging="792"/>
      </w:pPr>
      <w:rPr>
        <w:rFonts w:cs="Times New Roman"/>
      </w:rPr>
    </w:lvl>
    <w:lvl w:ilvl="5">
      <w:start w:val="1"/>
      <w:numFmt w:val="decimal"/>
      <w:lvlText w:val="%1.%2.%3.%4.%5.%6."/>
      <w:lvlJc w:val="left"/>
      <w:pPr>
        <w:ind w:left="3020" w:hanging="936"/>
      </w:pPr>
      <w:rPr>
        <w:rFonts w:cs="Times New Roman"/>
      </w:rPr>
    </w:lvl>
    <w:lvl w:ilvl="6">
      <w:start w:val="1"/>
      <w:numFmt w:val="decimal"/>
      <w:lvlText w:val="%1.%2.%3.%4.%5.%6.%7."/>
      <w:lvlJc w:val="left"/>
      <w:pPr>
        <w:ind w:left="3524" w:hanging="1080"/>
      </w:pPr>
      <w:rPr>
        <w:rFonts w:cs="Times New Roman"/>
      </w:rPr>
    </w:lvl>
    <w:lvl w:ilvl="7">
      <w:start w:val="1"/>
      <w:numFmt w:val="decimal"/>
      <w:lvlText w:val="%1.%2.%3.%4.%5.%6.%7.%8."/>
      <w:lvlJc w:val="left"/>
      <w:pPr>
        <w:ind w:left="4028" w:hanging="1224"/>
      </w:pPr>
      <w:rPr>
        <w:rFonts w:cs="Times New Roman"/>
      </w:rPr>
    </w:lvl>
    <w:lvl w:ilvl="8">
      <w:start w:val="1"/>
      <w:numFmt w:val="decimal"/>
      <w:lvlText w:val="%1.%2.%3.%4.%5.%6.%7.%8.%9."/>
      <w:lvlJc w:val="left"/>
      <w:pPr>
        <w:ind w:left="4604" w:hanging="1440"/>
      </w:pPr>
      <w:rPr>
        <w:rFonts w:cs="Times New Roman"/>
      </w:rPr>
    </w:lvl>
  </w:abstractNum>
  <w:abstractNum w:abstractNumId="107" w15:restartNumberingAfterBreak="0">
    <w:nsid w:val="6E0B7871"/>
    <w:multiLevelType w:val="hybridMultilevel"/>
    <w:tmpl w:val="A338082C"/>
    <w:lvl w:ilvl="0" w:tplc="E99EE600">
      <w:start w:val="1"/>
      <w:numFmt w:val="decimal"/>
      <w:lvlText w:val="%1."/>
      <w:lvlJc w:val="left"/>
      <w:pPr>
        <w:ind w:left="144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6E557042"/>
    <w:multiLevelType w:val="hybridMultilevel"/>
    <w:tmpl w:val="C2CCBA98"/>
    <w:lvl w:ilvl="0" w:tplc="C1D00460">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F264F9F"/>
    <w:multiLevelType w:val="hybridMultilevel"/>
    <w:tmpl w:val="A61AC3D4"/>
    <w:lvl w:ilvl="0" w:tplc="016A8046">
      <w:start w:val="1"/>
      <w:numFmt w:val="decimal"/>
      <w:lvlText w:val="%1)"/>
      <w:lvlJc w:val="left"/>
      <w:pPr>
        <w:ind w:left="1131" w:hanging="70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0" w15:restartNumberingAfterBreak="0">
    <w:nsid w:val="702E75A4"/>
    <w:multiLevelType w:val="multilevel"/>
    <w:tmpl w:val="C0169E7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755E661A"/>
    <w:multiLevelType w:val="hybridMultilevel"/>
    <w:tmpl w:val="2D64A4CE"/>
    <w:lvl w:ilvl="0" w:tplc="3D14B066">
      <w:start w:val="1"/>
      <w:numFmt w:val="decimal"/>
      <w:lvlText w:val="%1."/>
      <w:lvlJc w:val="left"/>
      <w:pPr>
        <w:ind w:left="360" w:hanging="360"/>
      </w:pPr>
      <w:rPr>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2" w15:restartNumberingAfterBreak="0">
    <w:nsid w:val="75C67633"/>
    <w:multiLevelType w:val="multilevel"/>
    <w:tmpl w:val="41ACCF08"/>
    <w:lvl w:ilvl="0">
      <w:start w:val="5"/>
      <w:numFmt w:val="decimal"/>
      <w:lvlText w:val="%1."/>
      <w:lvlJc w:val="left"/>
      <w:pPr>
        <w:tabs>
          <w:tab w:val="num" w:pos="0"/>
        </w:tabs>
        <w:ind w:left="720" w:hanging="360"/>
      </w:pPr>
      <w:rPr>
        <w:rFonts w:hint="default"/>
      </w:rPr>
    </w:lvl>
    <w:lvl w:ilvl="1">
      <w:start w:val="6"/>
      <w:numFmt w:val="decimal"/>
      <w:lvlText w:val="%2."/>
      <w:lvlJc w:val="left"/>
      <w:pPr>
        <w:tabs>
          <w:tab w:val="num" w:pos="144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3" w15:restartNumberingAfterBreak="0">
    <w:nsid w:val="768F0B66"/>
    <w:multiLevelType w:val="hybridMultilevel"/>
    <w:tmpl w:val="DF463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6E44FD0"/>
    <w:multiLevelType w:val="hybridMultilevel"/>
    <w:tmpl w:val="377AD42E"/>
    <w:lvl w:ilvl="0" w:tplc="404C1354">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7596CFF"/>
    <w:multiLevelType w:val="hybridMultilevel"/>
    <w:tmpl w:val="0C3811C0"/>
    <w:lvl w:ilvl="0" w:tplc="6430EF44">
      <w:start w:val="1"/>
      <w:numFmt w:val="decimal"/>
      <w:lvlText w:val="%1)"/>
      <w:lvlJc w:val="left"/>
      <w:pPr>
        <w:ind w:left="1077" w:hanging="360"/>
      </w:pPr>
      <w:rPr>
        <w:strike w:val="0"/>
      </w:rPr>
    </w:lvl>
    <w:lvl w:ilvl="1" w:tplc="FFFFFFFF">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16" w15:restartNumberingAfterBreak="0">
    <w:nsid w:val="77B77E52"/>
    <w:multiLevelType w:val="hybridMultilevel"/>
    <w:tmpl w:val="D1AA0C8E"/>
    <w:lvl w:ilvl="0" w:tplc="FFFFFFFF">
      <w:start w:val="1"/>
      <w:numFmt w:val="decimal"/>
      <w:lvlText w:val="%1."/>
      <w:lvlJc w:val="left"/>
      <w:pPr>
        <w:ind w:left="720" w:hanging="360"/>
      </w:pPr>
      <w:rPr>
        <w:rFonts w:ascii="Arial" w:eastAsia="Calibri" w:hAnsi="Arial" w:cs="Aria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D2D72BE"/>
    <w:multiLevelType w:val="multilevel"/>
    <w:tmpl w:val="F2A68D6E"/>
    <w:styleLink w:val="Biecalista1"/>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E140C21"/>
    <w:multiLevelType w:val="multilevel"/>
    <w:tmpl w:val="3FC61F56"/>
    <w:lvl w:ilvl="0">
      <w:start w:val="1"/>
      <w:numFmt w:val="decimal"/>
      <w:lvlText w:val="%1."/>
      <w:legacy w:legacy="1" w:legacySpace="0" w:legacyIndent="240"/>
      <w:lvlJc w:val="left"/>
      <w:rPr>
        <w:rFonts w:ascii="Arial" w:hAnsi="Arial" w:cs="Arial" w:hint="default"/>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9" w15:restartNumberingAfterBreak="0">
    <w:nsid w:val="7FD85058"/>
    <w:multiLevelType w:val="hybridMultilevel"/>
    <w:tmpl w:val="9A94A182"/>
    <w:lvl w:ilvl="0" w:tplc="89B8FEBC">
      <w:start w:val="1"/>
      <w:numFmt w:val="decimal"/>
      <w:lvlText w:val="%1."/>
      <w:lvlJc w:val="left"/>
      <w:pPr>
        <w:ind w:left="780" w:hanging="360"/>
      </w:pPr>
      <w:rPr>
        <w:rFonts w:ascii="Arial" w:hAnsi="Arial" w:hint="default"/>
        <w:b/>
        <w:bCs w:val="0"/>
        <w:i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num w:numId="1" w16cid:durableId="1640913094">
    <w:abstractNumId w:val="79"/>
  </w:num>
  <w:num w:numId="2" w16cid:durableId="1790509145">
    <w:abstractNumId w:val="24"/>
  </w:num>
  <w:num w:numId="3" w16cid:durableId="1701012105">
    <w:abstractNumId w:val="5"/>
  </w:num>
  <w:num w:numId="4" w16cid:durableId="1865745404">
    <w:abstractNumId w:val="20"/>
  </w:num>
  <w:num w:numId="5" w16cid:durableId="50081104">
    <w:abstractNumId w:val="66"/>
  </w:num>
  <w:num w:numId="6" w16cid:durableId="519200942">
    <w:abstractNumId w:val="93"/>
  </w:num>
  <w:num w:numId="7" w16cid:durableId="1255282854">
    <w:abstractNumId w:val="4"/>
  </w:num>
  <w:num w:numId="8" w16cid:durableId="1009673826">
    <w:abstractNumId w:val="17"/>
  </w:num>
  <w:num w:numId="9" w16cid:durableId="476798845">
    <w:abstractNumId w:val="29"/>
  </w:num>
  <w:num w:numId="10" w16cid:durableId="1535994423">
    <w:abstractNumId w:val="57"/>
  </w:num>
  <w:num w:numId="11" w16cid:durableId="251663120">
    <w:abstractNumId w:val="26"/>
  </w:num>
  <w:num w:numId="12" w16cid:durableId="1339120763">
    <w:abstractNumId w:val="75"/>
  </w:num>
  <w:num w:numId="13" w16cid:durableId="909773593">
    <w:abstractNumId w:val="88"/>
  </w:num>
  <w:num w:numId="14" w16cid:durableId="1621839077">
    <w:abstractNumId w:val="64"/>
  </w:num>
  <w:num w:numId="15" w16cid:durableId="737283771">
    <w:abstractNumId w:val="90"/>
  </w:num>
  <w:num w:numId="16" w16cid:durableId="1328167783">
    <w:abstractNumId w:val="45"/>
  </w:num>
  <w:num w:numId="17" w16cid:durableId="314992758">
    <w:abstractNumId w:val="98"/>
  </w:num>
  <w:num w:numId="18" w16cid:durableId="1327787870">
    <w:abstractNumId w:val="3"/>
  </w:num>
  <w:num w:numId="19" w16cid:durableId="1076784171">
    <w:abstractNumId w:val="102"/>
  </w:num>
  <w:num w:numId="20" w16cid:durableId="132792116">
    <w:abstractNumId w:val="111"/>
  </w:num>
  <w:num w:numId="21" w16cid:durableId="32316589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68982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08280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522078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6707882">
    <w:abstractNumId w:val="55"/>
  </w:num>
  <w:num w:numId="26" w16cid:durableId="496580058">
    <w:abstractNumId w:val="25"/>
  </w:num>
  <w:num w:numId="27" w16cid:durableId="1301770004">
    <w:abstractNumId w:val="10"/>
  </w:num>
  <w:num w:numId="28" w16cid:durableId="552735278">
    <w:abstractNumId w:val="117"/>
  </w:num>
  <w:num w:numId="29" w16cid:durableId="1997492587">
    <w:abstractNumId w:val="48"/>
  </w:num>
  <w:num w:numId="30" w16cid:durableId="306281285">
    <w:abstractNumId w:val="74"/>
  </w:num>
  <w:num w:numId="31" w16cid:durableId="1839684847">
    <w:abstractNumId w:val="14"/>
  </w:num>
  <w:num w:numId="32" w16cid:durableId="848907532">
    <w:abstractNumId w:val="27"/>
  </w:num>
  <w:num w:numId="33" w16cid:durableId="204146154">
    <w:abstractNumId w:val="16"/>
  </w:num>
  <w:num w:numId="34" w16cid:durableId="1432580177">
    <w:abstractNumId w:val="9"/>
  </w:num>
  <w:num w:numId="35" w16cid:durableId="446583431">
    <w:abstractNumId w:val="52"/>
  </w:num>
  <w:num w:numId="36" w16cid:durableId="1267881962">
    <w:abstractNumId w:val="87"/>
  </w:num>
  <w:num w:numId="37" w16cid:durableId="684869669">
    <w:abstractNumId w:val="119"/>
  </w:num>
  <w:num w:numId="38" w16cid:durableId="429467692">
    <w:abstractNumId w:val="73"/>
  </w:num>
  <w:num w:numId="39" w16cid:durableId="1391033636">
    <w:abstractNumId w:val="115"/>
  </w:num>
  <w:num w:numId="40" w16cid:durableId="1464150271">
    <w:abstractNumId w:val="40"/>
  </w:num>
  <w:num w:numId="41" w16cid:durableId="386076156">
    <w:abstractNumId w:val="22"/>
  </w:num>
  <w:num w:numId="42" w16cid:durableId="300813429">
    <w:abstractNumId w:val="11"/>
  </w:num>
  <w:num w:numId="43" w16cid:durableId="725223089">
    <w:abstractNumId w:val="91"/>
  </w:num>
  <w:num w:numId="44" w16cid:durableId="278146668">
    <w:abstractNumId w:val="43"/>
  </w:num>
  <w:num w:numId="45" w16cid:durableId="1627082986">
    <w:abstractNumId w:val="28"/>
  </w:num>
  <w:num w:numId="46" w16cid:durableId="14951426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5096720">
    <w:abstractNumId w:val="101"/>
  </w:num>
  <w:num w:numId="48" w16cid:durableId="13626687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90008672">
    <w:abstractNumId w:val="114"/>
  </w:num>
  <w:num w:numId="50" w16cid:durableId="944381625">
    <w:abstractNumId w:val="69"/>
  </w:num>
  <w:num w:numId="51" w16cid:durableId="1499424261">
    <w:abstractNumId w:val="8"/>
  </w:num>
  <w:num w:numId="52" w16cid:durableId="431825062">
    <w:abstractNumId w:val="118"/>
  </w:num>
  <w:num w:numId="53" w16cid:durableId="12416737">
    <w:abstractNumId w:val="56"/>
  </w:num>
  <w:num w:numId="54" w16cid:durableId="423691503">
    <w:abstractNumId w:val="32"/>
  </w:num>
  <w:num w:numId="55" w16cid:durableId="1200314142">
    <w:abstractNumId w:val="72"/>
  </w:num>
  <w:num w:numId="56" w16cid:durableId="1047921384">
    <w:abstractNumId w:val="36"/>
  </w:num>
  <w:num w:numId="57" w16cid:durableId="226112564">
    <w:abstractNumId w:val="104"/>
  </w:num>
  <w:num w:numId="58" w16cid:durableId="841967208">
    <w:abstractNumId w:val="31"/>
  </w:num>
  <w:num w:numId="59" w16cid:durableId="1605764460">
    <w:abstractNumId w:val="112"/>
  </w:num>
  <w:num w:numId="60" w16cid:durableId="1484466613">
    <w:abstractNumId w:val="62"/>
  </w:num>
  <w:num w:numId="61" w16cid:durableId="951211665">
    <w:abstractNumId w:val="47"/>
  </w:num>
  <w:num w:numId="62" w16cid:durableId="1157458568">
    <w:abstractNumId w:val="58"/>
  </w:num>
  <w:num w:numId="63" w16cid:durableId="1578127515">
    <w:abstractNumId w:val="19"/>
  </w:num>
  <w:num w:numId="64" w16cid:durableId="1071345934">
    <w:abstractNumId w:val="94"/>
  </w:num>
  <w:num w:numId="65" w16cid:durableId="797841276">
    <w:abstractNumId w:val="13"/>
  </w:num>
  <w:num w:numId="66" w16cid:durableId="851920921">
    <w:abstractNumId w:val="23"/>
  </w:num>
  <w:num w:numId="67" w16cid:durableId="119421480">
    <w:abstractNumId w:val="60"/>
  </w:num>
  <w:num w:numId="68" w16cid:durableId="2084255262">
    <w:abstractNumId w:val="83"/>
  </w:num>
  <w:num w:numId="69" w16cid:durableId="628173310">
    <w:abstractNumId w:val="54"/>
  </w:num>
  <w:num w:numId="70" w16cid:durableId="1094740782">
    <w:abstractNumId w:val="30"/>
  </w:num>
  <w:num w:numId="71" w16cid:durableId="1544563800">
    <w:abstractNumId w:val="95"/>
  </w:num>
  <w:num w:numId="72" w16cid:durableId="1363356481">
    <w:abstractNumId w:val="97"/>
  </w:num>
  <w:num w:numId="73" w16cid:durableId="629629902">
    <w:abstractNumId w:val="0"/>
  </w:num>
  <w:num w:numId="74" w16cid:durableId="314070776">
    <w:abstractNumId w:val="38"/>
  </w:num>
  <w:num w:numId="75" w16cid:durableId="367993222">
    <w:abstractNumId w:val="68"/>
  </w:num>
  <w:num w:numId="76" w16cid:durableId="1951816545">
    <w:abstractNumId w:val="96"/>
  </w:num>
  <w:num w:numId="77" w16cid:durableId="1808817197">
    <w:abstractNumId w:val="86"/>
  </w:num>
  <w:num w:numId="78" w16cid:durableId="598567047">
    <w:abstractNumId w:val="1"/>
  </w:num>
  <w:num w:numId="79" w16cid:durableId="627509526">
    <w:abstractNumId w:val="2"/>
  </w:num>
  <w:num w:numId="80" w16cid:durableId="184925159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883472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30531577">
    <w:abstractNumId w:val="116"/>
  </w:num>
  <w:num w:numId="83" w16cid:durableId="273828150">
    <w:abstractNumId w:val="33"/>
  </w:num>
  <w:num w:numId="84" w16cid:durableId="677581967">
    <w:abstractNumId w:val="106"/>
  </w:num>
  <w:num w:numId="85" w16cid:durableId="172957433">
    <w:abstractNumId w:val="51"/>
  </w:num>
  <w:num w:numId="86" w16cid:durableId="1527793990">
    <w:abstractNumId w:val="80"/>
  </w:num>
  <w:num w:numId="87" w16cid:durableId="1740517697">
    <w:abstractNumId w:val="84"/>
  </w:num>
  <w:num w:numId="88" w16cid:durableId="722676690">
    <w:abstractNumId w:val="35"/>
  </w:num>
  <w:num w:numId="89" w16cid:durableId="224876810">
    <w:abstractNumId w:val="46"/>
  </w:num>
  <w:num w:numId="90" w16cid:durableId="833571210">
    <w:abstractNumId w:val="108"/>
  </w:num>
  <w:num w:numId="91" w16cid:durableId="1872456575">
    <w:abstractNumId w:val="65"/>
  </w:num>
  <w:num w:numId="92" w16cid:durableId="892622216">
    <w:abstractNumId w:val="63"/>
  </w:num>
  <w:num w:numId="93" w16cid:durableId="638070150">
    <w:abstractNumId w:val="61"/>
  </w:num>
  <w:num w:numId="94" w16cid:durableId="1052344098">
    <w:abstractNumId w:val="21"/>
  </w:num>
  <w:num w:numId="95" w16cid:durableId="1357078587">
    <w:abstractNumId w:val="7"/>
  </w:num>
  <w:num w:numId="96" w16cid:durableId="1599361982">
    <w:abstractNumId w:val="59"/>
  </w:num>
  <w:num w:numId="97" w16cid:durableId="1304390731">
    <w:abstractNumId w:val="49"/>
  </w:num>
  <w:num w:numId="98" w16cid:durableId="1121000743">
    <w:abstractNumId w:val="67"/>
  </w:num>
  <w:num w:numId="99" w16cid:durableId="101993916">
    <w:abstractNumId w:val="89"/>
  </w:num>
  <w:num w:numId="100" w16cid:durableId="715936649">
    <w:abstractNumId w:val="103"/>
  </w:num>
  <w:num w:numId="101" w16cid:durableId="1440760055">
    <w:abstractNumId w:val="6"/>
  </w:num>
  <w:num w:numId="102" w16cid:durableId="1318535900">
    <w:abstractNumId w:val="39"/>
  </w:num>
  <w:num w:numId="103" w16cid:durableId="1213618336">
    <w:abstractNumId w:val="42"/>
  </w:num>
  <w:num w:numId="104" w16cid:durableId="154032276">
    <w:abstractNumId w:val="109"/>
  </w:num>
  <w:num w:numId="105" w16cid:durableId="176514886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4022862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60288781">
    <w:abstractNumId w:val="113"/>
  </w:num>
  <w:num w:numId="108" w16cid:durableId="1261915914">
    <w:abstractNumId w:val="85"/>
  </w:num>
  <w:num w:numId="109" w16cid:durableId="20344527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9086297">
    <w:abstractNumId w:val="18"/>
  </w:num>
  <w:num w:numId="111" w16cid:durableId="362481084">
    <w:abstractNumId w:val="44"/>
  </w:num>
  <w:num w:numId="112" w16cid:durableId="593250120">
    <w:abstractNumId w:val="100"/>
  </w:num>
  <w:num w:numId="113" w16cid:durableId="183179596">
    <w:abstractNumId w:val="77"/>
  </w:num>
  <w:num w:numId="114" w16cid:durableId="1556503684">
    <w:abstractNumId w:val="12"/>
  </w:num>
  <w:num w:numId="115" w16cid:durableId="229774270">
    <w:abstractNumId w:val="34"/>
  </w:num>
  <w:num w:numId="116" w16cid:durableId="1396930253">
    <w:abstractNumId w:val="15"/>
  </w:num>
  <w:num w:numId="117" w16cid:durableId="1889342852">
    <w:abstractNumId w:val="50"/>
  </w:num>
  <w:num w:numId="118" w16cid:durableId="442499204">
    <w:abstractNumId w:val="92"/>
  </w:num>
  <w:num w:numId="119" w16cid:durableId="982850420">
    <w:abstractNumId w:val="105"/>
  </w:num>
  <w:num w:numId="120" w16cid:durableId="1822621907">
    <w:abstractNumId w:val="76"/>
  </w:num>
  <w:num w:numId="121" w16cid:durableId="1358848641">
    <w:abstractNumId w:val="7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38A"/>
    <w:rsid w:val="00002B9E"/>
    <w:rsid w:val="000035AD"/>
    <w:rsid w:val="00005018"/>
    <w:rsid w:val="00005A44"/>
    <w:rsid w:val="000076CE"/>
    <w:rsid w:val="00007D98"/>
    <w:rsid w:val="000275D3"/>
    <w:rsid w:val="00033565"/>
    <w:rsid w:val="00035616"/>
    <w:rsid w:val="000405F5"/>
    <w:rsid w:val="00047A37"/>
    <w:rsid w:val="00047FC0"/>
    <w:rsid w:val="000507F6"/>
    <w:rsid w:val="00061D48"/>
    <w:rsid w:val="00067415"/>
    <w:rsid w:val="000678E3"/>
    <w:rsid w:val="0008775B"/>
    <w:rsid w:val="0008786E"/>
    <w:rsid w:val="00087FF1"/>
    <w:rsid w:val="00090A9B"/>
    <w:rsid w:val="00093175"/>
    <w:rsid w:val="000B466B"/>
    <w:rsid w:val="000B544C"/>
    <w:rsid w:val="000B7160"/>
    <w:rsid w:val="000C2590"/>
    <w:rsid w:val="000C2EA5"/>
    <w:rsid w:val="000C3236"/>
    <w:rsid w:val="000C3F88"/>
    <w:rsid w:val="000C3F8B"/>
    <w:rsid w:val="000C5027"/>
    <w:rsid w:val="000C7D80"/>
    <w:rsid w:val="000D14A5"/>
    <w:rsid w:val="000D397D"/>
    <w:rsid w:val="000D643F"/>
    <w:rsid w:val="000E1F5C"/>
    <w:rsid w:val="000F20F2"/>
    <w:rsid w:val="000F3210"/>
    <w:rsid w:val="00110EAD"/>
    <w:rsid w:val="00112A79"/>
    <w:rsid w:val="001139F0"/>
    <w:rsid w:val="00116F79"/>
    <w:rsid w:val="0011773E"/>
    <w:rsid w:val="00120671"/>
    <w:rsid w:val="001210B1"/>
    <w:rsid w:val="00121298"/>
    <w:rsid w:val="00121626"/>
    <w:rsid w:val="001227AD"/>
    <w:rsid w:val="0012562A"/>
    <w:rsid w:val="00140DE3"/>
    <w:rsid w:val="0014211C"/>
    <w:rsid w:val="0014243A"/>
    <w:rsid w:val="0015134E"/>
    <w:rsid w:val="00151819"/>
    <w:rsid w:val="00152683"/>
    <w:rsid w:val="0016181C"/>
    <w:rsid w:val="00163F4E"/>
    <w:rsid w:val="00164B80"/>
    <w:rsid w:val="00180DE6"/>
    <w:rsid w:val="0018759E"/>
    <w:rsid w:val="0019139C"/>
    <w:rsid w:val="00192415"/>
    <w:rsid w:val="0019298D"/>
    <w:rsid w:val="001941D6"/>
    <w:rsid w:val="0019649F"/>
    <w:rsid w:val="001A1217"/>
    <w:rsid w:val="001A344D"/>
    <w:rsid w:val="001A3933"/>
    <w:rsid w:val="001A6E1E"/>
    <w:rsid w:val="001A7986"/>
    <w:rsid w:val="001B00FF"/>
    <w:rsid w:val="001B1445"/>
    <w:rsid w:val="001B5D39"/>
    <w:rsid w:val="001C4318"/>
    <w:rsid w:val="001C4E84"/>
    <w:rsid w:val="001C5785"/>
    <w:rsid w:val="001C709B"/>
    <w:rsid w:val="001D1BE6"/>
    <w:rsid w:val="001D2BC6"/>
    <w:rsid w:val="001D5ACC"/>
    <w:rsid w:val="001E03A1"/>
    <w:rsid w:val="001E59BF"/>
    <w:rsid w:val="001E6D6F"/>
    <w:rsid w:val="001E7A70"/>
    <w:rsid w:val="001F15F2"/>
    <w:rsid w:val="00200951"/>
    <w:rsid w:val="00214D96"/>
    <w:rsid w:val="00223D7B"/>
    <w:rsid w:val="00226BDD"/>
    <w:rsid w:val="0023071E"/>
    <w:rsid w:val="002432FB"/>
    <w:rsid w:val="00246CF1"/>
    <w:rsid w:val="00262514"/>
    <w:rsid w:val="00266890"/>
    <w:rsid w:val="00273250"/>
    <w:rsid w:val="002756AE"/>
    <w:rsid w:val="0028045D"/>
    <w:rsid w:val="00292FDB"/>
    <w:rsid w:val="002A580B"/>
    <w:rsid w:val="002B0210"/>
    <w:rsid w:val="002B448E"/>
    <w:rsid w:val="002B736F"/>
    <w:rsid w:val="002B7EA5"/>
    <w:rsid w:val="002C212D"/>
    <w:rsid w:val="002C796E"/>
    <w:rsid w:val="002D062E"/>
    <w:rsid w:val="002D146B"/>
    <w:rsid w:val="002E10D0"/>
    <w:rsid w:val="002E45B6"/>
    <w:rsid w:val="002E63F9"/>
    <w:rsid w:val="002E64E4"/>
    <w:rsid w:val="002F255F"/>
    <w:rsid w:val="00300D70"/>
    <w:rsid w:val="00302C41"/>
    <w:rsid w:val="00313A99"/>
    <w:rsid w:val="00315D89"/>
    <w:rsid w:val="00337A04"/>
    <w:rsid w:val="00344FA7"/>
    <w:rsid w:val="00347AAE"/>
    <w:rsid w:val="00354464"/>
    <w:rsid w:val="00354D8C"/>
    <w:rsid w:val="00355ED5"/>
    <w:rsid w:val="00360B1C"/>
    <w:rsid w:val="00371188"/>
    <w:rsid w:val="00371A98"/>
    <w:rsid w:val="0037586F"/>
    <w:rsid w:val="003764AF"/>
    <w:rsid w:val="00376E9D"/>
    <w:rsid w:val="00377886"/>
    <w:rsid w:val="003919BC"/>
    <w:rsid w:val="00392B99"/>
    <w:rsid w:val="00393D04"/>
    <w:rsid w:val="00394089"/>
    <w:rsid w:val="00395AF0"/>
    <w:rsid w:val="00397AE3"/>
    <w:rsid w:val="003A6F97"/>
    <w:rsid w:val="003B19A1"/>
    <w:rsid w:val="003B783C"/>
    <w:rsid w:val="003C119E"/>
    <w:rsid w:val="003C2D36"/>
    <w:rsid w:val="003C344F"/>
    <w:rsid w:val="003C45DD"/>
    <w:rsid w:val="003C4799"/>
    <w:rsid w:val="003C7BE5"/>
    <w:rsid w:val="003D2223"/>
    <w:rsid w:val="003D36D3"/>
    <w:rsid w:val="003D50BA"/>
    <w:rsid w:val="003D5886"/>
    <w:rsid w:val="003D7CE9"/>
    <w:rsid w:val="003E0A23"/>
    <w:rsid w:val="003E0B11"/>
    <w:rsid w:val="003E2442"/>
    <w:rsid w:val="003E4A63"/>
    <w:rsid w:val="003E66DC"/>
    <w:rsid w:val="003E7704"/>
    <w:rsid w:val="003F0DE5"/>
    <w:rsid w:val="003F182D"/>
    <w:rsid w:val="00411419"/>
    <w:rsid w:val="00415AD0"/>
    <w:rsid w:val="00415B2D"/>
    <w:rsid w:val="004347B4"/>
    <w:rsid w:val="00435552"/>
    <w:rsid w:val="00437EE0"/>
    <w:rsid w:val="004469B4"/>
    <w:rsid w:val="00447B23"/>
    <w:rsid w:val="004511A0"/>
    <w:rsid w:val="0045454E"/>
    <w:rsid w:val="004568F6"/>
    <w:rsid w:val="0046456F"/>
    <w:rsid w:val="00465BF8"/>
    <w:rsid w:val="004735FA"/>
    <w:rsid w:val="00480DF2"/>
    <w:rsid w:val="004A5969"/>
    <w:rsid w:val="004A61C0"/>
    <w:rsid w:val="004A6DBF"/>
    <w:rsid w:val="004B4982"/>
    <w:rsid w:val="004B5D45"/>
    <w:rsid w:val="004B63BE"/>
    <w:rsid w:val="004D4AEC"/>
    <w:rsid w:val="004D500D"/>
    <w:rsid w:val="004E2582"/>
    <w:rsid w:val="004E3501"/>
    <w:rsid w:val="004E4720"/>
    <w:rsid w:val="004F7551"/>
    <w:rsid w:val="005025B8"/>
    <w:rsid w:val="00502C19"/>
    <w:rsid w:val="00506AC7"/>
    <w:rsid w:val="005119F1"/>
    <w:rsid w:val="00512F1A"/>
    <w:rsid w:val="005134AA"/>
    <w:rsid w:val="005151B0"/>
    <w:rsid w:val="00523057"/>
    <w:rsid w:val="00524B72"/>
    <w:rsid w:val="00525602"/>
    <w:rsid w:val="005307B5"/>
    <w:rsid w:val="005363FE"/>
    <w:rsid w:val="00537B7C"/>
    <w:rsid w:val="0054079C"/>
    <w:rsid w:val="00544318"/>
    <w:rsid w:val="005462E8"/>
    <w:rsid w:val="0055300E"/>
    <w:rsid w:val="00562EA4"/>
    <w:rsid w:val="00564BA4"/>
    <w:rsid w:val="005822FD"/>
    <w:rsid w:val="00586DB3"/>
    <w:rsid w:val="005C152B"/>
    <w:rsid w:val="005C6DFF"/>
    <w:rsid w:val="005D3FE4"/>
    <w:rsid w:val="005D50AC"/>
    <w:rsid w:val="005D7679"/>
    <w:rsid w:val="005E574B"/>
    <w:rsid w:val="005F125B"/>
    <w:rsid w:val="005F40CD"/>
    <w:rsid w:val="005F68E5"/>
    <w:rsid w:val="0060148E"/>
    <w:rsid w:val="00605A67"/>
    <w:rsid w:val="00607D06"/>
    <w:rsid w:val="00614767"/>
    <w:rsid w:val="00615641"/>
    <w:rsid w:val="006176FD"/>
    <w:rsid w:val="00621293"/>
    <w:rsid w:val="00631995"/>
    <w:rsid w:val="0063315B"/>
    <w:rsid w:val="00640E6C"/>
    <w:rsid w:val="00654DBC"/>
    <w:rsid w:val="00655860"/>
    <w:rsid w:val="0065714D"/>
    <w:rsid w:val="00665AE7"/>
    <w:rsid w:val="00666BA2"/>
    <w:rsid w:val="00674095"/>
    <w:rsid w:val="006804BA"/>
    <w:rsid w:val="00683407"/>
    <w:rsid w:val="00683E1D"/>
    <w:rsid w:val="00686992"/>
    <w:rsid w:val="00692CBE"/>
    <w:rsid w:val="006968B1"/>
    <w:rsid w:val="00697A07"/>
    <w:rsid w:val="006A471B"/>
    <w:rsid w:val="006A4C34"/>
    <w:rsid w:val="006B007D"/>
    <w:rsid w:val="006B3FC3"/>
    <w:rsid w:val="006B6757"/>
    <w:rsid w:val="006C361E"/>
    <w:rsid w:val="006C799E"/>
    <w:rsid w:val="006D205E"/>
    <w:rsid w:val="006D2F06"/>
    <w:rsid w:val="006D7F0E"/>
    <w:rsid w:val="006E0686"/>
    <w:rsid w:val="006E3896"/>
    <w:rsid w:val="006E50DD"/>
    <w:rsid w:val="007002A0"/>
    <w:rsid w:val="007020D7"/>
    <w:rsid w:val="00704460"/>
    <w:rsid w:val="00704F63"/>
    <w:rsid w:val="00706132"/>
    <w:rsid w:val="0071214C"/>
    <w:rsid w:val="00713495"/>
    <w:rsid w:val="007147BA"/>
    <w:rsid w:val="00725C2E"/>
    <w:rsid w:val="0072774A"/>
    <w:rsid w:val="007370BB"/>
    <w:rsid w:val="00740809"/>
    <w:rsid w:val="00741B4B"/>
    <w:rsid w:val="00743452"/>
    <w:rsid w:val="00744D3A"/>
    <w:rsid w:val="00753F87"/>
    <w:rsid w:val="00755038"/>
    <w:rsid w:val="00760DE8"/>
    <w:rsid w:val="007615B6"/>
    <w:rsid w:val="00765FD1"/>
    <w:rsid w:val="0076698F"/>
    <w:rsid w:val="007678FC"/>
    <w:rsid w:val="007745A8"/>
    <w:rsid w:val="007756E6"/>
    <w:rsid w:val="00787887"/>
    <w:rsid w:val="00793778"/>
    <w:rsid w:val="007A57F8"/>
    <w:rsid w:val="007A7CF5"/>
    <w:rsid w:val="007B272E"/>
    <w:rsid w:val="007B63C7"/>
    <w:rsid w:val="007B676B"/>
    <w:rsid w:val="007C3FC7"/>
    <w:rsid w:val="007C5E48"/>
    <w:rsid w:val="007D0990"/>
    <w:rsid w:val="007D58C4"/>
    <w:rsid w:val="007D5AD8"/>
    <w:rsid w:val="007E27B0"/>
    <w:rsid w:val="007E546D"/>
    <w:rsid w:val="007E5925"/>
    <w:rsid w:val="007F4596"/>
    <w:rsid w:val="00804CD7"/>
    <w:rsid w:val="00810B32"/>
    <w:rsid w:val="00817EB4"/>
    <w:rsid w:val="008205A9"/>
    <w:rsid w:val="00820EFD"/>
    <w:rsid w:val="0082351A"/>
    <w:rsid w:val="00825579"/>
    <w:rsid w:val="0082564C"/>
    <w:rsid w:val="0082695A"/>
    <w:rsid w:val="008315F1"/>
    <w:rsid w:val="00833A53"/>
    <w:rsid w:val="008416A8"/>
    <w:rsid w:val="00842D70"/>
    <w:rsid w:val="00843B3C"/>
    <w:rsid w:val="00844CA4"/>
    <w:rsid w:val="00851806"/>
    <w:rsid w:val="00855E9C"/>
    <w:rsid w:val="008576C6"/>
    <w:rsid w:val="00865C4F"/>
    <w:rsid w:val="00873031"/>
    <w:rsid w:val="00874FAA"/>
    <w:rsid w:val="00880F12"/>
    <w:rsid w:val="00884136"/>
    <w:rsid w:val="00884FB2"/>
    <w:rsid w:val="008916BE"/>
    <w:rsid w:val="00892519"/>
    <w:rsid w:val="008940CA"/>
    <w:rsid w:val="008948C5"/>
    <w:rsid w:val="008962A7"/>
    <w:rsid w:val="00897DA7"/>
    <w:rsid w:val="008A3904"/>
    <w:rsid w:val="008A56C0"/>
    <w:rsid w:val="008A6FEC"/>
    <w:rsid w:val="008B2661"/>
    <w:rsid w:val="008B26EE"/>
    <w:rsid w:val="008B476E"/>
    <w:rsid w:val="008C1026"/>
    <w:rsid w:val="008C36C9"/>
    <w:rsid w:val="008C3A58"/>
    <w:rsid w:val="008C7A7E"/>
    <w:rsid w:val="008D2752"/>
    <w:rsid w:val="008E75B7"/>
    <w:rsid w:val="008E7AA7"/>
    <w:rsid w:val="008F69F8"/>
    <w:rsid w:val="00900BCD"/>
    <w:rsid w:val="00907612"/>
    <w:rsid w:val="00912C79"/>
    <w:rsid w:val="00914DD8"/>
    <w:rsid w:val="009202B8"/>
    <w:rsid w:val="0092321D"/>
    <w:rsid w:val="00924994"/>
    <w:rsid w:val="00925CB6"/>
    <w:rsid w:val="00934AFF"/>
    <w:rsid w:val="009376BC"/>
    <w:rsid w:val="00942040"/>
    <w:rsid w:val="00956673"/>
    <w:rsid w:val="009574C2"/>
    <w:rsid w:val="00960D7C"/>
    <w:rsid w:val="00961763"/>
    <w:rsid w:val="0096198C"/>
    <w:rsid w:val="009623F8"/>
    <w:rsid w:val="00963434"/>
    <w:rsid w:val="00964745"/>
    <w:rsid w:val="00967611"/>
    <w:rsid w:val="00971819"/>
    <w:rsid w:val="0097316E"/>
    <w:rsid w:val="00973711"/>
    <w:rsid w:val="00980424"/>
    <w:rsid w:val="0098237A"/>
    <w:rsid w:val="00985C68"/>
    <w:rsid w:val="009909AA"/>
    <w:rsid w:val="00991970"/>
    <w:rsid w:val="00993125"/>
    <w:rsid w:val="00993F44"/>
    <w:rsid w:val="00994A27"/>
    <w:rsid w:val="0099738A"/>
    <w:rsid w:val="009A14FE"/>
    <w:rsid w:val="009B0D63"/>
    <w:rsid w:val="009B1F8B"/>
    <w:rsid w:val="009B2AC2"/>
    <w:rsid w:val="009B3A1B"/>
    <w:rsid w:val="009C24BE"/>
    <w:rsid w:val="009C3849"/>
    <w:rsid w:val="009C39AC"/>
    <w:rsid w:val="009C6AAC"/>
    <w:rsid w:val="009C7570"/>
    <w:rsid w:val="009D119D"/>
    <w:rsid w:val="009D4974"/>
    <w:rsid w:val="009E19AF"/>
    <w:rsid w:val="009E25BF"/>
    <w:rsid w:val="009E4A21"/>
    <w:rsid w:val="009E4A53"/>
    <w:rsid w:val="009E5A75"/>
    <w:rsid w:val="009E5EC5"/>
    <w:rsid w:val="009E612A"/>
    <w:rsid w:val="009F2E48"/>
    <w:rsid w:val="009F33D4"/>
    <w:rsid w:val="009F50F0"/>
    <w:rsid w:val="00A1034D"/>
    <w:rsid w:val="00A11FE7"/>
    <w:rsid w:val="00A176C9"/>
    <w:rsid w:val="00A25D3E"/>
    <w:rsid w:val="00A27B70"/>
    <w:rsid w:val="00A40BCD"/>
    <w:rsid w:val="00A41DF9"/>
    <w:rsid w:val="00A42099"/>
    <w:rsid w:val="00A425ED"/>
    <w:rsid w:val="00A43C56"/>
    <w:rsid w:val="00A46D27"/>
    <w:rsid w:val="00A501C2"/>
    <w:rsid w:val="00A5396E"/>
    <w:rsid w:val="00A6240F"/>
    <w:rsid w:val="00A6384D"/>
    <w:rsid w:val="00A71FE3"/>
    <w:rsid w:val="00A729E8"/>
    <w:rsid w:val="00A85C70"/>
    <w:rsid w:val="00A87843"/>
    <w:rsid w:val="00A95508"/>
    <w:rsid w:val="00AB4819"/>
    <w:rsid w:val="00AB5227"/>
    <w:rsid w:val="00AC1BDE"/>
    <w:rsid w:val="00AC4298"/>
    <w:rsid w:val="00AC471F"/>
    <w:rsid w:val="00AC5604"/>
    <w:rsid w:val="00AD5E2F"/>
    <w:rsid w:val="00AD66B5"/>
    <w:rsid w:val="00AE1BA7"/>
    <w:rsid w:val="00AE78A5"/>
    <w:rsid w:val="00AF3D2A"/>
    <w:rsid w:val="00B02DCC"/>
    <w:rsid w:val="00B047C8"/>
    <w:rsid w:val="00B10A07"/>
    <w:rsid w:val="00B156D6"/>
    <w:rsid w:val="00B16055"/>
    <w:rsid w:val="00B2092B"/>
    <w:rsid w:val="00B251EE"/>
    <w:rsid w:val="00B2554C"/>
    <w:rsid w:val="00B35CA3"/>
    <w:rsid w:val="00B37187"/>
    <w:rsid w:val="00B372C3"/>
    <w:rsid w:val="00B40B3E"/>
    <w:rsid w:val="00B42F83"/>
    <w:rsid w:val="00B50DDA"/>
    <w:rsid w:val="00B515F4"/>
    <w:rsid w:val="00B5252C"/>
    <w:rsid w:val="00B55281"/>
    <w:rsid w:val="00B65ADD"/>
    <w:rsid w:val="00B70862"/>
    <w:rsid w:val="00B80977"/>
    <w:rsid w:val="00B84FFE"/>
    <w:rsid w:val="00B877F7"/>
    <w:rsid w:val="00B87A44"/>
    <w:rsid w:val="00B957B5"/>
    <w:rsid w:val="00B9727E"/>
    <w:rsid w:val="00BA09E1"/>
    <w:rsid w:val="00BA22FF"/>
    <w:rsid w:val="00BA2E78"/>
    <w:rsid w:val="00BB41AD"/>
    <w:rsid w:val="00BB497F"/>
    <w:rsid w:val="00BB59D2"/>
    <w:rsid w:val="00BB75C8"/>
    <w:rsid w:val="00BC4C71"/>
    <w:rsid w:val="00BD1685"/>
    <w:rsid w:val="00BD258F"/>
    <w:rsid w:val="00BD4B2B"/>
    <w:rsid w:val="00BE4DB3"/>
    <w:rsid w:val="00BF1DA6"/>
    <w:rsid w:val="00C04414"/>
    <w:rsid w:val="00C06A61"/>
    <w:rsid w:val="00C123DB"/>
    <w:rsid w:val="00C1522B"/>
    <w:rsid w:val="00C2150B"/>
    <w:rsid w:val="00C22648"/>
    <w:rsid w:val="00C22A4C"/>
    <w:rsid w:val="00C23E38"/>
    <w:rsid w:val="00C31ECE"/>
    <w:rsid w:val="00C458B7"/>
    <w:rsid w:val="00C57FC3"/>
    <w:rsid w:val="00C61751"/>
    <w:rsid w:val="00C620DF"/>
    <w:rsid w:val="00C62853"/>
    <w:rsid w:val="00C6358F"/>
    <w:rsid w:val="00C64433"/>
    <w:rsid w:val="00C65868"/>
    <w:rsid w:val="00C8684C"/>
    <w:rsid w:val="00C90F67"/>
    <w:rsid w:val="00C94A3B"/>
    <w:rsid w:val="00C96694"/>
    <w:rsid w:val="00C96FFC"/>
    <w:rsid w:val="00CA4AE1"/>
    <w:rsid w:val="00CA6972"/>
    <w:rsid w:val="00CA73FE"/>
    <w:rsid w:val="00CA7ED8"/>
    <w:rsid w:val="00CC1265"/>
    <w:rsid w:val="00CC426F"/>
    <w:rsid w:val="00CC4828"/>
    <w:rsid w:val="00CC7FBE"/>
    <w:rsid w:val="00CD00AB"/>
    <w:rsid w:val="00CD2A54"/>
    <w:rsid w:val="00CD329F"/>
    <w:rsid w:val="00CD50DA"/>
    <w:rsid w:val="00CD58FE"/>
    <w:rsid w:val="00CE1404"/>
    <w:rsid w:val="00CE1B3C"/>
    <w:rsid w:val="00CE3AAD"/>
    <w:rsid w:val="00D014E5"/>
    <w:rsid w:val="00D0378E"/>
    <w:rsid w:val="00D11B12"/>
    <w:rsid w:val="00D15E78"/>
    <w:rsid w:val="00D22FC2"/>
    <w:rsid w:val="00D2772F"/>
    <w:rsid w:val="00D27CA1"/>
    <w:rsid w:val="00D36722"/>
    <w:rsid w:val="00D36CAA"/>
    <w:rsid w:val="00D4235D"/>
    <w:rsid w:val="00D509AF"/>
    <w:rsid w:val="00D54631"/>
    <w:rsid w:val="00D623BC"/>
    <w:rsid w:val="00D76E5C"/>
    <w:rsid w:val="00D77D36"/>
    <w:rsid w:val="00D874A0"/>
    <w:rsid w:val="00D90690"/>
    <w:rsid w:val="00D91CCE"/>
    <w:rsid w:val="00DA7411"/>
    <w:rsid w:val="00DB2CF8"/>
    <w:rsid w:val="00DB5784"/>
    <w:rsid w:val="00DB57B6"/>
    <w:rsid w:val="00DB7E3F"/>
    <w:rsid w:val="00DC1C95"/>
    <w:rsid w:val="00DC5F54"/>
    <w:rsid w:val="00DC6387"/>
    <w:rsid w:val="00DD3B57"/>
    <w:rsid w:val="00DE2326"/>
    <w:rsid w:val="00DF1026"/>
    <w:rsid w:val="00DF1516"/>
    <w:rsid w:val="00DF6154"/>
    <w:rsid w:val="00E06964"/>
    <w:rsid w:val="00E07941"/>
    <w:rsid w:val="00E16CA3"/>
    <w:rsid w:val="00E271AF"/>
    <w:rsid w:val="00E3130F"/>
    <w:rsid w:val="00E33AC7"/>
    <w:rsid w:val="00E35559"/>
    <w:rsid w:val="00E36D08"/>
    <w:rsid w:val="00E402AF"/>
    <w:rsid w:val="00E40A2F"/>
    <w:rsid w:val="00E40FC4"/>
    <w:rsid w:val="00E54821"/>
    <w:rsid w:val="00E5677F"/>
    <w:rsid w:val="00E57806"/>
    <w:rsid w:val="00E62B40"/>
    <w:rsid w:val="00E631F4"/>
    <w:rsid w:val="00E641C9"/>
    <w:rsid w:val="00E64DE4"/>
    <w:rsid w:val="00E65C14"/>
    <w:rsid w:val="00E67686"/>
    <w:rsid w:val="00E83B52"/>
    <w:rsid w:val="00E85615"/>
    <w:rsid w:val="00E86797"/>
    <w:rsid w:val="00E87AB8"/>
    <w:rsid w:val="00E90AE6"/>
    <w:rsid w:val="00E9229B"/>
    <w:rsid w:val="00E9379F"/>
    <w:rsid w:val="00E953E9"/>
    <w:rsid w:val="00E97524"/>
    <w:rsid w:val="00EA1D85"/>
    <w:rsid w:val="00EA46E0"/>
    <w:rsid w:val="00EA5C41"/>
    <w:rsid w:val="00EB03A0"/>
    <w:rsid w:val="00EB2D34"/>
    <w:rsid w:val="00EB4B2E"/>
    <w:rsid w:val="00EB5270"/>
    <w:rsid w:val="00EB5CDF"/>
    <w:rsid w:val="00EC0FF0"/>
    <w:rsid w:val="00EC1338"/>
    <w:rsid w:val="00ED0458"/>
    <w:rsid w:val="00ED2110"/>
    <w:rsid w:val="00ED2BD3"/>
    <w:rsid w:val="00ED5B4A"/>
    <w:rsid w:val="00ED67B3"/>
    <w:rsid w:val="00ED7133"/>
    <w:rsid w:val="00EF128C"/>
    <w:rsid w:val="00EF6560"/>
    <w:rsid w:val="00F10042"/>
    <w:rsid w:val="00F11BFB"/>
    <w:rsid w:val="00F14442"/>
    <w:rsid w:val="00F155AD"/>
    <w:rsid w:val="00F16221"/>
    <w:rsid w:val="00F2097F"/>
    <w:rsid w:val="00F22AEC"/>
    <w:rsid w:val="00F22CAD"/>
    <w:rsid w:val="00F23799"/>
    <w:rsid w:val="00F30BBC"/>
    <w:rsid w:val="00F32090"/>
    <w:rsid w:val="00F36B08"/>
    <w:rsid w:val="00F37B3B"/>
    <w:rsid w:val="00F41C7B"/>
    <w:rsid w:val="00F460B3"/>
    <w:rsid w:val="00F47740"/>
    <w:rsid w:val="00F617CD"/>
    <w:rsid w:val="00F6474F"/>
    <w:rsid w:val="00F651A9"/>
    <w:rsid w:val="00F66437"/>
    <w:rsid w:val="00F7433D"/>
    <w:rsid w:val="00F74669"/>
    <w:rsid w:val="00F7621C"/>
    <w:rsid w:val="00F773F8"/>
    <w:rsid w:val="00F84AD6"/>
    <w:rsid w:val="00F9050C"/>
    <w:rsid w:val="00F90DF6"/>
    <w:rsid w:val="00F94814"/>
    <w:rsid w:val="00F9704A"/>
    <w:rsid w:val="00F97236"/>
    <w:rsid w:val="00FA0EB6"/>
    <w:rsid w:val="00FA3192"/>
    <w:rsid w:val="00FB1303"/>
    <w:rsid w:val="00FB1BAC"/>
    <w:rsid w:val="00FC257F"/>
    <w:rsid w:val="00FC25EC"/>
    <w:rsid w:val="00FD4857"/>
    <w:rsid w:val="00FD6D06"/>
    <w:rsid w:val="00FD7B53"/>
    <w:rsid w:val="00FE232D"/>
    <w:rsid w:val="00FE557F"/>
    <w:rsid w:val="00FE5F5E"/>
    <w:rsid w:val="00FE73B9"/>
    <w:rsid w:val="00FE7C67"/>
    <w:rsid w:val="00FF5CA6"/>
    <w:rsid w:val="00FF7E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8EFE1C"/>
  <w15:chartTrackingRefBased/>
  <w15:docId w15:val="{5EFF21D8-7200-4FAD-8BB7-45BEDC71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55E9C"/>
    <w:pPr>
      <w:keepNext/>
      <w:keepLines/>
      <w:spacing w:before="240" w:after="0"/>
      <w:outlineLvl w:val="0"/>
    </w:pPr>
    <w:rPr>
      <w:rFonts w:ascii="Arial" w:eastAsiaTheme="majorEastAsia" w:hAnsi="Arial" w:cstheme="majorBidi"/>
      <w:b/>
      <w:szCs w:val="32"/>
    </w:rPr>
  </w:style>
  <w:style w:type="paragraph" w:styleId="Nagwek2">
    <w:name w:val="heading 2"/>
    <w:basedOn w:val="Normalny"/>
    <w:next w:val="Normalny"/>
    <w:link w:val="Nagwek2Znak"/>
    <w:qFormat/>
    <w:rsid w:val="00855E9C"/>
    <w:pPr>
      <w:keepNext/>
      <w:numPr>
        <w:ilvl w:val="1"/>
        <w:numId w:val="73"/>
      </w:numPr>
      <w:suppressAutoHyphens/>
      <w:spacing w:after="0" w:line="240" w:lineRule="auto"/>
      <w:jc w:val="center"/>
      <w:outlineLvl w:val="1"/>
    </w:pPr>
    <w:rPr>
      <w:rFonts w:ascii="Arial" w:eastAsia="Times New Roman" w:hAnsi="Arial" w:cs="Times New Roman"/>
      <w:b/>
      <w:szCs w:val="24"/>
      <w:lang w:eastAsia="ar-SA"/>
    </w:rPr>
  </w:style>
  <w:style w:type="paragraph" w:styleId="Nagwek3">
    <w:name w:val="heading 3"/>
    <w:basedOn w:val="Normalny"/>
    <w:next w:val="Normalny"/>
    <w:link w:val="Nagwek3Znak"/>
    <w:uiPriority w:val="9"/>
    <w:semiHidden/>
    <w:unhideWhenUsed/>
    <w:qFormat/>
    <w:rsid w:val="00E313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qFormat/>
    <w:rsid w:val="007A7CF5"/>
    <w:pPr>
      <w:keepNext/>
      <w:widowControl w:val="0"/>
      <w:autoSpaceDE w:val="0"/>
      <w:autoSpaceDN w:val="0"/>
      <w:adjustRightInd w:val="0"/>
      <w:spacing w:after="0" w:line="240" w:lineRule="auto"/>
      <w:outlineLvl w:val="4"/>
    </w:pPr>
    <w:rPr>
      <w:rFonts w:ascii="Arial" w:eastAsia="Times New Roman" w:hAnsi="Arial"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7A7CF5"/>
    <w:rPr>
      <w:rFonts w:ascii="Arial" w:eastAsia="Times New Roman" w:hAnsi="Arial" w:cs="Times New Roman"/>
      <w:b/>
      <w:sz w:val="20"/>
      <w:szCs w:val="20"/>
      <w:lang w:eastAsia="pl-PL"/>
    </w:rPr>
  </w:style>
  <w:style w:type="paragraph" w:styleId="Stopka">
    <w:name w:val="footer"/>
    <w:basedOn w:val="Normalny"/>
    <w:link w:val="StopkaZnak"/>
    <w:uiPriority w:val="99"/>
    <w:unhideWhenUsed/>
    <w:rsid w:val="007A7C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7CF5"/>
  </w:style>
  <w:style w:type="character" w:styleId="Numerstrony">
    <w:name w:val="page number"/>
    <w:basedOn w:val="Domylnaczcionkaakapitu"/>
    <w:rsid w:val="007A7CF5"/>
  </w:style>
  <w:style w:type="character" w:styleId="Odwoaniedokomentarza">
    <w:name w:val="annotation reference"/>
    <w:basedOn w:val="Domylnaczcionkaakapitu"/>
    <w:semiHidden/>
    <w:unhideWhenUsed/>
    <w:rsid w:val="007A7CF5"/>
    <w:rPr>
      <w:sz w:val="16"/>
      <w:szCs w:val="16"/>
    </w:rPr>
  </w:style>
  <w:style w:type="paragraph" w:styleId="Akapitzlist">
    <w:name w:val="List Paragraph"/>
    <w:aliases w:val="BulletC,Numerowanie,Obiekt,Wyliczanie,Akapit z listą31,Akapit z listą3,Bullets,normalny tekst,List Paragraph,normalny,Akapit z listą11,Kolorowa lista — akcent 11,Normal,spot_jks,본문1,WYPUNKTOWANIE Akapit z listą,Asia 2  Akapit z listą,列出段落"/>
    <w:basedOn w:val="Normalny"/>
    <w:link w:val="AkapitzlistZnak"/>
    <w:uiPriority w:val="34"/>
    <w:qFormat/>
    <w:rsid w:val="007A7CF5"/>
    <w:pPr>
      <w:ind w:left="720"/>
      <w:contextualSpacing/>
    </w:pPr>
  </w:style>
  <w:style w:type="character" w:styleId="Hipercze">
    <w:name w:val="Hyperlink"/>
    <w:basedOn w:val="Domylnaczcionkaakapitu"/>
    <w:unhideWhenUsed/>
    <w:rsid w:val="007A7CF5"/>
    <w:rPr>
      <w:color w:val="0563C1" w:themeColor="hyperlink"/>
      <w:u w:val="single"/>
    </w:rPr>
  </w:style>
  <w:style w:type="paragraph" w:styleId="Tekstkomentarza">
    <w:name w:val="annotation text"/>
    <w:basedOn w:val="Normalny"/>
    <w:link w:val="TekstkomentarzaZnak"/>
    <w:unhideWhenUsed/>
    <w:rsid w:val="007A7CF5"/>
    <w:pPr>
      <w:spacing w:line="240" w:lineRule="auto"/>
    </w:pPr>
    <w:rPr>
      <w:sz w:val="20"/>
      <w:szCs w:val="20"/>
    </w:rPr>
  </w:style>
  <w:style w:type="character" w:customStyle="1" w:styleId="TekstkomentarzaZnak">
    <w:name w:val="Tekst komentarza Znak"/>
    <w:basedOn w:val="Domylnaczcionkaakapitu"/>
    <w:link w:val="Tekstkomentarza"/>
    <w:rsid w:val="007A7CF5"/>
    <w:rPr>
      <w:sz w:val="20"/>
      <w:szCs w:val="20"/>
    </w:rPr>
  </w:style>
  <w:style w:type="paragraph" w:styleId="Tematkomentarza">
    <w:name w:val="annotation subject"/>
    <w:basedOn w:val="Tekstkomentarza"/>
    <w:next w:val="Tekstkomentarza"/>
    <w:link w:val="TematkomentarzaZnak"/>
    <w:uiPriority w:val="99"/>
    <w:semiHidden/>
    <w:unhideWhenUsed/>
    <w:rsid w:val="007A7CF5"/>
    <w:rPr>
      <w:b/>
      <w:bCs/>
    </w:rPr>
  </w:style>
  <w:style w:type="character" w:customStyle="1" w:styleId="TematkomentarzaZnak">
    <w:name w:val="Temat komentarza Znak"/>
    <w:basedOn w:val="TekstkomentarzaZnak"/>
    <w:link w:val="Tematkomentarza"/>
    <w:uiPriority w:val="99"/>
    <w:semiHidden/>
    <w:rsid w:val="007A7CF5"/>
    <w:rPr>
      <w:b/>
      <w:bCs/>
      <w:sz w:val="20"/>
      <w:szCs w:val="20"/>
    </w:rPr>
  </w:style>
  <w:style w:type="character" w:customStyle="1" w:styleId="Nierozpoznanawzmianka1">
    <w:name w:val="Nierozpoznana wzmianka1"/>
    <w:basedOn w:val="Domylnaczcionkaakapitu"/>
    <w:uiPriority w:val="99"/>
    <w:semiHidden/>
    <w:unhideWhenUsed/>
    <w:rsid w:val="007A7CF5"/>
    <w:rPr>
      <w:color w:val="605E5C"/>
      <w:shd w:val="clear" w:color="auto" w:fill="E1DFDD"/>
    </w:rPr>
  </w:style>
  <w:style w:type="table" w:styleId="Tabela-Siatka">
    <w:name w:val="Table Grid"/>
    <w:basedOn w:val="Standardowy"/>
    <w:uiPriority w:val="39"/>
    <w:rsid w:val="007A7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A7CF5"/>
    <w:pPr>
      <w:spacing w:after="0" w:line="240" w:lineRule="auto"/>
    </w:pPr>
  </w:style>
  <w:style w:type="paragraph" w:styleId="Tekstdymka">
    <w:name w:val="Balloon Text"/>
    <w:basedOn w:val="Normalny"/>
    <w:link w:val="TekstdymkaZnak"/>
    <w:uiPriority w:val="99"/>
    <w:semiHidden/>
    <w:unhideWhenUsed/>
    <w:rsid w:val="007A7C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7CF5"/>
    <w:rPr>
      <w:rFonts w:ascii="Segoe UI" w:hAnsi="Segoe UI" w:cs="Segoe UI"/>
      <w:sz w:val="18"/>
      <w:szCs w:val="18"/>
    </w:rPr>
  </w:style>
  <w:style w:type="numbering" w:customStyle="1" w:styleId="Styl1">
    <w:name w:val="Styl1"/>
    <w:uiPriority w:val="99"/>
    <w:rsid w:val="007A7CF5"/>
    <w:pPr>
      <w:numPr>
        <w:numId w:val="9"/>
      </w:numPr>
    </w:pPr>
  </w:style>
  <w:style w:type="paragraph" w:styleId="Tekstprzypisudolnego">
    <w:name w:val="footnote text"/>
    <w:aliases w:val="Tekst przypisu,Podrozdział,Footnote,Podrozdzia3,Podrozdzia3 Znak Znak Znak,Tekst przypisu Znak Znak Znak Znak,Tekst przypisu Znak Znak Znak Znak Znak,Tekst przypisu Znak Znak Znak Znak Znak Znak Znak,Fußnote,Przypis,-E Fuﬂnotentex"/>
    <w:basedOn w:val="Normalny"/>
    <w:link w:val="TekstprzypisudolnegoZnak"/>
    <w:uiPriority w:val="99"/>
    <w:unhideWhenUsed/>
    <w:rsid w:val="007A7CF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Podrozdział Znak,Footnote Znak,Podrozdzia3 Znak,Podrozdzia3 Znak Znak Znak Znak,Tekst przypisu Znak Znak Znak Znak Znak1,Tekst przypisu Znak Znak Znak Znak Znak Znak,Fußnote Znak,Przypis Znak"/>
    <w:basedOn w:val="Domylnaczcionkaakapitu"/>
    <w:link w:val="Tekstprzypisudolnego"/>
    <w:uiPriority w:val="99"/>
    <w:rsid w:val="007A7CF5"/>
    <w:rPr>
      <w:rFonts w:ascii="Times New Roman" w:eastAsia="Times New Roman" w:hAnsi="Times New Roman" w:cs="Times New Roman"/>
      <w:sz w:val="20"/>
      <w:szCs w:val="20"/>
      <w:lang w:eastAsia="pl-PL"/>
    </w:rPr>
  </w:style>
  <w:style w:type="character" w:styleId="Odwoanieprzypisudolnego">
    <w:name w:val="footnote reference"/>
    <w:aliases w:val="Odwołanie przypisu,Footnote Reference Number,Footnote symbol,Footnote number,fr,o,Footnotemark,FR,Footnotemark1,Footnotemark2,FR1,Footnotemark3,FR2,Footnotemark4,Footnotemark5,FR4,Footnotemark6,Footnotemark7,Footnotemark8,FR5"/>
    <w:uiPriority w:val="99"/>
    <w:unhideWhenUsed/>
    <w:rsid w:val="007A7CF5"/>
    <w:rPr>
      <w:vertAlign w:val="superscript"/>
    </w:rPr>
  </w:style>
  <w:style w:type="paragraph" w:styleId="Nagwek">
    <w:name w:val="header"/>
    <w:basedOn w:val="Normalny"/>
    <w:link w:val="NagwekZnak"/>
    <w:uiPriority w:val="99"/>
    <w:unhideWhenUsed/>
    <w:rsid w:val="007A7C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7CF5"/>
  </w:style>
  <w:style w:type="character" w:customStyle="1" w:styleId="Nierozpoznanawzmianka2">
    <w:name w:val="Nierozpoznana wzmianka2"/>
    <w:basedOn w:val="Domylnaczcionkaakapitu"/>
    <w:uiPriority w:val="99"/>
    <w:semiHidden/>
    <w:unhideWhenUsed/>
    <w:rsid w:val="007A7CF5"/>
    <w:rPr>
      <w:color w:val="605E5C"/>
      <w:shd w:val="clear" w:color="auto" w:fill="E1DFDD"/>
    </w:rPr>
  </w:style>
  <w:style w:type="character" w:customStyle="1" w:styleId="AkapitzlistZnak">
    <w:name w:val="Akapit z listą Znak"/>
    <w:aliases w:val="BulletC Znak,Numerowanie Znak,Obiekt Znak,Wyliczanie Znak,Akapit z listą31 Znak,Akapit z listą3 Znak,Bullets Znak,normalny tekst Znak,List Paragraph Znak,normalny Znak,Akapit z listą11 Znak,Kolorowa lista — akcent 11 Znak,Normal Znak"/>
    <w:link w:val="Akapitzlist"/>
    <w:uiPriority w:val="34"/>
    <w:qFormat/>
    <w:rsid w:val="007A7CF5"/>
  </w:style>
  <w:style w:type="table" w:customStyle="1" w:styleId="TableGrid">
    <w:name w:val="TableGrid"/>
    <w:rsid w:val="007A7CF5"/>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ZnakZnak2Znak">
    <w:name w:val="Znak Znak2 Znak"/>
    <w:basedOn w:val="Normalny"/>
    <w:rsid w:val="0019139C"/>
    <w:pPr>
      <w:tabs>
        <w:tab w:val="left" w:pos="709"/>
      </w:tabs>
      <w:spacing w:after="0" w:line="240" w:lineRule="auto"/>
    </w:pPr>
    <w:rPr>
      <w:rFonts w:ascii="Tahoma" w:eastAsia="Times New Roman" w:hAnsi="Tahoma" w:cs="Times New Roman"/>
      <w:sz w:val="24"/>
      <w:szCs w:val="24"/>
      <w:lang w:eastAsia="pl-PL"/>
    </w:rPr>
  </w:style>
  <w:style w:type="paragraph" w:customStyle="1" w:styleId="ZnakZnak2Znak0">
    <w:name w:val="Znak Znak2 Znak"/>
    <w:basedOn w:val="Normalny"/>
    <w:rsid w:val="00180DE6"/>
    <w:pPr>
      <w:tabs>
        <w:tab w:val="left" w:pos="709"/>
      </w:tabs>
      <w:spacing w:after="0" w:line="240" w:lineRule="auto"/>
    </w:pPr>
    <w:rPr>
      <w:rFonts w:ascii="Tahoma" w:eastAsia="Times New Roman" w:hAnsi="Tahoma" w:cs="Times New Roman"/>
      <w:sz w:val="24"/>
      <w:szCs w:val="24"/>
      <w:lang w:eastAsia="pl-PL"/>
    </w:rPr>
  </w:style>
  <w:style w:type="character" w:customStyle="1" w:styleId="Nagwek1Znak">
    <w:name w:val="Nagłówek 1 Znak"/>
    <w:basedOn w:val="Domylnaczcionkaakapitu"/>
    <w:link w:val="Nagwek1"/>
    <w:uiPriority w:val="9"/>
    <w:rsid w:val="00855E9C"/>
    <w:rPr>
      <w:rFonts w:ascii="Arial" w:eastAsiaTheme="majorEastAsia" w:hAnsi="Arial" w:cstheme="majorBidi"/>
      <w:b/>
      <w:szCs w:val="32"/>
    </w:rPr>
  </w:style>
  <w:style w:type="character" w:customStyle="1" w:styleId="FontStyle48">
    <w:name w:val="Font Style48"/>
    <w:basedOn w:val="Domylnaczcionkaakapitu"/>
    <w:uiPriority w:val="99"/>
    <w:rsid w:val="00655860"/>
    <w:rPr>
      <w:rFonts w:ascii="Times New Roman" w:hAnsi="Times New Roman" w:cs="Times New Roman"/>
      <w:b/>
      <w:bCs/>
      <w:sz w:val="20"/>
      <w:szCs w:val="20"/>
    </w:rPr>
  </w:style>
  <w:style w:type="character" w:customStyle="1" w:styleId="msodel0">
    <w:name w:val="msodel"/>
    <w:basedOn w:val="Domylnaczcionkaakapitu"/>
    <w:rsid w:val="00704F63"/>
  </w:style>
  <w:style w:type="character" w:customStyle="1" w:styleId="msoins0">
    <w:name w:val="msoins"/>
    <w:basedOn w:val="Domylnaczcionkaakapitu"/>
    <w:rsid w:val="00704F63"/>
  </w:style>
  <w:style w:type="numbering" w:customStyle="1" w:styleId="Biecalista1">
    <w:name w:val="Bieżąca lista1"/>
    <w:uiPriority w:val="99"/>
    <w:rsid w:val="00A6384D"/>
    <w:pPr>
      <w:numPr>
        <w:numId w:val="28"/>
      </w:numPr>
    </w:pPr>
  </w:style>
  <w:style w:type="character" w:customStyle="1" w:styleId="Nagwek3Znak">
    <w:name w:val="Nagłówek 3 Znak"/>
    <w:basedOn w:val="Domylnaczcionkaakapitu"/>
    <w:link w:val="Nagwek3"/>
    <w:uiPriority w:val="9"/>
    <w:semiHidden/>
    <w:rsid w:val="00E3130F"/>
    <w:rPr>
      <w:rFonts w:asciiTheme="majorHAnsi" w:eastAsiaTheme="majorEastAsia" w:hAnsiTheme="majorHAnsi" w:cstheme="majorBidi"/>
      <w:color w:val="1F3763" w:themeColor="accent1" w:themeShade="7F"/>
      <w:sz w:val="24"/>
      <w:szCs w:val="24"/>
    </w:rPr>
  </w:style>
  <w:style w:type="character" w:customStyle="1" w:styleId="cf01">
    <w:name w:val="cf01"/>
    <w:basedOn w:val="Domylnaczcionkaakapitu"/>
    <w:rsid w:val="005F40CD"/>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E06964"/>
    <w:rPr>
      <w:color w:val="605E5C"/>
      <w:shd w:val="clear" w:color="auto" w:fill="E1DFDD"/>
    </w:rPr>
  </w:style>
  <w:style w:type="paragraph" w:customStyle="1" w:styleId="Style7">
    <w:name w:val="Style7"/>
    <w:basedOn w:val="Normalny"/>
    <w:uiPriority w:val="99"/>
    <w:rsid w:val="004A6DBF"/>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4A6DBF"/>
    <w:pPr>
      <w:widowControl w:val="0"/>
      <w:autoSpaceDE w:val="0"/>
      <w:autoSpaceDN w:val="0"/>
      <w:adjustRightInd w:val="0"/>
      <w:spacing w:after="0" w:line="276" w:lineRule="exact"/>
      <w:ind w:hanging="341"/>
      <w:jc w:val="both"/>
    </w:pPr>
    <w:rPr>
      <w:rFonts w:ascii="Times New Roman" w:eastAsiaTheme="minorEastAsia" w:hAnsi="Times New Roman" w:cs="Times New Roman"/>
      <w:sz w:val="24"/>
      <w:szCs w:val="24"/>
      <w:lang w:eastAsia="pl-PL"/>
    </w:rPr>
  </w:style>
  <w:style w:type="paragraph" w:customStyle="1" w:styleId="Style25">
    <w:name w:val="Style25"/>
    <w:basedOn w:val="Normalny"/>
    <w:uiPriority w:val="99"/>
    <w:rsid w:val="004A6DBF"/>
    <w:pPr>
      <w:widowControl w:val="0"/>
      <w:autoSpaceDE w:val="0"/>
      <w:autoSpaceDN w:val="0"/>
      <w:adjustRightInd w:val="0"/>
      <w:spacing w:after="0" w:line="331" w:lineRule="exact"/>
      <w:ind w:hanging="336"/>
      <w:jc w:val="both"/>
    </w:pPr>
    <w:rPr>
      <w:rFonts w:ascii="Times New Roman" w:eastAsiaTheme="minorEastAsia" w:hAnsi="Times New Roman" w:cs="Times New Roman"/>
      <w:sz w:val="24"/>
      <w:szCs w:val="24"/>
      <w:lang w:eastAsia="pl-PL"/>
    </w:rPr>
  </w:style>
  <w:style w:type="paragraph" w:customStyle="1" w:styleId="Style33">
    <w:name w:val="Style33"/>
    <w:basedOn w:val="Normalny"/>
    <w:uiPriority w:val="99"/>
    <w:rsid w:val="004A6DBF"/>
    <w:pPr>
      <w:widowControl w:val="0"/>
      <w:autoSpaceDE w:val="0"/>
      <w:autoSpaceDN w:val="0"/>
      <w:adjustRightInd w:val="0"/>
      <w:spacing w:after="0" w:line="274" w:lineRule="exact"/>
      <w:ind w:hanging="427"/>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4A6DBF"/>
    <w:rPr>
      <w:rFonts w:ascii="Times New Roman" w:hAnsi="Times New Roman" w:cs="Times New Roman"/>
      <w:sz w:val="20"/>
      <w:szCs w:val="20"/>
    </w:rPr>
  </w:style>
  <w:style w:type="character" w:customStyle="1" w:styleId="Nagwek2Znak">
    <w:name w:val="Nagłówek 2 Znak"/>
    <w:basedOn w:val="Domylnaczcionkaakapitu"/>
    <w:link w:val="Nagwek2"/>
    <w:rsid w:val="00855E9C"/>
    <w:rPr>
      <w:rFonts w:ascii="Arial" w:eastAsia="Times New Roman" w:hAnsi="Arial" w:cs="Times New Roman"/>
      <w:b/>
      <w:szCs w:val="24"/>
      <w:lang w:eastAsia="ar-SA"/>
    </w:rPr>
  </w:style>
  <w:style w:type="paragraph" w:customStyle="1" w:styleId="pf0">
    <w:name w:val="pf0"/>
    <w:basedOn w:val="Normalny"/>
    <w:rsid w:val="00FC257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71042">
      <w:bodyDiv w:val="1"/>
      <w:marLeft w:val="0"/>
      <w:marRight w:val="0"/>
      <w:marTop w:val="0"/>
      <w:marBottom w:val="0"/>
      <w:divBdr>
        <w:top w:val="none" w:sz="0" w:space="0" w:color="auto"/>
        <w:left w:val="none" w:sz="0" w:space="0" w:color="auto"/>
        <w:bottom w:val="none" w:sz="0" w:space="0" w:color="auto"/>
        <w:right w:val="none" w:sz="0" w:space="0" w:color="auto"/>
      </w:divBdr>
    </w:div>
    <w:div w:id="1844394170">
      <w:bodyDiv w:val="1"/>
      <w:marLeft w:val="0"/>
      <w:marRight w:val="0"/>
      <w:marTop w:val="0"/>
      <w:marBottom w:val="0"/>
      <w:divBdr>
        <w:top w:val="none" w:sz="0" w:space="0" w:color="auto"/>
        <w:left w:val="none" w:sz="0" w:space="0" w:color="auto"/>
        <w:bottom w:val="none" w:sz="0" w:space="0" w:color="auto"/>
        <w:right w:val="none" w:sz="0" w:space="0" w:color="auto"/>
      </w:divBdr>
    </w:div>
    <w:div w:id="1953784404">
      <w:bodyDiv w:val="1"/>
      <w:marLeft w:val="0"/>
      <w:marRight w:val="0"/>
      <w:marTop w:val="0"/>
      <w:marBottom w:val="0"/>
      <w:divBdr>
        <w:top w:val="none" w:sz="0" w:space="0" w:color="auto"/>
        <w:left w:val="none" w:sz="0" w:space="0" w:color="auto"/>
        <w:bottom w:val="none" w:sz="0" w:space="0" w:color="auto"/>
        <w:right w:val="none" w:sz="0" w:space="0" w:color="auto"/>
      </w:divBdr>
    </w:div>
    <w:div w:id="19853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m.pkp.pl/" TargetMode="External"/><Relationship Id="rId13" Type="http://schemas.openxmlformats.org/officeDocument/2006/relationships/hyperlink" Target="mailto:faktura@skm.pkp.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km.pkp.pl/infrastruktura/instrukcj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skm.pkp.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latforma.eb2b.com.pl" TargetMode="External"/><Relationship Id="rId4" Type="http://schemas.openxmlformats.org/officeDocument/2006/relationships/settings" Target="settings.xml"/><Relationship Id="rId9" Type="http://schemas.openxmlformats.org/officeDocument/2006/relationships/hyperlink" Target="https://platforma.eb2b.com.pl" TargetMode="External"/><Relationship Id="rId14" Type="http://schemas.openxmlformats.org/officeDocument/2006/relationships/hyperlink" Target="mailto:faktura@skm.pk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1606-69C3-4010-A3DB-3A3CCC6FF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11276</Words>
  <Characters>67656</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Komakowska-Helińska ( PKP SKM MU)</dc:creator>
  <cp:keywords/>
  <dc:description/>
  <cp:lastModifiedBy>Ewa Młynkowiak</cp:lastModifiedBy>
  <cp:revision>7</cp:revision>
  <cp:lastPrinted>2026-04-30T08:43:00Z</cp:lastPrinted>
  <dcterms:created xsi:type="dcterms:W3CDTF">2026-04-30T08:05:00Z</dcterms:created>
  <dcterms:modified xsi:type="dcterms:W3CDTF">2026-04-30T08:49:00Z</dcterms:modified>
</cp:coreProperties>
</file>