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603F" w14:textId="2CE16B96" w:rsidR="00687726" w:rsidRPr="00687726" w:rsidRDefault="007677FF" w:rsidP="002324CA">
      <w:pPr>
        <w:rPr>
          <w:rFonts w:eastAsia="Times New Roman" w:cstheme="minorHAnsi"/>
          <w:b/>
          <w:lang w:eastAsia="pl-PL"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2324CA">
        <w:rPr>
          <w:b/>
        </w:rPr>
        <w:t>187</w:t>
      </w:r>
      <w:r w:rsidR="007E0921">
        <w:rPr>
          <w:b/>
        </w:rPr>
        <w:t>/202</w:t>
      </w:r>
      <w:r w:rsidR="00D61E48">
        <w:rPr>
          <w:b/>
        </w:rPr>
        <w:t>6</w:t>
      </w:r>
      <w:r w:rsidR="00124C6F">
        <w:rPr>
          <w:b/>
        </w:rPr>
        <w:t xml:space="preserve"> -</w:t>
      </w:r>
      <w:bookmarkStart w:id="0" w:name="_Hlk221256944"/>
      <w:r w:rsidR="00124C6F" w:rsidRPr="00124C6F">
        <w:rPr>
          <w:rFonts w:eastAsia="Times New Roman" w:cstheme="minorHAnsi"/>
          <w:b/>
          <w:lang w:eastAsia="pl-PL"/>
        </w:rPr>
        <w:t xml:space="preserve"> </w:t>
      </w:r>
      <w:bookmarkEnd w:id="0"/>
      <w:r w:rsidR="002324CA" w:rsidRPr="002324CA">
        <w:rPr>
          <w:rFonts w:eastAsia="Times New Roman" w:cstheme="minorHAnsi"/>
          <w:b/>
          <w:bCs/>
          <w:lang w:eastAsia="pl-PL"/>
        </w:rPr>
        <w:t>Przegląd dmuchaw i sprężarek w Zakładzie Jastrzębie w zakresie:</w:t>
      </w:r>
      <w:r w:rsidR="002324CA" w:rsidRPr="002324CA">
        <w:rPr>
          <w:rFonts w:eastAsia="Times New Roman" w:cstheme="minorHAnsi"/>
          <w:b/>
          <w:bCs/>
          <w:lang w:eastAsia="pl-PL"/>
        </w:rPr>
        <w:br/>
        <w:t>1. Przegląd serwisowy dmuchaw i sprężarek na instalacji biomasy (AERZEN i BOGE).</w:t>
      </w:r>
      <w:r w:rsidR="002324CA" w:rsidRPr="002324CA">
        <w:rPr>
          <w:rFonts w:eastAsia="Times New Roman" w:cstheme="minorHAnsi"/>
          <w:b/>
          <w:bCs/>
          <w:lang w:eastAsia="pl-PL"/>
        </w:rPr>
        <w:br/>
        <w:t>2. Przegląd 8 dmuchaw AERZEN w kotłowni CFB oraz w budynku zbiornika popiołu.</w:t>
      </w:r>
      <w:r w:rsidR="002324CA" w:rsidRPr="002324CA">
        <w:rPr>
          <w:rFonts w:eastAsia="Times New Roman" w:cstheme="minorHAnsi"/>
          <w:b/>
          <w:bCs/>
          <w:lang w:eastAsia="pl-PL"/>
        </w:rPr>
        <w:br/>
        <w:t>3. Przegląd serwisowy sprężarki BOGE C20FD i separatora BOGE CC4 w budynku zbiornika wgłębnego</w:t>
      </w:r>
    </w:p>
    <w:p w14:paraId="3E51009D" w14:textId="00FB5703" w:rsidR="00A34166" w:rsidRPr="004C2A1B" w:rsidRDefault="00A34166" w:rsidP="00124C6F">
      <w:pPr>
        <w:jc w:val="both"/>
        <w:rPr>
          <w:b/>
        </w:rPr>
      </w:pPr>
    </w:p>
    <w:p w14:paraId="1E7D3F53" w14:textId="77777777" w:rsidR="00124C6F" w:rsidRDefault="00124C6F" w:rsidP="007677FF">
      <w:pPr>
        <w:jc w:val="both"/>
      </w:pPr>
    </w:p>
    <w:p w14:paraId="449161B3" w14:textId="2D512ECD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 xml:space="preserve">z dnia 13 kwietnia 2022 r. o szczególnych rozwiązaniach w zakresie przeciwdziałania wspieraniu agresji na Ukrainę oraz służących ochronie bezpieczeństwa narodowego (Dz.U. 2022, </w:t>
      </w:r>
      <w:proofErr w:type="spellStart"/>
      <w:r>
        <w:t>poz</w:t>
      </w:r>
      <w:proofErr w:type="spellEnd"/>
      <w:r>
        <w:t xml:space="preserve">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lastRenderedPageBreak/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13F40"/>
    <w:rsid w:val="00027E9A"/>
    <w:rsid w:val="00066145"/>
    <w:rsid w:val="000F62C4"/>
    <w:rsid w:val="00124C6F"/>
    <w:rsid w:val="00186689"/>
    <w:rsid w:val="00195760"/>
    <w:rsid w:val="001D422D"/>
    <w:rsid w:val="002324CA"/>
    <w:rsid w:val="00232E49"/>
    <w:rsid w:val="00296718"/>
    <w:rsid w:val="002A1732"/>
    <w:rsid w:val="00364754"/>
    <w:rsid w:val="00425085"/>
    <w:rsid w:val="00484E71"/>
    <w:rsid w:val="004B2115"/>
    <w:rsid w:val="004C2A1B"/>
    <w:rsid w:val="0051653D"/>
    <w:rsid w:val="00533A44"/>
    <w:rsid w:val="005476B3"/>
    <w:rsid w:val="00644B7D"/>
    <w:rsid w:val="00687726"/>
    <w:rsid w:val="00712333"/>
    <w:rsid w:val="0073570A"/>
    <w:rsid w:val="007677FF"/>
    <w:rsid w:val="0077132D"/>
    <w:rsid w:val="007E0921"/>
    <w:rsid w:val="008262F0"/>
    <w:rsid w:val="009502BE"/>
    <w:rsid w:val="009F5BCE"/>
    <w:rsid w:val="00A34166"/>
    <w:rsid w:val="00A36834"/>
    <w:rsid w:val="00AB54C6"/>
    <w:rsid w:val="00B47600"/>
    <w:rsid w:val="00BB47C6"/>
    <w:rsid w:val="00C85208"/>
    <w:rsid w:val="00D43D20"/>
    <w:rsid w:val="00D57F4B"/>
    <w:rsid w:val="00D61E48"/>
    <w:rsid w:val="00DD2A47"/>
    <w:rsid w:val="00DD41E7"/>
    <w:rsid w:val="00E15271"/>
    <w:rsid w:val="00E44B0C"/>
    <w:rsid w:val="00ED2A28"/>
    <w:rsid w:val="00F638DC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Rybak Leszek</cp:lastModifiedBy>
  <cp:revision>29</cp:revision>
  <dcterms:created xsi:type="dcterms:W3CDTF">2022-07-26T09:55:00Z</dcterms:created>
  <dcterms:modified xsi:type="dcterms:W3CDTF">2026-04-20T10:59:00Z</dcterms:modified>
</cp:coreProperties>
</file>