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733C5" w14:textId="410C60E0" w:rsidR="00AB3754" w:rsidRPr="000B6F7E" w:rsidRDefault="00AB3754" w:rsidP="007868BF">
      <w:pPr>
        <w:spacing w:after="120"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0B6F7E">
        <w:rPr>
          <w:rFonts w:ascii="Arial" w:hAnsi="Arial" w:cs="Arial"/>
          <w:b/>
          <w:bCs/>
          <w:sz w:val="28"/>
          <w:szCs w:val="28"/>
        </w:rPr>
        <w:t>OPIS PRZEDMIOTU ZAMÓWIENIA</w:t>
      </w:r>
    </w:p>
    <w:p w14:paraId="29122473" w14:textId="77777777" w:rsidR="002D5B59" w:rsidRPr="000B6F7E" w:rsidRDefault="002D5B59" w:rsidP="002D5B59">
      <w:pPr>
        <w:spacing w:after="120" w:line="276" w:lineRule="auto"/>
        <w:jc w:val="both"/>
        <w:rPr>
          <w:rFonts w:ascii="Arial" w:hAnsi="Arial" w:cs="Arial"/>
        </w:rPr>
      </w:pPr>
      <w:r w:rsidRPr="00AB2342">
        <w:rPr>
          <w:rFonts w:ascii="Arial" w:hAnsi="Arial" w:cs="Arial"/>
          <w:b/>
          <w:bCs/>
        </w:rPr>
        <w:t xml:space="preserve">Przedmiot zamówienia: </w:t>
      </w:r>
      <w:r w:rsidRPr="000B6F7E">
        <w:rPr>
          <w:rFonts w:ascii="Arial" w:hAnsi="Arial" w:cs="Arial"/>
        </w:rPr>
        <w:t>kompleksowa dostawa gazu ziemnego wysokometanowego do czterech kotłowni w Ośrodku Badawczo - Konferencyjnym w Będlewie Instytutu Matematycznego PAN.</w:t>
      </w:r>
    </w:p>
    <w:p w14:paraId="380D28F1" w14:textId="216A8F49" w:rsidR="002D5B59" w:rsidRPr="00AB2342" w:rsidRDefault="002D5B59" w:rsidP="00B13524">
      <w:pPr>
        <w:pStyle w:val="Akapitzlist"/>
        <w:widowControl w:val="0"/>
        <w:numPr>
          <w:ilvl w:val="0"/>
          <w:numId w:val="46"/>
        </w:numPr>
        <w:suppressAutoHyphens/>
        <w:spacing w:after="120" w:line="276" w:lineRule="auto"/>
        <w:ind w:left="426" w:hanging="426"/>
        <w:jc w:val="both"/>
        <w:rPr>
          <w:rFonts w:ascii="Arial" w:hAnsi="Arial" w:cs="Arial"/>
        </w:rPr>
      </w:pPr>
      <w:r w:rsidRPr="00AB2342">
        <w:rPr>
          <w:rFonts w:ascii="Arial" w:hAnsi="Arial" w:cs="Arial"/>
          <w:b/>
          <w:bCs/>
        </w:rPr>
        <w:t xml:space="preserve">Opis przedmiotu zamówienia: </w:t>
      </w:r>
      <w:r w:rsidR="00DF7295" w:rsidRPr="00AB2342">
        <w:rPr>
          <w:rFonts w:ascii="Arial" w:hAnsi="Arial" w:cs="Arial"/>
        </w:rPr>
        <w:t>K</w:t>
      </w:r>
      <w:r w:rsidRPr="00AB2342">
        <w:rPr>
          <w:rFonts w:ascii="Arial" w:hAnsi="Arial" w:cs="Arial"/>
        </w:rPr>
        <w:t>ompleksowa dostawa gazu ziemnego wysokometanowego, sprzedaż i jego dystrybucja do czterech obiektów (kotłowni) znajdujących się na terenie Ośrodka Badawczo-Konferencyjnego IM PAN w</w:t>
      </w:r>
      <w:r w:rsidR="000B6F7E">
        <w:rPr>
          <w:rFonts w:ascii="Arial" w:hAnsi="Arial" w:cs="Arial"/>
        </w:rPr>
        <w:t> </w:t>
      </w:r>
      <w:r w:rsidRPr="00AB2342">
        <w:rPr>
          <w:rFonts w:ascii="Arial" w:hAnsi="Arial" w:cs="Arial"/>
        </w:rPr>
        <w:t xml:space="preserve">Będlewie. Adres; Będlewo, ul. Parkowa 1, 62-060 Stęszew. W ramach realizacji zamówienia Wykonawca zobowiązany jest do dostarczania gazu ziemnego zgodnie z zapisami ustawy z dnia </w:t>
      </w:r>
      <w:r w:rsidR="00795878" w:rsidRPr="00AB2342">
        <w:rPr>
          <w:rFonts w:ascii="Arial" w:hAnsi="Arial" w:cs="Arial"/>
        </w:rPr>
        <w:t xml:space="preserve">10 kwietnia </w:t>
      </w:r>
      <w:r w:rsidRPr="00AB2342">
        <w:rPr>
          <w:rFonts w:ascii="Arial" w:hAnsi="Arial" w:cs="Arial"/>
        </w:rPr>
        <w:t>1997 r. Prawo energetyczne (</w:t>
      </w:r>
      <w:r w:rsidR="00795878" w:rsidRPr="00AB2342">
        <w:rPr>
          <w:rFonts w:ascii="Arial" w:hAnsi="Arial" w:cs="Arial"/>
        </w:rPr>
        <w:t xml:space="preserve">t.j. </w:t>
      </w:r>
      <w:r w:rsidR="00DE33D1" w:rsidRPr="00DE33D1">
        <w:rPr>
          <w:rFonts w:ascii="Arial" w:hAnsi="Arial" w:cs="Arial"/>
        </w:rPr>
        <w:t>Dz. U. z 202</w:t>
      </w:r>
      <w:r w:rsidR="000B6F7E">
        <w:rPr>
          <w:rFonts w:ascii="Arial" w:hAnsi="Arial" w:cs="Arial"/>
        </w:rPr>
        <w:t>6</w:t>
      </w:r>
      <w:r w:rsidR="00DE33D1" w:rsidRPr="00DE33D1">
        <w:rPr>
          <w:rFonts w:ascii="Arial" w:hAnsi="Arial" w:cs="Arial"/>
        </w:rPr>
        <w:t xml:space="preserve"> r. poz. </w:t>
      </w:r>
      <w:r w:rsidR="000B6F7E">
        <w:rPr>
          <w:rFonts w:ascii="Arial" w:hAnsi="Arial" w:cs="Arial"/>
        </w:rPr>
        <w:t>43</w:t>
      </w:r>
      <w:r w:rsidR="00795878" w:rsidRPr="00AB2342">
        <w:rPr>
          <w:rFonts w:ascii="Arial" w:hAnsi="Arial" w:cs="Arial"/>
        </w:rPr>
        <w:t>, z</w:t>
      </w:r>
      <w:r w:rsidR="000B6F7E">
        <w:rPr>
          <w:rFonts w:ascii="Arial" w:hAnsi="Arial" w:cs="Arial"/>
        </w:rPr>
        <w:t>e</w:t>
      </w:r>
      <w:r w:rsidR="00795878" w:rsidRPr="00AB2342">
        <w:rPr>
          <w:rFonts w:ascii="Arial" w:hAnsi="Arial" w:cs="Arial"/>
        </w:rPr>
        <w:t xml:space="preserve"> zm.</w:t>
      </w:r>
      <w:r w:rsidRPr="00AB2342">
        <w:rPr>
          <w:rFonts w:ascii="Arial" w:hAnsi="Arial" w:cs="Arial"/>
        </w:rPr>
        <w:t>) oraz aktami wykonawczymi do tej ustawy.</w:t>
      </w:r>
    </w:p>
    <w:p w14:paraId="6BE8853B" w14:textId="77777777" w:rsidR="002D5B59" w:rsidRPr="00AB2342" w:rsidRDefault="002D5B59" w:rsidP="00B13524">
      <w:pPr>
        <w:pStyle w:val="Akapitzlist"/>
        <w:widowControl w:val="0"/>
        <w:numPr>
          <w:ilvl w:val="0"/>
          <w:numId w:val="46"/>
        </w:numPr>
        <w:suppressAutoHyphens/>
        <w:spacing w:after="120" w:line="276" w:lineRule="auto"/>
        <w:ind w:left="426" w:hanging="426"/>
        <w:jc w:val="both"/>
        <w:rPr>
          <w:rFonts w:ascii="Arial" w:hAnsi="Arial" w:cs="Arial"/>
        </w:rPr>
      </w:pPr>
      <w:r w:rsidRPr="00AB2342">
        <w:rPr>
          <w:rFonts w:ascii="Arial" w:hAnsi="Arial" w:cs="Arial"/>
          <w:b/>
          <w:bCs/>
        </w:rPr>
        <w:t xml:space="preserve">Opis pozycji objętych przedmiotem zamówienia. </w:t>
      </w:r>
      <w:r w:rsidRPr="00AB2342">
        <w:rPr>
          <w:rFonts w:ascii="Arial" w:hAnsi="Arial" w:cs="Arial"/>
        </w:rPr>
        <w:t>Zamawiający zamawia gaz ziemny do zasilenia następujących kotłowni i urządzeń gazowych</w:t>
      </w:r>
      <w:r w:rsidRPr="00AB2342">
        <w:rPr>
          <w:rFonts w:ascii="Arial" w:hAnsi="Arial" w:cs="Arial"/>
          <w:b/>
          <w:bCs/>
        </w:rPr>
        <w:t xml:space="preserve">: </w:t>
      </w:r>
    </w:p>
    <w:p w14:paraId="524C26E9" w14:textId="6C957899" w:rsidR="002D5B59" w:rsidRPr="00AB2342" w:rsidRDefault="002D5B59" w:rsidP="00B13524">
      <w:pPr>
        <w:pStyle w:val="Tabela"/>
        <w:widowControl/>
        <w:numPr>
          <w:ilvl w:val="0"/>
          <w:numId w:val="47"/>
        </w:numPr>
        <w:tabs>
          <w:tab w:val="clear" w:pos="720"/>
        </w:tabs>
        <w:spacing w:before="0" w:after="120" w:line="276" w:lineRule="auto"/>
        <w:ind w:left="567" w:hanging="425"/>
        <w:jc w:val="both"/>
        <w:rPr>
          <w:sz w:val="24"/>
          <w:szCs w:val="24"/>
        </w:rPr>
      </w:pPr>
      <w:r w:rsidRPr="00AB2342">
        <w:rPr>
          <w:sz w:val="24"/>
          <w:szCs w:val="24"/>
        </w:rPr>
        <w:t>Nazwa pozycji: Kotłownia w budynku „Agro” Opis:</w:t>
      </w:r>
    </w:p>
    <w:p w14:paraId="4E7DA9DC" w14:textId="6B54FA41" w:rsidR="002D5B59" w:rsidRPr="00AB2342" w:rsidRDefault="002D5B59" w:rsidP="000B6F7E">
      <w:pPr>
        <w:pStyle w:val="Tabela"/>
        <w:widowControl/>
        <w:numPr>
          <w:ilvl w:val="0"/>
          <w:numId w:val="48"/>
        </w:numPr>
        <w:spacing w:before="0" w:after="120" w:line="276" w:lineRule="auto"/>
        <w:ind w:left="993" w:hanging="425"/>
        <w:jc w:val="both"/>
        <w:rPr>
          <w:sz w:val="24"/>
          <w:szCs w:val="24"/>
        </w:rPr>
      </w:pPr>
      <w:r w:rsidRPr="00AB2342">
        <w:rPr>
          <w:sz w:val="24"/>
          <w:szCs w:val="24"/>
        </w:rPr>
        <w:t>Adres punktu poboru: Będlewo, ul. Parkowa 1, 62-060 Stęszew</w:t>
      </w:r>
    </w:p>
    <w:p w14:paraId="45EA485E" w14:textId="77777777" w:rsidR="002D5B59" w:rsidRPr="00AB2342" w:rsidRDefault="002D5B59" w:rsidP="000B6F7E">
      <w:pPr>
        <w:pStyle w:val="Tabela"/>
        <w:widowControl/>
        <w:numPr>
          <w:ilvl w:val="0"/>
          <w:numId w:val="48"/>
        </w:numPr>
        <w:spacing w:before="0" w:after="120" w:line="276" w:lineRule="auto"/>
        <w:ind w:left="993" w:hanging="425"/>
        <w:jc w:val="both"/>
        <w:rPr>
          <w:sz w:val="24"/>
          <w:szCs w:val="24"/>
        </w:rPr>
      </w:pPr>
      <w:r w:rsidRPr="00AB2342">
        <w:rPr>
          <w:sz w:val="24"/>
          <w:szCs w:val="24"/>
        </w:rPr>
        <w:t>nr punktu poboru: 8018590365500049324490</w:t>
      </w:r>
    </w:p>
    <w:p w14:paraId="47E72A1F" w14:textId="77777777" w:rsidR="002D5B59" w:rsidRPr="00AB2342" w:rsidRDefault="002D5B59" w:rsidP="000B6F7E">
      <w:pPr>
        <w:pStyle w:val="Tabela"/>
        <w:widowControl/>
        <w:numPr>
          <w:ilvl w:val="0"/>
          <w:numId w:val="48"/>
        </w:numPr>
        <w:spacing w:before="0" w:after="120" w:line="276" w:lineRule="auto"/>
        <w:ind w:left="993" w:hanging="425"/>
        <w:jc w:val="both"/>
        <w:rPr>
          <w:sz w:val="24"/>
          <w:szCs w:val="24"/>
        </w:rPr>
      </w:pPr>
      <w:r w:rsidRPr="00AB2342">
        <w:rPr>
          <w:sz w:val="24"/>
          <w:szCs w:val="24"/>
        </w:rPr>
        <w:t xml:space="preserve">kocioł o mocy 60kW </w:t>
      </w:r>
    </w:p>
    <w:p w14:paraId="0A47B74A" w14:textId="77777777" w:rsidR="002D5B59" w:rsidRPr="00AB2342" w:rsidRDefault="002D5B59" w:rsidP="000B6F7E">
      <w:pPr>
        <w:pStyle w:val="Tabela"/>
        <w:widowControl/>
        <w:numPr>
          <w:ilvl w:val="0"/>
          <w:numId w:val="48"/>
        </w:numPr>
        <w:spacing w:before="0" w:after="120" w:line="276" w:lineRule="auto"/>
        <w:ind w:left="993" w:hanging="425"/>
        <w:jc w:val="both"/>
        <w:rPr>
          <w:sz w:val="24"/>
          <w:szCs w:val="24"/>
        </w:rPr>
      </w:pPr>
      <w:r w:rsidRPr="00AB2342">
        <w:rPr>
          <w:sz w:val="24"/>
          <w:szCs w:val="24"/>
        </w:rPr>
        <w:t xml:space="preserve">przyłącze z przepustowością </w:t>
      </w:r>
      <w:proofErr w:type="spellStart"/>
      <w:r w:rsidRPr="00AB2342">
        <w:rPr>
          <w:sz w:val="24"/>
          <w:szCs w:val="24"/>
        </w:rPr>
        <w:t>Vmax</w:t>
      </w:r>
      <w:proofErr w:type="spellEnd"/>
      <w:r w:rsidRPr="00AB2342">
        <w:rPr>
          <w:sz w:val="24"/>
          <w:szCs w:val="24"/>
        </w:rPr>
        <w:t xml:space="preserve"> = 10 m3/h </w:t>
      </w:r>
    </w:p>
    <w:p w14:paraId="7C4F450E" w14:textId="77777777" w:rsidR="002D5B59" w:rsidRPr="00AB2342" w:rsidRDefault="002D5B59" w:rsidP="000B6F7E">
      <w:pPr>
        <w:pStyle w:val="Tabela"/>
        <w:widowControl/>
        <w:numPr>
          <w:ilvl w:val="0"/>
          <w:numId w:val="48"/>
        </w:numPr>
        <w:spacing w:before="0" w:after="120" w:line="276" w:lineRule="auto"/>
        <w:ind w:left="993" w:hanging="425"/>
        <w:jc w:val="both"/>
        <w:rPr>
          <w:sz w:val="24"/>
          <w:szCs w:val="24"/>
        </w:rPr>
      </w:pPr>
      <w:r w:rsidRPr="00AB2342">
        <w:rPr>
          <w:sz w:val="24"/>
          <w:szCs w:val="24"/>
        </w:rPr>
        <w:t>moc umowna 60kWh/h</w:t>
      </w:r>
    </w:p>
    <w:p w14:paraId="08192C9D" w14:textId="77777777" w:rsidR="002D5B59" w:rsidRPr="00AB2342" w:rsidRDefault="002D5B59" w:rsidP="00B13524">
      <w:pPr>
        <w:pStyle w:val="Tabela"/>
        <w:widowControl/>
        <w:numPr>
          <w:ilvl w:val="0"/>
          <w:numId w:val="47"/>
        </w:numPr>
        <w:tabs>
          <w:tab w:val="clear" w:pos="720"/>
        </w:tabs>
        <w:spacing w:before="0" w:after="120" w:line="276" w:lineRule="auto"/>
        <w:ind w:left="567" w:hanging="425"/>
        <w:jc w:val="both"/>
        <w:rPr>
          <w:sz w:val="24"/>
          <w:szCs w:val="24"/>
        </w:rPr>
      </w:pPr>
      <w:r w:rsidRPr="00AB2342">
        <w:rPr>
          <w:rFonts w:eastAsia="Times New Roman"/>
          <w:kern w:val="2"/>
          <w:sz w:val="24"/>
          <w:szCs w:val="24"/>
        </w:rPr>
        <w:t xml:space="preserve">Nazwa pozycji: </w:t>
      </w:r>
      <w:r w:rsidRPr="00AB2342">
        <w:rPr>
          <w:sz w:val="24"/>
          <w:szCs w:val="24"/>
        </w:rPr>
        <w:t>Kotłownia w budynku „B” Opis:</w:t>
      </w:r>
    </w:p>
    <w:p w14:paraId="48D146B2" w14:textId="361186E6" w:rsidR="002D5B59" w:rsidRPr="00AB2342" w:rsidRDefault="002D5B59" w:rsidP="000B6F7E">
      <w:pPr>
        <w:pStyle w:val="Tabela"/>
        <w:widowControl/>
        <w:numPr>
          <w:ilvl w:val="0"/>
          <w:numId w:val="49"/>
        </w:numPr>
        <w:spacing w:before="0" w:after="120" w:line="276" w:lineRule="auto"/>
        <w:ind w:left="993" w:hanging="425"/>
        <w:jc w:val="both"/>
        <w:rPr>
          <w:sz w:val="24"/>
          <w:szCs w:val="24"/>
        </w:rPr>
      </w:pPr>
      <w:r w:rsidRPr="00AB2342">
        <w:rPr>
          <w:sz w:val="24"/>
          <w:szCs w:val="24"/>
        </w:rPr>
        <w:t>adres: Będlewo, ul. Parkowa 1, 62-060 Stęszew</w:t>
      </w:r>
    </w:p>
    <w:p w14:paraId="1F91F554" w14:textId="77777777" w:rsidR="002D5B59" w:rsidRPr="00AB2342" w:rsidRDefault="002D5B59" w:rsidP="000B6F7E">
      <w:pPr>
        <w:pStyle w:val="Tabela"/>
        <w:widowControl/>
        <w:numPr>
          <w:ilvl w:val="0"/>
          <w:numId w:val="49"/>
        </w:numPr>
        <w:spacing w:before="0" w:after="120" w:line="276" w:lineRule="auto"/>
        <w:ind w:left="993" w:hanging="425"/>
        <w:jc w:val="both"/>
        <w:rPr>
          <w:sz w:val="24"/>
          <w:szCs w:val="24"/>
        </w:rPr>
      </w:pPr>
      <w:r w:rsidRPr="00AB2342">
        <w:rPr>
          <w:sz w:val="24"/>
          <w:szCs w:val="24"/>
        </w:rPr>
        <w:t>nr punktu poboru: 8018590365500019144165</w:t>
      </w:r>
    </w:p>
    <w:p w14:paraId="3D7D691D" w14:textId="77777777" w:rsidR="002D5B59" w:rsidRPr="00AB2342" w:rsidRDefault="002D5B59" w:rsidP="000B6F7E">
      <w:pPr>
        <w:pStyle w:val="Tabela"/>
        <w:widowControl/>
        <w:numPr>
          <w:ilvl w:val="0"/>
          <w:numId w:val="49"/>
        </w:numPr>
        <w:spacing w:before="0" w:after="120" w:line="276" w:lineRule="auto"/>
        <w:ind w:left="993" w:hanging="425"/>
        <w:jc w:val="both"/>
        <w:rPr>
          <w:sz w:val="24"/>
          <w:szCs w:val="24"/>
        </w:rPr>
      </w:pPr>
      <w:r w:rsidRPr="00AB2342">
        <w:rPr>
          <w:sz w:val="24"/>
          <w:szCs w:val="24"/>
        </w:rPr>
        <w:t xml:space="preserve">dwa kotły o mocy 2 x 60kW </w:t>
      </w:r>
    </w:p>
    <w:p w14:paraId="0F364FF6" w14:textId="77777777" w:rsidR="002D5B59" w:rsidRPr="00AB2342" w:rsidRDefault="002D5B59" w:rsidP="000B6F7E">
      <w:pPr>
        <w:pStyle w:val="Tabela"/>
        <w:widowControl/>
        <w:numPr>
          <w:ilvl w:val="0"/>
          <w:numId w:val="49"/>
        </w:numPr>
        <w:spacing w:before="0" w:after="120" w:line="276" w:lineRule="auto"/>
        <w:ind w:left="993" w:hanging="425"/>
        <w:jc w:val="both"/>
        <w:rPr>
          <w:sz w:val="24"/>
          <w:szCs w:val="24"/>
        </w:rPr>
      </w:pPr>
      <w:r w:rsidRPr="00AB2342">
        <w:rPr>
          <w:sz w:val="24"/>
          <w:szCs w:val="24"/>
        </w:rPr>
        <w:t>5 domowych, czteropalnikowych kuchenek gazowych</w:t>
      </w:r>
    </w:p>
    <w:p w14:paraId="31A63C5A" w14:textId="77777777" w:rsidR="002D5B59" w:rsidRPr="00AB2342" w:rsidRDefault="002D5B59" w:rsidP="000B6F7E">
      <w:pPr>
        <w:pStyle w:val="Tabela"/>
        <w:widowControl/>
        <w:numPr>
          <w:ilvl w:val="0"/>
          <w:numId w:val="49"/>
        </w:numPr>
        <w:spacing w:before="0" w:after="120" w:line="276" w:lineRule="auto"/>
        <w:ind w:left="993" w:hanging="425"/>
        <w:jc w:val="both"/>
        <w:rPr>
          <w:sz w:val="24"/>
          <w:szCs w:val="24"/>
        </w:rPr>
      </w:pPr>
      <w:r w:rsidRPr="00AB2342">
        <w:rPr>
          <w:sz w:val="24"/>
          <w:szCs w:val="24"/>
        </w:rPr>
        <w:t xml:space="preserve">przyłącze z przepustowością </w:t>
      </w:r>
      <w:proofErr w:type="spellStart"/>
      <w:r w:rsidRPr="00AB2342">
        <w:rPr>
          <w:sz w:val="24"/>
          <w:szCs w:val="24"/>
        </w:rPr>
        <w:t>Vmax</w:t>
      </w:r>
      <w:proofErr w:type="spellEnd"/>
      <w:r w:rsidRPr="00AB2342">
        <w:rPr>
          <w:sz w:val="24"/>
          <w:szCs w:val="24"/>
        </w:rPr>
        <w:t xml:space="preserve"> = 25 m3/h</w:t>
      </w:r>
    </w:p>
    <w:p w14:paraId="51661413" w14:textId="77777777" w:rsidR="002D5B59" w:rsidRPr="00AB2342" w:rsidRDefault="002D5B59" w:rsidP="000B6F7E">
      <w:pPr>
        <w:pStyle w:val="Tabela"/>
        <w:widowControl/>
        <w:numPr>
          <w:ilvl w:val="0"/>
          <w:numId w:val="49"/>
        </w:numPr>
        <w:spacing w:before="0" w:after="120" w:line="276" w:lineRule="auto"/>
        <w:ind w:left="993" w:hanging="425"/>
        <w:jc w:val="both"/>
        <w:rPr>
          <w:sz w:val="24"/>
          <w:szCs w:val="24"/>
        </w:rPr>
      </w:pPr>
      <w:r w:rsidRPr="00AB2342">
        <w:rPr>
          <w:sz w:val="24"/>
          <w:szCs w:val="24"/>
        </w:rPr>
        <w:t>moc umowna 130kWh/h</w:t>
      </w:r>
    </w:p>
    <w:p w14:paraId="541CEC66" w14:textId="77777777" w:rsidR="002D5B59" w:rsidRPr="00AB2342" w:rsidRDefault="002D5B59" w:rsidP="00B13524">
      <w:pPr>
        <w:pStyle w:val="Tabela"/>
        <w:widowControl/>
        <w:numPr>
          <w:ilvl w:val="0"/>
          <w:numId w:val="47"/>
        </w:numPr>
        <w:tabs>
          <w:tab w:val="clear" w:pos="720"/>
        </w:tabs>
        <w:spacing w:before="0" w:after="120" w:line="276" w:lineRule="auto"/>
        <w:ind w:left="567" w:hanging="425"/>
        <w:jc w:val="both"/>
        <w:rPr>
          <w:sz w:val="24"/>
          <w:szCs w:val="24"/>
        </w:rPr>
      </w:pPr>
      <w:r w:rsidRPr="00AB2342">
        <w:rPr>
          <w:rFonts w:eastAsia="Times New Roman"/>
          <w:kern w:val="2"/>
          <w:sz w:val="24"/>
          <w:szCs w:val="24"/>
        </w:rPr>
        <w:t xml:space="preserve">Nazwa pozycji: </w:t>
      </w:r>
      <w:r w:rsidRPr="00AB2342">
        <w:rPr>
          <w:sz w:val="24"/>
          <w:szCs w:val="24"/>
        </w:rPr>
        <w:t>Kotłownia w budynku „Pałac” Opis:</w:t>
      </w:r>
    </w:p>
    <w:p w14:paraId="74A5FA8A" w14:textId="597105FC" w:rsidR="002D5B59" w:rsidRPr="00AB2342" w:rsidRDefault="002D5B59" w:rsidP="000B6F7E">
      <w:pPr>
        <w:pStyle w:val="Tabela"/>
        <w:widowControl/>
        <w:numPr>
          <w:ilvl w:val="0"/>
          <w:numId w:val="50"/>
        </w:numPr>
        <w:spacing w:before="0" w:after="120" w:line="276" w:lineRule="auto"/>
        <w:ind w:left="993" w:hanging="425"/>
        <w:jc w:val="both"/>
        <w:rPr>
          <w:sz w:val="24"/>
          <w:szCs w:val="24"/>
        </w:rPr>
      </w:pPr>
      <w:r w:rsidRPr="00AB2342">
        <w:rPr>
          <w:sz w:val="24"/>
          <w:szCs w:val="24"/>
        </w:rPr>
        <w:t>adres: Będlewo, ul. Parkowa 1, 62-060 Stęszew</w:t>
      </w:r>
    </w:p>
    <w:p w14:paraId="1E897925" w14:textId="77777777" w:rsidR="002D5B59" w:rsidRPr="00AB2342" w:rsidRDefault="002D5B59" w:rsidP="000B6F7E">
      <w:pPr>
        <w:pStyle w:val="Tabela"/>
        <w:widowControl/>
        <w:numPr>
          <w:ilvl w:val="0"/>
          <w:numId w:val="50"/>
        </w:numPr>
        <w:spacing w:before="0" w:after="120" w:line="276" w:lineRule="auto"/>
        <w:ind w:left="993" w:hanging="425"/>
        <w:jc w:val="both"/>
        <w:rPr>
          <w:sz w:val="24"/>
          <w:szCs w:val="24"/>
        </w:rPr>
      </w:pPr>
      <w:r w:rsidRPr="00AB2342">
        <w:rPr>
          <w:sz w:val="24"/>
          <w:szCs w:val="24"/>
        </w:rPr>
        <w:t>nr punktu poboru: 8018590365500049298937</w:t>
      </w:r>
    </w:p>
    <w:p w14:paraId="1AF94168" w14:textId="77777777" w:rsidR="002D5B59" w:rsidRPr="00AB2342" w:rsidRDefault="002D5B59" w:rsidP="000B6F7E">
      <w:pPr>
        <w:pStyle w:val="Tabela"/>
        <w:widowControl/>
        <w:numPr>
          <w:ilvl w:val="0"/>
          <w:numId w:val="50"/>
        </w:numPr>
        <w:spacing w:before="0" w:after="120" w:line="276" w:lineRule="auto"/>
        <w:ind w:left="993" w:hanging="425"/>
        <w:jc w:val="both"/>
        <w:rPr>
          <w:sz w:val="24"/>
          <w:szCs w:val="24"/>
        </w:rPr>
      </w:pPr>
      <w:r w:rsidRPr="00AB2342">
        <w:rPr>
          <w:sz w:val="24"/>
          <w:szCs w:val="24"/>
        </w:rPr>
        <w:t xml:space="preserve">kocioł o mocy 190kW </w:t>
      </w:r>
    </w:p>
    <w:p w14:paraId="674EF8C3" w14:textId="77777777" w:rsidR="002D5B59" w:rsidRPr="00AB2342" w:rsidRDefault="002D5B59" w:rsidP="000B6F7E">
      <w:pPr>
        <w:pStyle w:val="Tabela"/>
        <w:widowControl/>
        <w:numPr>
          <w:ilvl w:val="0"/>
          <w:numId w:val="50"/>
        </w:numPr>
        <w:spacing w:before="0" w:after="120" w:line="276" w:lineRule="auto"/>
        <w:ind w:left="993" w:hanging="425"/>
        <w:jc w:val="both"/>
        <w:rPr>
          <w:sz w:val="24"/>
          <w:szCs w:val="24"/>
        </w:rPr>
      </w:pPr>
      <w:r w:rsidRPr="00AB2342">
        <w:rPr>
          <w:sz w:val="24"/>
          <w:szCs w:val="24"/>
        </w:rPr>
        <w:t>domowa, czteropalnikowa kuchenka gazowa</w:t>
      </w:r>
    </w:p>
    <w:p w14:paraId="5BAA43B4" w14:textId="77777777" w:rsidR="002D5B59" w:rsidRPr="00AB2342" w:rsidRDefault="002D5B59" w:rsidP="000B6F7E">
      <w:pPr>
        <w:pStyle w:val="Tabela"/>
        <w:widowControl/>
        <w:numPr>
          <w:ilvl w:val="0"/>
          <w:numId w:val="50"/>
        </w:numPr>
        <w:spacing w:before="0" w:after="120" w:line="276" w:lineRule="auto"/>
        <w:ind w:left="993" w:hanging="425"/>
        <w:jc w:val="both"/>
        <w:rPr>
          <w:sz w:val="24"/>
          <w:szCs w:val="24"/>
        </w:rPr>
      </w:pPr>
      <w:r w:rsidRPr="00AB2342">
        <w:rPr>
          <w:sz w:val="24"/>
          <w:szCs w:val="24"/>
        </w:rPr>
        <w:t>gastronomiczny taboret gazowy</w:t>
      </w:r>
    </w:p>
    <w:p w14:paraId="2DF43BB0" w14:textId="77777777" w:rsidR="002D5B59" w:rsidRPr="00AB2342" w:rsidRDefault="002D5B59" w:rsidP="000B6F7E">
      <w:pPr>
        <w:pStyle w:val="Tabela"/>
        <w:widowControl/>
        <w:numPr>
          <w:ilvl w:val="0"/>
          <w:numId w:val="50"/>
        </w:numPr>
        <w:spacing w:before="0" w:after="120" w:line="276" w:lineRule="auto"/>
        <w:ind w:left="993" w:hanging="425"/>
        <w:jc w:val="both"/>
        <w:rPr>
          <w:sz w:val="24"/>
          <w:szCs w:val="24"/>
        </w:rPr>
      </w:pPr>
      <w:r w:rsidRPr="00AB2342">
        <w:rPr>
          <w:sz w:val="24"/>
          <w:szCs w:val="24"/>
        </w:rPr>
        <w:t xml:space="preserve">przyłącze z przepustowością </w:t>
      </w:r>
      <w:proofErr w:type="spellStart"/>
      <w:r w:rsidRPr="00AB2342">
        <w:rPr>
          <w:sz w:val="24"/>
          <w:szCs w:val="24"/>
        </w:rPr>
        <w:t>Vmax</w:t>
      </w:r>
      <w:proofErr w:type="spellEnd"/>
      <w:r w:rsidRPr="00AB2342">
        <w:rPr>
          <w:sz w:val="24"/>
          <w:szCs w:val="24"/>
        </w:rPr>
        <w:t xml:space="preserve"> = 40 m3/h </w:t>
      </w:r>
    </w:p>
    <w:p w14:paraId="0DA2ACFA" w14:textId="77777777" w:rsidR="002D5B59" w:rsidRPr="00AB2342" w:rsidRDefault="002D5B59" w:rsidP="000B6F7E">
      <w:pPr>
        <w:pStyle w:val="Tabela"/>
        <w:widowControl/>
        <w:numPr>
          <w:ilvl w:val="0"/>
          <w:numId w:val="50"/>
        </w:numPr>
        <w:spacing w:before="0" w:after="120" w:line="276" w:lineRule="auto"/>
        <w:ind w:left="993" w:hanging="425"/>
        <w:jc w:val="both"/>
        <w:rPr>
          <w:sz w:val="24"/>
          <w:szCs w:val="24"/>
        </w:rPr>
      </w:pPr>
      <w:r w:rsidRPr="00AB2342">
        <w:rPr>
          <w:sz w:val="24"/>
          <w:szCs w:val="24"/>
        </w:rPr>
        <w:lastRenderedPageBreak/>
        <w:t>moc umowna 110kWh/h</w:t>
      </w:r>
    </w:p>
    <w:p w14:paraId="34D2A4B9" w14:textId="77777777" w:rsidR="002D5B59" w:rsidRPr="00AB2342" w:rsidRDefault="002D5B59" w:rsidP="00B13524">
      <w:pPr>
        <w:pStyle w:val="Tabela"/>
        <w:widowControl/>
        <w:numPr>
          <w:ilvl w:val="0"/>
          <w:numId w:val="47"/>
        </w:numPr>
        <w:tabs>
          <w:tab w:val="clear" w:pos="720"/>
        </w:tabs>
        <w:spacing w:before="0" w:after="120" w:line="276" w:lineRule="auto"/>
        <w:ind w:left="567" w:hanging="425"/>
        <w:jc w:val="both"/>
        <w:rPr>
          <w:sz w:val="24"/>
          <w:szCs w:val="24"/>
        </w:rPr>
      </w:pPr>
      <w:r w:rsidRPr="00AB2342">
        <w:rPr>
          <w:rFonts w:eastAsia="Times New Roman"/>
          <w:kern w:val="2"/>
          <w:sz w:val="24"/>
          <w:szCs w:val="24"/>
        </w:rPr>
        <w:t xml:space="preserve">Nazwa pozycji: </w:t>
      </w:r>
      <w:r w:rsidRPr="00AB2342">
        <w:rPr>
          <w:sz w:val="24"/>
          <w:szCs w:val="24"/>
        </w:rPr>
        <w:t>Kotłownia w budynku „N” Opis:</w:t>
      </w:r>
    </w:p>
    <w:p w14:paraId="10062600" w14:textId="5FFF8BFB" w:rsidR="002D5B59" w:rsidRPr="00AB2342" w:rsidRDefault="002D5B59" w:rsidP="000B6F7E">
      <w:pPr>
        <w:pStyle w:val="Tabela"/>
        <w:widowControl/>
        <w:numPr>
          <w:ilvl w:val="0"/>
          <w:numId w:val="34"/>
        </w:numPr>
        <w:spacing w:before="0" w:after="120" w:line="276" w:lineRule="auto"/>
        <w:ind w:left="993" w:hanging="425"/>
        <w:jc w:val="both"/>
        <w:rPr>
          <w:sz w:val="24"/>
          <w:szCs w:val="24"/>
        </w:rPr>
      </w:pPr>
      <w:r w:rsidRPr="00AB2342">
        <w:rPr>
          <w:sz w:val="24"/>
          <w:szCs w:val="24"/>
        </w:rPr>
        <w:t>adres: Będlewo, ul. Parkowa 1, 62-060 Stęszew</w:t>
      </w:r>
    </w:p>
    <w:p w14:paraId="56EC8AD7" w14:textId="77777777" w:rsidR="002D5B59" w:rsidRPr="00AB2342" w:rsidRDefault="002D5B59" w:rsidP="000B6F7E">
      <w:pPr>
        <w:pStyle w:val="Tabela"/>
        <w:widowControl/>
        <w:numPr>
          <w:ilvl w:val="0"/>
          <w:numId w:val="34"/>
        </w:numPr>
        <w:spacing w:before="0" w:after="120" w:line="276" w:lineRule="auto"/>
        <w:ind w:left="993" w:hanging="425"/>
        <w:jc w:val="both"/>
        <w:rPr>
          <w:sz w:val="24"/>
          <w:szCs w:val="24"/>
        </w:rPr>
      </w:pPr>
      <w:r w:rsidRPr="00AB2342">
        <w:rPr>
          <w:sz w:val="24"/>
          <w:szCs w:val="24"/>
        </w:rPr>
        <w:t>nr punktu poboru: 8018590365500019173288</w:t>
      </w:r>
    </w:p>
    <w:p w14:paraId="4B9746D3" w14:textId="77777777" w:rsidR="002D5B59" w:rsidRPr="00AB2342" w:rsidRDefault="002D5B59" w:rsidP="000B6F7E">
      <w:pPr>
        <w:pStyle w:val="Tabela"/>
        <w:widowControl/>
        <w:numPr>
          <w:ilvl w:val="0"/>
          <w:numId w:val="34"/>
        </w:numPr>
        <w:spacing w:before="0" w:after="120" w:line="276" w:lineRule="auto"/>
        <w:ind w:left="993" w:hanging="425"/>
        <w:jc w:val="both"/>
        <w:rPr>
          <w:sz w:val="24"/>
          <w:szCs w:val="24"/>
        </w:rPr>
      </w:pPr>
      <w:r w:rsidRPr="00AB2342">
        <w:rPr>
          <w:sz w:val="24"/>
          <w:szCs w:val="24"/>
        </w:rPr>
        <w:t xml:space="preserve">kocioł o mocy 225kW </w:t>
      </w:r>
    </w:p>
    <w:p w14:paraId="0584FC00" w14:textId="77777777" w:rsidR="002D5B59" w:rsidRPr="00AB2342" w:rsidRDefault="002D5B59" w:rsidP="000B6F7E">
      <w:pPr>
        <w:pStyle w:val="Tabela"/>
        <w:widowControl/>
        <w:numPr>
          <w:ilvl w:val="0"/>
          <w:numId w:val="34"/>
        </w:numPr>
        <w:spacing w:before="0" w:after="120" w:line="276" w:lineRule="auto"/>
        <w:ind w:left="993" w:hanging="425"/>
        <w:jc w:val="both"/>
        <w:rPr>
          <w:sz w:val="24"/>
          <w:szCs w:val="24"/>
        </w:rPr>
      </w:pPr>
      <w:r w:rsidRPr="00AB2342">
        <w:rPr>
          <w:sz w:val="24"/>
          <w:szCs w:val="24"/>
        </w:rPr>
        <w:t xml:space="preserve">przyłącze z przepustowością </w:t>
      </w:r>
      <w:proofErr w:type="spellStart"/>
      <w:r w:rsidRPr="00AB2342">
        <w:rPr>
          <w:sz w:val="24"/>
          <w:szCs w:val="24"/>
        </w:rPr>
        <w:t>Vmax</w:t>
      </w:r>
      <w:proofErr w:type="spellEnd"/>
      <w:r w:rsidRPr="00AB2342">
        <w:rPr>
          <w:sz w:val="24"/>
          <w:szCs w:val="24"/>
        </w:rPr>
        <w:t xml:space="preserve"> = 40 m3/h </w:t>
      </w:r>
    </w:p>
    <w:p w14:paraId="59C43C54" w14:textId="77777777" w:rsidR="002D5B59" w:rsidRPr="00AB2342" w:rsidRDefault="002D5B59" w:rsidP="000B6F7E">
      <w:pPr>
        <w:pStyle w:val="Tabela"/>
        <w:widowControl/>
        <w:numPr>
          <w:ilvl w:val="0"/>
          <w:numId w:val="34"/>
        </w:numPr>
        <w:spacing w:before="0" w:after="120" w:line="276" w:lineRule="auto"/>
        <w:ind w:left="993" w:hanging="425"/>
        <w:jc w:val="both"/>
        <w:rPr>
          <w:sz w:val="24"/>
          <w:szCs w:val="24"/>
        </w:rPr>
      </w:pPr>
      <w:r w:rsidRPr="00AB2342">
        <w:rPr>
          <w:sz w:val="24"/>
          <w:szCs w:val="24"/>
        </w:rPr>
        <w:t>moc umowna 225kWh/h</w:t>
      </w:r>
    </w:p>
    <w:p w14:paraId="584B426C" w14:textId="675609BB" w:rsidR="002D5B59" w:rsidRPr="00AB2342" w:rsidRDefault="002D5B59" w:rsidP="00B13524">
      <w:pPr>
        <w:pStyle w:val="Akapitzlist"/>
        <w:widowControl w:val="0"/>
        <w:numPr>
          <w:ilvl w:val="0"/>
          <w:numId w:val="46"/>
        </w:numPr>
        <w:suppressAutoHyphens/>
        <w:spacing w:after="120" w:line="276" w:lineRule="auto"/>
        <w:jc w:val="both"/>
        <w:rPr>
          <w:rFonts w:ascii="Arial" w:hAnsi="Arial" w:cs="Arial"/>
        </w:rPr>
      </w:pPr>
      <w:r w:rsidRPr="00AB2342">
        <w:rPr>
          <w:rFonts w:ascii="Arial" w:hAnsi="Arial" w:cs="Arial"/>
          <w:b/>
          <w:bCs/>
        </w:rPr>
        <w:t xml:space="preserve">Zakres przedmiotu zamówienia: </w:t>
      </w:r>
      <w:r w:rsidRPr="00AB2342">
        <w:rPr>
          <w:rFonts w:ascii="Arial" w:hAnsi="Arial" w:cs="Arial"/>
        </w:rPr>
        <w:t>Zamawiający zamawia paliwo gazowe w</w:t>
      </w:r>
      <w:r w:rsidR="000B6F7E">
        <w:rPr>
          <w:rFonts w:ascii="Arial" w:hAnsi="Arial" w:cs="Arial"/>
        </w:rPr>
        <w:t> </w:t>
      </w:r>
      <w:r w:rsidRPr="00AB2342">
        <w:rPr>
          <w:rFonts w:ascii="Arial" w:hAnsi="Arial" w:cs="Arial"/>
        </w:rPr>
        <w:t>poszczególnych miesiącach roku umownego w szacunkowych ilościach:</w:t>
      </w:r>
    </w:p>
    <w:p w14:paraId="5A401641" w14:textId="77777777" w:rsidR="002D5B59" w:rsidRPr="00AB2342" w:rsidRDefault="002D5B59" w:rsidP="00B13524">
      <w:pPr>
        <w:pStyle w:val="Akapitzlist"/>
        <w:widowControl w:val="0"/>
        <w:numPr>
          <w:ilvl w:val="3"/>
          <w:numId w:val="27"/>
        </w:numPr>
        <w:suppressAutoHyphens/>
        <w:spacing w:after="120" w:line="276" w:lineRule="auto"/>
        <w:ind w:left="567" w:hanging="425"/>
        <w:jc w:val="both"/>
        <w:rPr>
          <w:rFonts w:ascii="Arial" w:hAnsi="Arial" w:cs="Arial"/>
        </w:rPr>
      </w:pPr>
      <w:r w:rsidRPr="00AB2342">
        <w:rPr>
          <w:rFonts w:ascii="Arial" w:hAnsi="Arial" w:cs="Arial"/>
          <w:b/>
          <w:bCs/>
        </w:rPr>
        <w:t>metrów sześciennych</w:t>
      </w:r>
      <w:r w:rsidRPr="00AB2342">
        <w:rPr>
          <w:rFonts w:ascii="Arial" w:hAnsi="Arial" w:cs="Arial"/>
        </w:rPr>
        <w:t>.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1"/>
        <w:gridCol w:w="1117"/>
        <w:gridCol w:w="754"/>
        <w:gridCol w:w="1019"/>
        <w:gridCol w:w="1017"/>
        <w:gridCol w:w="1016"/>
        <w:gridCol w:w="1017"/>
        <w:gridCol w:w="1074"/>
        <w:gridCol w:w="1017"/>
      </w:tblGrid>
      <w:tr w:rsidR="000B6F7E" w:rsidRPr="00AB2342" w14:paraId="481096A8" w14:textId="77777777" w:rsidTr="000B6F7E">
        <w:trPr>
          <w:trHeight w:val="490"/>
        </w:trPr>
        <w:tc>
          <w:tcPr>
            <w:tcW w:w="564" w:type="pc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vAlign w:val="center"/>
            <w:hideMark/>
          </w:tcPr>
          <w:p w14:paraId="67A2A077" w14:textId="77777777" w:rsidR="000B6F7E" w:rsidRPr="00AB2342" w:rsidRDefault="000B6F7E" w:rsidP="00376EE9">
            <w:pPr>
              <w:spacing w:after="120" w:line="276" w:lineRule="auto"/>
              <w:rPr>
                <w:rFonts w:ascii="Arial" w:hAnsi="Arial" w:cs="Arial"/>
              </w:rPr>
            </w:pPr>
            <w:r w:rsidRPr="00AB2342">
              <w:rPr>
                <w:rFonts w:ascii="Arial" w:hAnsi="Arial" w:cs="Arial"/>
              </w:rPr>
              <w:t> Miesiąc</w:t>
            </w:r>
          </w:p>
        </w:tc>
        <w:tc>
          <w:tcPr>
            <w:tcW w:w="1033" w:type="pct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vAlign w:val="center"/>
            <w:hideMark/>
          </w:tcPr>
          <w:p w14:paraId="54CD56E1" w14:textId="44ADEA2C" w:rsidR="000B6F7E" w:rsidRPr="00AB2342" w:rsidRDefault="000B6F7E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AB2342">
              <w:rPr>
                <w:rFonts w:ascii="Arial" w:hAnsi="Arial" w:cs="Arial"/>
              </w:rPr>
              <w:t>Pałac</w:t>
            </w:r>
          </w:p>
        </w:tc>
        <w:tc>
          <w:tcPr>
            <w:tcW w:w="1125" w:type="pct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14:paraId="648AD4AC" w14:textId="77777777" w:rsidR="000B6F7E" w:rsidRPr="00AB2342" w:rsidRDefault="000B6F7E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AB2342">
              <w:rPr>
                <w:rFonts w:ascii="Arial" w:hAnsi="Arial" w:cs="Arial"/>
              </w:rPr>
              <w:t>Budynek  B</w:t>
            </w:r>
          </w:p>
        </w:tc>
        <w:tc>
          <w:tcPr>
            <w:tcW w:w="1123" w:type="pct"/>
            <w:gridSpan w:val="2"/>
            <w:tcBorders>
              <w:top w:val="single" w:sz="8" w:space="0" w:color="000001"/>
              <w:left w:val="nil"/>
              <w:bottom w:val="single" w:sz="8" w:space="0" w:color="000001"/>
              <w:right w:val="nil"/>
            </w:tcBorders>
            <w:shd w:val="clear" w:color="auto" w:fill="auto"/>
            <w:vAlign w:val="center"/>
            <w:hideMark/>
          </w:tcPr>
          <w:p w14:paraId="5031ECA4" w14:textId="368CBA17" w:rsidR="000B6F7E" w:rsidRPr="00AB2342" w:rsidRDefault="000B6F7E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AB2342">
              <w:rPr>
                <w:rFonts w:ascii="Arial" w:hAnsi="Arial" w:cs="Arial"/>
              </w:rPr>
              <w:t>Agro</w:t>
            </w:r>
          </w:p>
        </w:tc>
        <w:tc>
          <w:tcPr>
            <w:tcW w:w="1155" w:type="pct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A"/>
            </w:tcBorders>
            <w:shd w:val="clear" w:color="auto" w:fill="auto"/>
            <w:vAlign w:val="center"/>
            <w:hideMark/>
          </w:tcPr>
          <w:p w14:paraId="6E65879D" w14:textId="78DAFFD3" w:rsidR="000B6F7E" w:rsidRPr="00AB2342" w:rsidRDefault="000B6F7E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AB2342">
              <w:rPr>
                <w:rFonts w:ascii="Arial" w:hAnsi="Arial" w:cs="Arial"/>
              </w:rPr>
              <w:t>Budynek</w:t>
            </w:r>
            <w:r>
              <w:rPr>
                <w:rFonts w:ascii="Arial" w:hAnsi="Arial" w:cs="Arial"/>
              </w:rPr>
              <w:t xml:space="preserve"> </w:t>
            </w:r>
            <w:r w:rsidRPr="00AB2342">
              <w:rPr>
                <w:rFonts w:ascii="Arial" w:hAnsi="Arial" w:cs="Arial"/>
              </w:rPr>
              <w:t>"N"</w:t>
            </w:r>
          </w:p>
        </w:tc>
      </w:tr>
      <w:tr w:rsidR="00913BCB" w:rsidRPr="00AB2342" w14:paraId="6604492B" w14:textId="77777777" w:rsidTr="00913BCB">
        <w:trPr>
          <w:trHeight w:val="227"/>
        </w:trPr>
        <w:tc>
          <w:tcPr>
            <w:tcW w:w="564" w:type="pct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vAlign w:val="center"/>
            <w:hideMark/>
          </w:tcPr>
          <w:p w14:paraId="3F70985A" w14:textId="77777777" w:rsidR="00913BCB" w:rsidRPr="00AB2342" w:rsidRDefault="00913BCB" w:rsidP="00913BCB">
            <w:pPr>
              <w:spacing w:after="120" w:line="276" w:lineRule="auto"/>
              <w:rPr>
                <w:rFonts w:ascii="Arial" w:hAnsi="Arial" w:cs="Arial"/>
              </w:rPr>
            </w:pPr>
            <w:r w:rsidRPr="00AB2342">
              <w:rPr>
                <w:rFonts w:ascii="Arial" w:hAnsi="Arial" w:cs="Arial"/>
              </w:rPr>
              <w:t>I</w:t>
            </w:r>
          </w:p>
        </w:tc>
        <w:tc>
          <w:tcPr>
            <w:tcW w:w="617" w:type="pct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vAlign w:val="center"/>
            <w:hideMark/>
          </w:tcPr>
          <w:p w14:paraId="5D918F0F" w14:textId="77777777" w:rsidR="00913BCB" w:rsidRPr="00AB2342" w:rsidRDefault="00913BCB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AB2342">
              <w:rPr>
                <w:rFonts w:ascii="Arial" w:hAnsi="Arial" w:cs="Arial"/>
              </w:rPr>
              <w:t>5400</w:t>
            </w:r>
          </w:p>
        </w:tc>
        <w:tc>
          <w:tcPr>
            <w:tcW w:w="416" w:type="pct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vAlign w:val="center"/>
          </w:tcPr>
          <w:p w14:paraId="342A0E8A" w14:textId="4126B072" w:rsidR="00913BCB" w:rsidRPr="00AB2342" w:rsidRDefault="00913BCB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19%</w:t>
            </w:r>
          </w:p>
        </w:tc>
        <w:tc>
          <w:tcPr>
            <w:tcW w:w="563" w:type="pct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vAlign w:val="center"/>
            <w:hideMark/>
          </w:tcPr>
          <w:p w14:paraId="4C7C80AD" w14:textId="7C86E250" w:rsidR="00913BCB" w:rsidRPr="00AB2342" w:rsidRDefault="00913BCB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2600</w:t>
            </w:r>
          </w:p>
        </w:tc>
        <w:tc>
          <w:tcPr>
            <w:tcW w:w="562" w:type="pct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vAlign w:val="center"/>
          </w:tcPr>
          <w:p w14:paraId="5F613DB2" w14:textId="6773AC5C" w:rsidR="00913BCB" w:rsidRPr="00AB2342" w:rsidRDefault="00913BCB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19%</w:t>
            </w:r>
          </w:p>
        </w:tc>
        <w:tc>
          <w:tcPr>
            <w:tcW w:w="561" w:type="pct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vAlign w:val="center"/>
            <w:hideMark/>
          </w:tcPr>
          <w:p w14:paraId="3088AF21" w14:textId="2F041322" w:rsidR="00913BCB" w:rsidRPr="00AB2342" w:rsidRDefault="00913BCB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</w:t>
            </w:r>
          </w:p>
        </w:tc>
        <w:tc>
          <w:tcPr>
            <w:tcW w:w="562" w:type="pct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vAlign w:val="center"/>
          </w:tcPr>
          <w:p w14:paraId="06B35A30" w14:textId="02016583" w:rsidR="00913BCB" w:rsidRPr="00AB2342" w:rsidRDefault="00913BCB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4%</w:t>
            </w:r>
          </w:p>
        </w:tc>
        <w:tc>
          <w:tcPr>
            <w:tcW w:w="593" w:type="pct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vAlign w:val="center"/>
            <w:hideMark/>
          </w:tcPr>
          <w:p w14:paraId="299784B5" w14:textId="1BA53E3B" w:rsidR="00913BCB" w:rsidRPr="00AB2342" w:rsidRDefault="00913BCB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4900</w:t>
            </w:r>
          </w:p>
        </w:tc>
        <w:tc>
          <w:tcPr>
            <w:tcW w:w="562" w:type="pct"/>
            <w:tcBorders>
              <w:top w:val="nil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shd w:val="clear" w:color="auto" w:fill="auto"/>
            <w:vAlign w:val="center"/>
          </w:tcPr>
          <w:p w14:paraId="34CAE01B" w14:textId="5DCE94D4" w:rsidR="00913BCB" w:rsidRPr="00AB2342" w:rsidRDefault="00913BCB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15%</w:t>
            </w:r>
          </w:p>
        </w:tc>
      </w:tr>
      <w:tr w:rsidR="00913BCB" w:rsidRPr="00AB2342" w14:paraId="10EB2265" w14:textId="77777777" w:rsidTr="00913BCB">
        <w:trPr>
          <w:trHeight w:val="227"/>
        </w:trPr>
        <w:tc>
          <w:tcPr>
            <w:tcW w:w="564" w:type="pct"/>
            <w:tcBorders>
              <w:top w:val="nil"/>
              <w:left w:val="single" w:sz="8" w:space="0" w:color="000001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D77DCE6" w14:textId="77777777" w:rsidR="00913BCB" w:rsidRPr="00AB2342" w:rsidRDefault="00913BCB" w:rsidP="00913BCB">
            <w:pPr>
              <w:spacing w:after="120" w:line="276" w:lineRule="auto"/>
              <w:rPr>
                <w:rFonts w:ascii="Arial" w:hAnsi="Arial" w:cs="Arial"/>
              </w:rPr>
            </w:pPr>
            <w:r w:rsidRPr="00AB2342">
              <w:rPr>
                <w:rFonts w:ascii="Arial" w:hAnsi="Arial" w:cs="Arial"/>
              </w:rPr>
              <w:t>II</w:t>
            </w:r>
          </w:p>
        </w:tc>
        <w:tc>
          <w:tcPr>
            <w:tcW w:w="617" w:type="pct"/>
            <w:tcBorders>
              <w:top w:val="nil"/>
              <w:left w:val="single" w:sz="8" w:space="0" w:color="000001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623B13" w14:textId="52C0F6C0" w:rsidR="00913BCB" w:rsidRPr="00AB2342" w:rsidRDefault="00913BCB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3700</w:t>
            </w:r>
          </w:p>
        </w:tc>
        <w:tc>
          <w:tcPr>
            <w:tcW w:w="416" w:type="pct"/>
            <w:tcBorders>
              <w:top w:val="nil"/>
              <w:left w:val="single" w:sz="8" w:space="0" w:color="000001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81015F" w14:textId="044BDFC8" w:rsidR="00913BCB" w:rsidRPr="00AB2342" w:rsidRDefault="00913BCB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13%</w:t>
            </w:r>
          </w:p>
        </w:tc>
        <w:tc>
          <w:tcPr>
            <w:tcW w:w="563" w:type="pct"/>
            <w:tcBorders>
              <w:top w:val="nil"/>
              <w:left w:val="single" w:sz="8" w:space="0" w:color="000001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1E7F90" w14:textId="404E2E80" w:rsidR="00913BCB" w:rsidRPr="00AB2342" w:rsidRDefault="00913BCB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2300</w:t>
            </w:r>
          </w:p>
        </w:tc>
        <w:tc>
          <w:tcPr>
            <w:tcW w:w="562" w:type="pct"/>
            <w:tcBorders>
              <w:top w:val="nil"/>
              <w:left w:val="single" w:sz="8" w:space="0" w:color="000001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10A070" w14:textId="5BA82E78" w:rsidR="00913BCB" w:rsidRPr="00AB2342" w:rsidRDefault="00913BCB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17%</w:t>
            </w:r>
          </w:p>
        </w:tc>
        <w:tc>
          <w:tcPr>
            <w:tcW w:w="561" w:type="pct"/>
            <w:tcBorders>
              <w:top w:val="nil"/>
              <w:left w:val="single" w:sz="8" w:space="0" w:color="000001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E7BC89" w14:textId="76029975" w:rsidR="00913BCB" w:rsidRPr="00AB2342" w:rsidRDefault="00913BCB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1400</w:t>
            </w:r>
          </w:p>
        </w:tc>
        <w:tc>
          <w:tcPr>
            <w:tcW w:w="562" w:type="pct"/>
            <w:tcBorders>
              <w:top w:val="nil"/>
              <w:left w:val="single" w:sz="8" w:space="0" w:color="000001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389110" w14:textId="0A9FFF7A" w:rsidR="00913BCB" w:rsidRPr="00AB2342" w:rsidRDefault="00913BCB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18%</w:t>
            </w:r>
          </w:p>
        </w:tc>
        <w:tc>
          <w:tcPr>
            <w:tcW w:w="593" w:type="pct"/>
            <w:tcBorders>
              <w:top w:val="nil"/>
              <w:left w:val="single" w:sz="8" w:space="0" w:color="000001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21DC9D" w14:textId="12EF0E78" w:rsidR="00913BCB" w:rsidRPr="00AB2342" w:rsidRDefault="00913BCB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4800</w:t>
            </w:r>
          </w:p>
        </w:tc>
        <w:tc>
          <w:tcPr>
            <w:tcW w:w="562" w:type="pct"/>
            <w:tcBorders>
              <w:top w:val="nil"/>
              <w:left w:val="single" w:sz="8" w:space="0" w:color="00000A"/>
              <w:bottom w:val="single" w:sz="4" w:space="0" w:color="auto"/>
              <w:right w:val="single" w:sz="8" w:space="0" w:color="00000A"/>
            </w:tcBorders>
            <w:shd w:val="clear" w:color="auto" w:fill="auto"/>
            <w:vAlign w:val="center"/>
          </w:tcPr>
          <w:p w14:paraId="5E197004" w14:textId="59307463" w:rsidR="00913BCB" w:rsidRPr="00AB2342" w:rsidRDefault="00913BCB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14%</w:t>
            </w:r>
          </w:p>
        </w:tc>
      </w:tr>
      <w:tr w:rsidR="00913BCB" w:rsidRPr="00AB2342" w14:paraId="3AB7A965" w14:textId="77777777" w:rsidTr="00913BCB">
        <w:trPr>
          <w:trHeight w:val="227"/>
        </w:trPr>
        <w:tc>
          <w:tcPr>
            <w:tcW w:w="564" w:type="pct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vAlign w:val="center"/>
            <w:hideMark/>
          </w:tcPr>
          <w:p w14:paraId="27934779" w14:textId="77777777" w:rsidR="00913BCB" w:rsidRPr="00AB2342" w:rsidRDefault="00913BCB" w:rsidP="00913BCB">
            <w:pPr>
              <w:spacing w:after="120" w:line="276" w:lineRule="auto"/>
              <w:rPr>
                <w:rFonts w:ascii="Arial" w:hAnsi="Arial" w:cs="Arial"/>
              </w:rPr>
            </w:pPr>
            <w:r w:rsidRPr="00AB2342">
              <w:rPr>
                <w:rFonts w:ascii="Arial" w:hAnsi="Arial" w:cs="Arial"/>
              </w:rPr>
              <w:t>III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vAlign w:val="center"/>
            <w:hideMark/>
          </w:tcPr>
          <w:p w14:paraId="5829AB12" w14:textId="0FE5532F" w:rsidR="00913BCB" w:rsidRPr="00AB2342" w:rsidRDefault="00913BCB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vAlign w:val="center"/>
          </w:tcPr>
          <w:p w14:paraId="5194C1A2" w14:textId="6DD4B161" w:rsidR="00913BCB" w:rsidRPr="00AB2342" w:rsidRDefault="00913BCB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12%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vAlign w:val="center"/>
            <w:hideMark/>
          </w:tcPr>
          <w:p w14:paraId="52D53380" w14:textId="5E817557" w:rsidR="00913BCB" w:rsidRPr="00AB2342" w:rsidRDefault="00913BCB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2000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vAlign w:val="center"/>
          </w:tcPr>
          <w:p w14:paraId="5825928F" w14:textId="5E0BA4C2" w:rsidR="00913BCB" w:rsidRPr="00AB2342" w:rsidRDefault="00913BCB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14%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vAlign w:val="center"/>
            <w:hideMark/>
          </w:tcPr>
          <w:p w14:paraId="347468B8" w14:textId="74B23644" w:rsidR="00913BCB" w:rsidRPr="00AB2342" w:rsidRDefault="00913BCB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vAlign w:val="center"/>
          </w:tcPr>
          <w:p w14:paraId="70E21C7A" w14:textId="3718973B" w:rsidR="00913BCB" w:rsidRPr="00AB2342" w:rsidRDefault="00913BCB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4%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vAlign w:val="center"/>
            <w:hideMark/>
          </w:tcPr>
          <w:p w14:paraId="2D6B7905" w14:textId="060ECAAA" w:rsidR="00913BCB" w:rsidRPr="00AB2342" w:rsidRDefault="00913BCB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AB2342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500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shd w:val="clear" w:color="auto" w:fill="auto"/>
            <w:vAlign w:val="center"/>
          </w:tcPr>
          <w:p w14:paraId="0F0E82AC" w14:textId="32EDDEF8" w:rsidR="00913BCB" w:rsidRPr="00AB2342" w:rsidRDefault="00913BCB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10%</w:t>
            </w:r>
          </w:p>
        </w:tc>
      </w:tr>
      <w:tr w:rsidR="00913BCB" w:rsidRPr="00AB2342" w14:paraId="6E9696DE" w14:textId="77777777" w:rsidTr="00913BCB">
        <w:trPr>
          <w:trHeight w:val="227"/>
        </w:trPr>
        <w:tc>
          <w:tcPr>
            <w:tcW w:w="564" w:type="pct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vAlign w:val="center"/>
            <w:hideMark/>
          </w:tcPr>
          <w:p w14:paraId="32EA6846" w14:textId="77777777" w:rsidR="00913BCB" w:rsidRPr="00AB2342" w:rsidRDefault="00913BCB" w:rsidP="00913BCB">
            <w:pPr>
              <w:spacing w:after="120" w:line="276" w:lineRule="auto"/>
              <w:rPr>
                <w:rFonts w:ascii="Arial" w:hAnsi="Arial" w:cs="Arial"/>
              </w:rPr>
            </w:pPr>
            <w:r w:rsidRPr="00AB2342">
              <w:rPr>
                <w:rFonts w:ascii="Arial" w:hAnsi="Arial" w:cs="Arial"/>
              </w:rPr>
              <w:t>IV</w:t>
            </w:r>
          </w:p>
        </w:tc>
        <w:tc>
          <w:tcPr>
            <w:tcW w:w="617" w:type="pct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vAlign w:val="center"/>
            <w:hideMark/>
          </w:tcPr>
          <w:p w14:paraId="65AF2470" w14:textId="192A9FF4" w:rsidR="00913BCB" w:rsidRPr="00AB2342" w:rsidRDefault="00913BCB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2700</w:t>
            </w:r>
          </w:p>
        </w:tc>
        <w:tc>
          <w:tcPr>
            <w:tcW w:w="416" w:type="pct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vAlign w:val="center"/>
          </w:tcPr>
          <w:p w14:paraId="0B15C2D1" w14:textId="13A5B926" w:rsidR="00913BCB" w:rsidRPr="00AB2342" w:rsidRDefault="00913BCB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9%</w:t>
            </w:r>
          </w:p>
        </w:tc>
        <w:tc>
          <w:tcPr>
            <w:tcW w:w="563" w:type="pct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vAlign w:val="center"/>
            <w:hideMark/>
          </w:tcPr>
          <w:p w14:paraId="5CDF9581" w14:textId="77777777" w:rsidR="00913BCB" w:rsidRPr="00AB2342" w:rsidRDefault="00913BCB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AB2342">
              <w:rPr>
                <w:rFonts w:ascii="Arial" w:hAnsi="Arial" w:cs="Arial"/>
              </w:rPr>
              <w:t>1000</w:t>
            </w:r>
          </w:p>
        </w:tc>
        <w:tc>
          <w:tcPr>
            <w:tcW w:w="562" w:type="pct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vAlign w:val="center"/>
          </w:tcPr>
          <w:p w14:paraId="08775DF1" w14:textId="7FBC8748" w:rsidR="00913BCB" w:rsidRPr="00AB2342" w:rsidRDefault="00913BCB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7%</w:t>
            </w:r>
          </w:p>
        </w:tc>
        <w:tc>
          <w:tcPr>
            <w:tcW w:w="561" w:type="pct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vAlign w:val="center"/>
            <w:hideMark/>
          </w:tcPr>
          <w:p w14:paraId="665BA57D" w14:textId="4F35343E" w:rsidR="00913BCB" w:rsidRPr="00AB2342" w:rsidRDefault="00913BCB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</w:p>
        </w:tc>
        <w:tc>
          <w:tcPr>
            <w:tcW w:w="562" w:type="pct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vAlign w:val="center"/>
          </w:tcPr>
          <w:p w14:paraId="64E89C6D" w14:textId="456E8DD6" w:rsidR="00913BCB" w:rsidRPr="00AB2342" w:rsidRDefault="00913BCB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13%</w:t>
            </w:r>
          </w:p>
        </w:tc>
        <w:tc>
          <w:tcPr>
            <w:tcW w:w="593" w:type="pct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vAlign w:val="center"/>
            <w:hideMark/>
          </w:tcPr>
          <w:p w14:paraId="4AC5F0A4" w14:textId="4E95CF33" w:rsidR="00913BCB" w:rsidRPr="00AB2342" w:rsidRDefault="00913BCB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2000</w:t>
            </w:r>
          </w:p>
        </w:tc>
        <w:tc>
          <w:tcPr>
            <w:tcW w:w="562" w:type="pct"/>
            <w:tcBorders>
              <w:top w:val="nil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shd w:val="clear" w:color="auto" w:fill="auto"/>
            <w:vAlign w:val="center"/>
          </w:tcPr>
          <w:p w14:paraId="26ADA4C3" w14:textId="6A8FA43C" w:rsidR="00913BCB" w:rsidRPr="00AB2342" w:rsidRDefault="00913BCB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6%</w:t>
            </w:r>
          </w:p>
        </w:tc>
      </w:tr>
      <w:tr w:rsidR="00913BCB" w:rsidRPr="00AB2342" w14:paraId="5482795B" w14:textId="77777777" w:rsidTr="00913BCB">
        <w:trPr>
          <w:trHeight w:val="227"/>
        </w:trPr>
        <w:tc>
          <w:tcPr>
            <w:tcW w:w="564" w:type="pct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vAlign w:val="center"/>
            <w:hideMark/>
          </w:tcPr>
          <w:p w14:paraId="2226AE2C" w14:textId="77777777" w:rsidR="00913BCB" w:rsidRPr="00AB2342" w:rsidRDefault="00913BCB" w:rsidP="00913BCB">
            <w:pPr>
              <w:spacing w:after="120" w:line="276" w:lineRule="auto"/>
              <w:rPr>
                <w:rFonts w:ascii="Arial" w:hAnsi="Arial" w:cs="Arial"/>
              </w:rPr>
            </w:pPr>
            <w:r w:rsidRPr="00AB2342">
              <w:rPr>
                <w:rFonts w:ascii="Arial" w:hAnsi="Arial" w:cs="Arial"/>
              </w:rPr>
              <w:t>V</w:t>
            </w:r>
          </w:p>
        </w:tc>
        <w:tc>
          <w:tcPr>
            <w:tcW w:w="617" w:type="pct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vAlign w:val="center"/>
            <w:hideMark/>
          </w:tcPr>
          <w:p w14:paraId="40F49AA3" w14:textId="77777777" w:rsidR="00913BCB" w:rsidRPr="00AB2342" w:rsidRDefault="00913BCB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AB2342">
              <w:rPr>
                <w:rFonts w:ascii="Arial" w:hAnsi="Arial" w:cs="Arial"/>
              </w:rPr>
              <w:t>1700</w:t>
            </w:r>
          </w:p>
        </w:tc>
        <w:tc>
          <w:tcPr>
            <w:tcW w:w="416" w:type="pct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vAlign w:val="center"/>
          </w:tcPr>
          <w:p w14:paraId="02DD3217" w14:textId="57BC914A" w:rsidR="00913BCB" w:rsidRPr="00AB2342" w:rsidRDefault="00913BCB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6%</w:t>
            </w:r>
          </w:p>
        </w:tc>
        <w:tc>
          <w:tcPr>
            <w:tcW w:w="563" w:type="pct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vAlign w:val="center"/>
            <w:hideMark/>
          </w:tcPr>
          <w:p w14:paraId="7AD74BC8" w14:textId="1A8A752E" w:rsidR="00913BCB" w:rsidRPr="00AB2342" w:rsidRDefault="00913BCB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562" w:type="pct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vAlign w:val="center"/>
          </w:tcPr>
          <w:p w14:paraId="3083370A" w14:textId="7E9EC911" w:rsidR="00913BCB" w:rsidRPr="00AB2342" w:rsidRDefault="00913BCB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4%</w:t>
            </w:r>
          </w:p>
        </w:tc>
        <w:tc>
          <w:tcPr>
            <w:tcW w:w="561" w:type="pct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vAlign w:val="center"/>
            <w:hideMark/>
          </w:tcPr>
          <w:p w14:paraId="34E33D18" w14:textId="34D4A809" w:rsidR="00913BCB" w:rsidRPr="00AB2342" w:rsidRDefault="00913BCB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562" w:type="pct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vAlign w:val="center"/>
          </w:tcPr>
          <w:p w14:paraId="0CAB9FFB" w14:textId="3D442C60" w:rsidR="00913BCB" w:rsidRPr="00AB2342" w:rsidRDefault="00913BCB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3%</w:t>
            </w:r>
          </w:p>
        </w:tc>
        <w:tc>
          <w:tcPr>
            <w:tcW w:w="593" w:type="pct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vAlign w:val="center"/>
            <w:hideMark/>
          </w:tcPr>
          <w:p w14:paraId="2F2526FE" w14:textId="4103BC8A" w:rsidR="00913BCB" w:rsidRPr="00AB2342" w:rsidRDefault="00913BCB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AB2342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800</w:t>
            </w:r>
          </w:p>
        </w:tc>
        <w:tc>
          <w:tcPr>
            <w:tcW w:w="562" w:type="pct"/>
            <w:tcBorders>
              <w:top w:val="nil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shd w:val="clear" w:color="auto" w:fill="auto"/>
            <w:vAlign w:val="center"/>
          </w:tcPr>
          <w:p w14:paraId="3F55AAB3" w14:textId="239C9154" w:rsidR="00913BCB" w:rsidRPr="00AB2342" w:rsidRDefault="00913BCB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5%</w:t>
            </w:r>
          </w:p>
        </w:tc>
      </w:tr>
      <w:tr w:rsidR="00913BCB" w:rsidRPr="00AB2342" w14:paraId="13AA7920" w14:textId="77777777" w:rsidTr="00913BCB">
        <w:trPr>
          <w:trHeight w:val="227"/>
        </w:trPr>
        <w:tc>
          <w:tcPr>
            <w:tcW w:w="564" w:type="pct"/>
            <w:tcBorders>
              <w:top w:val="nil"/>
              <w:left w:val="single" w:sz="8" w:space="0" w:color="000001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C767A37" w14:textId="77777777" w:rsidR="00913BCB" w:rsidRPr="00AB2342" w:rsidRDefault="00913BCB" w:rsidP="00913BCB">
            <w:pPr>
              <w:spacing w:after="120" w:line="276" w:lineRule="auto"/>
              <w:rPr>
                <w:rFonts w:ascii="Arial" w:hAnsi="Arial" w:cs="Arial"/>
              </w:rPr>
            </w:pPr>
            <w:r w:rsidRPr="00AB2342">
              <w:rPr>
                <w:rFonts w:ascii="Arial" w:hAnsi="Arial" w:cs="Arial"/>
              </w:rPr>
              <w:t>VI</w:t>
            </w:r>
          </w:p>
        </w:tc>
        <w:tc>
          <w:tcPr>
            <w:tcW w:w="617" w:type="pct"/>
            <w:tcBorders>
              <w:top w:val="nil"/>
              <w:left w:val="single" w:sz="8" w:space="0" w:color="000001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3B67DF" w14:textId="143CD88E" w:rsidR="00913BCB" w:rsidRPr="00AB2342" w:rsidRDefault="00913BCB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</w:p>
        </w:tc>
        <w:tc>
          <w:tcPr>
            <w:tcW w:w="416" w:type="pct"/>
            <w:tcBorders>
              <w:top w:val="nil"/>
              <w:left w:val="single" w:sz="8" w:space="0" w:color="000001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0CB252" w14:textId="781E9D58" w:rsidR="00913BCB" w:rsidRPr="00AB2342" w:rsidRDefault="00913BCB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3%</w:t>
            </w:r>
          </w:p>
        </w:tc>
        <w:tc>
          <w:tcPr>
            <w:tcW w:w="563" w:type="pct"/>
            <w:tcBorders>
              <w:top w:val="nil"/>
              <w:left w:val="single" w:sz="8" w:space="0" w:color="000001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421EB99" w14:textId="157E3FC2" w:rsidR="00913BCB" w:rsidRPr="00AB2342" w:rsidRDefault="00913BCB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</w:t>
            </w:r>
          </w:p>
        </w:tc>
        <w:tc>
          <w:tcPr>
            <w:tcW w:w="562" w:type="pct"/>
            <w:tcBorders>
              <w:top w:val="nil"/>
              <w:left w:val="single" w:sz="8" w:space="0" w:color="000001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583781" w14:textId="2C949161" w:rsidR="00913BCB" w:rsidRPr="00AB2342" w:rsidRDefault="00913BCB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3%</w:t>
            </w:r>
          </w:p>
        </w:tc>
        <w:tc>
          <w:tcPr>
            <w:tcW w:w="561" w:type="pct"/>
            <w:tcBorders>
              <w:top w:val="nil"/>
              <w:left w:val="single" w:sz="8" w:space="0" w:color="000001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56316C" w14:textId="77777777" w:rsidR="00913BCB" w:rsidRPr="00AB2342" w:rsidRDefault="00913BCB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AB2342">
              <w:rPr>
                <w:rFonts w:ascii="Arial" w:hAnsi="Arial" w:cs="Arial"/>
              </w:rPr>
              <w:t>200</w:t>
            </w:r>
          </w:p>
        </w:tc>
        <w:tc>
          <w:tcPr>
            <w:tcW w:w="562" w:type="pct"/>
            <w:tcBorders>
              <w:top w:val="nil"/>
              <w:left w:val="single" w:sz="8" w:space="0" w:color="000001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B2C2BF" w14:textId="7B672C59" w:rsidR="00913BCB" w:rsidRPr="00AB2342" w:rsidRDefault="00913BCB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3%</w:t>
            </w:r>
          </w:p>
        </w:tc>
        <w:tc>
          <w:tcPr>
            <w:tcW w:w="593" w:type="pct"/>
            <w:tcBorders>
              <w:top w:val="nil"/>
              <w:left w:val="single" w:sz="8" w:space="0" w:color="000001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4E5C9F0" w14:textId="79933B5E" w:rsidR="00913BCB" w:rsidRPr="00AB2342" w:rsidRDefault="00913BCB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1100</w:t>
            </w:r>
          </w:p>
        </w:tc>
        <w:tc>
          <w:tcPr>
            <w:tcW w:w="562" w:type="pct"/>
            <w:tcBorders>
              <w:top w:val="nil"/>
              <w:left w:val="single" w:sz="8" w:space="0" w:color="00000A"/>
              <w:bottom w:val="single" w:sz="4" w:space="0" w:color="auto"/>
              <w:right w:val="single" w:sz="8" w:space="0" w:color="00000A"/>
            </w:tcBorders>
            <w:shd w:val="clear" w:color="auto" w:fill="auto"/>
            <w:vAlign w:val="center"/>
          </w:tcPr>
          <w:p w14:paraId="5E80F100" w14:textId="487FFCD6" w:rsidR="00913BCB" w:rsidRPr="00AB2342" w:rsidRDefault="00913BCB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3%</w:t>
            </w:r>
          </w:p>
        </w:tc>
      </w:tr>
      <w:tr w:rsidR="00913BCB" w:rsidRPr="00AB2342" w14:paraId="5802F233" w14:textId="77777777" w:rsidTr="00913BCB">
        <w:trPr>
          <w:trHeight w:val="227"/>
        </w:trPr>
        <w:tc>
          <w:tcPr>
            <w:tcW w:w="564" w:type="pct"/>
            <w:tcBorders>
              <w:top w:val="single" w:sz="4" w:space="0" w:color="auto"/>
              <w:left w:val="single" w:sz="8" w:space="0" w:color="000001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F5783A" w14:textId="77777777" w:rsidR="00913BCB" w:rsidRPr="00AB2342" w:rsidRDefault="00913BCB" w:rsidP="00913BCB">
            <w:pPr>
              <w:spacing w:after="120" w:line="276" w:lineRule="auto"/>
              <w:rPr>
                <w:rFonts w:ascii="Arial" w:hAnsi="Arial" w:cs="Arial"/>
              </w:rPr>
            </w:pPr>
            <w:r w:rsidRPr="00AB2342">
              <w:rPr>
                <w:rFonts w:ascii="Arial" w:hAnsi="Arial" w:cs="Arial"/>
              </w:rPr>
              <w:t>VII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8" w:space="0" w:color="000001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11F402" w14:textId="02DB3D84" w:rsidR="00913BCB" w:rsidRPr="00AB2342" w:rsidRDefault="00913BCB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8" w:space="0" w:color="000001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CAA746" w14:textId="49873486" w:rsidR="00913BCB" w:rsidRPr="00AB2342" w:rsidRDefault="00913BCB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2%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8" w:space="0" w:color="000001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800B42" w14:textId="014EBD2B" w:rsidR="00913BCB" w:rsidRPr="00AB2342" w:rsidRDefault="00913BCB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8" w:space="0" w:color="000001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3CD338" w14:textId="5A9A07FC" w:rsidR="00913BCB" w:rsidRPr="00AB2342" w:rsidRDefault="00913BCB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3%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8" w:space="0" w:color="000001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7FE915" w14:textId="0DE3429C" w:rsidR="00913BCB" w:rsidRPr="00AB2342" w:rsidRDefault="00913BCB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1200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8" w:space="0" w:color="000001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1D8705" w14:textId="401D4B7E" w:rsidR="00913BCB" w:rsidRPr="00AB2342" w:rsidRDefault="00913BCB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16%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8" w:space="0" w:color="000001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D1B417" w14:textId="76418A9E" w:rsidR="00913BCB" w:rsidRPr="00AB2342" w:rsidRDefault="00913BCB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900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8" w:space="0" w:color="00000A"/>
              <w:bottom w:val="single" w:sz="4" w:space="0" w:color="auto"/>
              <w:right w:val="single" w:sz="8" w:space="0" w:color="00000A"/>
            </w:tcBorders>
            <w:shd w:val="clear" w:color="auto" w:fill="auto"/>
            <w:vAlign w:val="center"/>
          </w:tcPr>
          <w:p w14:paraId="14F6B824" w14:textId="711375DB" w:rsidR="00913BCB" w:rsidRPr="00AB2342" w:rsidRDefault="00913BCB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3%</w:t>
            </w:r>
          </w:p>
        </w:tc>
      </w:tr>
      <w:tr w:rsidR="00913BCB" w:rsidRPr="00AB2342" w14:paraId="74EB4515" w14:textId="77777777" w:rsidTr="00913BCB">
        <w:trPr>
          <w:trHeight w:val="227"/>
        </w:trPr>
        <w:tc>
          <w:tcPr>
            <w:tcW w:w="564" w:type="pct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vAlign w:val="center"/>
            <w:hideMark/>
          </w:tcPr>
          <w:p w14:paraId="0412866B" w14:textId="77777777" w:rsidR="00913BCB" w:rsidRPr="00AB2342" w:rsidRDefault="00913BCB" w:rsidP="00913BCB">
            <w:pPr>
              <w:spacing w:after="120" w:line="276" w:lineRule="auto"/>
              <w:rPr>
                <w:rFonts w:ascii="Arial" w:hAnsi="Arial" w:cs="Arial"/>
              </w:rPr>
            </w:pPr>
            <w:r w:rsidRPr="00AB2342">
              <w:rPr>
                <w:rFonts w:ascii="Arial" w:hAnsi="Arial" w:cs="Arial"/>
              </w:rPr>
              <w:t>VIII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vAlign w:val="center"/>
            <w:hideMark/>
          </w:tcPr>
          <w:p w14:paraId="55BB5BF6" w14:textId="77777777" w:rsidR="00913BCB" w:rsidRPr="00AB2342" w:rsidRDefault="00913BCB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AB2342">
              <w:rPr>
                <w:rFonts w:ascii="Arial" w:hAnsi="Arial" w:cs="Arial"/>
              </w:rPr>
              <w:t>700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vAlign w:val="center"/>
          </w:tcPr>
          <w:p w14:paraId="0FC3C2D6" w14:textId="62F6E6BF" w:rsidR="00913BCB" w:rsidRPr="00AB2342" w:rsidRDefault="00913BCB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2%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vAlign w:val="center"/>
            <w:hideMark/>
          </w:tcPr>
          <w:p w14:paraId="641656BE" w14:textId="36B7F282" w:rsidR="00913BCB" w:rsidRPr="00AB2342" w:rsidRDefault="00913BCB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vAlign w:val="center"/>
          </w:tcPr>
          <w:p w14:paraId="480AB068" w14:textId="62312EE7" w:rsidR="00913BCB" w:rsidRPr="00AB2342" w:rsidRDefault="00913BCB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3%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vAlign w:val="center"/>
            <w:hideMark/>
          </w:tcPr>
          <w:p w14:paraId="5D1E6982" w14:textId="2C707374" w:rsidR="00913BCB" w:rsidRPr="00AB2342" w:rsidRDefault="00913BCB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vAlign w:val="center"/>
          </w:tcPr>
          <w:p w14:paraId="72C2975C" w14:textId="3EE5EFAC" w:rsidR="00913BCB" w:rsidRPr="00AB2342" w:rsidRDefault="00913BCB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3%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vAlign w:val="center"/>
            <w:hideMark/>
          </w:tcPr>
          <w:p w14:paraId="2E359D48" w14:textId="1513FE39" w:rsidR="00913BCB" w:rsidRPr="00AB2342" w:rsidRDefault="00913BCB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shd w:val="clear" w:color="auto" w:fill="auto"/>
            <w:vAlign w:val="center"/>
          </w:tcPr>
          <w:p w14:paraId="59DFAC8B" w14:textId="129D43C7" w:rsidR="00913BCB" w:rsidRPr="00AB2342" w:rsidRDefault="00913BCB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3%</w:t>
            </w:r>
          </w:p>
        </w:tc>
      </w:tr>
      <w:tr w:rsidR="00913BCB" w:rsidRPr="00AB2342" w14:paraId="79B626CE" w14:textId="77777777" w:rsidTr="00913BCB">
        <w:trPr>
          <w:trHeight w:val="227"/>
        </w:trPr>
        <w:tc>
          <w:tcPr>
            <w:tcW w:w="564" w:type="pct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vAlign w:val="center"/>
            <w:hideMark/>
          </w:tcPr>
          <w:p w14:paraId="00C628C0" w14:textId="77777777" w:rsidR="00913BCB" w:rsidRPr="00AB2342" w:rsidRDefault="00913BCB" w:rsidP="00913BCB">
            <w:pPr>
              <w:spacing w:after="120" w:line="276" w:lineRule="auto"/>
              <w:rPr>
                <w:rFonts w:ascii="Arial" w:hAnsi="Arial" w:cs="Arial"/>
              </w:rPr>
            </w:pPr>
            <w:r w:rsidRPr="00AB2342">
              <w:rPr>
                <w:rFonts w:ascii="Arial" w:hAnsi="Arial" w:cs="Arial"/>
              </w:rPr>
              <w:t>IX</w:t>
            </w:r>
          </w:p>
        </w:tc>
        <w:tc>
          <w:tcPr>
            <w:tcW w:w="617" w:type="pct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vAlign w:val="center"/>
            <w:hideMark/>
          </w:tcPr>
          <w:p w14:paraId="4D15F370" w14:textId="6E96FC7E" w:rsidR="00913BCB" w:rsidRPr="00AB2342" w:rsidRDefault="00913BCB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800</w:t>
            </w:r>
          </w:p>
        </w:tc>
        <w:tc>
          <w:tcPr>
            <w:tcW w:w="416" w:type="pct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vAlign w:val="center"/>
          </w:tcPr>
          <w:p w14:paraId="5E28F78A" w14:textId="34FF2712" w:rsidR="00913BCB" w:rsidRPr="00AB2342" w:rsidRDefault="00913BCB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3%</w:t>
            </w:r>
          </w:p>
        </w:tc>
        <w:tc>
          <w:tcPr>
            <w:tcW w:w="563" w:type="pct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vAlign w:val="center"/>
            <w:hideMark/>
          </w:tcPr>
          <w:p w14:paraId="64AD44FE" w14:textId="3AD2DA24" w:rsidR="00913BCB" w:rsidRPr="00AB2342" w:rsidRDefault="00913BCB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</w:t>
            </w:r>
          </w:p>
        </w:tc>
        <w:tc>
          <w:tcPr>
            <w:tcW w:w="562" w:type="pct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vAlign w:val="center"/>
          </w:tcPr>
          <w:p w14:paraId="663CB8A3" w14:textId="13E14463" w:rsidR="00913BCB" w:rsidRPr="00AB2342" w:rsidRDefault="00913BCB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3%</w:t>
            </w:r>
          </w:p>
        </w:tc>
        <w:tc>
          <w:tcPr>
            <w:tcW w:w="561" w:type="pct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vAlign w:val="center"/>
            <w:hideMark/>
          </w:tcPr>
          <w:p w14:paraId="4284226D" w14:textId="624BD48C" w:rsidR="00913BCB" w:rsidRPr="00AB2342" w:rsidRDefault="00913BCB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562" w:type="pct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vAlign w:val="center"/>
          </w:tcPr>
          <w:p w14:paraId="622987F0" w14:textId="16287D97" w:rsidR="00913BCB" w:rsidRPr="00AB2342" w:rsidRDefault="00913BCB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8%</w:t>
            </w:r>
          </w:p>
        </w:tc>
        <w:tc>
          <w:tcPr>
            <w:tcW w:w="593" w:type="pct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vAlign w:val="center"/>
            <w:hideMark/>
          </w:tcPr>
          <w:p w14:paraId="6E50E1F1" w14:textId="77777777" w:rsidR="00913BCB" w:rsidRPr="00AB2342" w:rsidRDefault="00913BCB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AB2342">
              <w:rPr>
                <w:rFonts w:ascii="Arial" w:hAnsi="Arial" w:cs="Arial"/>
              </w:rPr>
              <w:t>1000</w:t>
            </w:r>
          </w:p>
        </w:tc>
        <w:tc>
          <w:tcPr>
            <w:tcW w:w="562" w:type="pct"/>
            <w:tcBorders>
              <w:top w:val="nil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shd w:val="clear" w:color="auto" w:fill="auto"/>
            <w:vAlign w:val="center"/>
          </w:tcPr>
          <w:p w14:paraId="2FF8E000" w14:textId="363DEE74" w:rsidR="00913BCB" w:rsidRPr="00AB2342" w:rsidRDefault="00913BCB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3%</w:t>
            </w:r>
          </w:p>
        </w:tc>
      </w:tr>
      <w:tr w:rsidR="00913BCB" w:rsidRPr="00AB2342" w14:paraId="684FD967" w14:textId="77777777" w:rsidTr="00913BCB">
        <w:trPr>
          <w:trHeight w:val="227"/>
        </w:trPr>
        <w:tc>
          <w:tcPr>
            <w:tcW w:w="564" w:type="pct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vAlign w:val="center"/>
            <w:hideMark/>
          </w:tcPr>
          <w:p w14:paraId="5BFB9FA0" w14:textId="77777777" w:rsidR="00913BCB" w:rsidRPr="00AB2342" w:rsidRDefault="00913BCB" w:rsidP="00913BCB">
            <w:pPr>
              <w:spacing w:after="120" w:line="276" w:lineRule="auto"/>
              <w:rPr>
                <w:rFonts w:ascii="Arial" w:hAnsi="Arial" w:cs="Arial"/>
              </w:rPr>
            </w:pPr>
            <w:r w:rsidRPr="00AB2342">
              <w:rPr>
                <w:rFonts w:ascii="Arial" w:hAnsi="Arial" w:cs="Arial"/>
              </w:rPr>
              <w:t>X</w:t>
            </w:r>
          </w:p>
        </w:tc>
        <w:tc>
          <w:tcPr>
            <w:tcW w:w="617" w:type="pct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vAlign w:val="center"/>
            <w:hideMark/>
          </w:tcPr>
          <w:p w14:paraId="5F27A174" w14:textId="7E823791" w:rsidR="00913BCB" w:rsidRPr="00AB2342" w:rsidRDefault="00913BCB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AB2342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200</w:t>
            </w:r>
          </w:p>
        </w:tc>
        <w:tc>
          <w:tcPr>
            <w:tcW w:w="416" w:type="pct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vAlign w:val="center"/>
          </w:tcPr>
          <w:p w14:paraId="0E69C14D" w14:textId="3B8AB6C7" w:rsidR="00913BCB" w:rsidRPr="00AB2342" w:rsidRDefault="00913BCB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8%</w:t>
            </w:r>
          </w:p>
        </w:tc>
        <w:tc>
          <w:tcPr>
            <w:tcW w:w="563" w:type="pct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vAlign w:val="center"/>
            <w:hideMark/>
          </w:tcPr>
          <w:p w14:paraId="0A295881" w14:textId="3E04FAF1" w:rsidR="00913BCB" w:rsidRPr="00AB2342" w:rsidRDefault="00913BCB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</w:p>
        </w:tc>
        <w:tc>
          <w:tcPr>
            <w:tcW w:w="562" w:type="pct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vAlign w:val="center"/>
          </w:tcPr>
          <w:p w14:paraId="6F3502CF" w14:textId="44095618" w:rsidR="00913BCB" w:rsidRPr="00AB2342" w:rsidRDefault="00913BCB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7%</w:t>
            </w:r>
          </w:p>
        </w:tc>
        <w:tc>
          <w:tcPr>
            <w:tcW w:w="561" w:type="pct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vAlign w:val="center"/>
            <w:hideMark/>
          </w:tcPr>
          <w:p w14:paraId="5FB9B702" w14:textId="513659DA" w:rsidR="00913BCB" w:rsidRPr="00AB2342" w:rsidRDefault="00913BCB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562" w:type="pct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vAlign w:val="center"/>
          </w:tcPr>
          <w:p w14:paraId="72AEB2A5" w14:textId="2A66D71C" w:rsidR="00913BCB" w:rsidRPr="00AB2342" w:rsidRDefault="00913BCB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8%</w:t>
            </w:r>
          </w:p>
        </w:tc>
        <w:tc>
          <w:tcPr>
            <w:tcW w:w="593" w:type="pct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vAlign w:val="center"/>
            <w:hideMark/>
          </w:tcPr>
          <w:p w14:paraId="33086BDD" w14:textId="7FA40EDD" w:rsidR="00913BCB" w:rsidRPr="00AB2342" w:rsidRDefault="00913BCB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3300</w:t>
            </w:r>
          </w:p>
        </w:tc>
        <w:tc>
          <w:tcPr>
            <w:tcW w:w="562" w:type="pct"/>
            <w:tcBorders>
              <w:top w:val="nil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shd w:val="clear" w:color="auto" w:fill="auto"/>
            <w:vAlign w:val="center"/>
          </w:tcPr>
          <w:p w14:paraId="651EC3F1" w14:textId="00F1A4B9" w:rsidR="00913BCB" w:rsidRPr="00AB2342" w:rsidRDefault="00913BCB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10%</w:t>
            </w:r>
          </w:p>
        </w:tc>
      </w:tr>
      <w:tr w:rsidR="00913BCB" w:rsidRPr="00AB2342" w14:paraId="6B38B9E8" w14:textId="77777777" w:rsidTr="00913BCB">
        <w:trPr>
          <w:trHeight w:val="227"/>
        </w:trPr>
        <w:tc>
          <w:tcPr>
            <w:tcW w:w="564" w:type="pct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vAlign w:val="center"/>
            <w:hideMark/>
          </w:tcPr>
          <w:p w14:paraId="5A5430FD" w14:textId="77777777" w:rsidR="00913BCB" w:rsidRPr="00AB2342" w:rsidRDefault="00913BCB" w:rsidP="00913BCB">
            <w:pPr>
              <w:spacing w:after="120" w:line="276" w:lineRule="auto"/>
              <w:rPr>
                <w:rFonts w:ascii="Arial" w:hAnsi="Arial" w:cs="Arial"/>
              </w:rPr>
            </w:pPr>
            <w:r w:rsidRPr="00AB2342">
              <w:rPr>
                <w:rFonts w:ascii="Arial" w:hAnsi="Arial" w:cs="Arial"/>
              </w:rPr>
              <w:t>XI</w:t>
            </w:r>
          </w:p>
        </w:tc>
        <w:tc>
          <w:tcPr>
            <w:tcW w:w="617" w:type="pct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vAlign w:val="center"/>
            <w:hideMark/>
          </w:tcPr>
          <w:p w14:paraId="6AE83B51" w14:textId="35AAD184" w:rsidR="00913BCB" w:rsidRPr="00AB2342" w:rsidRDefault="00913BCB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3000</w:t>
            </w:r>
          </w:p>
        </w:tc>
        <w:tc>
          <w:tcPr>
            <w:tcW w:w="416" w:type="pct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vAlign w:val="center"/>
          </w:tcPr>
          <w:p w14:paraId="6A38715C" w14:textId="5392D6F2" w:rsidR="00913BCB" w:rsidRPr="00AB2342" w:rsidRDefault="00913BCB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10%</w:t>
            </w:r>
          </w:p>
        </w:tc>
        <w:tc>
          <w:tcPr>
            <w:tcW w:w="563" w:type="pct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vAlign w:val="center"/>
            <w:hideMark/>
          </w:tcPr>
          <w:p w14:paraId="1261B5A9" w14:textId="4FB59F71" w:rsidR="00913BCB" w:rsidRPr="00AB2342" w:rsidRDefault="00913BCB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700</w:t>
            </w:r>
          </w:p>
        </w:tc>
        <w:tc>
          <w:tcPr>
            <w:tcW w:w="562" w:type="pct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vAlign w:val="center"/>
          </w:tcPr>
          <w:p w14:paraId="4982C2B3" w14:textId="35389F2D" w:rsidR="00913BCB" w:rsidRPr="00AB2342" w:rsidRDefault="00913BCB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5%</w:t>
            </w:r>
          </w:p>
        </w:tc>
        <w:tc>
          <w:tcPr>
            <w:tcW w:w="561" w:type="pct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vAlign w:val="center"/>
            <w:hideMark/>
          </w:tcPr>
          <w:p w14:paraId="3874309C" w14:textId="61E8B47F" w:rsidR="00913BCB" w:rsidRPr="00AB2342" w:rsidRDefault="00913BCB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</w:p>
        </w:tc>
        <w:tc>
          <w:tcPr>
            <w:tcW w:w="562" w:type="pct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vAlign w:val="center"/>
          </w:tcPr>
          <w:p w14:paraId="5C799382" w14:textId="46570B10" w:rsidR="00913BCB" w:rsidRPr="00AB2342" w:rsidRDefault="00913BCB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13%</w:t>
            </w:r>
          </w:p>
        </w:tc>
        <w:tc>
          <w:tcPr>
            <w:tcW w:w="593" w:type="pct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vAlign w:val="center"/>
            <w:hideMark/>
          </w:tcPr>
          <w:p w14:paraId="3F1CBCF7" w14:textId="144704BC" w:rsidR="00913BCB" w:rsidRPr="00AB2342" w:rsidRDefault="00913BCB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AB2342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>500</w:t>
            </w:r>
          </w:p>
        </w:tc>
        <w:tc>
          <w:tcPr>
            <w:tcW w:w="562" w:type="pct"/>
            <w:tcBorders>
              <w:top w:val="nil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shd w:val="clear" w:color="auto" w:fill="auto"/>
            <w:vAlign w:val="center"/>
          </w:tcPr>
          <w:p w14:paraId="4C8A284C" w14:textId="5148F2BF" w:rsidR="00913BCB" w:rsidRPr="00AB2342" w:rsidRDefault="00913BCB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13%</w:t>
            </w:r>
          </w:p>
        </w:tc>
      </w:tr>
      <w:tr w:rsidR="00913BCB" w:rsidRPr="00AB2342" w14:paraId="60DF81AF" w14:textId="77777777" w:rsidTr="00913BCB">
        <w:trPr>
          <w:trHeight w:val="227"/>
        </w:trPr>
        <w:tc>
          <w:tcPr>
            <w:tcW w:w="564" w:type="pct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vAlign w:val="center"/>
            <w:hideMark/>
          </w:tcPr>
          <w:p w14:paraId="7A40F25D" w14:textId="77777777" w:rsidR="00913BCB" w:rsidRPr="00AB2342" w:rsidRDefault="00913BCB" w:rsidP="00913BCB">
            <w:pPr>
              <w:spacing w:after="120" w:line="276" w:lineRule="auto"/>
              <w:rPr>
                <w:rFonts w:ascii="Arial" w:hAnsi="Arial" w:cs="Arial"/>
              </w:rPr>
            </w:pPr>
            <w:r w:rsidRPr="00AB2342">
              <w:rPr>
                <w:rFonts w:ascii="Arial" w:hAnsi="Arial" w:cs="Arial"/>
              </w:rPr>
              <w:t>XII</w:t>
            </w:r>
          </w:p>
        </w:tc>
        <w:tc>
          <w:tcPr>
            <w:tcW w:w="617" w:type="pct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vAlign w:val="center"/>
            <w:hideMark/>
          </w:tcPr>
          <w:p w14:paraId="289EC802" w14:textId="72F682BE" w:rsidR="00913BCB" w:rsidRPr="00AB2342" w:rsidRDefault="00913BCB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3500</w:t>
            </w:r>
          </w:p>
        </w:tc>
        <w:tc>
          <w:tcPr>
            <w:tcW w:w="416" w:type="pct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vAlign w:val="center"/>
          </w:tcPr>
          <w:p w14:paraId="6E6BAFB1" w14:textId="434CD5E9" w:rsidR="00913BCB" w:rsidRPr="00AB2342" w:rsidRDefault="00913BCB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12%</w:t>
            </w:r>
          </w:p>
        </w:tc>
        <w:tc>
          <w:tcPr>
            <w:tcW w:w="563" w:type="pct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vAlign w:val="center"/>
            <w:hideMark/>
          </w:tcPr>
          <w:p w14:paraId="344017A2" w14:textId="379E809A" w:rsidR="00913BCB" w:rsidRPr="00AB2342" w:rsidRDefault="00913BCB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AB2342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100</w:t>
            </w:r>
          </w:p>
        </w:tc>
        <w:tc>
          <w:tcPr>
            <w:tcW w:w="562" w:type="pct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vAlign w:val="center"/>
          </w:tcPr>
          <w:p w14:paraId="19D75EEC" w14:textId="583F4DA0" w:rsidR="00913BCB" w:rsidRPr="00AB2342" w:rsidRDefault="00913BCB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15%</w:t>
            </w:r>
          </w:p>
        </w:tc>
        <w:tc>
          <w:tcPr>
            <w:tcW w:w="561" w:type="pct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vAlign w:val="center"/>
            <w:hideMark/>
          </w:tcPr>
          <w:p w14:paraId="766138A1" w14:textId="2881C976" w:rsidR="00913BCB" w:rsidRPr="00AB2342" w:rsidRDefault="00913BCB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562" w:type="pct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vAlign w:val="center"/>
          </w:tcPr>
          <w:p w14:paraId="0AC681D6" w14:textId="14504001" w:rsidR="00913BCB" w:rsidRPr="00AB2342" w:rsidRDefault="00913BCB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8%</w:t>
            </w:r>
          </w:p>
        </w:tc>
        <w:tc>
          <w:tcPr>
            <w:tcW w:w="593" w:type="pct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vAlign w:val="center"/>
            <w:hideMark/>
          </w:tcPr>
          <w:p w14:paraId="7C6FA044" w14:textId="5FD04609" w:rsidR="00913BCB" w:rsidRPr="00AB2342" w:rsidRDefault="00913BCB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4600</w:t>
            </w:r>
          </w:p>
        </w:tc>
        <w:tc>
          <w:tcPr>
            <w:tcW w:w="562" w:type="pct"/>
            <w:tcBorders>
              <w:top w:val="nil"/>
              <w:left w:val="single" w:sz="8" w:space="0" w:color="00000A"/>
              <w:bottom w:val="nil"/>
              <w:right w:val="single" w:sz="8" w:space="0" w:color="00000A"/>
            </w:tcBorders>
            <w:shd w:val="clear" w:color="auto" w:fill="auto"/>
            <w:vAlign w:val="center"/>
          </w:tcPr>
          <w:p w14:paraId="61645360" w14:textId="7695634D" w:rsidR="00913BCB" w:rsidRPr="00AB2342" w:rsidRDefault="00913BCB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14%</w:t>
            </w:r>
          </w:p>
        </w:tc>
      </w:tr>
      <w:tr w:rsidR="002D5B59" w:rsidRPr="00AB2342" w14:paraId="3B7D7CA5" w14:textId="77777777" w:rsidTr="00913BCB">
        <w:trPr>
          <w:trHeight w:val="406"/>
        </w:trPr>
        <w:tc>
          <w:tcPr>
            <w:tcW w:w="564" w:type="pct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vAlign w:val="center"/>
            <w:hideMark/>
          </w:tcPr>
          <w:p w14:paraId="797F016B" w14:textId="77777777" w:rsidR="002D5B59" w:rsidRPr="00AB2342" w:rsidRDefault="002D5B59" w:rsidP="00376EE9">
            <w:pPr>
              <w:spacing w:after="120" w:line="276" w:lineRule="auto"/>
              <w:rPr>
                <w:rFonts w:ascii="Arial" w:hAnsi="Arial" w:cs="Arial"/>
              </w:rPr>
            </w:pPr>
            <w:r w:rsidRPr="00AB2342">
              <w:rPr>
                <w:rFonts w:ascii="Arial" w:hAnsi="Arial" w:cs="Arial"/>
              </w:rPr>
              <w:t> </w:t>
            </w:r>
          </w:p>
        </w:tc>
        <w:tc>
          <w:tcPr>
            <w:tcW w:w="617" w:type="pct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vAlign w:val="center"/>
            <w:hideMark/>
          </w:tcPr>
          <w:p w14:paraId="186666D3" w14:textId="2943A277" w:rsidR="002D5B59" w:rsidRPr="00AB2342" w:rsidRDefault="001D000E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28800</w:t>
            </w:r>
          </w:p>
        </w:tc>
        <w:tc>
          <w:tcPr>
            <w:tcW w:w="416" w:type="pct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vAlign w:val="center"/>
            <w:hideMark/>
          </w:tcPr>
          <w:p w14:paraId="2B83775C" w14:textId="77777777" w:rsidR="002D5B59" w:rsidRPr="00AB2342" w:rsidRDefault="002D5B59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AB2342">
              <w:rPr>
                <w:rFonts w:ascii="Arial" w:hAnsi="Arial" w:cs="Arial"/>
              </w:rPr>
              <w:t>100%</w:t>
            </w:r>
          </w:p>
        </w:tc>
        <w:tc>
          <w:tcPr>
            <w:tcW w:w="563" w:type="pct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vAlign w:val="center"/>
            <w:hideMark/>
          </w:tcPr>
          <w:p w14:paraId="6D86BB91" w14:textId="4034F983" w:rsidR="002D5B59" w:rsidRPr="00AB2342" w:rsidRDefault="001D000E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13900</w:t>
            </w:r>
          </w:p>
        </w:tc>
        <w:tc>
          <w:tcPr>
            <w:tcW w:w="562" w:type="pct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vAlign w:val="center"/>
            <w:hideMark/>
          </w:tcPr>
          <w:p w14:paraId="64D69DE3" w14:textId="77777777" w:rsidR="002D5B59" w:rsidRPr="00AB2342" w:rsidRDefault="002D5B59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AB2342">
              <w:rPr>
                <w:rFonts w:ascii="Arial" w:hAnsi="Arial" w:cs="Arial"/>
              </w:rPr>
              <w:t>100%</w:t>
            </w:r>
          </w:p>
        </w:tc>
        <w:tc>
          <w:tcPr>
            <w:tcW w:w="561" w:type="pct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vAlign w:val="center"/>
            <w:hideMark/>
          </w:tcPr>
          <w:p w14:paraId="1874032E" w14:textId="1F924AD1" w:rsidR="002D5B59" w:rsidRPr="00AB2342" w:rsidRDefault="001D000E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7600</w:t>
            </w:r>
          </w:p>
        </w:tc>
        <w:tc>
          <w:tcPr>
            <w:tcW w:w="562" w:type="pct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vAlign w:val="center"/>
            <w:hideMark/>
          </w:tcPr>
          <w:p w14:paraId="35AABCE6" w14:textId="77777777" w:rsidR="002D5B59" w:rsidRPr="00AB2342" w:rsidRDefault="002D5B59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AB2342">
              <w:rPr>
                <w:rFonts w:ascii="Arial" w:hAnsi="Arial" w:cs="Arial"/>
              </w:rPr>
              <w:t>100%</w:t>
            </w:r>
          </w:p>
        </w:tc>
        <w:tc>
          <w:tcPr>
            <w:tcW w:w="593" w:type="pct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vAlign w:val="center"/>
            <w:hideMark/>
          </w:tcPr>
          <w:p w14:paraId="721D9E71" w14:textId="5866943D" w:rsidR="002D5B59" w:rsidRPr="00AB2342" w:rsidRDefault="001D000E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33400</w:t>
            </w:r>
          </w:p>
        </w:tc>
        <w:tc>
          <w:tcPr>
            <w:tcW w:w="5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543B8D" w14:textId="77777777" w:rsidR="002D5B59" w:rsidRPr="00AB2342" w:rsidRDefault="002D5B59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AB2342">
              <w:rPr>
                <w:rFonts w:ascii="Arial" w:hAnsi="Arial" w:cs="Arial"/>
              </w:rPr>
              <w:t>100%</w:t>
            </w:r>
          </w:p>
        </w:tc>
      </w:tr>
    </w:tbl>
    <w:p w14:paraId="5823997C" w14:textId="1D833308" w:rsidR="002D5B59" w:rsidRDefault="002D5B59" w:rsidP="000B6F7E">
      <w:pPr>
        <w:spacing w:before="360" w:after="120" w:line="276" w:lineRule="auto"/>
        <w:rPr>
          <w:rFonts w:ascii="Arial" w:hAnsi="Arial" w:cs="Arial"/>
          <w:b/>
        </w:rPr>
      </w:pPr>
      <w:r w:rsidRPr="00AB2342">
        <w:rPr>
          <w:rFonts w:ascii="Arial" w:hAnsi="Arial" w:cs="Arial"/>
          <w:b/>
        </w:rPr>
        <w:t>Razem 8</w:t>
      </w:r>
      <w:r w:rsidR="00357916">
        <w:rPr>
          <w:rFonts w:ascii="Arial" w:hAnsi="Arial" w:cs="Arial"/>
          <w:b/>
        </w:rPr>
        <w:t>3 700</w:t>
      </w:r>
      <w:r w:rsidRPr="00AB2342">
        <w:rPr>
          <w:rFonts w:ascii="Arial" w:hAnsi="Arial" w:cs="Arial"/>
          <w:b/>
        </w:rPr>
        <w:t xml:space="preserve"> metrów sześciennych rocznie.</w:t>
      </w:r>
    </w:p>
    <w:p w14:paraId="68C41830" w14:textId="26131EB2" w:rsidR="002D5B59" w:rsidRPr="00AB2342" w:rsidRDefault="002D5B59" w:rsidP="00B13524">
      <w:pPr>
        <w:pStyle w:val="Akapitzlist"/>
        <w:widowControl w:val="0"/>
        <w:numPr>
          <w:ilvl w:val="0"/>
          <w:numId w:val="27"/>
        </w:numPr>
        <w:suppressAutoHyphens/>
        <w:spacing w:after="120" w:line="276" w:lineRule="auto"/>
        <w:ind w:left="567" w:hanging="425"/>
        <w:jc w:val="both"/>
        <w:rPr>
          <w:rFonts w:ascii="Arial" w:hAnsi="Arial" w:cs="Arial"/>
        </w:rPr>
      </w:pPr>
      <w:r w:rsidRPr="00AB2342">
        <w:rPr>
          <w:rFonts w:ascii="Arial" w:hAnsi="Arial" w:cs="Arial"/>
          <w:b/>
          <w:bCs/>
        </w:rPr>
        <w:t>kilowatogodzin</w:t>
      </w:r>
      <w:r w:rsidRPr="00AB2342">
        <w:rPr>
          <w:rFonts w:ascii="Arial" w:hAnsi="Arial" w:cs="Arial"/>
        </w:rPr>
        <w:t>.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8"/>
        <w:gridCol w:w="1121"/>
        <w:gridCol w:w="755"/>
        <w:gridCol w:w="1059"/>
        <w:gridCol w:w="1010"/>
        <w:gridCol w:w="1014"/>
        <w:gridCol w:w="1014"/>
        <w:gridCol w:w="1061"/>
        <w:gridCol w:w="1010"/>
      </w:tblGrid>
      <w:tr w:rsidR="000B6F7E" w:rsidRPr="00AB2342" w14:paraId="55DB0166" w14:textId="77777777" w:rsidTr="000B6F7E">
        <w:trPr>
          <w:trHeight w:val="315"/>
        </w:trPr>
        <w:tc>
          <w:tcPr>
            <w:tcW w:w="557" w:type="pc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</w:tcPr>
          <w:p w14:paraId="45E0EA17" w14:textId="2CEA334B" w:rsidR="000B6F7E" w:rsidRPr="00992191" w:rsidRDefault="000B6F7E" w:rsidP="00992191">
            <w:pPr>
              <w:spacing w:after="120" w:line="276" w:lineRule="auto"/>
              <w:rPr>
                <w:rFonts w:ascii="Arial" w:hAnsi="Arial" w:cs="Arial"/>
              </w:rPr>
            </w:pPr>
          </w:p>
        </w:tc>
        <w:tc>
          <w:tcPr>
            <w:tcW w:w="1036" w:type="pct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</w:tcPr>
          <w:p w14:paraId="5AEC8DFB" w14:textId="5591F2A5" w:rsidR="000B6F7E" w:rsidRPr="00992191" w:rsidRDefault="000B6F7E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992191">
              <w:rPr>
                <w:rFonts w:ascii="Arial" w:hAnsi="Arial" w:cs="Arial"/>
              </w:rPr>
              <w:t>Pałac</w:t>
            </w:r>
          </w:p>
        </w:tc>
        <w:tc>
          <w:tcPr>
            <w:tcW w:w="1143" w:type="pct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</w:tcPr>
          <w:p w14:paraId="400FCD05" w14:textId="066ED38F" w:rsidR="000B6F7E" w:rsidRPr="00992191" w:rsidRDefault="000B6F7E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992191">
              <w:rPr>
                <w:rFonts w:ascii="Arial" w:hAnsi="Arial" w:cs="Arial"/>
              </w:rPr>
              <w:t>Budynek  B</w:t>
            </w:r>
          </w:p>
        </w:tc>
        <w:tc>
          <w:tcPr>
            <w:tcW w:w="1120" w:type="pct"/>
            <w:gridSpan w:val="2"/>
            <w:tcBorders>
              <w:top w:val="single" w:sz="8" w:space="0" w:color="000001"/>
              <w:left w:val="nil"/>
              <w:bottom w:val="single" w:sz="8" w:space="0" w:color="000001"/>
              <w:right w:val="nil"/>
            </w:tcBorders>
            <w:shd w:val="clear" w:color="auto" w:fill="auto"/>
          </w:tcPr>
          <w:p w14:paraId="5E064345" w14:textId="64B6D8D5" w:rsidR="000B6F7E" w:rsidRPr="00992191" w:rsidRDefault="000B6F7E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992191">
              <w:rPr>
                <w:rFonts w:ascii="Arial" w:hAnsi="Arial" w:cs="Arial"/>
              </w:rPr>
              <w:t>Agro</w:t>
            </w:r>
          </w:p>
        </w:tc>
        <w:tc>
          <w:tcPr>
            <w:tcW w:w="1144" w:type="pct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</w:tcPr>
          <w:p w14:paraId="314F9A30" w14:textId="0EAD024C" w:rsidR="000B6F7E" w:rsidRPr="00992191" w:rsidRDefault="000B6F7E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AB2342">
              <w:rPr>
                <w:rFonts w:ascii="Arial" w:hAnsi="Arial" w:cs="Arial"/>
              </w:rPr>
              <w:t>Budynek</w:t>
            </w:r>
            <w:r>
              <w:rPr>
                <w:rFonts w:ascii="Arial" w:hAnsi="Arial" w:cs="Arial"/>
              </w:rPr>
              <w:t xml:space="preserve"> </w:t>
            </w:r>
            <w:r w:rsidRPr="00AB2342">
              <w:rPr>
                <w:rFonts w:ascii="Arial" w:hAnsi="Arial" w:cs="Arial"/>
              </w:rPr>
              <w:t>"N"</w:t>
            </w:r>
          </w:p>
        </w:tc>
      </w:tr>
      <w:tr w:rsidR="00992191" w:rsidRPr="00AB2342" w14:paraId="7C247172" w14:textId="77777777" w:rsidTr="000B6F7E">
        <w:trPr>
          <w:trHeight w:val="315"/>
        </w:trPr>
        <w:tc>
          <w:tcPr>
            <w:tcW w:w="557" w:type="pct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</w:tcPr>
          <w:p w14:paraId="4DD1775A" w14:textId="55A952F2" w:rsidR="00992191" w:rsidRPr="00992191" w:rsidRDefault="00992191" w:rsidP="00992191">
            <w:pPr>
              <w:spacing w:after="120" w:line="276" w:lineRule="auto"/>
              <w:rPr>
                <w:rFonts w:ascii="Arial" w:hAnsi="Arial" w:cs="Arial"/>
              </w:rPr>
            </w:pPr>
            <w:r w:rsidRPr="00992191">
              <w:rPr>
                <w:rFonts w:ascii="Arial" w:hAnsi="Arial" w:cs="Arial"/>
              </w:rPr>
              <w:t>I</w:t>
            </w:r>
          </w:p>
        </w:tc>
        <w:tc>
          <w:tcPr>
            <w:tcW w:w="619" w:type="pct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</w:tcPr>
          <w:p w14:paraId="77DC949A" w14:textId="5BDFF982" w:rsidR="00992191" w:rsidRPr="00992191" w:rsidRDefault="00992191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992191">
              <w:rPr>
                <w:rFonts w:ascii="Arial" w:hAnsi="Arial" w:cs="Arial"/>
              </w:rPr>
              <w:t>62100</w:t>
            </w:r>
          </w:p>
        </w:tc>
        <w:tc>
          <w:tcPr>
            <w:tcW w:w="416" w:type="pct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</w:tcPr>
          <w:p w14:paraId="643DE123" w14:textId="3A73EA23" w:rsidR="00992191" w:rsidRPr="00992191" w:rsidRDefault="00992191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992191">
              <w:rPr>
                <w:rFonts w:ascii="Arial" w:hAnsi="Arial" w:cs="Arial"/>
              </w:rPr>
              <w:t>19%</w:t>
            </w:r>
          </w:p>
        </w:tc>
        <w:tc>
          <w:tcPr>
            <w:tcW w:w="585" w:type="pct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</w:tcPr>
          <w:p w14:paraId="34F2EC09" w14:textId="0BEA0880" w:rsidR="00992191" w:rsidRPr="00992191" w:rsidRDefault="00992191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992191">
              <w:rPr>
                <w:rFonts w:ascii="Arial" w:hAnsi="Arial" w:cs="Arial"/>
              </w:rPr>
              <w:t>29900</w:t>
            </w:r>
          </w:p>
        </w:tc>
        <w:tc>
          <w:tcPr>
            <w:tcW w:w="558" w:type="pct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</w:tcPr>
          <w:p w14:paraId="6655D375" w14:textId="2C54CA6D" w:rsidR="00992191" w:rsidRPr="00992191" w:rsidRDefault="00992191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992191">
              <w:rPr>
                <w:rFonts w:ascii="Arial" w:hAnsi="Arial" w:cs="Arial"/>
              </w:rPr>
              <w:t>19%</w:t>
            </w:r>
          </w:p>
        </w:tc>
        <w:tc>
          <w:tcPr>
            <w:tcW w:w="560" w:type="pct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</w:tcPr>
          <w:p w14:paraId="059E2692" w14:textId="4BE68CB7" w:rsidR="00992191" w:rsidRPr="00992191" w:rsidRDefault="00992191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992191">
              <w:rPr>
                <w:rFonts w:ascii="Arial" w:hAnsi="Arial" w:cs="Arial"/>
              </w:rPr>
              <w:t>3450</w:t>
            </w:r>
          </w:p>
        </w:tc>
        <w:tc>
          <w:tcPr>
            <w:tcW w:w="560" w:type="pct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</w:tcPr>
          <w:p w14:paraId="1F3A5435" w14:textId="66B12F81" w:rsidR="00992191" w:rsidRPr="00992191" w:rsidRDefault="00992191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992191">
              <w:rPr>
                <w:rFonts w:ascii="Arial" w:hAnsi="Arial" w:cs="Arial"/>
              </w:rPr>
              <w:t>4%</w:t>
            </w:r>
          </w:p>
        </w:tc>
        <w:tc>
          <w:tcPr>
            <w:tcW w:w="586" w:type="pct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</w:tcPr>
          <w:p w14:paraId="1BBD2C54" w14:textId="36785EB3" w:rsidR="00992191" w:rsidRPr="00992191" w:rsidRDefault="00992191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992191">
              <w:rPr>
                <w:rFonts w:ascii="Arial" w:hAnsi="Arial" w:cs="Arial"/>
              </w:rPr>
              <w:t>56350</w:t>
            </w:r>
          </w:p>
        </w:tc>
        <w:tc>
          <w:tcPr>
            <w:tcW w:w="558" w:type="pct"/>
            <w:tcBorders>
              <w:top w:val="nil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shd w:val="clear" w:color="auto" w:fill="auto"/>
          </w:tcPr>
          <w:p w14:paraId="435A5966" w14:textId="42D5D603" w:rsidR="00992191" w:rsidRPr="00992191" w:rsidRDefault="00992191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992191">
              <w:rPr>
                <w:rFonts w:ascii="Arial" w:hAnsi="Arial" w:cs="Arial"/>
              </w:rPr>
              <w:t>15%</w:t>
            </w:r>
          </w:p>
        </w:tc>
      </w:tr>
      <w:tr w:rsidR="00992191" w:rsidRPr="00AB2342" w14:paraId="1D1EF03D" w14:textId="77777777" w:rsidTr="000B6F7E">
        <w:trPr>
          <w:trHeight w:val="315"/>
        </w:trPr>
        <w:tc>
          <w:tcPr>
            <w:tcW w:w="557" w:type="pct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</w:tcPr>
          <w:p w14:paraId="1D2128FD" w14:textId="20801AE4" w:rsidR="00992191" w:rsidRPr="00992191" w:rsidRDefault="00992191" w:rsidP="00992191">
            <w:pPr>
              <w:spacing w:after="120" w:line="276" w:lineRule="auto"/>
              <w:rPr>
                <w:rFonts w:ascii="Arial" w:hAnsi="Arial" w:cs="Arial"/>
              </w:rPr>
            </w:pPr>
            <w:r w:rsidRPr="00992191">
              <w:rPr>
                <w:rFonts w:ascii="Arial" w:hAnsi="Arial" w:cs="Arial"/>
              </w:rPr>
              <w:t>II</w:t>
            </w:r>
          </w:p>
        </w:tc>
        <w:tc>
          <w:tcPr>
            <w:tcW w:w="619" w:type="pct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</w:tcPr>
          <w:p w14:paraId="1C2E2E15" w14:textId="6D946295" w:rsidR="00992191" w:rsidRPr="00992191" w:rsidRDefault="00992191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992191">
              <w:rPr>
                <w:rFonts w:ascii="Arial" w:hAnsi="Arial" w:cs="Arial"/>
              </w:rPr>
              <w:t>42550</w:t>
            </w:r>
          </w:p>
        </w:tc>
        <w:tc>
          <w:tcPr>
            <w:tcW w:w="416" w:type="pct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</w:tcPr>
          <w:p w14:paraId="32AA89A3" w14:textId="7096F273" w:rsidR="00992191" w:rsidRPr="00992191" w:rsidRDefault="00992191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992191">
              <w:rPr>
                <w:rFonts w:ascii="Arial" w:hAnsi="Arial" w:cs="Arial"/>
              </w:rPr>
              <w:t>13%</w:t>
            </w:r>
          </w:p>
        </w:tc>
        <w:tc>
          <w:tcPr>
            <w:tcW w:w="585" w:type="pct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</w:tcPr>
          <w:p w14:paraId="536EF9EC" w14:textId="69E01D96" w:rsidR="00992191" w:rsidRPr="00992191" w:rsidRDefault="00992191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992191">
              <w:rPr>
                <w:rFonts w:ascii="Arial" w:hAnsi="Arial" w:cs="Arial"/>
              </w:rPr>
              <w:t>26450</w:t>
            </w:r>
          </w:p>
        </w:tc>
        <w:tc>
          <w:tcPr>
            <w:tcW w:w="558" w:type="pct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</w:tcPr>
          <w:p w14:paraId="6376A60E" w14:textId="55DBEE6A" w:rsidR="00992191" w:rsidRPr="00992191" w:rsidRDefault="00992191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992191">
              <w:rPr>
                <w:rFonts w:ascii="Arial" w:hAnsi="Arial" w:cs="Arial"/>
              </w:rPr>
              <w:t>17%</w:t>
            </w:r>
          </w:p>
        </w:tc>
        <w:tc>
          <w:tcPr>
            <w:tcW w:w="560" w:type="pct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</w:tcPr>
          <w:p w14:paraId="59CD4053" w14:textId="71563A10" w:rsidR="00992191" w:rsidRPr="00992191" w:rsidRDefault="00992191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992191">
              <w:rPr>
                <w:rFonts w:ascii="Arial" w:hAnsi="Arial" w:cs="Arial"/>
              </w:rPr>
              <w:t>16100</w:t>
            </w:r>
          </w:p>
        </w:tc>
        <w:tc>
          <w:tcPr>
            <w:tcW w:w="560" w:type="pct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</w:tcPr>
          <w:p w14:paraId="322996CE" w14:textId="13FE64B0" w:rsidR="00992191" w:rsidRPr="00992191" w:rsidRDefault="00992191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992191">
              <w:rPr>
                <w:rFonts w:ascii="Arial" w:hAnsi="Arial" w:cs="Arial"/>
              </w:rPr>
              <w:t>18%</w:t>
            </w:r>
          </w:p>
        </w:tc>
        <w:tc>
          <w:tcPr>
            <w:tcW w:w="586" w:type="pct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</w:tcPr>
          <w:p w14:paraId="008B30D6" w14:textId="21696491" w:rsidR="00992191" w:rsidRPr="00992191" w:rsidRDefault="00992191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992191">
              <w:rPr>
                <w:rFonts w:ascii="Arial" w:hAnsi="Arial" w:cs="Arial"/>
              </w:rPr>
              <w:t>55200</w:t>
            </w:r>
          </w:p>
        </w:tc>
        <w:tc>
          <w:tcPr>
            <w:tcW w:w="558" w:type="pct"/>
            <w:tcBorders>
              <w:top w:val="nil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shd w:val="clear" w:color="auto" w:fill="auto"/>
          </w:tcPr>
          <w:p w14:paraId="76DD269B" w14:textId="6343E418" w:rsidR="00992191" w:rsidRPr="00992191" w:rsidRDefault="00992191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992191">
              <w:rPr>
                <w:rFonts w:ascii="Arial" w:hAnsi="Arial" w:cs="Arial"/>
              </w:rPr>
              <w:t>14%</w:t>
            </w:r>
          </w:p>
        </w:tc>
      </w:tr>
      <w:tr w:rsidR="00992191" w:rsidRPr="00AB2342" w14:paraId="0A67096C" w14:textId="77777777" w:rsidTr="000B6F7E">
        <w:trPr>
          <w:trHeight w:val="315"/>
        </w:trPr>
        <w:tc>
          <w:tcPr>
            <w:tcW w:w="557" w:type="pct"/>
            <w:tcBorders>
              <w:top w:val="nil"/>
              <w:left w:val="single" w:sz="8" w:space="0" w:color="000001"/>
              <w:bottom w:val="single" w:sz="4" w:space="0" w:color="auto"/>
              <w:right w:val="nil"/>
            </w:tcBorders>
            <w:shd w:val="clear" w:color="auto" w:fill="auto"/>
          </w:tcPr>
          <w:p w14:paraId="46F310C7" w14:textId="3E924941" w:rsidR="00992191" w:rsidRPr="00992191" w:rsidRDefault="00992191" w:rsidP="00992191">
            <w:pPr>
              <w:spacing w:after="120" w:line="276" w:lineRule="auto"/>
              <w:rPr>
                <w:rFonts w:ascii="Arial" w:hAnsi="Arial" w:cs="Arial"/>
              </w:rPr>
            </w:pPr>
            <w:r w:rsidRPr="00992191">
              <w:rPr>
                <w:rFonts w:ascii="Arial" w:hAnsi="Arial" w:cs="Arial"/>
              </w:rPr>
              <w:t>III</w:t>
            </w:r>
          </w:p>
        </w:tc>
        <w:tc>
          <w:tcPr>
            <w:tcW w:w="619" w:type="pct"/>
            <w:tcBorders>
              <w:top w:val="nil"/>
              <w:left w:val="single" w:sz="8" w:space="0" w:color="000001"/>
              <w:bottom w:val="single" w:sz="4" w:space="0" w:color="auto"/>
              <w:right w:val="nil"/>
            </w:tcBorders>
            <w:shd w:val="clear" w:color="auto" w:fill="auto"/>
          </w:tcPr>
          <w:p w14:paraId="75D77A1B" w14:textId="0D1128F8" w:rsidR="00992191" w:rsidRPr="00992191" w:rsidRDefault="00992191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992191">
              <w:rPr>
                <w:rFonts w:ascii="Arial" w:hAnsi="Arial" w:cs="Arial"/>
              </w:rPr>
              <w:t>40250</w:t>
            </w:r>
          </w:p>
        </w:tc>
        <w:tc>
          <w:tcPr>
            <w:tcW w:w="416" w:type="pct"/>
            <w:tcBorders>
              <w:top w:val="nil"/>
              <w:left w:val="single" w:sz="8" w:space="0" w:color="000001"/>
              <w:bottom w:val="single" w:sz="4" w:space="0" w:color="auto"/>
              <w:right w:val="nil"/>
            </w:tcBorders>
            <w:shd w:val="clear" w:color="auto" w:fill="auto"/>
          </w:tcPr>
          <w:p w14:paraId="66745983" w14:textId="665D6A37" w:rsidR="00992191" w:rsidRPr="00992191" w:rsidRDefault="00992191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992191">
              <w:rPr>
                <w:rFonts w:ascii="Arial" w:hAnsi="Arial" w:cs="Arial"/>
              </w:rPr>
              <w:t>12%</w:t>
            </w:r>
          </w:p>
        </w:tc>
        <w:tc>
          <w:tcPr>
            <w:tcW w:w="585" w:type="pct"/>
            <w:tcBorders>
              <w:top w:val="nil"/>
              <w:left w:val="single" w:sz="8" w:space="0" w:color="000001"/>
              <w:bottom w:val="single" w:sz="4" w:space="0" w:color="auto"/>
              <w:right w:val="nil"/>
            </w:tcBorders>
            <w:shd w:val="clear" w:color="auto" w:fill="auto"/>
          </w:tcPr>
          <w:p w14:paraId="189AF299" w14:textId="28C09BB2" w:rsidR="00992191" w:rsidRPr="00992191" w:rsidRDefault="00992191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992191">
              <w:rPr>
                <w:rFonts w:ascii="Arial" w:hAnsi="Arial" w:cs="Arial"/>
              </w:rPr>
              <w:t>23000</w:t>
            </w:r>
          </w:p>
        </w:tc>
        <w:tc>
          <w:tcPr>
            <w:tcW w:w="558" w:type="pct"/>
            <w:tcBorders>
              <w:top w:val="nil"/>
              <w:left w:val="single" w:sz="8" w:space="0" w:color="000001"/>
              <w:bottom w:val="single" w:sz="4" w:space="0" w:color="auto"/>
              <w:right w:val="nil"/>
            </w:tcBorders>
            <w:shd w:val="clear" w:color="auto" w:fill="auto"/>
          </w:tcPr>
          <w:p w14:paraId="0B59A2AA" w14:textId="0021BBBB" w:rsidR="00992191" w:rsidRPr="00992191" w:rsidRDefault="00992191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992191">
              <w:rPr>
                <w:rFonts w:ascii="Arial" w:hAnsi="Arial" w:cs="Arial"/>
              </w:rPr>
              <w:t>14%</w:t>
            </w:r>
          </w:p>
        </w:tc>
        <w:tc>
          <w:tcPr>
            <w:tcW w:w="560" w:type="pct"/>
            <w:tcBorders>
              <w:top w:val="nil"/>
              <w:left w:val="single" w:sz="8" w:space="0" w:color="000001"/>
              <w:bottom w:val="single" w:sz="4" w:space="0" w:color="auto"/>
              <w:right w:val="nil"/>
            </w:tcBorders>
            <w:shd w:val="clear" w:color="auto" w:fill="auto"/>
          </w:tcPr>
          <w:p w14:paraId="08C20763" w14:textId="292BB406" w:rsidR="00992191" w:rsidRPr="00992191" w:rsidRDefault="00992191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992191">
              <w:rPr>
                <w:rFonts w:ascii="Arial" w:hAnsi="Arial" w:cs="Arial"/>
              </w:rPr>
              <w:t>3450</w:t>
            </w:r>
          </w:p>
        </w:tc>
        <w:tc>
          <w:tcPr>
            <w:tcW w:w="560" w:type="pct"/>
            <w:tcBorders>
              <w:top w:val="nil"/>
              <w:left w:val="single" w:sz="8" w:space="0" w:color="000001"/>
              <w:bottom w:val="single" w:sz="4" w:space="0" w:color="auto"/>
              <w:right w:val="nil"/>
            </w:tcBorders>
            <w:shd w:val="clear" w:color="auto" w:fill="auto"/>
          </w:tcPr>
          <w:p w14:paraId="16A21A37" w14:textId="0CA621C7" w:rsidR="00992191" w:rsidRPr="00992191" w:rsidRDefault="00992191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992191">
              <w:rPr>
                <w:rFonts w:ascii="Arial" w:hAnsi="Arial" w:cs="Arial"/>
              </w:rPr>
              <w:t>4%</w:t>
            </w:r>
          </w:p>
        </w:tc>
        <w:tc>
          <w:tcPr>
            <w:tcW w:w="586" w:type="pct"/>
            <w:tcBorders>
              <w:top w:val="nil"/>
              <w:left w:val="single" w:sz="8" w:space="0" w:color="000001"/>
              <w:bottom w:val="single" w:sz="4" w:space="0" w:color="auto"/>
              <w:right w:val="nil"/>
            </w:tcBorders>
            <w:shd w:val="clear" w:color="auto" w:fill="auto"/>
          </w:tcPr>
          <w:p w14:paraId="63D45AC3" w14:textId="5C6A77C1" w:rsidR="00992191" w:rsidRPr="00992191" w:rsidRDefault="00992191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992191">
              <w:rPr>
                <w:rFonts w:ascii="Arial" w:hAnsi="Arial" w:cs="Arial"/>
              </w:rPr>
              <w:t>40250</w:t>
            </w:r>
          </w:p>
        </w:tc>
        <w:tc>
          <w:tcPr>
            <w:tcW w:w="558" w:type="pct"/>
            <w:tcBorders>
              <w:top w:val="nil"/>
              <w:left w:val="single" w:sz="8" w:space="0" w:color="00000A"/>
              <w:bottom w:val="single" w:sz="4" w:space="0" w:color="auto"/>
              <w:right w:val="single" w:sz="8" w:space="0" w:color="00000A"/>
            </w:tcBorders>
            <w:shd w:val="clear" w:color="auto" w:fill="auto"/>
          </w:tcPr>
          <w:p w14:paraId="64AAE02D" w14:textId="7B81043F" w:rsidR="00992191" w:rsidRPr="00992191" w:rsidRDefault="00992191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992191">
              <w:rPr>
                <w:rFonts w:ascii="Arial" w:hAnsi="Arial" w:cs="Arial"/>
              </w:rPr>
              <w:t>10%</w:t>
            </w:r>
          </w:p>
        </w:tc>
      </w:tr>
      <w:tr w:rsidR="00992191" w:rsidRPr="00AB2342" w14:paraId="43169DF0" w14:textId="77777777" w:rsidTr="000B6F7E">
        <w:trPr>
          <w:trHeight w:val="315"/>
        </w:trPr>
        <w:tc>
          <w:tcPr>
            <w:tcW w:w="557" w:type="pct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</w:tcPr>
          <w:p w14:paraId="2DE13D5E" w14:textId="1F8CDCA0" w:rsidR="00992191" w:rsidRPr="00992191" w:rsidRDefault="00992191" w:rsidP="00992191">
            <w:pPr>
              <w:spacing w:after="120" w:line="276" w:lineRule="auto"/>
              <w:rPr>
                <w:rFonts w:ascii="Arial" w:hAnsi="Arial" w:cs="Arial"/>
              </w:rPr>
            </w:pPr>
            <w:r w:rsidRPr="00992191">
              <w:rPr>
                <w:rFonts w:ascii="Arial" w:hAnsi="Arial" w:cs="Arial"/>
              </w:rPr>
              <w:t>IV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</w:tcPr>
          <w:p w14:paraId="34FBFD6A" w14:textId="79F8A3CA" w:rsidR="00992191" w:rsidRPr="00992191" w:rsidRDefault="00992191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992191">
              <w:rPr>
                <w:rFonts w:ascii="Arial" w:hAnsi="Arial" w:cs="Arial"/>
              </w:rPr>
              <w:t>31050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</w:tcPr>
          <w:p w14:paraId="4235A32D" w14:textId="52B06907" w:rsidR="00992191" w:rsidRPr="00992191" w:rsidRDefault="00992191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992191">
              <w:rPr>
                <w:rFonts w:ascii="Arial" w:hAnsi="Arial" w:cs="Arial"/>
              </w:rPr>
              <w:t>9%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</w:tcPr>
          <w:p w14:paraId="1EC1BCC2" w14:textId="54BA1A11" w:rsidR="00992191" w:rsidRPr="00992191" w:rsidRDefault="00992191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992191">
              <w:rPr>
                <w:rFonts w:ascii="Arial" w:hAnsi="Arial" w:cs="Arial"/>
              </w:rPr>
              <w:t>11500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</w:tcPr>
          <w:p w14:paraId="097315ED" w14:textId="0286E6EE" w:rsidR="00992191" w:rsidRPr="00992191" w:rsidRDefault="00992191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992191">
              <w:rPr>
                <w:rFonts w:ascii="Arial" w:hAnsi="Arial" w:cs="Arial"/>
              </w:rPr>
              <w:t>7%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</w:tcPr>
          <w:p w14:paraId="1F1CE876" w14:textId="0C55E965" w:rsidR="00992191" w:rsidRPr="00992191" w:rsidRDefault="00992191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992191">
              <w:rPr>
                <w:rFonts w:ascii="Arial" w:hAnsi="Arial" w:cs="Arial"/>
              </w:rPr>
              <w:t>11500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</w:tcPr>
          <w:p w14:paraId="330EB5A9" w14:textId="56E76C42" w:rsidR="00992191" w:rsidRPr="00992191" w:rsidRDefault="00992191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992191">
              <w:rPr>
                <w:rFonts w:ascii="Arial" w:hAnsi="Arial" w:cs="Arial"/>
              </w:rPr>
              <w:t>13%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</w:tcPr>
          <w:p w14:paraId="565BD01D" w14:textId="07310307" w:rsidR="00992191" w:rsidRPr="00992191" w:rsidRDefault="00992191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992191">
              <w:rPr>
                <w:rFonts w:ascii="Arial" w:hAnsi="Arial" w:cs="Arial"/>
              </w:rPr>
              <w:t>23000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shd w:val="clear" w:color="auto" w:fill="auto"/>
          </w:tcPr>
          <w:p w14:paraId="1B4BB976" w14:textId="7E4DCCAD" w:rsidR="00992191" w:rsidRPr="00992191" w:rsidRDefault="00992191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992191">
              <w:rPr>
                <w:rFonts w:ascii="Arial" w:hAnsi="Arial" w:cs="Arial"/>
              </w:rPr>
              <w:t>6%</w:t>
            </w:r>
          </w:p>
        </w:tc>
      </w:tr>
      <w:tr w:rsidR="00992191" w:rsidRPr="00AB2342" w14:paraId="10767E79" w14:textId="77777777" w:rsidTr="000B6F7E">
        <w:trPr>
          <w:trHeight w:val="315"/>
        </w:trPr>
        <w:tc>
          <w:tcPr>
            <w:tcW w:w="557" w:type="pct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</w:tcPr>
          <w:p w14:paraId="55B5D142" w14:textId="09B1FE57" w:rsidR="00992191" w:rsidRPr="00992191" w:rsidRDefault="00992191" w:rsidP="00992191">
            <w:pPr>
              <w:spacing w:after="120" w:line="276" w:lineRule="auto"/>
              <w:rPr>
                <w:rFonts w:ascii="Arial" w:hAnsi="Arial" w:cs="Arial"/>
              </w:rPr>
            </w:pPr>
            <w:r w:rsidRPr="00992191">
              <w:rPr>
                <w:rFonts w:ascii="Arial" w:hAnsi="Arial" w:cs="Arial"/>
              </w:rPr>
              <w:lastRenderedPageBreak/>
              <w:t>V</w:t>
            </w:r>
          </w:p>
        </w:tc>
        <w:tc>
          <w:tcPr>
            <w:tcW w:w="619" w:type="pct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</w:tcPr>
          <w:p w14:paraId="3B29BF59" w14:textId="0C76FBE4" w:rsidR="00992191" w:rsidRPr="00992191" w:rsidRDefault="00992191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992191">
              <w:rPr>
                <w:rFonts w:ascii="Arial" w:hAnsi="Arial" w:cs="Arial"/>
              </w:rPr>
              <w:t>19550</w:t>
            </w:r>
          </w:p>
        </w:tc>
        <w:tc>
          <w:tcPr>
            <w:tcW w:w="416" w:type="pct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</w:tcPr>
          <w:p w14:paraId="4B9E8229" w14:textId="4BAA1AB7" w:rsidR="00992191" w:rsidRPr="00992191" w:rsidRDefault="00992191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992191">
              <w:rPr>
                <w:rFonts w:ascii="Arial" w:hAnsi="Arial" w:cs="Arial"/>
              </w:rPr>
              <w:t>6%</w:t>
            </w:r>
          </w:p>
        </w:tc>
        <w:tc>
          <w:tcPr>
            <w:tcW w:w="585" w:type="pct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</w:tcPr>
          <w:p w14:paraId="1AF44E04" w14:textId="57CFC3DB" w:rsidR="00992191" w:rsidRPr="00992191" w:rsidRDefault="00992191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992191">
              <w:rPr>
                <w:rFonts w:ascii="Arial" w:hAnsi="Arial" w:cs="Arial"/>
              </w:rPr>
              <w:t>6900</w:t>
            </w:r>
          </w:p>
        </w:tc>
        <w:tc>
          <w:tcPr>
            <w:tcW w:w="558" w:type="pct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</w:tcPr>
          <w:p w14:paraId="2961B13E" w14:textId="58999F8B" w:rsidR="00992191" w:rsidRPr="00992191" w:rsidRDefault="00992191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992191">
              <w:rPr>
                <w:rFonts w:ascii="Arial" w:hAnsi="Arial" w:cs="Arial"/>
              </w:rPr>
              <w:t>4%</w:t>
            </w:r>
          </w:p>
        </w:tc>
        <w:tc>
          <w:tcPr>
            <w:tcW w:w="560" w:type="pct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</w:tcPr>
          <w:p w14:paraId="23D95D6F" w14:textId="188A826C" w:rsidR="00992191" w:rsidRPr="00992191" w:rsidRDefault="00992191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992191">
              <w:rPr>
                <w:rFonts w:ascii="Arial" w:hAnsi="Arial" w:cs="Arial"/>
              </w:rPr>
              <w:t>2300</w:t>
            </w:r>
          </w:p>
        </w:tc>
        <w:tc>
          <w:tcPr>
            <w:tcW w:w="560" w:type="pct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</w:tcPr>
          <w:p w14:paraId="64E230DB" w14:textId="14BA246E" w:rsidR="00992191" w:rsidRPr="00992191" w:rsidRDefault="00992191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992191">
              <w:rPr>
                <w:rFonts w:ascii="Arial" w:hAnsi="Arial" w:cs="Arial"/>
              </w:rPr>
              <w:t>3%</w:t>
            </w:r>
          </w:p>
        </w:tc>
        <w:tc>
          <w:tcPr>
            <w:tcW w:w="586" w:type="pct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</w:tcPr>
          <w:p w14:paraId="547930FA" w14:textId="44145678" w:rsidR="00992191" w:rsidRPr="00992191" w:rsidRDefault="00992191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992191">
              <w:rPr>
                <w:rFonts w:ascii="Arial" w:hAnsi="Arial" w:cs="Arial"/>
              </w:rPr>
              <w:t>20700</w:t>
            </w:r>
          </w:p>
        </w:tc>
        <w:tc>
          <w:tcPr>
            <w:tcW w:w="558" w:type="pct"/>
            <w:tcBorders>
              <w:top w:val="nil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shd w:val="clear" w:color="auto" w:fill="auto"/>
          </w:tcPr>
          <w:p w14:paraId="4858C47B" w14:textId="5B461082" w:rsidR="00992191" w:rsidRPr="00992191" w:rsidRDefault="00992191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992191">
              <w:rPr>
                <w:rFonts w:ascii="Arial" w:hAnsi="Arial" w:cs="Arial"/>
              </w:rPr>
              <w:t>5%</w:t>
            </w:r>
          </w:p>
        </w:tc>
      </w:tr>
      <w:tr w:rsidR="00992191" w:rsidRPr="00AB2342" w14:paraId="08C65D2D" w14:textId="77777777" w:rsidTr="000B6F7E">
        <w:trPr>
          <w:trHeight w:val="315"/>
        </w:trPr>
        <w:tc>
          <w:tcPr>
            <w:tcW w:w="557" w:type="pct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</w:tcPr>
          <w:p w14:paraId="2CDEAEFE" w14:textId="29F4400B" w:rsidR="00992191" w:rsidRPr="00992191" w:rsidRDefault="00992191" w:rsidP="00992191">
            <w:pPr>
              <w:spacing w:after="120" w:line="276" w:lineRule="auto"/>
              <w:rPr>
                <w:rFonts w:ascii="Arial" w:hAnsi="Arial" w:cs="Arial"/>
              </w:rPr>
            </w:pPr>
            <w:r w:rsidRPr="00992191">
              <w:rPr>
                <w:rFonts w:ascii="Arial" w:hAnsi="Arial" w:cs="Arial"/>
              </w:rPr>
              <w:t>VI</w:t>
            </w:r>
          </w:p>
        </w:tc>
        <w:tc>
          <w:tcPr>
            <w:tcW w:w="619" w:type="pct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</w:tcPr>
          <w:p w14:paraId="75EC013D" w14:textId="1A49A04B" w:rsidR="00992191" w:rsidRPr="00992191" w:rsidRDefault="00992191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992191">
              <w:rPr>
                <w:rFonts w:ascii="Arial" w:hAnsi="Arial" w:cs="Arial"/>
              </w:rPr>
              <w:t>11500</w:t>
            </w:r>
          </w:p>
        </w:tc>
        <w:tc>
          <w:tcPr>
            <w:tcW w:w="416" w:type="pct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</w:tcPr>
          <w:p w14:paraId="79F87F7C" w14:textId="15971CDD" w:rsidR="00992191" w:rsidRPr="00992191" w:rsidRDefault="00992191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992191">
              <w:rPr>
                <w:rFonts w:ascii="Arial" w:hAnsi="Arial" w:cs="Arial"/>
              </w:rPr>
              <w:t>3%</w:t>
            </w:r>
          </w:p>
        </w:tc>
        <w:tc>
          <w:tcPr>
            <w:tcW w:w="585" w:type="pct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</w:tcPr>
          <w:p w14:paraId="4D3FC1D7" w14:textId="613B05ED" w:rsidR="00992191" w:rsidRPr="00992191" w:rsidRDefault="00992191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992191">
              <w:rPr>
                <w:rFonts w:ascii="Arial" w:hAnsi="Arial" w:cs="Arial"/>
              </w:rPr>
              <w:t>4600</w:t>
            </w:r>
          </w:p>
        </w:tc>
        <w:tc>
          <w:tcPr>
            <w:tcW w:w="558" w:type="pct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</w:tcPr>
          <w:p w14:paraId="21FC3072" w14:textId="305F456B" w:rsidR="00992191" w:rsidRPr="00992191" w:rsidRDefault="00992191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992191">
              <w:rPr>
                <w:rFonts w:ascii="Arial" w:hAnsi="Arial" w:cs="Arial"/>
              </w:rPr>
              <w:t>3%</w:t>
            </w:r>
          </w:p>
        </w:tc>
        <w:tc>
          <w:tcPr>
            <w:tcW w:w="560" w:type="pct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</w:tcPr>
          <w:p w14:paraId="62DB48FF" w14:textId="51F6D810" w:rsidR="00992191" w:rsidRPr="00992191" w:rsidRDefault="00992191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992191">
              <w:rPr>
                <w:rFonts w:ascii="Arial" w:hAnsi="Arial" w:cs="Arial"/>
              </w:rPr>
              <w:t>2300</w:t>
            </w:r>
          </w:p>
        </w:tc>
        <w:tc>
          <w:tcPr>
            <w:tcW w:w="560" w:type="pct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</w:tcPr>
          <w:p w14:paraId="118C58B3" w14:textId="05CBAE84" w:rsidR="00992191" w:rsidRPr="00992191" w:rsidRDefault="00992191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992191">
              <w:rPr>
                <w:rFonts w:ascii="Arial" w:hAnsi="Arial" w:cs="Arial"/>
              </w:rPr>
              <w:t>3%</w:t>
            </w:r>
          </w:p>
        </w:tc>
        <w:tc>
          <w:tcPr>
            <w:tcW w:w="586" w:type="pct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</w:tcPr>
          <w:p w14:paraId="50337A62" w14:textId="71F2A31D" w:rsidR="00992191" w:rsidRPr="00992191" w:rsidRDefault="00992191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992191">
              <w:rPr>
                <w:rFonts w:ascii="Arial" w:hAnsi="Arial" w:cs="Arial"/>
              </w:rPr>
              <w:t>12650</w:t>
            </w:r>
          </w:p>
        </w:tc>
        <w:tc>
          <w:tcPr>
            <w:tcW w:w="558" w:type="pct"/>
            <w:tcBorders>
              <w:top w:val="nil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shd w:val="clear" w:color="auto" w:fill="auto"/>
          </w:tcPr>
          <w:p w14:paraId="61EAD3A5" w14:textId="04689357" w:rsidR="00992191" w:rsidRPr="00992191" w:rsidRDefault="00992191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992191">
              <w:rPr>
                <w:rFonts w:ascii="Arial" w:hAnsi="Arial" w:cs="Arial"/>
              </w:rPr>
              <w:t>3%</w:t>
            </w:r>
          </w:p>
        </w:tc>
      </w:tr>
      <w:tr w:rsidR="00992191" w:rsidRPr="00AB2342" w14:paraId="4E2EAC35" w14:textId="77777777" w:rsidTr="000B6F7E">
        <w:trPr>
          <w:trHeight w:val="315"/>
        </w:trPr>
        <w:tc>
          <w:tcPr>
            <w:tcW w:w="557" w:type="pct"/>
            <w:tcBorders>
              <w:top w:val="nil"/>
              <w:left w:val="single" w:sz="8" w:space="0" w:color="000001"/>
              <w:bottom w:val="single" w:sz="4" w:space="0" w:color="auto"/>
              <w:right w:val="nil"/>
            </w:tcBorders>
            <w:shd w:val="clear" w:color="auto" w:fill="auto"/>
          </w:tcPr>
          <w:p w14:paraId="3CF140F8" w14:textId="3AE91133" w:rsidR="00992191" w:rsidRPr="00992191" w:rsidRDefault="00992191" w:rsidP="00992191">
            <w:pPr>
              <w:spacing w:after="120" w:line="276" w:lineRule="auto"/>
              <w:rPr>
                <w:rFonts w:ascii="Arial" w:hAnsi="Arial" w:cs="Arial"/>
              </w:rPr>
            </w:pPr>
            <w:r w:rsidRPr="00992191">
              <w:rPr>
                <w:rFonts w:ascii="Arial" w:hAnsi="Arial" w:cs="Arial"/>
              </w:rPr>
              <w:t>VII</w:t>
            </w:r>
          </w:p>
        </w:tc>
        <w:tc>
          <w:tcPr>
            <w:tcW w:w="619" w:type="pct"/>
            <w:tcBorders>
              <w:top w:val="nil"/>
              <w:left w:val="single" w:sz="8" w:space="0" w:color="000001"/>
              <w:bottom w:val="single" w:sz="4" w:space="0" w:color="auto"/>
              <w:right w:val="nil"/>
            </w:tcBorders>
            <w:shd w:val="clear" w:color="auto" w:fill="auto"/>
          </w:tcPr>
          <w:p w14:paraId="0E5637B9" w14:textId="1A45ABE5" w:rsidR="00992191" w:rsidRPr="00992191" w:rsidRDefault="00992191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992191">
              <w:rPr>
                <w:rFonts w:ascii="Arial" w:hAnsi="Arial" w:cs="Arial"/>
              </w:rPr>
              <w:t>6900</w:t>
            </w:r>
          </w:p>
        </w:tc>
        <w:tc>
          <w:tcPr>
            <w:tcW w:w="416" w:type="pct"/>
            <w:tcBorders>
              <w:top w:val="nil"/>
              <w:left w:val="single" w:sz="8" w:space="0" w:color="000001"/>
              <w:bottom w:val="single" w:sz="4" w:space="0" w:color="auto"/>
              <w:right w:val="nil"/>
            </w:tcBorders>
            <w:shd w:val="clear" w:color="auto" w:fill="auto"/>
          </w:tcPr>
          <w:p w14:paraId="1CA46E94" w14:textId="7DE025E9" w:rsidR="00992191" w:rsidRPr="00992191" w:rsidRDefault="00992191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992191">
              <w:rPr>
                <w:rFonts w:ascii="Arial" w:hAnsi="Arial" w:cs="Arial"/>
              </w:rPr>
              <w:t>2%</w:t>
            </w:r>
          </w:p>
        </w:tc>
        <w:tc>
          <w:tcPr>
            <w:tcW w:w="585" w:type="pct"/>
            <w:tcBorders>
              <w:top w:val="nil"/>
              <w:left w:val="single" w:sz="8" w:space="0" w:color="000001"/>
              <w:bottom w:val="single" w:sz="4" w:space="0" w:color="auto"/>
              <w:right w:val="nil"/>
            </w:tcBorders>
            <w:shd w:val="clear" w:color="auto" w:fill="auto"/>
          </w:tcPr>
          <w:p w14:paraId="6B32EA59" w14:textId="1B1B64EA" w:rsidR="00992191" w:rsidRPr="00992191" w:rsidRDefault="00992191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992191">
              <w:rPr>
                <w:rFonts w:ascii="Arial" w:hAnsi="Arial" w:cs="Arial"/>
              </w:rPr>
              <w:t>4600</w:t>
            </w:r>
          </w:p>
        </w:tc>
        <w:tc>
          <w:tcPr>
            <w:tcW w:w="558" w:type="pct"/>
            <w:tcBorders>
              <w:top w:val="nil"/>
              <w:left w:val="single" w:sz="8" w:space="0" w:color="000001"/>
              <w:bottom w:val="single" w:sz="4" w:space="0" w:color="auto"/>
              <w:right w:val="nil"/>
            </w:tcBorders>
            <w:shd w:val="clear" w:color="auto" w:fill="auto"/>
          </w:tcPr>
          <w:p w14:paraId="1B553638" w14:textId="04FB35DC" w:rsidR="00992191" w:rsidRPr="00992191" w:rsidRDefault="00992191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992191">
              <w:rPr>
                <w:rFonts w:ascii="Arial" w:hAnsi="Arial" w:cs="Arial"/>
              </w:rPr>
              <w:t>3%</w:t>
            </w:r>
          </w:p>
        </w:tc>
        <w:tc>
          <w:tcPr>
            <w:tcW w:w="560" w:type="pct"/>
            <w:tcBorders>
              <w:top w:val="nil"/>
              <w:left w:val="single" w:sz="8" w:space="0" w:color="000001"/>
              <w:bottom w:val="single" w:sz="4" w:space="0" w:color="auto"/>
              <w:right w:val="nil"/>
            </w:tcBorders>
            <w:shd w:val="clear" w:color="auto" w:fill="auto"/>
          </w:tcPr>
          <w:p w14:paraId="2F0DCCC0" w14:textId="344DEC06" w:rsidR="00992191" w:rsidRPr="00992191" w:rsidRDefault="00992191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992191">
              <w:rPr>
                <w:rFonts w:ascii="Arial" w:hAnsi="Arial" w:cs="Arial"/>
              </w:rPr>
              <w:t>13800</w:t>
            </w:r>
          </w:p>
        </w:tc>
        <w:tc>
          <w:tcPr>
            <w:tcW w:w="560" w:type="pct"/>
            <w:tcBorders>
              <w:top w:val="nil"/>
              <w:left w:val="single" w:sz="8" w:space="0" w:color="000001"/>
              <w:bottom w:val="single" w:sz="4" w:space="0" w:color="auto"/>
              <w:right w:val="nil"/>
            </w:tcBorders>
            <w:shd w:val="clear" w:color="auto" w:fill="auto"/>
          </w:tcPr>
          <w:p w14:paraId="3F74A363" w14:textId="2C647760" w:rsidR="00992191" w:rsidRPr="00992191" w:rsidRDefault="00992191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992191">
              <w:rPr>
                <w:rFonts w:ascii="Arial" w:hAnsi="Arial" w:cs="Arial"/>
              </w:rPr>
              <w:t>16%</w:t>
            </w:r>
          </w:p>
        </w:tc>
        <w:tc>
          <w:tcPr>
            <w:tcW w:w="586" w:type="pct"/>
            <w:tcBorders>
              <w:top w:val="nil"/>
              <w:left w:val="single" w:sz="8" w:space="0" w:color="000001"/>
              <w:bottom w:val="single" w:sz="4" w:space="0" w:color="auto"/>
              <w:right w:val="nil"/>
            </w:tcBorders>
            <w:shd w:val="clear" w:color="auto" w:fill="auto"/>
          </w:tcPr>
          <w:p w14:paraId="78ACEB4C" w14:textId="25446582" w:rsidR="00992191" w:rsidRPr="00992191" w:rsidRDefault="00992191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992191">
              <w:rPr>
                <w:rFonts w:ascii="Arial" w:hAnsi="Arial" w:cs="Arial"/>
              </w:rPr>
              <w:t>10350</w:t>
            </w:r>
          </w:p>
        </w:tc>
        <w:tc>
          <w:tcPr>
            <w:tcW w:w="558" w:type="pct"/>
            <w:tcBorders>
              <w:top w:val="nil"/>
              <w:left w:val="single" w:sz="8" w:space="0" w:color="00000A"/>
              <w:bottom w:val="single" w:sz="4" w:space="0" w:color="auto"/>
              <w:right w:val="single" w:sz="8" w:space="0" w:color="00000A"/>
            </w:tcBorders>
            <w:shd w:val="clear" w:color="auto" w:fill="auto"/>
          </w:tcPr>
          <w:p w14:paraId="1CCBB6C0" w14:textId="4BF6F894" w:rsidR="00992191" w:rsidRPr="00992191" w:rsidRDefault="00992191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992191">
              <w:rPr>
                <w:rFonts w:ascii="Arial" w:hAnsi="Arial" w:cs="Arial"/>
              </w:rPr>
              <w:t>3%</w:t>
            </w:r>
          </w:p>
        </w:tc>
      </w:tr>
      <w:tr w:rsidR="00992191" w:rsidRPr="00AB2342" w14:paraId="12F46659" w14:textId="77777777" w:rsidTr="000B6F7E">
        <w:trPr>
          <w:trHeight w:val="315"/>
        </w:trPr>
        <w:tc>
          <w:tcPr>
            <w:tcW w:w="557" w:type="pct"/>
            <w:tcBorders>
              <w:top w:val="single" w:sz="4" w:space="0" w:color="auto"/>
              <w:left w:val="single" w:sz="8" w:space="0" w:color="000001"/>
              <w:bottom w:val="single" w:sz="4" w:space="0" w:color="auto"/>
              <w:right w:val="nil"/>
            </w:tcBorders>
            <w:shd w:val="clear" w:color="auto" w:fill="auto"/>
          </w:tcPr>
          <w:p w14:paraId="6F913987" w14:textId="5CAB2320" w:rsidR="00992191" w:rsidRPr="00992191" w:rsidRDefault="00992191" w:rsidP="00992191">
            <w:pPr>
              <w:spacing w:after="120" w:line="276" w:lineRule="auto"/>
              <w:rPr>
                <w:rFonts w:ascii="Arial" w:hAnsi="Arial" w:cs="Arial"/>
              </w:rPr>
            </w:pPr>
            <w:r w:rsidRPr="00992191">
              <w:rPr>
                <w:rFonts w:ascii="Arial" w:hAnsi="Arial" w:cs="Arial"/>
              </w:rPr>
              <w:t>VIII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8" w:space="0" w:color="000001"/>
              <w:bottom w:val="single" w:sz="4" w:space="0" w:color="auto"/>
              <w:right w:val="nil"/>
            </w:tcBorders>
            <w:shd w:val="clear" w:color="auto" w:fill="auto"/>
          </w:tcPr>
          <w:p w14:paraId="3158ECCD" w14:textId="2C6F68E7" w:rsidR="00992191" w:rsidRPr="00992191" w:rsidRDefault="00992191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992191">
              <w:rPr>
                <w:rFonts w:ascii="Arial" w:hAnsi="Arial" w:cs="Arial"/>
              </w:rPr>
              <w:t>8050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8" w:space="0" w:color="000001"/>
              <w:bottom w:val="single" w:sz="4" w:space="0" w:color="auto"/>
              <w:right w:val="nil"/>
            </w:tcBorders>
            <w:shd w:val="clear" w:color="auto" w:fill="auto"/>
          </w:tcPr>
          <w:p w14:paraId="3B813895" w14:textId="49183D6F" w:rsidR="00992191" w:rsidRPr="00992191" w:rsidRDefault="00992191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992191">
              <w:rPr>
                <w:rFonts w:ascii="Arial" w:hAnsi="Arial" w:cs="Arial"/>
              </w:rPr>
              <w:t>2%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8" w:space="0" w:color="000001"/>
              <w:bottom w:val="single" w:sz="4" w:space="0" w:color="auto"/>
              <w:right w:val="nil"/>
            </w:tcBorders>
            <w:shd w:val="clear" w:color="auto" w:fill="auto"/>
          </w:tcPr>
          <w:p w14:paraId="67648A3D" w14:textId="41F9AB28" w:rsidR="00992191" w:rsidRPr="00992191" w:rsidRDefault="00992191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992191">
              <w:rPr>
                <w:rFonts w:ascii="Arial" w:hAnsi="Arial" w:cs="Arial"/>
              </w:rPr>
              <w:t>4600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8" w:space="0" w:color="000001"/>
              <w:bottom w:val="single" w:sz="4" w:space="0" w:color="auto"/>
              <w:right w:val="nil"/>
            </w:tcBorders>
            <w:shd w:val="clear" w:color="auto" w:fill="auto"/>
          </w:tcPr>
          <w:p w14:paraId="17182566" w14:textId="22280396" w:rsidR="00992191" w:rsidRPr="00992191" w:rsidRDefault="00992191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992191">
              <w:rPr>
                <w:rFonts w:ascii="Arial" w:hAnsi="Arial" w:cs="Arial"/>
              </w:rPr>
              <w:t>3%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8" w:space="0" w:color="000001"/>
              <w:bottom w:val="single" w:sz="4" w:space="0" w:color="auto"/>
              <w:right w:val="nil"/>
            </w:tcBorders>
            <w:shd w:val="clear" w:color="auto" w:fill="auto"/>
          </w:tcPr>
          <w:p w14:paraId="145F685D" w14:textId="741E541A" w:rsidR="00992191" w:rsidRPr="00992191" w:rsidRDefault="00992191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992191">
              <w:rPr>
                <w:rFonts w:ascii="Arial" w:hAnsi="Arial" w:cs="Arial"/>
              </w:rPr>
              <w:t>2300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8" w:space="0" w:color="000001"/>
              <w:bottom w:val="single" w:sz="4" w:space="0" w:color="auto"/>
              <w:right w:val="nil"/>
            </w:tcBorders>
            <w:shd w:val="clear" w:color="auto" w:fill="auto"/>
          </w:tcPr>
          <w:p w14:paraId="2B337501" w14:textId="4A8D55A4" w:rsidR="00992191" w:rsidRPr="00992191" w:rsidRDefault="00992191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992191">
              <w:rPr>
                <w:rFonts w:ascii="Arial" w:hAnsi="Arial" w:cs="Arial"/>
              </w:rPr>
              <w:t>3%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8" w:space="0" w:color="000001"/>
              <w:bottom w:val="single" w:sz="4" w:space="0" w:color="auto"/>
              <w:right w:val="nil"/>
            </w:tcBorders>
            <w:shd w:val="clear" w:color="auto" w:fill="auto"/>
          </w:tcPr>
          <w:p w14:paraId="701C6A32" w14:textId="2B1B5982" w:rsidR="00992191" w:rsidRPr="00992191" w:rsidRDefault="00992191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992191">
              <w:rPr>
                <w:rFonts w:ascii="Arial" w:hAnsi="Arial" w:cs="Arial"/>
              </w:rPr>
              <w:t>11500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8" w:space="0" w:color="00000A"/>
              <w:bottom w:val="single" w:sz="4" w:space="0" w:color="auto"/>
              <w:right w:val="single" w:sz="8" w:space="0" w:color="00000A"/>
            </w:tcBorders>
            <w:shd w:val="clear" w:color="auto" w:fill="auto"/>
          </w:tcPr>
          <w:p w14:paraId="0D230145" w14:textId="53459D67" w:rsidR="00992191" w:rsidRPr="00992191" w:rsidRDefault="00992191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992191">
              <w:rPr>
                <w:rFonts w:ascii="Arial" w:hAnsi="Arial" w:cs="Arial"/>
              </w:rPr>
              <w:t>3%</w:t>
            </w:r>
          </w:p>
        </w:tc>
      </w:tr>
      <w:tr w:rsidR="00992191" w:rsidRPr="00AB2342" w14:paraId="057D23C1" w14:textId="77777777" w:rsidTr="000B6F7E">
        <w:trPr>
          <w:trHeight w:val="315"/>
        </w:trPr>
        <w:tc>
          <w:tcPr>
            <w:tcW w:w="557" w:type="pct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</w:tcPr>
          <w:p w14:paraId="4507133D" w14:textId="30B455B4" w:rsidR="00992191" w:rsidRPr="00992191" w:rsidRDefault="00992191" w:rsidP="00992191">
            <w:pPr>
              <w:spacing w:after="120" w:line="276" w:lineRule="auto"/>
              <w:rPr>
                <w:rFonts w:ascii="Arial" w:hAnsi="Arial" w:cs="Arial"/>
              </w:rPr>
            </w:pPr>
            <w:r w:rsidRPr="00992191">
              <w:rPr>
                <w:rFonts w:ascii="Arial" w:hAnsi="Arial" w:cs="Arial"/>
              </w:rPr>
              <w:t>IX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</w:tcPr>
          <w:p w14:paraId="3B79D9C3" w14:textId="1148B9B4" w:rsidR="00992191" w:rsidRPr="00992191" w:rsidRDefault="00992191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992191">
              <w:rPr>
                <w:rFonts w:ascii="Arial" w:hAnsi="Arial" w:cs="Arial"/>
              </w:rPr>
              <w:t>9200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</w:tcPr>
          <w:p w14:paraId="4CA3D612" w14:textId="2E08E3AB" w:rsidR="00992191" w:rsidRPr="00992191" w:rsidRDefault="00992191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992191">
              <w:rPr>
                <w:rFonts w:ascii="Arial" w:hAnsi="Arial" w:cs="Arial"/>
              </w:rPr>
              <w:t>3%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</w:tcPr>
          <w:p w14:paraId="44584E46" w14:textId="2612D038" w:rsidR="00992191" w:rsidRPr="00992191" w:rsidRDefault="00992191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992191">
              <w:rPr>
                <w:rFonts w:ascii="Arial" w:hAnsi="Arial" w:cs="Arial"/>
              </w:rPr>
              <w:t>4600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</w:tcPr>
          <w:p w14:paraId="0ABFB630" w14:textId="3ACAB78E" w:rsidR="00992191" w:rsidRPr="00992191" w:rsidRDefault="00992191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992191">
              <w:rPr>
                <w:rFonts w:ascii="Arial" w:hAnsi="Arial" w:cs="Arial"/>
              </w:rPr>
              <w:t>3%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</w:tcPr>
          <w:p w14:paraId="77BD1258" w14:textId="0DF099CE" w:rsidR="00992191" w:rsidRPr="00992191" w:rsidRDefault="00992191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992191">
              <w:rPr>
                <w:rFonts w:ascii="Arial" w:hAnsi="Arial" w:cs="Arial"/>
              </w:rPr>
              <w:t>6900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</w:tcPr>
          <w:p w14:paraId="2B75C20A" w14:textId="624937CB" w:rsidR="00992191" w:rsidRPr="00992191" w:rsidRDefault="00992191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992191">
              <w:rPr>
                <w:rFonts w:ascii="Arial" w:hAnsi="Arial" w:cs="Arial"/>
              </w:rPr>
              <w:t>8%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</w:tcPr>
          <w:p w14:paraId="5FA1CE13" w14:textId="2DEE5D49" w:rsidR="00992191" w:rsidRPr="00992191" w:rsidRDefault="00992191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992191">
              <w:rPr>
                <w:rFonts w:ascii="Arial" w:hAnsi="Arial" w:cs="Arial"/>
              </w:rPr>
              <w:t>11500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shd w:val="clear" w:color="auto" w:fill="auto"/>
          </w:tcPr>
          <w:p w14:paraId="5D6BA3F0" w14:textId="2C7D7AA2" w:rsidR="00992191" w:rsidRPr="00992191" w:rsidRDefault="00992191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992191">
              <w:rPr>
                <w:rFonts w:ascii="Arial" w:hAnsi="Arial" w:cs="Arial"/>
              </w:rPr>
              <w:t>3%</w:t>
            </w:r>
          </w:p>
        </w:tc>
      </w:tr>
      <w:tr w:rsidR="00992191" w:rsidRPr="00AB2342" w14:paraId="2F125F4A" w14:textId="77777777" w:rsidTr="000B6F7E">
        <w:trPr>
          <w:trHeight w:val="315"/>
        </w:trPr>
        <w:tc>
          <w:tcPr>
            <w:tcW w:w="557" w:type="pct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</w:tcPr>
          <w:p w14:paraId="2CD1565E" w14:textId="64D66CC5" w:rsidR="00992191" w:rsidRPr="00992191" w:rsidRDefault="00992191" w:rsidP="00992191">
            <w:pPr>
              <w:spacing w:after="120" w:line="276" w:lineRule="auto"/>
              <w:rPr>
                <w:rFonts w:ascii="Arial" w:hAnsi="Arial" w:cs="Arial"/>
              </w:rPr>
            </w:pPr>
            <w:r w:rsidRPr="00992191">
              <w:rPr>
                <w:rFonts w:ascii="Arial" w:hAnsi="Arial" w:cs="Arial"/>
              </w:rPr>
              <w:t>X</w:t>
            </w:r>
          </w:p>
        </w:tc>
        <w:tc>
          <w:tcPr>
            <w:tcW w:w="619" w:type="pct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</w:tcPr>
          <w:p w14:paraId="75EB10EA" w14:textId="1117AC31" w:rsidR="00992191" w:rsidRPr="00992191" w:rsidRDefault="00992191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992191">
              <w:rPr>
                <w:rFonts w:ascii="Arial" w:hAnsi="Arial" w:cs="Arial"/>
              </w:rPr>
              <w:t>25300</w:t>
            </w:r>
          </w:p>
        </w:tc>
        <w:tc>
          <w:tcPr>
            <w:tcW w:w="416" w:type="pct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</w:tcPr>
          <w:p w14:paraId="55F4C6C2" w14:textId="5435997C" w:rsidR="00992191" w:rsidRPr="00992191" w:rsidRDefault="00992191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992191">
              <w:rPr>
                <w:rFonts w:ascii="Arial" w:hAnsi="Arial" w:cs="Arial"/>
              </w:rPr>
              <w:t>8%</w:t>
            </w:r>
          </w:p>
        </w:tc>
        <w:tc>
          <w:tcPr>
            <w:tcW w:w="585" w:type="pct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</w:tcPr>
          <w:p w14:paraId="2A79F418" w14:textId="274E010A" w:rsidR="00992191" w:rsidRPr="00992191" w:rsidRDefault="00992191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992191">
              <w:rPr>
                <w:rFonts w:ascii="Arial" w:hAnsi="Arial" w:cs="Arial"/>
              </w:rPr>
              <w:t>11500</w:t>
            </w:r>
          </w:p>
        </w:tc>
        <w:tc>
          <w:tcPr>
            <w:tcW w:w="558" w:type="pct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</w:tcPr>
          <w:p w14:paraId="2395FA9D" w14:textId="768AB20C" w:rsidR="00992191" w:rsidRPr="00992191" w:rsidRDefault="00992191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992191">
              <w:rPr>
                <w:rFonts w:ascii="Arial" w:hAnsi="Arial" w:cs="Arial"/>
              </w:rPr>
              <w:t>7%</w:t>
            </w:r>
          </w:p>
        </w:tc>
        <w:tc>
          <w:tcPr>
            <w:tcW w:w="560" w:type="pct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</w:tcPr>
          <w:p w14:paraId="4BBC0DDC" w14:textId="41DD7942" w:rsidR="00992191" w:rsidRPr="00992191" w:rsidRDefault="00992191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992191">
              <w:rPr>
                <w:rFonts w:ascii="Arial" w:hAnsi="Arial" w:cs="Arial"/>
              </w:rPr>
              <w:t>6900</w:t>
            </w:r>
          </w:p>
        </w:tc>
        <w:tc>
          <w:tcPr>
            <w:tcW w:w="560" w:type="pct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</w:tcPr>
          <w:p w14:paraId="086C8CF0" w14:textId="6881BF67" w:rsidR="00992191" w:rsidRPr="00992191" w:rsidRDefault="00992191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992191">
              <w:rPr>
                <w:rFonts w:ascii="Arial" w:hAnsi="Arial" w:cs="Arial"/>
              </w:rPr>
              <w:t>8%</w:t>
            </w:r>
          </w:p>
        </w:tc>
        <w:tc>
          <w:tcPr>
            <w:tcW w:w="586" w:type="pct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</w:tcPr>
          <w:p w14:paraId="476788C3" w14:textId="5498B7DF" w:rsidR="00992191" w:rsidRPr="00992191" w:rsidRDefault="00992191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992191">
              <w:rPr>
                <w:rFonts w:ascii="Arial" w:hAnsi="Arial" w:cs="Arial"/>
              </w:rPr>
              <w:t>37950</w:t>
            </w:r>
          </w:p>
        </w:tc>
        <w:tc>
          <w:tcPr>
            <w:tcW w:w="558" w:type="pct"/>
            <w:tcBorders>
              <w:top w:val="nil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shd w:val="clear" w:color="auto" w:fill="auto"/>
          </w:tcPr>
          <w:p w14:paraId="69F675CE" w14:textId="01D2BD9B" w:rsidR="00992191" w:rsidRPr="00992191" w:rsidRDefault="00992191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992191">
              <w:rPr>
                <w:rFonts w:ascii="Arial" w:hAnsi="Arial" w:cs="Arial"/>
              </w:rPr>
              <w:t>10%</w:t>
            </w:r>
          </w:p>
        </w:tc>
      </w:tr>
      <w:tr w:rsidR="00992191" w:rsidRPr="00AB2342" w14:paraId="0B545FE1" w14:textId="77777777" w:rsidTr="000B6F7E">
        <w:trPr>
          <w:trHeight w:val="315"/>
        </w:trPr>
        <w:tc>
          <w:tcPr>
            <w:tcW w:w="557" w:type="pct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</w:tcPr>
          <w:p w14:paraId="6EDE7298" w14:textId="0CC0A3C0" w:rsidR="00992191" w:rsidRPr="00992191" w:rsidRDefault="00992191" w:rsidP="00992191">
            <w:pPr>
              <w:spacing w:after="120" w:line="276" w:lineRule="auto"/>
              <w:rPr>
                <w:rFonts w:ascii="Arial" w:hAnsi="Arial" w:cs="Arial"/>
              </w:rPr>
            </w:pPr>
            <w:r w:rsidRPr="00992191">
              <w:rPr>
                <w:rFonts w:ascii="Arial" w:hAnsi="Arial" w:cs="Arial"/>
              </w:rPr>
              <w:t>XI</w:t>
            </w:r>
          </w:p>
        </w:tc>
        <w:tc>
          <w:tcPr>
            <w:tcW w:w="619" w:type="pct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</w:tcPr>
          <w:p w14:paraId="66DF33D1" w14:textId="5556B852" w:rsidR="00992191" w:rsidRPr="00992191" w:rsidRDefault="00992191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992191">
              <w:rPr>
                <w:rFonts w:ascii="Arial" w:hAnsi="Arial" w:cs="Arial"/>
              </w:rPr>
              <w:t>34500</w:t>
            </w:r>
          </w:p>
        </w:tc>
        <w:tc>
          <w:tcPr>
            <w:tcW w:w="416" w:type="pct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</w:tcPr>
          <w:p w14:paraId="1BD3C9D8" w14:textId="7AE9FBC4" w:rsidR="00992191" w:rsidRPr="00992191" w:rsidRDefault="00992191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992191">
              <w:rPr>
                <w:rFonts w:ascii="Arial" w:hAnsi="Arial" w:cs="Arial"/>
              </w:rPr>
              <w:t>10%</w:t>
            </w:r>
          </w:p>
        </w:tc>
        <w:tc>
          <w:tcPr>
            <w:tcW w:w="585" w:type="pct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</w:tcPr>
          <w:p w14:paraId="26F3330B" w14:textId="7D6C84E3" w:rsidR="00992191" w:rsidRPr="00992191" w:rsidRDefault="00992191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992191">
              <w:rPr>
                <w:rFonts w:ascii="Arial" w:hAnsi="Arial" w:cs="Arial"/>
              </w:rPr>
              <w:t>8050</w:t>
            </w:r>
          </w:p>
        </w:tc>
        <w:tc>
          <w:tcPr>
            <w:tcW w:w="558" w:type="pct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</w:tcPr>
          <w:p w14:paraId="5AFA0316" w14:textId="4732EDE1" w:rsidR="00992191" w:rsidRPr="00992191" w:rsidRDefault="00992191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992191">
              <w:rPr>
                <w:rFonts w:ascii="Arial" w:hAnsi="Arial" w:cs="Arial"/>
              </w:rPr>
              <w:t>5%</w:t>
            </w:r>
          </w:p>
        </w:tc>
        <w:tc>
          <w:tcPr>
            <w:tcW w:w="560" w:type="pct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</w:tcPr>
          <w:p w14:paraId="445557E1" w14:textId="07DC9C7F" w:rsidR="00992191" w:rsidRPr="00992191" w:rsidRDefault="00992191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992191">
              <w:rPr>
                <w:rFonts w:ascii="Arial" w:hAnsi="Arial" w:cs="Arial"/>
              </w:rPr>
              <w:t>11500</w:t>
            </w:r>
          </w:p>
        </w:tc>
        <w:tc>
          <w:tcPr>
            <w:tcW w:w="560" w:type="pct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</w:tcPr>
          <w:p w14:paraId="19193A5E" w14:textId="356C59C0" w:rsidR="00992191" w:rsidRPr="00992191" w:rsidRDefault="00992191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992191">
              <w:rPr>
                <w:rFonts w:ascii="Arial" w:hAnsi="Arial" w:cs="Arial"/>
              </w:rPr>
              <w:t>13%</w:t>
            </w:r>
          </w:p>
        </w:tc>
        <w:tc>
          <w:tcPr>
            <w:tcW w:w="586" w:type="pct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</w:tcPr>
          <w:p w14:paraId="77E0E3A3" w14:textId="18BBFBA3" w:rsidR="00992191" w:rsidRPr="00992191" w:rsidRDefault="00992191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992191">
              <w:rPr>
                <w:rFonts w:ascii="Arial" w:hAnsi="Arial" w:cs="Arial"/>
              </w:rPr>
              <w:t>51750</w:t>
            </w:r>
          </w:p>
        </w:tc>
        <w:tc>
          <w:tcPr>
            <w:tcW w:w="558" w:type="pct"/>
            <w:tcBorders>
              <w:top w:val="nil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shd w:val="clear" w:color="auto" w:fill="auto"/>
          </w:tcPr>
          <w:p w14:paraId="0989ECF6" w14:textId="7EB14A5E" w:rsidR="00992191" w:rsidRPr="00992191" w:rsidRDefault="00992191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992191">
              <w:rPr>
                <w:rFonts w:ascii="Arial" w:hAnsi="Arial" w:cs="Arial"/>
              </w:rPr>
              <w:t>13%</w:t>
            </w:r>
          </w:p>
        </w:tc>
      </w:tr>
      <w:tr w:rsidR="00992191" w:rsidRPr="00AB2342" w14:paraId="6A83A74C" w14:textId="77777777" w:rsidTr="000B6F7E">
        <w:trPr>
          <w:trHeight w:val="315"/>
        </w:trPr>
        <w:tc>
          <w:tcPr>
            <w:tcW w:w="557" w:type="pct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</w:tcPr>
          <w:p w14:paraId="3EEEEB4B" w14:textId="727EF427" w:rsidR="00992191" w:rsidRPr="00992191" w:rsidRDefault="00992191" w:rsidP="00992191">
            <w:pPr>
              <w:spacing w:after="120" w:line="276" w:lineRule="auto"/>
              <w:rPr>
                <w:rFonts w:ascii="Arial" w:hAnsi="Arial" w:cs="Arial"/>
              </w:rPr>
            </w:pPr>
            <w:r w:rsidRPr="00992191">
              <w:rPr>
                <w:rFonts w:ascii="Arial" w:hAnsi="Arial" w:cs="Arial"/>
              </w:rPr>
              <w:t>XII</w:t>
            </w:r>
          </w:p>
        </w:tc>
        <w:tc>
          <w:tcPr>
            <w:tcW w:w="619" w:type="pct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</w:tcPr>
          <w:p w14:paraId="6EC56AB2" w14:textId="0B696DB0" w:rsidR="00992191" w:rsidRPr="00992191" w:rsidRDefault="00992191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992191">
              <w:rPr>
                <w:rFonts w:ascii="Arial" w:hAnsi="Arial" w:cs="Arial"/>
              </w:rPr>
              <w:t>40250</w:t>
            </w:r>
          </w:p>
        </w:tc>
        <w:tc>
          <w:tcPr>
            <w:tcW w:w="416" w:type="pct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</w:tcPr>
          <w:p w14:paraId="269B0F53" w14:textId="66A1B39B" w:rsidR="00992191" w:rsidRPr="00992191" w:rsidRDefault="00992191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992191">
              <w:rPr>
                <w:rFonts w:ascii="Arial" w:hAnsi="Arial" w:cs="Arial"/>
              </w:rPr>
              <w:t>12%</w:t>
            </w:r>
          </w:p>
        </w:tc>
        <w:tc>
          <w:tcPr>
            <w:tcW w:w="585" w:type="pct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</w:tcPr>
          <w:p w14:paraId="25A7A2EB" w14:textId="647423C3" w:rsidR="00992191" w:rsidRPr="00992191" w:rsidRDefault="00992191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992191">
              <w:rPr>
                <w:rFonts w:ascii="Arial" w:hAnsi="Arial" w:cs="Arial"/>
              </w:rPr>
              <w:t>24150</w:t>
            </w:r>
          </w:p>
        </w:tc>
        <w:tc>
          <w:tcPr>
            <w:tcW w:w="558" w:type="pct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</w:tcPr>
          <w:p w14:paraId="2B21DAF4" w14:textId="568CE39A" w:rsidR="00992191" w:rsidRPr="00992191" w:rsidRDefault="00992191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992191">
              <w:rPr>
                <w:rFonts w:ascii="Arial" w:hAnsi="Arial" w:cs="Arial"/>
              </w:rPr>
              <w:t>15%</w:t>
            </w:r>
          </w:p>
        </w:tc>
        <w:tc>
          <w:tcPr>
            <w:tcW w:w="560" w:type="pct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</w:tcPr>
          <w:p w14:paraId="4CD9845A" w14:textId="76047D22" w:rsidR="00992191" w:rsidRPr="00992191" w:rsidRDefault="00992191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992191">
              <w:rPr>
                <w:rFonts w:ascii="Arial" w:hAnsi="Arial" w:cs="Arial"/>
              </w:rPr>
              <w:t>6900</w:t>
            </w:r>
          </w:p>
        </w:tc>
        <w:tc>
          <w:tcPr>
            <w:tcW w:w="560" w:type="pct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</w:tcPr>
          <w:p w14:paraId="4FB755FF" w14:textId="25417AAA" w:rsidR="00992191" w:rsidRPr="00992191" w:rsidRDefault="00992191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992191">
              <w:rPr>
                <w:rFonts w:ascii="Arial" w:hAnsi="Arial" w:cs="Arial"/>
              </w:rPr>
              <w:t>8%</w:t>
            </w:r>
          </w:p>
        </w:tc>
        <w:tc>
          <w:tcPr>
            <w:tcW w:w="586" w:type="pct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</w:tcPr>
          <w:p w14:paraId="476B07A8" w14:textId="5C0B823B" w:rsidR="00992191" w:rsidRPr="00992191" w:rsidRDefault="00992191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992191">
              <w:rPr>
                <w:rFonts w:ascii="Arial" w:hAnsi="Arial" w:cs="Arial"/>
              </w:rPr>
              <w:t>52900</w:t>
            </w:r>
          </w:p>
        </w:tc>
        <w:tc>
          <w:tcPr>
            <w:tcW w:w="558" w:type="pct"/>
            <w:tcBorders>
              <w:top w:val="nil"/>
              <w:left w:val="single" w:sz="8" w:space="0" w:color="00000A"/>
              <w:bottom w:val="nil"/>
              <w:right w:val="single" w:sz="8" w:space="0" w:color="00000A"/>
            </w:tcBorders>
            <w:shd w:val="clear" w:color="auto" w:fill="auto"/>
          </w:tcPr>
          <w:p w14:paraId="701180B6" w14:textId="408FED4C" w:rsidR="00992191" w:rsidRPr="00992191" w:rsidRDefault="00992191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992191">
              <w:rPr>
                <w:rFonts w:ascii="Arial" w:hAnsi="Arial" w:cs="Arial"/>
              </w:rPr>
              <w:t>14%</w:t>
            </w:r>
          </w:p>
        </w:tc>
      </w:tr>
      <w:tr w:rsidR="00992191" w:rsidRPr="00AB2342" w14:paraId="3A86148F" w14:textId="77777777" w:rsidTr="000B6F7E">
        <w:trPr>
          <w:trHeight w:val="315"/>
        </w:trPr>
        <w:tc>
          <w:tcPr>
            <w:tcW w:w="557" w:type="pct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</w:tcPr>
          <w:p w14:paraId="57B5FF13" w14:textId="3633CE80" w:rsidR="00992191" w:rsidRPr="00992191" w:rsidRDefault="00992191" w:rsidP="00992191">
            <w:pPr>
              <w:spacing w:after="120" w:line="276" w:lineRule="auto"/>
              <w:rPr>
                <w:rFonts w:ascii="Arial" w:hAnsi="Arial" w:cs="Arial"/>
              </w:rPr>
            </w:pPr>
          </w:p>
        </w:tc>
        <w:tc>
          <w:tcPr>
            <w:tcW w:w="619" w:type="pct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</w:tcPr>
          <w:p w14:paraId="7C076E64" w14:textId="6C8F4A9B" w:rsidR="00992191" w:rsidRPr="00992191" w:rsidRDefault="00992191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992191">
              <w:rPr>
                <w:rFonts w:ascii="Arial" w:hAnsi="Arial" w:cs="Arial"/>
              </w:rPr>
              <w:t>331200</w:t>
            </w:r>
          </w:p>
        </w:tc>
        <w:tc>
          <w:tcPr>
            <w:tcW w:w="416" w:type="pct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</w:tcPr>
          <w:p w14:paraId="4422E126" w14:textId="3BFE2BD7" w:rsidR="00992191" w:rsidRPr="00992191" w:rsidRDefault="00992191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992191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00%</w:t>
            </w:r>
          </w:p>
        </w:tc>
        <w:tc>
          <w:tcPr>
            <w:tcW w:w="585" w:type="pct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</w:tcPr>
          <w:p w14:paraId="09243B29" w14:textId="1489F972" w:rsidR="00992191" w:rsidRPr="00992191" w:rsidRDefault="00992191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992191">
              <w:rPr>
                <w:rFonts w:ascii="Arial" w:hAnsi="Arial" w:cs="Arial"/>
              </w:rPr>
              <w:t>159850</w:t>
            </w:r>
          </w:p>
        </w:tc>
        <w:tc>
          <w:tcPr>
            <w:tcW w:w="558" w:type="pct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</w:tcPr>
          <w:p w14:paraId="4DFE4AE4" w14:textId="15C9A3CC" w:rsidR="00992191" w:rsidRPr="00992191" w:rsidRDefault="00992191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992191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00%</w:t>
            </w:r>
          </w:p>
        </w:tc>
        <w:tc>
          <w:tcPr>
            <w:tcW w:w="560" w:type="pct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</w:tcPr>
          <w:p w14:paraId="2F8BF31B" w14:textId="25BD3B49" w:rsidR="00992191" w:rsidRPr="00992191" w:rsidRDefault="00992191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992191">
              <w:rPr>
                <w:rFonts w:ascii="Arial" w:hAnsi="Arial" w:cs="Arial"/>
              </w:rPr>
              <w:t>87400</w:t>
            </w:r>
          </w:p>
        </w:tc>
        <w:tc>
          <w:tcPr>
            <w:tcW w:w="560" w:type="pct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</w:tcPr>
          <w:p w14:paraId="26FA2A54" w14:textId="5944D25B" w:rsidR="00992191" w:rsidRPr="00992191" w:rsidRDefault="00992191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992191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00%</w:t>
            </w:r>
          </w:p>
        </w:tc>
        <w:tc>
          <w:tcPr>
            <w:tcW w:w="586" w:type="pct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</w:tcPr>
          <w:p w14:paraId="663691FC" w14:textId="53005112" w:rsidR="00992191" w:rsidRPr="00992191" w:rsidRDefault="00992191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992191">
              <w:rPr>
                <w:rFonts w:ascii="Arial" w:hAnsi="Arial" w:cs="Arial"/>
              </w:rPr>
              <w:t>384100</w:t>
            </w:r>
          </w:p>
        </w:tc>
        <w:tc>
          <w:tcPr>
            <w:tcW w:w="5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68B5699" w14:textId="34F115C5" w:rsidR="00992191" w:rsidRPr="00992191" w:rsidRDefault="00992191" w:rsidP="000B6F7E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992191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00%</w:t>
            </w:r>
          </w:p>
        </w:tc>
      </w:tr>
    </w:tbl>
    <w:p w14:paraId="44CF77C8" w14:textId="07E23E74" w:rsidR="002D5B59" w:rsidRPr="00AB2342" w:rsidRDefault="002D5B59" w:rsidP="000B6F7E">
      <w:pPr>
        <w:spacing w:before="240" w:after="120" w:line="276" w:lineRule="auto"/>
        <w:rPr>
          <w:rFonts w:ascii="Arial" w:hAnsi="Arial" w:cs="Arial"/>
          <w:b/>
        </w:rPr>
      </w:pPr>
      <w:r w:rsidRPr="00AB2342">
        <w:rPr>
          <w:rFonts w:ascii="Arial" w:hAnsi="Arial" w:cs="Arial"/>
          <w:b/>
        </w:rPr>
        <w:t xml:space="preserve">Razem </w:t>
      </w:r>
      <w:r w:rsidR="00357916">
        <w:rPr>
          <w:rFonts w:ascii="Arial" w:hAnsi="Arial" w:cs="Arial"/>
          <w:b/>
        </w:rPr>
        <w:t xml:space="preserve">962 550 </w:t>
      </w:r>
      <w:r w:rsidRPr="00AB2342">
        <w:rPr>
          <w:rFonts w:ascii="Arial" w:hAnsi="Arial" w:cs="Arial"/>
          <w:b/>
        </w:rPr>
        <w:t>kWh rocznie</w:t>
      </w:r>
    </w:p>
    <w:p w14:paraId="66331895" w14:textId="77777777" w:rsidR="002D5B59" w:rsidRPr="00AB2342" w:rsidRDefault="002D5B59" w:rsidP="00B13524">
      <w:pPr>
        <w:pStyle w:val="Tabela"/>
        <w:numPr>
          <w:ilvl w:val="0"/>
          <w:numId w:val="27"/>
        </w:numPr>
        <w:spacing w:before="0" w:after="120" w:line="276" w:lineRule="auto"/>
        <w:ind w:left="426" w:hanging="426"/>
        <w:jc w:val="both"/>
        <w:rPr>
          <w:b/>
          <w:bCs/>
          <w:sz w:val="24"/>
          <w:szCs w:val="24"/>
        </w:rPr>
      </w:pPr>
      <w:r w:rsidRPr="00AB2342">
        <w:rPr>
          <w:b/>
          <w:bCs/>
          <w:sz w:val="24"/>
          <w:szCs w:val="24"/>
        </w:rPr>
        <w:t>Charakterystyka gazowa przedmiotu zamówienia.</w:t>
      </w:r>
    </w:p>
    <w:p w14:paraId="5142FFAB" w14:textId="3D63D8B8" w:rsidR="002D5B59" w:rsidRPr="00AB2342" w:rsidRDefault="002D5B59" w:rsidP="009C0570">
      <w:pPr>
        <w:numPr>
          <w:ilvl w:val="1"/>
          <w:numId w:val="30"/>
        </w:numPr>
        <w:suppressAutoHyphens/>
        <w:spacing w:after="120" w:line="276" w:lineRule="auto"/>
        <w:ind w:left="426"/>
        <w:jc w:val="both"/>
        <w:rPr>
          <w:rFonts w:ascii="Arial" w:hAnsi="Arial" w:cs="Arial"/>
        </w:rPr>
      </w:pPr>
      <w:r w:rsidRPr="00AB2342">
        <w:rPr>
          <w:rFonts w:ascii="Arial" w:hAnsi="Arial" w:cs="Arial"/>
        </w:rPr>
        <w:t>Przeliczenie na gaz ziemny wysokometanowy o cieple spalania 39,5 MJ/m3 (współczynnik konwersji przyjęty do obliczeń 11.</w:t>
      </w:r>
      <w:r w:rsidR="00DE33D1">
        <w:rPr>
          <w:rFonts w:ascii="Arial" w:hAnsi="Arial" w:cs="Arial"/>
        </w:rPr>
        <w:t>500</w:t>
      </w:r>
      <w:r w:rsidRPr="00AB2342">
        <w:rPr>
          <w:rFonts w:ascii="Arial" w:hAnsi="Arial" w:cs="Arial"/>
        </w:rPr>
        <w:t xml:space="preserve"> kW/m</w:t>
      </w:r>
      <w:r w:rsidRPr="00AB2342">
        <w:rPr>
          <w:rFonts w:ascii="Arial" w:hAnsi="Arial" w:cs="Arial"/>
          <w:vertAlign w:val="superscript"/>
        </w:rPr>
        <w:t>3</w:t>
      </w:r>
      <w:r w:rsidRPr="00AB2342">
        <w:rPr>
          <w:rFonts w:ascii="Arial" w:hAnsi="Arial" w:cs="Arial"/>
        </w:rPr>
        <w:t>),</w:t>
      </w:r>
    </w:p>
    <w:p w14:paraId="12572069" w14:textId="4497483E" w:rsidR="002D5B59" w:rsidRPr="00AB2342" w:rsidRDefault="002D5B59" w:rsidP="009C0570">
      <w:pPr>
        <w:numPr>
          <w:ilvl w:val="1"/>
          <w:numId w:val="30"/>
        </w:numPr>
        <w:suppressAutoHyphens/>
        <w:spacing w:after="120" w:line="276" w:lineRule="auto"/>
        <w:ind w:left="426"/>
        <w:jc w:val="both"/>
        <w:rPr>
          <w:rFonts w:ascii="Arial" w:hAnsi="Arial" w:cs="Arial"/>
        </w:rPr>
      </w:pPr>
      <w:r w:rsidRPr="00AB2342">
        <w:rPr>
          <w:rFonts w:ascii="Arial" w:hAnsi="Arial" w:cs="Arial"/>
        </w:rPr>
        <w:t>Cel wykorzystania paliwa gazowego: ogrzewanie obiektu, podgrzewa</w:t>
      </w:r>
      <w:bookmarkStart w:id="0" w:name="_GoBack1"/>
      <w:bookmarkEnd w:id="0"/>
      <w:r w:rsidRPr="00AB2342">
        <w:rPr>
          <w:rFonts w:ascii="Arial" w:hAnsi="Arial" w:cs="Arial"/>
        </w:rPr>
        <w:t>nie wody oraz zasilenie gastronomicznych i domowych urządzeń gazowych</w:t>
      </w:r>
      <w:r w:rsidR="00795878" w:rsidRPr="00AB2342">
        <w:rPr>
          <w:rFonts w:ascii="Arial" w:hAnsi="Arial" w:cs="Arial"/>
        </w:rPr>
        <w:t>,</w:t>
      </w:r>
    </w:p>
    <w:p w14:paraId="33831517" w14:textId="6C6D11D7" w:rsidR="002D5B59" w:rsidRPr="00AB2342" w:rsidRDefault="002D5B59" w:rsidP="009C0570">
      <w:pPr>
        <w:numPr>
          <w:ilvl w:val="1"/>
          <w:numId w:val="30"/>
        </w:numPr>
        <w:suppressAutoHyphens/>
        <w:spacing w:after="120" w:line="276" w:lineRule="auto"/>
        <w:ind w:left="426"/>
        <w:jc w:val="both"/>
        <w:rPr>
          <w:rFonts w:ascii="Arial" w:hAnsi="Arial" w:cs="Arial"/>
        </w:rPr>
      </w:pPr>
      <w:r w:rsidRPr="00AB2342">
        <w:rPr>
          <w:rFonts w:ascii="Arial" w:hAnsi="Arial" w:cs="Arial"/>
        </w:rPr>
        <w:t xml:space="preserve">Przewidywane roczne szacunkowe zużycie paliwa gazowego </w:t>
      </w:r>
      <w:r w:rsidR="00992191">
        <w:rPr>
          <w:rFonts w:ascii="Arial" w:hAnsi="Arial" w:cs="Arial"/>
        </w:rPr>
        <w:t>–</w:t>
      </w:r>
      <w:r w:rsidRPr="00AB2342">
        <w:rPr>
          <w:rFonts w:ascii="Arial" w:hAnsi="Arial" w:cs="Arial"/>
        </w:rPr>
        <w:t xml:space="preserve"> </w:t>
      </w:r>
      <w:r w:rsidR="00992191">
        <w:rPr>
          <w:rFonts w:ascii="Arial" w:hAnsi="Arial" w:cs="Arial"/>
        </w:rPr>
        <w:t>83 700</w:t>
      </w:r>
      <w:r w:rsidRPr="00AB2342">
        <w:rPr>
          <w:rFonts w:ascii="Arial" w:hAnsi="Arial" w:cs="Arial"/>
        </w:rPr>
        <w:t xml:space="preserve"> m</w:t>
      </w:r>
      <w:r w:rsidRPr="00AB2342">
        <w:rPr>
          <w:rFonts w:ascii="Arial" w:hAnsi="Arial" w:cs="Arial"/>
          <w:vertAlign w:val="superscript"/>
        </w:rPr>
        <w:t>3</w:t>
      </w:r>
      <w:r w:rsidRPr="00AB2342">
        <w:rPr>
          <w:rFonts w:ascii="Arial" w:hAnsi="Arial" w:cs="Arial"/>
        </w:rPr>
        <w:t xml:space="preserve"> (</w:t>
      </w:r>
      <w:r w:rsidR="00992191">
        <w:rPr>
          <w:rFonts w:ascii="Arial" w:hAnsi="Arial" w:cs="Arial"/>
        </w:rPr>
        <w:t>962 550</w:t>
      </w:r>
      <w:r w:rsidRPr="00AB2342">
        <w:rPr>
          <w:rFonts w:ascii="Arial" w:hAnsi="Arial" w:cs="Arial"/>
        </w:rPr>
        <w:t xml:space="preserve"> kWh),</w:t>
      </w:r>
    </w:p>
    <w:p w14:paraId="46CCEEFE" w14:textId="2F525008" w:rsidR="002D5B59" w:rsidRPr="00AB2342" w:rsidRDefault="002D5B59" w:rsidP="009C0570">
      <w:pPr>
        <w:numPr>
          <w:ilvl w:val="1"/>
          <w:numId w:val="30"/>
        </w:numPr>
        <w:suppressAutoHyphens/>
        <w:spacing w:after="120" w:line="276" w:lineRule="auto"/>
        <w:ind w:left="426"/>
        <w:jc w:val="both"/>
        <w:rPr>
          <w:rFonts w:ascii="Arial" w:hAnsi="Arial" w:cs="Arial"/>
        </w:rPr>
      </w:pPr>
      <w:r w:rsidRPr="00AB2342">
        <w:rPr>
          <w:rFonts w:ascii="Arial" w:hAnsi="Arial" w:cs="Arial"/>
        </w:rPr>
        <w:t>Moc umowna łącznie 115 m</w:t>
      </w:r>
      <w:r w:rsidRPr="00AB2342">
        <w:rPr>
          <w:rFonts w:ascii="Arial" w:hAnsi="Arial" w:cs="Arial"/>
          <w:vertAlign w:val="superscript"/>
        </w:rPr>
        <w:t>3</w:t>
      </w:r>
      <w:r w:rsidRPr="00AB2342">
        <w:rPr>
          <w:rFonts w:ascii="Arial" w:hAnsi="Arial" w:cs="Arial"/>
        </w:rPr>
        <w:t xml:space="preserve"> na godzinę (625</w:t>
      </w:r>
      <w:r w:rsidR="00992191">
        <w:rPr>
          <w:rFonts w:ascii="Arial" w:hAnsi="Arial" w:cs="Arial"/>
        </w:rPr>
        <w:t xml:space="preserve"> </w:t>
      </w:r>
      <w:r w:rsidRPr="00AB2342">
        <w:rPr>
          <w:rFonts w:ascii="Arial" w:hAnsi="Arial" w:cs="Arial"/>
        </w:rPr>
        <w:t>kWh/h)</w:t>
      </w:r>
      <w:r w:rsidR="00F8699E" w:rsidRPr="00AB2342">
        <w:rPr>
          <w:rFonts w:ascii="Arial" w:hAnsi="Arial" w:cs="Arial"/>
        </w:rPr>
        <w:t>,</w:t>
      </w:r>
    </w:p>
    <w:p w14:paraId="3EF965BC" w14:textId="67357D6C" w:rsidR="002D5B59" w:rsidRPr="00AB2342" w:rsidRDefault="002D5B59" w:rsidP="009C0570">
      <w:pPr>
        <w:numPr>
          <w:ilvl w:val="1"/>
          <w:numId w:val="30"/>
        </w:numPr>
        <w:suppressAutoHyphens/>
        <w:spacing w:after="120" w:line="276" w:lineRule="auto"/>
        <w:ind w:left="426"/>
        <w:jc w:val="both"/>
        <w:rPr>
          <w:rFonts w:ascii="Arial" w:hAnsi="Arial" w:cs="Arial"/>
        </w:rPr>
      </w:pPr>
      <w:r w:rsidRPr="00AB2342">
        <w:rPr>
          <w:rFonts w:ascii="Arial" w:hAnsi="Arial" w:cs="Arial"/>
        </w:rPr>
        <w:t>Grupy taryfowe</w:t>
      </w:r>
      <w:r w:rsidR="00795878" w:rsidRPr="00AB2342">
        <w:rPr>
          <w:rFonts w:ascii="Arial" w:hAnsi="Arial" w:cs="Arial"/>
        </w:rPr>
        <w:t>:</w:t>
      </w:r>
    </w:p>
    <w:p w14:paraId="00C0A083" w14:textId="3EB20BA6" w:rsidR="002D5B59" w:rsidRPr="00AB2342" w:rsidRDefault="002D5B59" w:rsidP="002D5B59">
      <w:pPr>
        <w:spacing w:after="120" w:line="276" w:lineRule="auto"/>
        <w:ind w:left="360"/>
        <w:rPr>
          <w:rFonts w:ascii="Arial" w:hAnsi="Arial" w:cs="Arial"/>
        </w:rPr>
      </w:pPr>
      <w:r w:rsidRPr="00AB2342">
        <w:rPr>
          <w:rFonts w:ascii="Arial" w:hAnsi="Arial" w:cs="Arial"/>
        </w:rPr>
        <w:t>a) Kotłownia w budynku „Agro”, Grupa taryfowa W-3.6</w:t>
      </w:r>
      <w:r w:rsidR="00992191">
        <w:rPr>
          <w:rFonts w:ascii="Arial" w:hAnsi="Arial" w:cs="Arial"/>
        </w:rPr>
        <w:t>-PO</w:t>
      </w:r>
      <w:r w:rsidRPr="00AB2342">
        <w:rPr>
          <w:rFonts w:ascii="Arial" w:hAnsi="Arial" w:cs="Arial"/>
        </w:rPr>
        <w:t>,</w:t>
      </w:r>
    </w:p>
    <w:p w14:paraId="78DA7271" w14:textId="06C5A37C" w:rsidR="002D5B59" w:rsidRPr="00AB2342" w:rsidRDefault="002D5B59" w:rsidP="002D5B59">
      <w:pPr>
        <w:spacing w:after="120" w:line="276" w:lineRule="auto"/>
        <w:ind w:left="360"/>
        <w:rPr>
          <w:rFonts w:ascii="Arial" w:hAnsi="Arial" w:cs="Arial"/>
        </w:rPr>
      </w:pPr>
      <w:r w:rsidRPr="00AB2342">
        <w:rPr>
          <w:rFonts w:ascii="Arial" w:hAnsi="Arial" w:cs="Arial"/>
        </w:rPr>
        <w:t>b) Kotłownia w budynku „B”, Grupa taryfowa W-5.1</w:t>
      </w:r>
      <w:r w:rsidR="00992191">
        <w:rPr>
          <w:rFonts w:ascii="Arial" w:hAnsi="Arial" w:cs="Arial"/>
        </w:rPr>
        <w:t>_PO</w:t>
      </w:r>
      <w:r w:rsidRPr="00AB2342">
        <w:rPr>
          <w:rFonts w:ascii="Arial" w:hAnsi="Arial" w:cs="Arial"/>
        </w:rPr>
        <w:t>,</w:t>
      </w:r>
    </w:p>
    <w:p w14:paraId="6F65435F" w14:textId="55A126A8" w:rsidR="002D5B59" w:rsidRPr="00AB2342" w:rsidRDefault="002D5B59" w:rsidP="002D5B59">
      <w:pPr>
        <w:spacing w:after="120" w:line="276" w:lineRule="auto"/>
        <w:ind w:left="360"/>
        <w:rPr>
          <w:rFonts w:ascii="Arial" w:hAnsi="Arial" w:cs="Arial"/>
        </w:rPr>
      </w:pPr>
      <w:r w:rsidRPr="00AB2342">
        <w:rPr>
          <w:rFonts w:ascii="Arial" w:hAnsi="Arial" w:cs="Arial"/>
        </w:rPr>
        <w:t xml:space="preserve">c) Kotłownia budynku „Pałac”,  Grupa taryfowa </w:t>
      </w:r>
      <w:r w:rsidR="00992191">
        <w:rPr>
          <w:rFonts w:ascii="Arial" w:hAnsi="Arial" w:cs="Arial"/>
        </w:rPr>
        <w:t>W-5.1_PO</w:t>
      </w:r>
      <w:r w:rsidRPr="00AB2342">
        <w:rPr>
          <w:rFonts w:ascii="Arial" w:hAnsi="Arial" w:cs="Arial"/>
        </w:rPr>
        <w:t>,</w:t>
      </w:r>
    </w:p>
    <w:p w14:paraId="1AD695AA" w14:textId="66CF94DD" w:rsidR="002D5B59" w:rsidRPr="00AB2342" w:rsidRDefault="002D5B59" w:rsidP="002D5B59">
      <w:pPr>
        <w:spacing w:after="120" w:line="276" w:lineRule="auto"/>
        <w:ind w:left="360"/>
        <w:rPr>
          <w:rFonts w:ascii="Arial" w:hAnsi="Arial" w:cs="Arial"/>
        </w:rPr>
      </w:pPr>
      <w:r w:rsidRPr="00AB2342">
        <w:rPr>
          <w:rFonts w:ascii="Arial" w:hAnsi="Arial" w:cs="Arial"/>
        </w:rPr>
        <w:t>d) Kotłownia budynku „N”, Grupa taryfowa W-5.1</w:t>
      </w:r>
      <w:r w:rsidR="00992191">
        <w:rPr>
          <w:rFonts w:ascii="Arial" w:hAnsi="Arial" w:cs="Arial"/>
        </w:rPr>
        <w:t>_PO</w:t>
      </w:r>
      <w:r w:rsidR="00F8699E" w:rsidRPr="00AB2342">
        <w:rPr>
          <w:rFonts w:ascii="Arial" w:hAnsi="Arial" w:cs="Arial"/>
        </w:rPr>
        <w:t>,</w:t>
      </w:r>
    </w:p>
    <w:p w14:paraId="353861DE" w14:textId="77777777" w:rsidR="002D5B59" w:rsidRPr="00AB2342" w:rsidRDefault="002D5B59" w:rsidP="009C0570">
      <w:pPr>
        <w:numPr>
          <w:ilvl w:val="1"/>
          <w:numId w:val="30"/>
        </w:numPr>
        <w:suppressAutoHyphens/>
        <w:spacing w:after="120" w:line="276" w:lineRule="auto"/>
        <w:ind w:left="426"/>
        <w:jc w:val="both"/>
        <w:rPr>
          <w:rFonts w:ascii="Arial" w:hAnsi="Arial" w:cs="Arial"/>
        </w:rPr>
      </w:pPr>
      <w:r w:rsidRPr="00AB2342">
        <w:rPr>
          <w:rFonts w:ascii="Arial" w:hAnsi="Arial" w:cs="Arial"/>
        </w:rPr>
        <w:t>Operatorem Sieci Dystrybucyjnej jest PSG Sp. z o.o. oddział w Poznaniu, ul. Za Groblą 8, 61-860 Poznań.</w:t>
      </w:r>
    </w:p>
    <w:p w14:paraId="4F0F4396" w14:textId="77777777" w:rsidR="002D5B59" w:rsidRPr="00AB2342" w:rsidRDefault="002D5B59" w:rsidP="009C0570">
      <w:pPr>
        <w:numPr>
          <w:ilvl w:val="1"/>
          <w:numId w:val="30"/>
        </w:numPr>
        <w:suppressAutoHyphens/>
        <w:spacing w:after="120" w:line="276" w:lineRule="auto"/>
        <w:ind w:left="426"/>
        <w:jc w:val="both"/>
        <w:rPr>
          <w:rFonts w:ascii="Arial" w:hAnsi="Arial" w:cs="Arial"/>
        </w:rPr>
      </w:pPr>
      <w:r w:rsidRPr="00AB2342">
        <w:rPr>
          <w:rFonts w:ascii="Arial" w:hAnsi="Arial" w:cs="Arial"/>
        </w:rPr>
        <w:t>Zamawiający informuje, że w płatnościach nie jest naliczany podatek akcyzowy.</w:t>
      </w:r>
    </w:p>
    <w:p w14:paraId="17A0A557" w14:textId="42399118" w:rsidR="002D5B59" w:rsidRPr="00AB2342" w:rsidRDefault="002D5B59" w:rsidP="009C0570">
      <w:pPr>
        <w:numPr>
          <w:ilvl w:val="1"/>
          <w:numId w:val="30"/>
        </w:numPr>
        <w:suppressAutoHyphens/>
        <w:spacing w:after="120" w:line="276" w:lineRule="auto"/>
        <w:ind w:left="426"/>
        <w:jc w:val="both"/>
        <w:rPr>
          <w:rFonts w:ascii="Arial" w:hAnsi="Arial" w:cs="Arial"/>
        </w:rPr>
      </w:pPr>
      <w:r w:rsidRPr="00AB2342">
        <w:rPr>
          <w:rFonts w:ascii="Arial" w:hAnsi="Arial" w:cs="Arial"/>
        </w:rPr>
        <w:t>Zamawiający informuję, że jako podmiot wchodzący w skład systemu szkolnictwa wyższego i nauki jest on objęty ochroną taryfową.</w:t>
      </w:r>
    </w:p>
    <w:p w14:paraId="35801166" w14:textId="0CEF04C6" w:rsidR="00BC3606" w:rsidRPr="00AB2342" w:rsidRDefault="00BC3606" w:rsidP="009C0570">
      <w:pPr>
        <w:numPr>
          <w:ilvl w:val="1"/>
          <w:numId w:val="30"/>
        </w:numPr>
        <w:suppressAutoHyphens/>
        <w:spacing w:after="120" w:line="276" w:lineRule="auto"/>
        <w:ind w:left="426"/>
        <w:jc w:val="both"/>
        <w:rPr>
          <w:rFonts w:ascii="Arial" w:hAnsi="Arial" w:cs="Arial"/>
        </w:rPr>
      </w:pPr>
      <w:r w:rsidRPr="00AB2342">
        <w:rPr>
          <w:rFonts w:ascii="Arial" w:hAnsi="Arial" w:cs="Arial"/>
        </w:rPr>
        <w:t>Zamawiający</w:t>
      </w:r>
      <w:r w:rsidR="001345D3" w:rsidRPr="00AB2342">
        <w:rPr>
          <w:rFonts w:ascii="Arial" w:hAnsi="Arial" w:cs="Arial"/>
        </w:rPr>
        <w:t xml:space="preserve"> informuje, że</w:t>
      </w:r>
      <w:r w:rsidRPr="00AB2342">
        <w:rPr>
          <w:rFonts w:ascii="Arial" w:hAnsi="Arial" w:cs="Arial"/>
        </w:rPr>
        <w:t xml:space="preserve"> obecnie korzysta z dostaw gazu </w:t>
      </w:r>
      <w:r w:rsidR="001345D3" w:rsidRPr="00AB2342">
        <w:rPr>
          <w:rFonts w:ascii="Arial" w:hAnsi="Arial" w:cs="Arial"/>
        </w:rPr>
        <w:t xml:space="preserve">do </w:t>
      </w:r>
      <w:r w:rsidR="004652E2" w:rsidRPr="00AB2342">
        <w:rPr>
          <w:rFonts w:ascii="Arial" w:hAnsi="Arial" w:cs="Arial"/>
        </w:rPr>
        <w:t>czterech kotłowni znajdujących się na terenie Ośrodka Badawczo-Konferencyjnego IM PAN w</w:t>
      </w:r>
      <w:r w:rsidR="000B6F7E">
        <w:rPr>
          <w:rFonts w:ascii="Arial" w:hAnsi="Arial" w:cs="Arial"/>
        </w:rPr>
        <w:t> </w:t>
      </w:r>
      <w:r w:rsidR="004652E2" w:rsidRPr="00AB2342">
        <w:rPr>
          <w:rFonts w:ascii="Arial" w:hAnsi="Arial" w:cs="Arial"/>
        </w:rPr>
        <w:t xml:space="preserve">Będlewie, </w:t>
      </w:r>
      <w:r w:rsidR="001345D3" w:rsidRPr="00AB2342">
        <w:rPr>
          <w:rFonts w:ascii="Arial" w:hAnsi="Arial" w:cs="Arial"/>
        </w:rPr>
        <w:t xml:space="preserve">w </w:t>
      </w:r>
      <w:r w:rsidRPr="00AB2342">
        <w:rPr>
          <w:rFonts w:ascii="Arial" w:hAnsi="Arial" w:cs="Arial"/>
        </w:rPr>
        <w:t xml:space="preserve">na podstawie umów </w:t>
      </w:r>
      <w:r w:rsidR="007951D2" w:rsidRPr="00AB2342">
        <w:rPr>
          <w:rFonts w:ascii="Arial" w:hAnsi="Arial" w:cs="Arial"/>
        </w:rPr>
        <w:t>zawartych z PGNiG Obrót Detaliczny sp. z o.o.</w:t>
      </w:r>
    </w:p>
    <w:p w14:paraId="08F3B7E7" w14:textId="2795E6FE" w:rsidR="002D5B59" w:rsidRPr="00AB2342" w:rsidRDefault="002D5B59" w:rsidP="00B13524">
      <w:pPr>
        <w:pStyle w:val="Tabela"/>
        <w:numPr>
          <w:ilvl w:val="0"/>
          <w:numId w:val="27"/>
        </w:numPr>
        <w:spacing w:before="0" w:after="120" w:line="276" w:lineRule="auto"/>
        <w:ind w:left="426" w:hanging="426"/>
        <w:jc w:val="both"/>
        <w:rPr>
          <w:sz w:val="24"/>
          <w:szCs w:val="24"/>
        </w:rPr>
      </w:pPr>
      <w:r w:rsidRPr="00AB2342">
        <w:rPr>
          <w:b/>
          <w:bCs/>
          <w:sz w:val="24"/>
          <w:szCs w:val="24"/>
        </w:rPr>
        <w:t xml:space="preserve">Warunki realizacji: </w:t>
      </w:r>
      <w:r w:rsidRPr="00AB2342">
        <w:rPr>
          <w:sz w:val="24"/>
          <w:szCs w:val="24"/>
        </w:rPr>
        <w:t>W ramach realizacji zamówienia Wykonawca zobowiązany jest do:</w:t>
      </w:r>
    </w:p>
    <w:p w14:paraId="08E2BC5D" w14:textId="7AC07BA0" w:rsidR="002D5B59" w:rsidRPr="00AB2342" w:rsidRDefault="002D5B59" w:rsidP="009C0570">
      <w:pPr>
        <w:pStyle w:val="Tabela"/>
        <w:numPr>
          <w:ilvl w:val="0"/>
          <w:numId w:val="29"/>
        </w:numPr>
        <w:spacing w:before="0" w:after="120" w:line="276" w:lineRule="auto"/>
        <w:ind w:left="709" w:hanging="425"/>
        <w:jc w:val="both"/>
        <w:rPr>
          <w:sz w:val="24"/>
          <w:szCs w:val="24"/>
        </w:rPr>
      </w:pPr>
      <w:r w:rsidRPr="00AB2342">
        <w:rPr>
          <w:sz w:val="24"/>
          <w:szCs w:val="24"/>
        </w:rPr>
        <w:t xml:space="preserve">dostarczania gazu ziemnego zgodnie z zapisami ustawy z dnia </w:t>
      </w:r>
      <w:r w:rsidR="00F8699E" w:rsidRPr="00AB2342">
        <w:rPr>
          <w:sz w:val="24"/>
          <w:szCs w:val="24"/>
        </w:rPr>
        <w:t xml:space="preserve">10 kwietnia </w:t>
      </w:r>
      <w:r w:rsidRPr="00AB2342">
        <w:rPr>
          <w:sz w:val="24"/>
          <w:szCs w:val="24"/>
        </w:rPr>
        <w:lastRenderedPageBreak/>
        <w:t>1997 r. Prawo energetyczne oraz aktami wykonawczymi do tej ustawy</w:t>
      </w:r>
      <w:r w:rsidR="00F8699E" w:rsidRPr="00AB2342">
        <w:rPr>
          <w:sz w:val="24"/>
          <w:szCs w:val="24"/>
        </w:rPr>
        <w:t>;</w:t>
      </w:r>
      <w:r w:rsidRPr="00AB2342">
        <w:rPr>
          <w:sz w:val="24"/>
          <w:szCs w:val="24"/>
        </w:rPr>
        <w:t xml:space="preserve"> </w:t>
      </w:r>
    </w:p>
    <w:p w14:paraId="54CD9373" w14:textId="31F916DA" w:rsidR="00F8699E" w:rsidRPr="00AB2342" w:rsidRDefault="002D5B59" w:rsidP="009C0570">
      <w:pPr>
        <w:pStyle w:val="Tabela"/>
        <w:numPr>
          <w:ilvl w:val="0"/>
          <w:numId w:val="29"/>
        </w:numPr>
        <w:spacing w:before="0" w:after="120" w:line="276" w:lineRule="auto"/>
        <w:ind w:left="709" w:hanging="425"/>
        <w:jc w:val="both"/>
        <w:rPr>
          <w:sz w:val="24"/>
          <w:szCs w:val="24"/>
        </w:rPr>
      </w:pPr>
      <w:r w:rsidRPr="00AB2342">
        <w:rPr>
          <w:sz w:val="24"/>
          <w:szCs w:val="24"/>
        </w:rPr>
        <w:t>posiadania prawnej i technicznej możliwości zrealizowania przedmiotu zamówienia i nie jest stroną umów, które to prawo ograniczają</w:t>
      </w:r>
      <w:r w:rsidR="00F8699E" w:rsidRPr="00AB2342">
        <w:rPr>
          <w:sz w:val="24"/>
          <w:szCs w:val="24"/>
        </w:rPr>
        <w:t>;</w:t>
      </w:r>
    </w:p>
    <w:p w14:paraId="52BAE91E" w14:textId="5F0AB980" w:rsidR="00F8699E" w:rsidRPr="00AB2342" w:rsidRDefault="002D5B59" w:rsidP="00F8699E">
      <w:pPr>
        <w:pStyle w:val="Tabela"/>
        <w:numPr>
          <w:ilvl w:val="0"/>
          <w:numId w:val="29"/>
        </w:numPr>
        <w:spacing w:before="0" w:after="120" w:line="276" w:lineRule="auto"/>
        <w:ind w:left="709" w:hanging="425"/>
        <w:jc w:val="both"/>
        <w:rPr>
          <w:sz w:val="24"/>
          <w:szCs w:val="24"/>
        </w:rPr>
      </w:pPr>
      <w:r w:rsidRPr="00AB2342">
        <w:rPr>
          <w:sz w:val="24"/>
          <w:szCs w:val="24"/>
        </w:rPr>
        <w:t xml:space="preserve">posiadania </w:t>
      </w:r>
      <w:r w:rsidR="00F8699E" w:rsidRPr="00AB2342">
        <w:rPr>
          <w:sz w:val="24"/>
          <w:szCs w:val="24"/>
        </w:rPr>
        <w:t>aktualnej koncesji do prowadzenia działalności gospodarczej w</w:t>
      </w:r>
      <w:r w:rsidR="000B6F7E">
        <w:rPr>
          <w:sz w:val="24"/>
          <w:szCs w:val="24"/>
        </w:rPr>
        <w:t> </w:t>
      </w:r>
      <w:r w:rsidR="00F8699E" w:rsidRPr="00AB2342">
        <w:rPr>
          <w:sz w:val="24"/>
          <w:szCs w:val="24"/>
        </w:rPr>
        <w:t>zakresie obrotu gazem ziemnym, wydanej przez Prezesa Urzędu Regulacji Energetyki, zgodnie z art. 32 ustawy z dnia 10 kwietnia 1997 r. Prawo energetyczne;</w:t>
      </w:r>
    </w:p>
    <w:p w14:paraId="5DC28C6B" w14:textId="35780A7B" w:rsidR="00F8699E" w:rsidRPr="00AB2342" w:rsidRDefault="00930A6F" w:rsidP="009C0570">
      <w:pPr>
        <w:pStyle w:val="Tabela"/>
        <w:numPr>
          <w:ilvl w:val="0"/>
          <w:numId w:val="29"/>
        </w:numPr>
        <w:spacing w:before="0" w:after="120" w:line="276" w:lineRule="auto"/>
        <w:ind w:left="709" w:hanging="425"/>
        <w:jc w:val="both"/>
        <w:rPr>
          <w:sz w:val="24"/>
          <w:szCs w:val="24"/>
        </w:rPr>
      </w:pPr>
      <w:r w:rsidRPr="00AB2342">
        <w:rPr>
          <w:sz w:val="24"/>
          <w:szCs w:val="24"/>
        </w:rPr>
        <w:t>posiadania aktualnej koncesji do prowadzenia działalności gospodarczej w</w:t>
      </w:r>
      <w:r w:rsidR="000B6F7E">
        <w:rPr>
          <w:sz w:val="24"/>
          <w:szCs w:val="24"/>
        </w:rPr>
        <w:t> </w:t>
      </w:r>
      <w:r w:rsidRPr="00AB2342">
        <w:rPr>
          <w:sz w:val="24"/>
          <w:szCs w:val="24"/>
        </w:rPr>
        <w:t xml:space="preserve">zakresie dystrybucji gazu ziemnego, wydanej przez Prezesa Urzędu Regulacji Energetyki, zgodnie z art. 32 ustawy z dnia 10 kwietnia 1997 r. Prawo energetyczne - </w:t>
      </w:r>
      <w:r w:rsidRPr="00AB2342">
        <w:rPr>
          <w:sz w:val="24"/>
          <w:szCs w:val="24"/>
          <w:u w:val="single"/>
        </w:rPr>
        <w:t>w przypadku Wykonawców będących Operatorem Systemu Dystrybucyjnego</w:t>
      </w:r>
      <w:r w:rsidRPr="00AB2342">
        <w:rPr>
          <w:sz w:val="24"/>
          <w:szCs w:val="24"/>
        </w:rPr>
        <w:t xml:space="preserve"> lub posiadania umowy z Operatorem Systemu Dystrybucyjnego na świadczenie usług dystrybucyjnych na obszarze, na którym znajduje się miejsce odbioru gazu ziemnego objętego Przedmiotem Zamówienia, zawartej na okres nie krótszy niż termin realizacji zamówienia </w:t>
      </w:r>
      <w:r w:rsidR="000B6F7E">
        <w:rPr>
          <w:sz w:val="24"/>
          <w:szCs w:val="24"/>
        </w:rPr>
        <w:t>–</w:t>
      </w:r>
      <w:r w:rsidRPr="00AB2342">
        <w:rPr>
          <w:sz w:val="24"/>
          <w:szCs w:val="24"/>
        </w:rPr>
        <w:t xml:space="preserve"> </w:t>
      </w:r>
      <w:r w:rsidR="008D59DF" w:rsidRPr="00AB2342">
        <w:rPr>
          <w:sz w:val="24"/>
          <w:szCs w:val="24"/>
          <w:u w:val="single"/>
        </w:rPr>
        <w:t>w</w:t>
      </w:r>
      <w:r w:rsidR="000B6F7E">
        <w:rPr>
          <w:sz w:val="24"/>
          <w:szCs w:val="24"/>
          <w:u w:val="single"/>
        </w:rPr>
        <w:t> </w:t>
      </w:r>
      <w:r w:rsidR="008D59DF" w:rsidRPr="00AB2342">
        <w:rPr>
          <w:sz w:val="24"/>
          <w:szCs w:val="24"/>
          <w:u w:val="single"/>
        </w:rPr>
        <w:t>przypadku Wykonawców nie będących właścicielami sieci dystrybucyjnej.</w:t>
      </w:r>
    </w:p>
    <w:p w14:paraId="23BE1642" w14:textId="5C110363" w:rsidR="002D5B59" w:rsidRPr="00AB2342" w:rsidRDefault="002D5B59" w:rsidP="00CE4BAB">
      <w:pPr>
        <w:pStyle w:val="Tabela"/>
        <w:numPr>
          <w:ilvl w:val="0"/>
          <w:numId w:val="29"/>
        </w:numPr>
        <w:spacing w:before="0" w:after="120" w:line="276" w:lineRule="auto"/>
        <w:ind w:hanging="436"/>
        <w:jc w:val="both"/>
        <w:rPr>
          <w:sz w:val="24"/>
          <w:szCs w:val="24"/>
        </w:rPr>
      </w:pPr>
      <w:r w:rsidRPr="00AB2342">
        <w:rPr>
          <w:sz w:val="24"/>
          <w:szCs w:val="24"/>
        </w:rPr>
        <w:t>rozliczenia zużycia paliwa gazowego na podstawie wskazań odczytów zainstalowanego układu pomiarowo-rozliczeniowego</w:t>
      </w:r>
      <w:r w:rsidR="00A553C2" w:rsidRPr="00AB2342">
        <w:rPr>
          <w:sz w:val="24"/>
          <w:szCs w:val="24"/>
        </w:rPr>
        <w:t>;</w:t>
      </w:r>
    </w:p>
    <w:p w14:paraId="4E68A70F" w14:textId="74478EC7" w:rsidR="002D5B59" w:rsidRPr="00AB2342" w:rsidRDefault="002D5B59" w:rsidP="009C0570">
      <w:pPr>
        <w:pStyle w:val="Tabela"/>
        <w:numPr>
          <w:ilvl w:val="0"/>
          <w:numId w:val="29"/>
        </w:numPr>
        <w:spacing w:before="0" w:after="120" w:line="276" w:lineRule="auto"/>
        <w:ind w:left="709" w:hanging="425"/>
        <w:jc w:val="both"/>
        <w:rPr>
          <w:sz w:val="24"/>
          <w:szCs w:val="24"/>
        </w:rPr>
      </w:pPr>
      <w:r w:rsidRPr="00AB2342">
        <w:rPr>
          <w:sz w:val="24"/>
          <w:szCs w:val="24"/>
        </w:rPr>
        <w:t>ustalania wysokości wynagrodzenia z tytułu dostarczania paliwa gazowego odpowiednio według cen i stawek opłat oraz zasad rozliczeń określonych szczegółowo w Taryfie oraz zgodnie z cenami jednostkowymi zawartymi w</w:t>
      </w:r>
      <w:r w:rsidR="000B6F7E">
        <w:rPr>
          <w:sz w:val="24"/>
          <w:szCs w:val="24"/>
        </w:rPr>
        <w:t> </w:t>
      </w:r>
      <w:r w:rsidRPr="00AB2342">
        <w:rPr>
          <w:sz w:val="24"/>
          <w:szCs w:val="24"/>
        </w:rPr>
        <w:t>formularzu ofertowym, przy czym od chwili wejścia w życie Taryfy Sprzedawcy wskazującej taryfę OSD, która ma zastosowanie w rozliczeniach z</w:t>
      </w:r>
      <w:r w:rsidR="000B6F7E">
        <w:rPr>
          <w:sz w:val="24"/>
          <w:szCs w:val="24"/>
        </w:rPr>
        <w:t> </w:t>
      </w:r>
      <w:r w:rsidRPr="00AB2342">
        <w:rPr>
          <w:sz w:val="24"/>
          <w:szCs w:val="24"/>
        </w:rPr>
        <w:t>Odbiorcami w zakresie obejmującym rozliczanie usługi dystrybucji paliwa gazowego, Sprzedawca stosuje tę taryfę OSD</w:t>
      </w:r>
      <w:r w:rsidR="00262CF0" w:rsidRPr="00AB2342">
        <w:rPr>
          <w:sz w:val="24"/>
          <w:szCs w:val="24"/>
        </w:rPr>
        <w:t>.</w:t>
      </w:r>
    </w:p>
    <w:p w14:paraId="1FDDD66C" w14:textId="0CB86E3A" w:rsidR="002D5B59" w:rsidRPr="00AB2342" w:rsidRDefault="002D5B59" w:rsidP="00B13524">
      <w:pPr>
        <w:pStyle w:val="Tabela"/>
        <w:numPr>
          <w:ilvl w:val="0"/>
          <w:numId w:val="27"/>
        </w:numPr>
        <w:spacing w:before="0" w:after="120" w:line="276" w:lineRule="auto"/>
        <w:ind w:left="426" w:hanging="426"/>
        <w:jc w:val="both"/>
        <w:rPr>
          <w:sz w:val="24"/>
          <w:szCs w:val="24"/>
        </w:rPr>
      </w:pPr>
      <w:r w:rsidRPr="00AB2342">
        <w:rPr>
          <w:b/>
          <w:bCs/>
          <w:sz w:val="24"/>
          <w:szCs w:val="24"/>
        </w:rPr>
        <w:t xml:space="preserve">Miejsce dostawy: </w:t>
      </w:r>
      <w:r w:rsidRPr="00AB2342">
        <w:rPr>
          <w:sz w:val="24"/>
          <w:szCs w:val="24"/>
        </w:rPr>
        <w:t>Ośrodek Badawczo-Konferencyjny I</w:t>
      </w:r>
      <w:r w:rsidR="000B6F7E">
        <w:rPr>
          <w:sz w:val="24"/>
          <w:szCs w:val="24"/>
        </w:rPr>
        <w:t xml:space="preserve">nstytutu </w:t>
      </w:r>
      <w:r w:rsidRPr="00AB2342">
        <w:rPr>
          <w:sz w:val="24"/>
          <w:szCs w:val="24"/>
        </w:rPr>
        <w:t>M</w:t>
      </w:r>
      <w:r w:rsidR="000B6F7E">
        <w:rPr>
          <w:sz w:val="24"/>
          <w:szCs w:val="24"/>
        </w:rPr>
        <w:t>atematycznego</w:t>
      </w:r>
      <w:r w:rsidRPr="00AB2342">
        <w:rPr>
          <w:sz w:val="24"/>
          <w:szCs w:val="24"/>
        </w:rPr>
        <w:t xml:space="preserve"> PAN</w:t>
      </w:r>
      <w:r w:rsidR="000B6F7E">
        <w:rPr>
          <w:sz w:val="24"/>
          <w:szCs w:val="24"/>
        </w:rPr>
        <w:t xml:space="preserve"> w</w:t>
      </w:r>
      <w:r w:rsidRPr="00AB2342">
        <w:rPr>
          <w:sz w:val="24"/>
          <w:szCs w:val="24"/>
        </w:rPr>
        <w:t xml:space="preserve"> Będlew</w:t>
      </w:r>
      <w:r w:rsidR="000B6F7E">
        <w:rPr>
          <w:sz w:val="24"/>
          <w:szCs w:val="24"/>
        </w:rPr>
        <w:t>ie</w:t>
      </w:r>
      <w:r w:rsidRPr="00AB2342">
        <w:rPr>
          <w:sz w:val="24"/>
          <w:szCs w:val="24"/>
        </w:rPr>
        <w:t>, ul. Parkowa 1, 62-060 Stęszew.</w:t>
      </w:r>
    </w:p>
    <w:p w14:paraId="4A8F251E" w14:textId="2C00B390" w:rsidR="00AB3754" w:rsidRPr="00AB2342" w:rsidRDefault="002D5B59" w:rsidP="00B13524">
      <w:pPr>
        <w:pStyle w:val="Tabela"/>
        <w:numPr>
          <w:ilvl w:val="0"/>
          <w:numId w:val="27"/>
        </w:numPr>
        <w:spacing w:before="0" w:after="120" w:line="276" w:lineRule="auto"/>
        <w:ind w:left="426" w:hanging="426"/>
        <w:jc w:val="both"/>
        <w:rPr>
          <w:sz w:val="24"/>
          <w:szCs w:val="24"/>
        </w:rPr>
      </w:pPr>
      <w:r w:rsidRPr="00AB2342">
        <w:rPr>
          <w:b/>
          <w:bCs/>
          <w:sz w:val="24"/>
          <w:szCs w:val="24"/>
        </w:rPr>
        <w:t xml:space="preserve">Termin realizacji: </w:t>
      </w:r>
      <w:r w:rsidR="00B13524" w:rsidRPr="00AB2342">
        <w:rPr>
          <w:sz w:val="24"/>
          <w:szCs w:val="24"/>
        </w:rPr>
        <w:t>Ś</w:t>
      </w:r>
      <w:r w:rsidRPr="00AB2342">
        <w:rPr>
          <w:sz w:val="24"/>
          <w:szCs w:val="24"/>
        </w:rPr>
        <w:t>wiadczenie usług objętych przedmiotem zamówienia odbywać się będzie przez 12 miesięcy licząc od daty zawarcia umowy</w:t>
      </w:r>
      <w:r w:rsidR="00BC3606" w:rsidRPr="00AB2342">
        <w:rPr>
          <w:sz w:val="24"/>
          <w:szCs w:val="24"/>
        </w:rPr>
        <w:t>, jednak nie wcześniej niż od 01.07.202</w:t>
      </w:r>
      <w:r w:rsidR="0040252F">
        <w:rPr>
          <w:sz w:val="24"/>
          <w:szCs w:val="24"/>
        </w:rPr>
        <w:t>6</w:t>
      </w:r>
      <w:r w:rsidR="00BC3606" w:rsidRPr="00AB2342">
        <w:rPr>
          <w:sz w:val="24"/>
          <w:szCs w:val="24"/>
        </w:rPr>
        <w:t xml:space="preserve"> r.</w:t>
      </w:r>
    </w:p>
    <w:sectPr w:rsidR="00AB3754" w:rsidRPr="00AB2342" w:rsidSect="000B6F7E">
      <w:footerReference w:type="default" r:id="rId8"/>
      <w:headerReference w:type="first" r:id="rId9"/>
      <w:footerReference w:type="first" r:id="rId10"/>
      <w:pgSz w:w="11906" w:h="16838"/>
      <w:pgMar w:top="1418" w:right="1417" w:bottom="1135" w:left="1417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850B78" w14:textId="77777777" w:rsidR="001E7213" w:rsidRDefault="001E7213" w:rsidP="00160FE1">
      <w:r>
        <w:separator/>
      </w:r>
    </w:p>
  </w:endnote>
  <w:endnote w:type="continuationSeparator" w:id="0">
    <w:p w14:paraId="428A3CCC" w14:textId="77777777" w:rsidR="001E7213" w:rsidRDefault="001E7213" w:rsidP="00160F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0"/>
        <w:szCs w:val="20"/>
        <w:lang w:eastAsia="pl-PL"/>
      </w:rPr>
      <w:id w:val="1717009895"/>
      <w:docPartObj>
        <w:docPartGallery w:val="Page Numbers (Bottom of Page)"/>
        <w:docPartUnique/>
      </w:docPartObj>
    </w:sdtPr>
    <w:sdtEndPr>
      <w:rPr>
        <w:rFonts w:ascii="Cambria" w:eastAsia="Cambria" w:hAnsi="Cambria" w:cs="Cambria"/>
        <w:color w:val="1B365D"/>
        <w:lang w:eastAsia="en-US"/>
      </w:rPr>
    </w:sdtEndPr>
    <w:sdtContent>
      <w:sdt>
        <w:sdtPr>
          <w:rPr>
            <w:rFonts w:ascii="Cambria" w:eastAsia="Cambria" w:hAnsi="Cambria" w:cs="Cambria"/>
            <w:color w:val="1B365D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05A01915" w14:textId="401CC02B" w:rsidR="007E711D" w:rsidRPr="006A468A" w:rsidRDefault="00000000" w:rsidP="007E711D">
            <w:pPr>
              <w:jc w:val="center"/>
              <w:rPr>
                <w:rFonts w:ascii="Cambria" w:eastAsia="Cambria" w:hAnsi="Cambria" w:cs="Cambria"/>
                <w:color w:val="1B365D"/>
                <w:sz w:val="20"/>
                <w:szCs w:val="20"/>
              </w:rPr>
            </w:pPr>
            <w:hyperlink r:id="rId1" w:history="1">
              <w:r w:rsidR="007E711D" w:rsidRPr="000B6F7E">
                <w:rPr>
                  <w:rFonts w:ascii="Cambria" w:eastAsia="Cambria" w:hAnsi="Cambria" w:cs="Cambria"/>
                  <w:color w:val="1B365D"/>
                  <w:sz w:val="20"/>
                  <w:szCs w:val="20"/>
                </w:rPr>
                <w:t>im@impan.pl</w:t>
              </w:r>
            </w:hyperlink>
            <w:r w:rsidR="007E711D" w:rsidRPr="006A468A">
              <w:rPr>
                <w:rFonts w:ascii="Cambria" w:eastAsia="Cambria" w:hAnsi="Cambria" w:cs="Cambria"/>
                <w:color w:val="1B365D"/>
                <w:sz w:val="20"/>
                <w:szCs w:val="20"/>
              </w:rPr>
              <w:t xml:space="preserve">  |  </w:t>
            </w:r>
            <w:hyperlink r:id="rId2">
              <w:r w:rsidR="007E711D" w:rsidRPr="006A468A">
                <w:rPr>
                  <w:rFonts w:ascii="Cambria" w:eastAsia="Cambria" w:hAnsi="Cambria" w:cs="Cambria"/>
                  <w:color w:val="1B365D"/>
                  <w:sz w:val="20"/>
                  <w:szCs w:val="20"/>
                </w:rPr>
                <w:t>www.impan.pl</w:t>
              </w:r>
            </w:hyperlink>
            <w:r w:rsidR="007E711D" w:rsidRPr="006A468A">
              <w:rPr>
                <w:rFonts w:ascii="Cambria" w:eastAsia="Cambria" w:hAnsi="Cambria" w:cs="Cambria"/>
                <w:color w:val="1B365D"/>
                <w:sz w:val="20"/>
                <w:szCs w:val="20"/>
              </w:rPr>
              <w:t xml:space="preserve">  |  +48 22 522 81 00  |  ul. Śniadeckich 8, 00-656 Warszawa</w:t>
            </w:r>
          </w:p>
          <w:p w14:paraId="3A08E2A8" w14:textId="69EEF05A" w:rsidR="007E711D" w:rsidRPr="000B6F7E" w:rsidRDefault="007E711D">
            <w:pPr>
              <w:pStyle w:val="Stopka"/>
              <w:jc w:val="right"/>
              <w:rPr>
                <w:rFonts w:ascii="Cambria" w:eastAsia="Cambria" w:hAnsi="Cambria" w:cs="Cambria"/>
                <w:color w:val="1B365D"/>
                <w:lang w:eastAsia="en-US"/>
              </w:rPr>
            </w:pPr>
          </w:p>
          <w:p w14:paraId="4722BF5A" w14:textId="4C9945E1" w:rsidR="004A0B36" w:rsidRPr="000B6F7E" w:rsidRDefault="007868BF" w:rsidP="000B6F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jc w:val="center"/>
              <w:rPr>
                <w:rFonts w:ascii="Cambria" w:eastAsia="Cambria" w:hAnsi="Cambria" w:cs="Cambria"/>
                <w:color w:val="1B365D"/>
                <w:sz w:val="20"/>
                <w:szCs w:val="20"/>
              </w:rPr>
            </w:pPr>
            <w:r w:rsidRPr="000B6F7E">
              <w:rPr>
                <w:rFonts w:ascii="Cambria" w:eastAsia="Cambria" w:hAnsi="Cambria" w:cs="Cambria"/>
                <w:color w:val="1B365D"/>
                <w:sz w:val="20"/>
                <w:szCs w:val="20"/>
              </w:rPr>
              <w:fldChar w:fldCharType="begin"/>
            </w:r>
            <w:r w:rsidRPr="000B6F7E">
              <w:rPr>
                <w:rFonts w:ascii="Cambria" w:eastAsia="Cambria" w:hAnsi="Cambria" w:cs="Cambria"/>
                <w:color w:val="1B365D"/>
                <w:sz w:val="20"/>
                <w:szCs w:val="20"/>
              </w:rPr>
              <w:instrText>PAGE</w:instrText>
            </w:r>
            <w:r w:rsidRPr="000B6F7E">
              <w:rPr>
                <w:rFonts w:ascii="Cambria" w:eastAsia="Cambria" w:hAnsi="Cambria" w:cs="Cambria"/>
                <w:color w:val="1B365D"/>
                <w:sz w:val="20"/>
                <w:szCs w:val="20"/>
              </w:rPr>
              <w:fldChar w:fldCharType="separate"/>
            </w:r>
            <w:r w:rsidRPr="000B6F7E">
              <w:rPr>
                <w:rFonts w:ascii="Cambria" w:eastAsia="Cambria" w:hAnsi="Cambria" w:cs="Cambria"/>
                <w:color w:val="1B365D"/>
                <w:sz w:val="20"/>
                <w:szCs w:val="20"/>
              </w:rPr>
              <w:t>1</w:t>
            </w:r>
            <w:r w:rsidRPr="000B6F7E">
              <w:rPr>
                <w:rFonts w:ascii="Cambria" w:eastAsia="Cambria" w:hAnsi="Cambria" w:cs="Cambria"/>
                <w:color w:val="1B365D"/>
                <w:sz w:val="20"/>
                <w:szCs w:val="20"/>
              </w:rPr>
              <w:fldChar w:fldCharType="end"/>
            </w:r>
            <w:r w:rsidRPr="000B6F7E">
              <w:rPr>
                <w:rFonts w:ascii="Cambria" w:eastAsia="Cambria" w:hAnsi="Cambria" w:cs="Cambria"/>
                <w:color w:val="1B365D"/>
                <w:sz w:val="20"/>
                <w:szCs w:val="20"/>
              </w:rPr>
              <w:t xml:space="preserve"> z </w:t>
            </w:r>
            <w:r w:rsidRPr="000B6F7E">
              <w:rPr>
                <w:rFonts w:ascii="Cambria" w:eastAsia="Cambria" w:hAnsi="Cambria" w:cs="Cambria"/>
                <w:color w:val="1B365D"/>
                <w:sz w:val="20"/>
                <w:szCs w:val="20"/>
              </w:rPr>
              <w:fldChar w:fldCharType="begin"/>
            </w:r>
            <w:r w:rsidRPr="000B6F7E">
              <w:rPr>
                <w:rFonts w:ascii="Cambria" w:eastAsia="Cambria" w:hAnsi="Cambria" w:cs="Cambria"/>
                <w:color w:val="1B365D"/>
                <w:sz w:val="20"/>
                <w:szCs w:val="20"/>
              </w:rPr>
              <w:instrText>NUMPAGES</w:instrText>
            </w:r>
            <w:r w:rsidRPr="000B6F7E">
              <w:rPr>
                <w:rFonts w:ascii="Cambria" w:eastAsia="Cambria" w:hAnsi="Cambria" w:cs="Cambria"/>
                <w:color w:val="1B365D"/>
                <w:sz w:val="20"/>
                <w:szCs w:val="20"/>
              </w:rPr>
              <w:fldChar w:fldCharType="separate"/>
            </w:r>
            <w:r w:rsidRPr="000B6F7E">
              <w:rPr>
                <w:rFonts w:ascii="Cambria" w:eastAsia="Cambria" w:hAnsi="Cambria" w:cs="Cambria"/>
                <w:color w:val="1B365D"/>
                <w:sz w:val="20"/>
                <w:szCs w:val="20"/>
              </w:rPr>
              <w:t>2</w:t>
            </w:r>
            <w:r w:rsidRPr="000B6F7E">
              <w:rPr>
                <w:rFonts w:ascii="Cambria" w:eastAsia="Cambria" w:hAnsi="Cambria" w:cs="Cambria"/>
                <w:color w:val="1B365D"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0"/>
        <w:szCs w:val="20"/>
        <w:lang w:eastAsia="pl-PL"/>
      </w:rPr>
      <w:id w:val="-450857001"/>
      <w:docPartObj>
        <w:docPartGallery w:val="Page Numbers (Bottom of Page)"/>
        <w:docPartUnique/>
      </w:docPartObj>
    </w:sdtPr>
    <w:sdtEndPr>
      <w:rPr>
        <w:sz w:val="24"/>
        <w:szCs w:val="24"/>
        <w:lang w:eastAsia="en-US"/>
      </w:rPr>
    </w:sdtEndPr>
    <w:sdtContent>
      <w:sdt>
        <w:sdtPr>
          <w:rPr>
            <w:sz w:val="20"/>
            <w:szCs w:val="20"/>
            <w:lang w:eastAsia="pl-PL"/>
          </w:rPr>
          <w:id w:val="-600650678"/>
          <w:docPartObj>
            <w:docPartGallery w:val="Page Numbers (Top of Page)"/>
            <w:docPartUnique/>
          </w:docPartObj>
        </w:sdtPr>
        <w:sdtEndPr>
          <w:rPr>
            <w:sz w:val="24"/>
            <w:szCs w:val="24"/>
            <w:lang w:eastAsia="en-US"/>
          </w:rPr>
        </w:sdtEndPr>
        <w:sdtContent>
          <w:p w14:paraId="46A64898" w14:textId="6CCA836E" w:rsidR="00C777A1" w:rsidRPr="006A468A" w:rsidRDefault="00000000" w:rsidP="00C777A1">
            <w:pPr>
              <w:jc w:val="center"/>
              <w:rPr>
                <w:rFonts w:ascii="Cambria" w:eastAsia="Cambria" w:hAnsi="Cambria" w:cs="Cambria"/>
                <w:color w:val="1B365D"/>
                <w:sz w:val="20"/>
                <w:szCs w:val="20"/>
              </w:rPr>
            </w:pPr>
            <w:hyperlink r:id="rId1" w:history="1">
              <w:r w:rsidR="00C777A1" w:rsidRPr="000B6F7E">
                <w:rPr>
                  <w:rFonts w:ascii="Cambria" w:eastAsia="Cambria" w:hAnsi="Cambria" w:cs="Cambria"/>
                  <w:color w:val="1B365D"/>
                  <w:sz w:val="20"/>
                  <w:szCs w:val="20"/>
                </w:rPr>
                <w:t>im@impan.pl</w:t>
              </w:r>
            </w:hyperlink>
            <w:r w:rsidR="00C777A1" w:rsidRPr="006A468A">
              <w:rPr>
                <w:rFonts w:ascii="Cambria" w:eastAsia="Cambria" w:hAnsi="Cambria" w:cs="Cambria"/>
                <w:color w:val="1B365D"/>
                <w:sz w:val="20"/>
                <w:szCs w:val="20"/>
              </w:rPr>
              <w:t xml:space="preserve">  |  </w:t>
            </w:r>
            <w:hyperlink r:id="rId2">
              <w:r w:rsidR="00C777A1" w:rsidRPr="006A468A">
                <w:rPr>
                  <w:rFonts w:ascii="Cambria" w:eastAsia="Cambria" w:hAnsi="Cambria" w:cs="Cambria"/>
                  <w:color w:val="1B365D"/>
                  <w:sz w:val="20"/>
                  <w:szCs w:val="20"/>
                </w:rPr>
                <w:t>www.impan.pl</w:t>
              </w:r>
            </w:hyperlink>
            <w:r w:rsidR="00C777A1" w:rsidRPr="006A468A">
              <w:rPr>
                <w:rFonts w:ascii="Cambria" w:eastAsia="Cambria" w:hAnsi="Cambria" w:cs="Cambria"/>
                <w:color w:val="1B365D"/>
                <w:sz w:val="20"/>
                <w:szCs w:val="20"/>
              </w:rPr>
              <w:t xml:space="preserve">  |  +48 22 522 81 00  |  ul. Śniadeckich 8, 00-656 Warszawa</w:t>
            </w:r>
          </w:p>
          <w:p w14:paraId="743BD7E4" w14:textId="77777777" w:rsidR="00C777A1" w:rsidRDefault="00C777A1" w:rsidP="00C777A1">
            <w:pPr>
              <w:pStyle w:val="Stopka"/>
              <w:jc w:val="right"/>
            </w:pPr>
          </w:p>
          <w:p w14:paraId="4B83D759" w14:textId="10C8C909" w:rsidR="00C777A1" w:rsidRPr="000B6F7E" w:rsidRDefault="007868BF" w:rsidP="000B6F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jc w:val="center"/>
              <w:rPr>
                <w:rFonts w:ascii="Cambria" w:eastAsia="Cambria" w:hAnsi="Cambria" w:cs="Cambria"/>
                <w:color w:val="0077C8"/>
                <w:sz w:val="20"/>
                <w:szCs w:val="20"/>
                <w:u w:val="single"/>
              </w:rPr>
            </w:pPr>
            <w:r w:rsidRPr="000B6F7E">
              <w:rPr>
                <w:rFonts w:ascii="Cambria" w:eastAsia="Cambria" w:hAnsi="Cambria" w:cs="Cambria"/>
                <w:color w:val="1B365D"/>
                <w:sz w:val="20"/>
                <w:szCs w:val="20"/>
              </w:rPr>
              <w:fldChar w:fldCharType="begin"/>
            </w:r>
            <w:r w:rsidRPr="000B6F7E">
              <w:rPr>
                <w:rFonts w:ascii="Cambria" w:eastAsia="Cambria" w:hAnsi="Cambria" w:cs="Cambria"/>
                <w:color w:val="1B365D"/>
                <w:sz w:val="20"/>
                <w:szCs w:val="20"/>
              </w:rPr>
              <w:instrText>PAGE</w:instrText>
            </w:r>
            <w:r w:rsidRPr="000B6F7E">
              <w:rPr>
                <w:rFonts w:ascii="Cambria" w:eastAsia="Cambria" w:hAnsi="Cambria" w:cs="Cambria"/>
                <w:color w:val="1B365D"/>
                <w:sz w:val="20"/>
                <w:szCs w:val="20"/>
              </w:rPr>
              <w:fldChar w:fldCharType="separate"/>
            </w:r>
            <w:r w:rsidRPr="000B6F7E">
              <w:rPr>
                <w:rFonts w:ascii="Cambria" w:eastAsia="Cambria" w:hAnsi="Cambria" w:cs="Cambria"/>
                <w:color w:val="1B365D"/>
                <w:sz w:val="20"/>
                <w:szCs w:val="20"/>
              </w:rPr>
              <w:t>1</w:t>
            </w:r>
            <w:r w:rsidRPr="000B6F7E">
              <w:rPr>
                <w:rFonts w:ascii="Cambria" w:eastAsia="Cambria" w:hAnsi="Cambria" w:cs="Cambria"/>
                <w:color w:val="1B365D"/>
                <w:sz w:val="20"/>
                <w:szCs w:val="20"/>
              </w:rPr>
              <w:fldChar w:fldCharType="end"/>
            </w:r>
            <w:r w:rsidRPr="000B6F7E">
              <w:rPr>
                <w:rFonts w:ascii="Cambria" w:eastAsia="Cambria" w:hAnsi="Cambria" w:cs="Cambria"/>
                <w:color w:val="1B365D"/>
                <w:sz w:val="20"/>
                <w:szCs w:val="20"/>
              </w:rPr>
              <w:t xml:space="preserve"> z </w:t>
            </w:r>
            <w:r w:rsidRPr="000B6F7E">
              <w:rPr>
                <w:rFonts w:ascii="Cambria" w:eastAsia="Cambria" w:hAnsi="Cambria" w:cs="Cambria"/>
                <w:color w:val="1B365D"/>
                <w:sz w:val="20"/>
                <w:szCs w:val="20"/>
              </w:rPr>
              <w:fldChar w:fldCharType="begin"/>
            </w:r>
            <w:r w:rsidRPr="000B6F7E">
              <w:rPr>
                <w:rFonts w:ascii="Cambria" w:eastAsia="Cambria" w:hAnsi="Cambria" w:cs="Cambria"/>
                <w:color w:val="1B365D"/>
                <w:sz w:val="20"/>
                <w:szCs w:val="20"/>
              </w:rPr>
              <w:instrText>NUMPAGES</w:instrText>
            </w:r>
            <w:r w:rsidRPr="000B6F7E">
              <w:rPr>
                <w:rFonts w:ascii="Cambria" w:eastAsia="Cambria" w:hAnsi="Cambria" w:cs="Cambria"/>
                <w:color w:val="1B365D"/>
                <w:sz w:val="20"/>
                <w:szCs w:val="20"/>
              </w:rPr>
              <w:fldChar w:fldCharType="separate"/>
            </w:r>
            <w:r w:rsidRPr="000B6F7E">
              <w:rPr>
                <w:rFonts w:ascii="Cambria" w:eastAsia="Cambria" w:hAnsi="Cambria" w:cs="Cambria"/>
                <w:color w:val="1B365D"/>
                <w:sz w:val="20"/>
                <w:szCs w:val="20"/>
              </w:rPr>
              <w:t>2</w:t>
            </w:r>
            <w:r w:rsidRPr="000B6F7E">
              <w:rPr>
                <w:rFonts w:ascii="Cambria" w:eastAsia="Cambria" w:hAnsi="Cambria" w:cs="Cambria"/>
                <w:color w:val="1B365D"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2DB72F" w14:textId="77777777" w:rsidR="001E7213" w:rsidRDefault="001E7213" w:rsidP="00160FE1">
      <w:r>
        <w:separator/>
      </w:r>
    </w:p>
  </w:footnote>
  <w:footnote w:type="continuationSeparator" w:id="0">
    <w:p w14:paraId="13F4A2B9" w14:textId="77777777" w:rsidR="001E7213" w:rsidRDefault="001E7213" w:rsidP="00160F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72C87" w14:textId="7F368A64" w:rsidR="00C777A1" w:rsidRDefault="00C777A1">
    <w:pPr>
      <w:pStyle w:val="Nagwek"/>
    </w:pPr>
    <w:r w:rsidRPr="0095357D">
      <w:rPr>
        <w:rFonts w:ascii="Arial" w:hAnsi="Arial" w:cs="Arial"/>
        <w:noProof/>
        <w:color w:val="6477C8"/>
        <w:sz w:val="20"/>
        <w:szCs w:val="20"/>
      </w:rPr>
      <mc:AlternateContent>
        <mc:Choice Requires="wpg">
          <w:drawing>
            <wp:anchor distT="0" distB="0" distL="114300" distR="114300" simplePos="0" relativeHeight="251665920" behindDoc="0" locked="0" layoutInCell="1" allowOverlap="1" wp14:anchorId="6A681A2F" wp14:editId="06A5B197">
              <wp:simplePos x="0" y="0"/>
              <wp:positionH relativeFrom="margin">
                <wp:align>center</wp:align>
              </wp:positionH>
              <wp:positionV relativeFrom="paragraph">
                <wp:posOffset>104140</wp:posOffset>
              </wp:positionV>
              <wp:extent cx="5302313" cy="875030"/>
              <wp:effectExtent l="0" t="0" r="12700" b="20320"/>
              <wp:wrapTopAndBottom/>
              <wp:docPr id="14" name="Grupa 1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02313" cy="875030"/>
                        <a:chOff x="203286" y="0"/>
                        <a:chExt cx="5298000" cy="874324"/>
                      </a:xfrm>
                    </wpg:grpSpPr>
                    <pic:pic xmlns:pic="http://schemas.openxmlformats.org/drawingml/2006/picture">
                      <pic:nvPicPr>
                        <pic:cNvPr id="15" name="image1.png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/>
                      </pic:blipFill>
                      <pic:spPr>
                        <a:xfrm>
                          <a:off x="203286" y="97084"/>
                          <a:ext cx="811438" cy="777240"/>
                        </a:xfrm>
                        <a:prstGeom prst="rect">
                          <a:avLst/>
                        </a:prstGeom>
                        <a:ln/>
                      </pic:spPr>
                    </pic:pic>
                    <wpg:grpSp>
                      <wpg:cNvPr id="16" name="Grupa 16"/>
                      <wpg:cNvGrpSpPr/>
                      <wpg:grpSpPr>
                        <a:xfrm>
                          <a:off x="1255324" y="0"/>
                          <a:ext cx="4245962" cy="866986"/>
                          <a:chOff x="0" y="0"/>
                          <a:chExt cx="4245962" cy="866986"/>
                        </a:xfrm>
                      </wpg:grpSpPr>
                      <wps:wsp>
                        <wps:cNvPr id="17" name="Pole tekstow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4245962" cy="7525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75116A4" w14:textId="77777777" w:rsidR="00C777A1" w:rsidRPr="006A468A" w:rsidRDefault="00C777A1" w:rsidP="00C777A1">
                              <w:pPr>
                                <w:spacing w:line="276" w:lineRule="auto"/>
                                <w:jc w:val="center"/>
                                <w:rPr>
                                  <w:rFonts w:ascii="Cambria" w:eastAsia="Cambria" w:hAnsi="Cambria" w:cs="Cambria"/>
                                  <w:b/>
                                  <w:color w:val="1B365D"/>
                                  <w:sz w:val="52"/>
                                  <w:szCs w:val="52"/>
                                </w:rPr>
                              </w:pPr>
                              <w:r w:rsidRPr="006A468A">
                                <w:rPr>
                                  <w:rFonts w:ascii="Cambria" w:eastAsia="Cambria" w:hAnsi="Cambria" w:cs="Cambria"/>
                                  <w:b/>
                                  <w:color w:val="1B365D"/>
                                  <w:sz w:val="52"/>
                                  <w:szCs w:val="52"/>
                                </w:rPr>
                                <w:t>INSTYTUT MATEMATYCZNY</w:t>
                              </w:r>
                            </w:p>
                            <w:p w14:paraId="2CDE7C34" w14:textId="77777777" w:rsidR="00C777A1" w:rsidRPr="006A468A" w:rsidRDefault="00C777A1" w:rsidP="00C777A1">
                              <w:pPr>
                                <w:jc w:val="center"/>
                                <w:rPr>
                                  <w:rFonts w:ascii="Cambria" w:eastAsia="Cambria" w:hAnsi="Cambria" w:cs="Cambria"/>
                                  <w:color w:val="1B365D"/>
                                  <w:sz w:val="36"/>
                                  <w:szCs w:val="36"/>
                                </w:rPr>
                              </w:pPr>
                              <w:r w:rsidRPr="006A468A">
                                <w:rPr>
                                  <w:rFonts w:ascii="Cambria" w:eastAsia="Cambria" w:hAnsi="Cambria" w:cs="Cambria"/>
                                  <w:color w:val="1B365D"/>
                                  <w:sz w:val="36"/>
                                  <w:szCs w:val="36"/>
                                </w:rPr>
                                <w:t>POLSKIEJ AKADEMII NAUK</w:t>
                              </w:r>
                            </w:p>
                            <w:p w14:paraId="6E4F9C92" w14:textId="77777777" w:rsidR="00C777A1" w:rsidRPr="006E50CE" w:rsidRDefault="00C777A1" w:rsidP="00C777A1">
                              <w:pPr>
                                <w:jc w:val="center"/>
                                <w:rPr>
                                  <w:color w:val="0077C8"/>
                                  <w:sz w:val="12"/>
                                  <w:szCs w:val="12"/>
                                </w:rPr>
                              </w:pPr>
                            </w:p>
                          </w:txbxContent>
                        </wps:txbx>
                        <wps:bodyPr rot="0" vert="horz" wrap="none" lIns="0" tIns="0" rIns="0" bIns="0" anchor="t" anchorCtr="0">
                          <a:noAutofit/>
                        </wps:bodyPr>
                      </wps:wsp>
                      <wps:wsp>
                        <wps:cNvPr id="18" name="Łącznik prosty 18"/>
                        <wps:cNvCnPr/>
                        <wps:spPr>
                          <a:xfrm>
                            <a:off x="22578" y="866986"/>
                            <a:ext cx="4222052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1B365D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6A681A2F" id="Grupa 14" o:spid="_x0000_s1026" style="position:absolute;margin-left:0;margin-top:8.2pt;width:417.5pt;height:68.9pt;z-index:251665920;mso-position-horizontal:center;mso-position-horizontal-relative:margin;mso-width-relative:margin;mso-height-relative:margin" coordorigin="2032" coordsize="52980,8743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1.png" o:spid="_x0000_s1027" type="#_x0000_t75" style="position:absolute;left:2032;top:970;width:8115;height:77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">
                <v:imagedata r:id="rId2" o:title=""/>
              </v:shape>
              <v:group id="Grupa 16" o:spid="_x0000_s1028" style="position:absolute;left:12553;width:42459;height:8669" coordsize="42459,86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Pole tekstowe 2" o:spid="_x0000_s1029" type="#_x0000_t202" style="position:absolute;width:42459;height:752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" filled="f" stroked="f">
                  <v:textbox inset="0,0,0,0">
                    <w:txbxContent>
                      <w:p w14:paraId="675116A4" w14:textId="77777777" w:rsidR="00C777A1" w:rsidRPr="006A468A" w:rsidRDefault="00C777A1" w:rsidP="00C777A1">
                        <w:pPr>
                          <w:spacing w:line="276" w:lineRule="auto"/>
                          <w:jc w:val="center"/>
                          <w:rPr>
                            <w:rFonts w:ascii="Cambria" w:eastAsia="Cambria" w:hAnsi="Cambria" w:cs="Cambria"/>
                            <w:b/>
                            <w:color w:val="1B365D"/>
                            <w:sz w:val="52"/>
                            <w:szCs w:val="52"/>
                          </w:rPr>
                        </w:pPr>
                        <w:r w:rsidRPr="006A468A">
                          <w:rPr>
                            <w:rFonts w:ascii="Cambria" w:eastAsia="Cambria" w:hAnsi="Cambria" w:cs="Cambria"/>
                            <w:b/>
                            <w:color w:val="1B365D"/>
                            <w:sz w:val="52"/>
                            <w:szCs w:val="52"/>
                          </w:rPr>
                          <w:t>INSTYTUT MATEMATYCZNY</w:t>
                        </w:r>
                      </w:p>
                      <w:p w14:paraId="2CDE7C34" w14:textId="77777777" w:rsidR="00C777A1" w:rsidRPr="006A468A" w:rsidRDefault="00C777A1" w:rsidP="00C777A1">
                        <w:pPr>
                          <w:jc w:val="center"/>
                          <w:rPr>
                            <w:rFonts w:ascii="Cambria" w:eastAsia="Cambria" w:hAnsi="Cambria" w:cs="Cambria"/>
                            <w:color w:val="1B365D"/>
                            <w:sz w:val="36"/>
                            <w:szCs w:val="36"/>
                          </w:rPr>
                        </w:pPr>
                        <w:r w:rsidRPr="006A468A">
                          <w:rPr>
                            <w:rFonts w:ascii="Cambria" w:eastAsia="Cambria" w:hAnsi="Cambria" w:cs="Cambria"/>
                            <w:color w:val="1B365D"/>
                            <w:sz w:val="36"/>
                            <w:szCs w:val="36"/>
                          </w:rPr>
                          <w:t>POLSKIEJ AKADEMII NAUK</w:t>
                        </w:r>
                      </w:p>
                      <w:p w14:paraId="6E4F9C92" w14:textId="77777777" w:rsidR="00C777A1" w:rsidRPr="006E50CE" w:rsidRDefault="00C777A1" w:rsidP="00C777A1">
                        <w:pPr>
                          <w:jc w:val="center"/>
                          <w:rPr>
                            <w:color w:val="0077C8"/>
                            <w:sz w:val="12"/>
                            <w:szCs w:val="12"/>
                          </w:rPr>
                        </w:pPr>
                      </w:p>
                    </w:txbxContent>
                  </v:textbox>
                </v:shape>
                <v:line id="Łącznik prosty 18" o:spid="_x0000_s1030" style="position:absolute;visibility:visible;mso-wrap-style:square" from="225,8669" to="42446,86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" strokecolor="#1b365d" strokeweight="1pt">
                  <v:stroke joinstyle="miter"/>
                </v:line>
              </v:group>
              <w10:wrap type="topAndBottom"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en-US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0E"/>
    <w:multiLevelType w:val="multilevel"/>
    <w:tmpl w:val="0000000E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333781D"/>
    <w:multiLevelType w:val="hybridMultilevel"/>
    <w:tmpl w:val="92F099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5B2B7A"/>
    <w:multiLevelType w:val="hybridMultilevel"/>
    <w:tmpl w:val="92AAF8C2"/>
    <w:lvl w:ilvl="0" w:tplc="F18E7CD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4F3E1F"/>
    <w:multiLevelType w:val="hybridMultilevel"/>
    <w:tmpl w:val="3CFC0BAC"/>
    <w:lvl w:ilvl="0" w:tplc="F760B6D2">
      <w:start w:val="1"/>
      <w:numFmt w:val="lowerLetter"/>
      <w:lvlText w:val="%1)"/>
      <w:lvlJc w:val="left"/>
      <w:pPr>
        <w:ind w:left="10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7" w:hanging="360"/>
      </w:pPr>
    </w:lvl>
    <w:lvl w:ilvl="2" w:tplc="0415001B" w:tentative="1">
      <w:start w:val="1"/>
      <w:numFmt w:val="lowerRoman"/>
      <w:lvlText w:val="%3."/>
      <w:lvlJc w:val="right"/>
      <w:pPr>
        <w:ind w:left="2537" w:hanging="180"/>
      </w:pPr>
    </w:lvl>
    <w:lvl w:ilvl="3" w:tplc="0415000F" w:tentative="1">
      <w:start w:val="1"/>
      <w:numFmt w:val="decimal"/>
      <w:lvlText w:val="%4."/>
      <w:lvlJc w:val="left"/>
      <w:pPr>
        <w:ind w:left="3257" w:hanging="360"/>
      </w:pPr>
    </w:lvl>
    <w:lvl w:ilvl="4" w:tplc="04150019" w:tentative="1">
      <w:start w:val="1"/>
      <w:numFmt w:val="lowerLetter"/>
      <w:lvlText w:val="%5."/>
      <w:lvlJc w:val="left"/>
      <w:pPr>
        <w:ind w:left="3977" w:hanging="360"/>
      </w:pPr>
    </w:lvl>
    <w:lvl w:ilvl="5" w:tplc="0415001B" w:tentative="1">
      <w:start w:val="1"/>
      <w:numFmt w:val="lowerRoman"/>
      <w:lvlText w:val="%6."/>
      <w:lvlJc w:val="right"/>
      <w:pPr>
        <w:ind w:left="4697" w:hanging="180"/>
      </w:pPr>
    </w:lvl>
    <w:lvl w:ilvl="6" w:tplc="0415000F" w:tentative="1">
      <w:start w:val="1"/>
      <w:numFmt w:val="decimal"/>
      <w:lvlText w:val="%7."/>
      <w:lvlJc w:val="left"/>
      <w:pPr>
        <w:ind w:left="5417" w:hanging="360"/>
      </w:pPr>
    </w:lvl>
    <w:lvl w:ilvl="7" w:tplc="04150019" w:tentative="1">
      <w:start w:val="1"/>
      <w:numFmt w:val="lowerLetter"/>
      <w:lvlText w:val="%8."/>
      <w:lvlJc w:val="left"/>
      <w:pPr>
        <w:ind w:left="6137" w:hanging="360"/>
      </w:pPr>
    </w:lvl>
    <w:lvl w:ilvl="8" w:tplc="0415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5" w15:restartNumberingAfterBreak="0">
    <w:nsid w:val="0A2C6A9B"/>
    <w:multiLevelType w:val="hybridMultilevel"/>
    <w:tmpl w:val="46CC6298"/>
    <w:lvl w:ilvl="0" w:tplc="BBEAB578">
      <w:start w:val="1"/>
      <w:numFmt w:val="lowerLetter"/>
      <w:lvlText w:val="%1)"/>
      <w:lvlJc w:val="left"/>
      <w:pPr>
        <w:ind w:left="2149" w:hanging="360"/>
      </w:pPr>
      <w:rPr>
        <w:rFonts w:ascii="Arial Narrow" w:eastAsia="Times New Roman" w:hAnsi="Arial Narrow" w:cs="Calibri"/>
      </w:rPr>
    </w:lvl>
    <w:lvl w:ilvl="1" w:tplc="04150019" w:tentative="1">
      <w:start w:val="1"/>
      <w:numFmt w:val="lowerLetter"/>
      <w:lvlText w:val="%2."/>
      <w:lvlJc w:val="left"/>
      <w:pPr>
        <w:ind w:left="2869" w:hanging="360"/>
      </w:pPr>
    </w:lvl>
    <w:lvl w:ilvl="2" w:tplc="0415001B" w:tentative="1">
      <w:start w:val="1"/>
      <w:numFmt w:val="lowerRoman"/>
      <w:lvlText w:val="%3."/>
      <w:lvlJc w:val="right"/>
      <w:pPr>
        <w:ind w:left="3589" w:hanging="180"/>
      </w:pPr>
    </w:lvl>
    <w:lvl w:ilvl="3" w:tplc="0415000F" w:tentative="1">
      <w:start w:val="1"/>
      <w:numFmt w:val="decimal"/>
      <w:lvlText w:val="%4."/>
      <w:lvlJc w:val="left"/>
      <w:pPr>
        <w:ind w:left="4309" w:hanging="360"/>
      </w:pPr>
    </w:lvl>
    <w:lvl w:ilvl="4" w:tplc="04150019" w:tentative="1">
      <w:start w:val="1"/>
      <w:numFmt w:val="lowerLetter"/>
      <w:lvlText w:val="%5."/>
      <w:lvlJc w:val="left"/>
      <w:pPr>
        <w:ind w:left="5029" w:hanging="360"/>
      </w:pPr>
    </w:lvl>
    <w:lvl w:ilvl="5" w:tplc="0415001B" w:tentative="1">
      <w:start w:val="1"/>
      <w:numFmt w:val="lowerRoman"/>
      <w:lvlText w:val="%6."/>
      <w:lvlJc w:val="right"/>
      <w:pPr>
        <w:ind w:left="5749" w:hanging="180"/>
      </w:pPr>
    </w:lvl>
    <w:lvl w:ilvl="6" w:tplc="0415000F" w:tentative="1">
      <w:start w:val="1"/>
      <w:numFmt w:val="decimal"/>
      <w:lvlText w:val="%7."/>
      <w:lvlJc w:val="left"/>
      <w:pPr>
        <w:ind w:left="6469" w:hanging="360"/>
      </w:pPr>
    </w:lvl>
    <w:lvl w:ilvl="7" w:tplc="04150019" w:tentative="1">
      <w:start w:val="1"/>
      <w:numFmt w:val="lowerLetter"/>
      <w:lvlText w:val="%8."/>
      <w:lvlJc w:val="left"/>
      <w:pPr>
        <w:ind w:left="7189" w:hanging="360"/>
      </w:pPr>
    </w:lvl>
    <w:lvl w:ilvl="8" w:tplc="0415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6" w15:restartNumberingAfterBreak="0">
    <w:nsid w:val="0CC52550"/>
    <w:multiLevelType w:val="hybridMultilevel"/>
    <w:tmpl w:val="2C52BD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DB7238"/>
    <w:multiLevelType w:val="hybridMultilevel"/>
    <w:tmpl w:val="9C9A4C76"/>
    <w:lvl w:ilvl="0" w:tplc="95BA74A2">
      <w:start w:val="1"/>
      <w:numFmt w:val="decimal"/>
      <w:lvlText w:val="%1."/>
      <w:lvlJc w:val="right"/>
      <w:pPr>
        <w:ind w:left="720" w:hanging="360"/>
      </w:pPr>
      <w:rPr>
        <w:rFonts w:ascii="Arial" w:eastAsia="Arial" w:hAnsi="Arial" w:cs="Arial"/>
        <w:b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B01A6718">
      <w:start w:val="1"/>
      <w:numFmt w:val="decimal"/>
      <w:lvlText w:val="%4."/>
      <w:lvlJc w:val="left"/>
      <w:pPr>
        <w:ind w:left="2880" w:hanging="360"/>
      </w:pPr>
      <w:rPr>
        <w:b/>
        <w:bCs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DB46A6"/>
    <w:multiLevelType w:val="hybridMultilevel"/>
    <w:tmpl w:val="59A23382"/>
    <w:lvl w:ilvl="0" w:tplc="04150011">
      <w:start w:val="1"/>
      <w:numFmt w:val="decimal"/>
      <w:lvlText w:val="%1)"/>
      <w:lvlJc w:val="left"/>
      <w:pPr>
        <w:ind w:left="10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7" w:hanging="360"/>
      </w:pPr>
    </w:lvl>
    <w:lvl w:ilvl="2" w:tplc="0415001B" w:tentative="1">
      <w:start w:val="1"/>
      <w:numFmt w:val="lowerRoman"/>
      <w:lvlText w:val="%3."/>
      <w:lvlJc w:val="right"/>
      <w:pPr>
        <w:ind w:left="2537" w:hanging="180"/>
      </w:pPr>
    </w:lvl>
    <w:lvl w:ilvl="3" w:tplc="0415000F" w:tentative="1">
      <w:start w:val="1"/>
      <w:numFmt w:val="decimal"/>
      <w:lvlText w:val="%4."/>
      <w:lvlJc w:val="left"/>
      <w:pPr>
        <w:ind w:left="3257" w:hanging="360"/>
      </w:pPr>
    </w:lvl>
    <w:lvl w:ilvl="4" w:tplc="04150019" w:tentative="1">
      <w:start w:val="1"/>
      <w:numFmt w:val="lowerLetter"/>
      <w:lvlText w:val="%5."/>
      <w:lvlJc w:val="left"/>
      <w:pPr>
        <w:ind w:left="3977" w:hanging="360"/>
      </w:pPr>
    </w:lvl>
    <w:lvl w:ilvl="5" w:tplc="0415001B" w:tentative="1">
      <w:start w:val="1"/>
      <w:numFmt w:val="lowerRoman"/>
      <w:lvlText w:val="%6."/>
      <w:lvlJc w:val="right"/>
      <w:pPr>
        <w:ind w:left="4697" w:hanging="180"/>
      </w:pPr>
    </w:lvl>
    <w:lvl w:ilvl="6" w:tplc="0415000F" w:tentative="1">
      <w:start w:val="1"/>
      <w:numFmt w:val="decimal"/>
      <w:lvlText w:val="%7."/>
      <w:lvlJc w:val="left"/>
      <w:pPr>
        <w:ind w:left="5417" w:hanging="360"/>
      </w:pPr>
    </w:lvl>
    <w:lvl w:ilvl="7" w:tplc="04150019" w:tentative="1">
      <w:start w:val="1"/>
      <w:numFmt w:val="lowerLetter"/>
      <w:lvlText w:val="%8."/>
      <w:lvlJc w:val="left"/>
      <w:pPr>
        <w:ind w:left="6137" w:hanging="360"/>
      </w:pPr>
    </w:lvl>
    <w:lvl w:ilvl="8" w:tplc="0415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9" w15:restartNumberingAfterBreak="0">
    <w:nsid w:val="11F800EA"/>
    <w:multiLevelType w:val="hybridMultilevel"/>
    <w:tmpl w:val="F9ACCCAC"/>
    <w:lvl w:ilvl="0" w:tplc="19260DB0">
      <w:start w:val="1"/>
      <w:numFmt w:val="decimal"/>
      <w:lvlText w:val="%1."/>
      <w:lvlJc w:val="left"/>
      <w:pPr>
        <w:ind w:left="733" w:hanging="360"/>
      </w:pPr>
      <w:rPr>
        <w:rFonts w:hint="default"/>
        <w:color w:val="000000"/>
      </w:rPr>
    </w:lvl>
    <w:lvl w:ilvl="1" w:tplc="233C3A58">
      <w:start w:val="1"/>
      <w:numFmt w:val="decimal"/>
      <w:lvlText w:val="%2)"/>
      <w:lvlJc w:val="left"/>
      <w:pPr>
        <w:ind w:left="1453" w:hanging="360"/>
      </w:pPr>
      <w:rPr>
        <w:rFonts w:hint="default"/>
        <w:color w:val="000000"/>
      </w:rPr>
    </w:lvl>
    <w:lvl w:ilvl="2" w:tplc="C5E0A29E">
      <w:start w:val="1"/>
      <w:numFmt w:val="lowerLetter"/>
      <w:lvlText w:val="%3)"/>
      <w:lvlJc w:val="left"/>
      <w:pPr>
        <w:ind w:left="2353" w:hanging="360"/>
      </w:pPr>
      <w:rPr>
        <w:rFonts w:hint="default"/>
        <w:color w:val="000000"/>
      </w:r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10" w15:restartNumberingAfterBreak="0">
    <w:nsid w:val="127F46B9"/>
    <w:multiLevelType w:val="hybridMultilevel"/>
    <w:tmpl w:val="46CEC1B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943B57"/>
    <w:multiLevelType w:val="hybridMultilevel"/>
    <w:tmpl w:val="7B3E6C1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17B65D8B"/>
    <w:multiLevelType w:val="hybridMultilevel"/>
    <w:tmpl w:val="ECA05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BE09B5"/>
    <w:multiLevelType w:val="hybridMultilevel"/>
    <w:tmpl w:val="15F6DC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5F52CB"/>
    <w:multiLevelType w:val="hybridMultilevel"/>
    <w:tmpl w:val="2814EAE4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2108795E"/>
    <w:multiLevelType w:val="multilevel"/>
    <w:tmpl w:val="1FD810A8"/>
    <w:styleLink w:val="Styl1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Arial" w:hAnsi="Arial" w:hint="default"/>
        <w:b/>
        <w:i w:val="0"/>
        <w:sz w:val="20"/>
        <w:szCs w:val="20"/>
        <w:u w:val="none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634"/>
        </w:tabs>
        <w:ind w:left="1634" w:hanging="35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3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1797"/>
        </w:tabs>
        <w:ind w:left="1797" w:hanging="357"/>
      </w:pPr>
      <w:rPr>
        <w:rFonts w:ascii="Arial" w:hAnsi="Arial" w:hint="default"/>
        <w:b w:val="0"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3"/>
      </w:pPr>
      <w:rPr>
        <w:rFonts w:ascii="Arial" w:hAnsi="Arial" w:hint="default"/>
        <w:b w:val="0"/>
        <w:i w:val="0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2517"/>
        </w:tabs>
        <w:ind w:left="2517" w:hanging="357"/>
      </w:pPr>
      <w:rPr>
        <w:rFonts w:ascii="Arial" w:hAnsi="Arial" w:hint="default"/>
        <w:b w:val="0"/>
        <w:i w:val="0"/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3"/>
      </w:pPr>
      <w:rPr>
        <w:rFonts w:ascii="Arial" w:hAnsi="Arial" w:hint="default"/>
        <w:b w:val="0"/>
        <w:i w:val="0"/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3238"/>
        </w:tabs>
        <w:ind w:left="3238" w:hanging="358"/>
      </w:pPr>
      <w:rPr>
        <w:rFonts w:ascii="Arial" w:hAnsi="Arial" w:hint="default"/>
        <w:b w:val="0"/>
        <w:i w:val="0"/>
        <w:sz w:val="20"/>
      </w:rPr>
    </w:lvl>
  </w:abstractNum>
  <w:abstractNum w:abstractNumId="16" w15:restartNumberingAfterBreak="0">
    <w:nsid w:val="21CB1079"/>
    <w:multiLevelType w:val="hybridMultilevel"/>
    <w:tmpl w:val="5E0666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6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791211"/>
    <w:multiLevelType w:val="multilevel"/>
    <w:tmpl w:val="5FF82B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strike w:val="0"/>
        <w:dstrike w:val="0"/>
        <w:sz w:val="20"/>
        <w:szCs w:val="20"/>
        <w:u w:val="none"/>
        <w:effect w:val="none"/>
      </w:rPr>
    </w:lvl>
    <w:lvl w:ilvl="1">
      <w:start w:val="1"/>
      <w:numFmt w:val="decimal"/>
      <w:lvlText w:val="%2."/>
      <w:lvlJc w:val="left"/>
      <w:pPr>
        <w:tabs>
          <w:tab w:val="num" w:pos="432"/>
        </w:tabs>
        <w:ind w:left="432" w:hanging="432"/>
      </w:pPr>
      <w:rPr>
        <w:rFonts w:cs="Times New Roman"/>
        <w:b w:val="0"/>
        <w:i w:val="0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1224"/>
        </w:tabs>
        <w:ind w:left="1224" w:hanging="504"/>
      </w:pPr>
      <w:rPr>
        <w:rFonts w:ascii="Arial" w:eastAsia="Times New Roman" w:hAnsi="Arial" w:cs="Arial"/>
        <w:b w:val="0"/>
        <w:i w:val="0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3">
      <w:start w:val="1"/>
      <w:numFmt w:val="lowerLetter"/>
      <w:lvlText w:val="%4)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8" w15:restartNumberingAfterBreak="0">
    <w:nsid w:val="25F27976"/>
    <w:multiLevelType w:val="hybridMultilevel"/>
    <w:tmpl w:val="E896859A"/>
    <w:lvl w:ilvl="0" w:tplc="D944B23E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2AAF42D7"/>
    <w:multiLevelType w:val="hybridMultilevel"/>
    <w:tmpl w:val="C1B60440"/>
    <w:lvl w:ilvl="0" w:tplc="5A2836B8">
      <w:start w:val="1"/>
      <w:numFmt w:val="decimal"/>
      <w:lvlText w:val="%1."/>
      <w:lvlJc w:val="left"/>
      <w:pPr>
        <w:tabs>
          <w:tab w:val="num" w:pos="4613"/>
        </w:tabs>
        <w:ind w:left="4613" w:hanging="360"/>
      </w:pPr>
      <w:rPr>
        <w:rFonts w:cs="Times New Roman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2B4A70BB"/>
    <w:multiLevelType w:val="hybridMultilevel"/>
    <w:tmpl w:val="3CFC0BAC"/>
    <w:lvl w:ilvl="0" w:tplc="F760B6D2">
      <w:start w:val="1"/>
      <w:numFmt w:val="lowerLetter"/>
      <w:lvlText w:val="%1)"/>
      <w:lvlJc w:val="left"/>
      <w:pPr>
        <w:ind w:left="10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7" w:hanging="360"/>
      </w:pPr>
    </w:lvl>
    <w:lvl w:ilvl="2" w:tplc="0415001B" w:tentative="1">
      <w:start w:val="1"/>
      <w:numFmt w:val="lowerRoman"/>
      <w:lvlText w:val="%3."/>
      <w:lvlJc w:val="right"/>
      <w:pPr>
        <w:ind w:left="2537" w:hanging="180"/>
      </w:pPr>
    </w:lvl>
    <w:lvl w:ilvl="3" w:tplc="0415000F" w:tentative="1">
      <w:start w:val="1"/>
      <w:numFmt w:val="decimal"/>
      <w:lvlText w:val="%4."/>
      <w:lvlJc w:val="left"/>
      <w:pPr>
        <w:ind w:left="3257" w:hanging="360"/>
      </w:pPr>
    </w:lvl>
    <w:lvl w:ilvl="4" w:tplc="04150019" w:tentative="1">
      <w:start w:val="1"/>
      <w:numFmt w:val="lowerLetter"/>
      <w:lvlText w:val="%5."/>
      <w:lvlJc w:val="left"/>
      <w:pPr>
        <w:ind w:left="3977" w:hanging="360"/>
      </w:pPr>
    </w:lvl>
    <w:lvl w:ilvl="5" w:tplc="0415001B" w:tentative="1">
      <w:start w:val="1"/>
      <w:numFmt w:val="lowerRoman"/>
      <w:lvlText w:val="%6."/>
      <w:lvlJc w:val="right"/>
      <w:pPr>
        <w:ind w:left="4697" w:hanging="180"/>
      </w:pPr>
    </w:lvl>
    <w:lvl w:ilvl="6" w:tplc="0415000F" w:tentative="1">
      <w:start w:val="1"/>
      <w:numFmt w:val="decimal"/>
      <w:lvlText w:val="%7."/>
      <w:lvlJc w:val="left"/>
      <w:pPr>
        <w:ind w:left="5417" w:hanging="360"/>
      </w:pPr>
    </w:lvl>
    <w:lvl w:ilvl="7" w:tplc="04150019" w:tentative="1">
      <w:start w:val="1"/>
      <w:numFmt w:val="lowerLetter"/>
      <w:lvlText w:val="%8."/>
      <w:lvlJc w:val="left"/>
      <w:pPr>
        <w:ind w:left="6137" w:hanging="360"/>
      </w:pPr>
    </w:lvl>
    <w:lvl w:ilvl="8" w:tplc="0415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21" w15:restartNumberingAfterBreak="0">
    <w:nsid w:val="2D7A691F"/>
    <w:multiLevelType w:val="hybridMultilevel"/>
    <w:tmpl w:val="6A0CECBE"/>
    <w:lvl w:ilvl="0" w:tplc="DFC8B092">
      <w:start w:val="1"/>
      <w:numFmt w:val="upperRoman"/>
      <w:lvlText w:val="%1."/>
      <w:lvlJc w:val="left"/>
      <w:pPr>
        <w:ind w:left="1080" w:hanging="72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9836ED"/>
    <w:multiLevelType w:val="hybridMultilevel"/>
    <w:tmpl w:val="BCFCC26A"/>
    <w:lvl w:ilvl="0" w:tplc="FFB2DFB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2633056"/>
    <w:multiLevelType w:val="hybridMultilevel"/>
    <w:tmpl w:val="3DAC7818"/>
    <w:lvl w:ilvl="0" w:tplc="B4EA089C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cs="Arial" w:hint="default"/>
        <w:b w:val="0"/>
        <w:bCs/>
        <w:i w:val="0"/>
        <w:sz w:val="20"/>
        <w:szCs w:val="20"/>
      </w:rPr>
    </w:lvl>
    <w:lvl w:ilvl="1" w:tplc="DF0A3AF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2329D2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bCs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2A05873"/>
    <w:multiLevelType w:val="hybridMultilevel"/>
    <w:tmpl w:val="015A14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4D74F70"/>
    <w:multiLevelType w:val="multilevel"/>
    <w:tmpl w:val="6CEE6B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b w:val="0"/>
        <w:bCs w:val="0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b w:val="0"/>
        <w:bCs w:val="0"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b w:val="0"/>
        <w:bCs w:val="0"/>
      </w:rPr>
    </w:lvl>
  </w:abstractNum>
  <w:abstractNum w:abstractNumId="26" w15:restartNumberingAfterBreak="0">
    <w:nsid w:val="39982F51"/>
    <w:multiLevelType w:val="multilevel"/>
    <w:tmpl w:val="109A53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b w:val="0"/>
        <w:bCs/>
        <w:strike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  <w:bCs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bCs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  <w:bCs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3AC12F3B"/>
    <w:multiLevelType w:val="hybridMultilevel"/>
    <w:tmpl w:val="5DD6488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3C2A55BD"/>
    <w:multiLevelType w:val="hybridMultilevel"/>
    <w:tmpl w:val="3CFC0BAC"/>
    <w:lvl w:ilvl="0" w:tplc="F760B6D2">
      <w:start w:val="1"/>
      <w:numFmt w:val="lowerLetter"/>
      <w:lvlText w:val="%1)"/>
      <w:lvlJc w:val="left"/>
      <w:pPr>
        <w:ind w:left="10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7" w:hanging="360"/>
      </w:pPr>
    </w:lvl>
    <w:lvl w:ilvl="2" w:tplc="0415001B" w:tentative="1">
      <w:start w:val="1"/>
      <w:numFmt w:val="lowerRoman"/>
      <w:lvlText w:val="%3."/>
      <w:lvlJc w:val="right"/>
      <w:pPr>
        <w:ind w:left="2537" w:hanging="180"/>
      </w:pPr>
    </w:lvl>
    <w:lvl w:ilvl="3" w:tplc="0415000F" w:tentative="1">
      <w:start w:val="1"/>
      <w:numFmt w:val="decimal"/>
      <w:lvlText w:val="%4."/>
      <w:lvlJc w:val="left"/>
      <w:pPr>
        <w:ind w:left="3257" w:hanging="360"/>
      </w:pPr>
    </w:lvl>
    <w:lvl w:ilvl="4" w:tplc="04150019" w:tentative="1">
      <w:start w:val="1"/>
      <w:numFmt w:val="lowerLetter"/>
      <w:lvlText w:val="%5."/>
      <w:lvlJc w:val="left"/>
      <w:pPr>
        <w:ind w:left="3977" w:hanging="360"/>
      </w:pPr>
    </w:lvl>
    <w:lvl w:ilvl="5" w:tplc="0415001B" w:tentative="1">
      <w:start w:val="1"/>
      <w:numFmt w:val="lowerRoman"/>
      <w:lvlText w:val="%6."/>
      <w:lvlJc w:val="right"/>
      <w:pPr>
        <w:ind w:left="4697" w:hanging="180"/>
      </w:pPr>
    </w:lvl>
    <w:lvl w:ilvl="6" w:tplc="0415000F" w:tentative="1">
      <w:start w:val="1"/>
      <w:numFmt w:val="decimal"/>
      <w:lvlText w:val="%7."/>
      <w:lvlJc w:val="left"/>
      <w:pPr>
        <w:ind w:left="5417" w:hanging="360"/>
      </w:pPr>
    </w:lvl>
    <w:lvl w:ilvl="7" w:tplc="04150019" w:tentative="1">
      <w:start w:val="1"/>
      <w:numFmt w:val="lowerLetter"/>
      <w:lvlText w:val="%8."/>
      <w:lvlJc w:val="left"/>
      <w:pPr>
        <w:ind w:left="6137" w:hanging="360"/>
      </w:pPr>
    </w:lvl>
    <w:lvl w:ilvl="8" w:tplc="0415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29" w15:restartNumberingAfterBreak="0">
    <w:nsid w:val="3C4A1162"/>
    <w:multiLevelType w:val="hybridMultilevel"/>
    <w:tmpl w:val="301E5E4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color w:val="auto"/>
      </w:rPr>
    </w:lvl>
    <w:lvl w:ilvl="2" w:tplc="FFFFFFFF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7">
      <w:start w:val="1"/>
      <w:numFmt w:val="lowerLetter"/>
      <w:lvlText w:val="%5)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30" w15:restartNumberingAfterBreak="0">
    <w:nsid w:val="3D3E37BA"/>
    <w:multiLevelType w:val="hybridMultilevel"/>
    <w:tmpl w:val="B7385928"/>
    <w:lvl w:ilvl="0" w:tplc="BEFE9FB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292A79E0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D5934E4"/>
    <w:multiLevelType w:val="hybridMultilevel"/>
    <w:tmpl w:val="E7F66502"/>
    <w:lvl w:ilvl="0" w:tplc="96E2C79E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D5C3E1C"/>
    <w:multiLevelType w:val="hybridMultilevel"/>
    <w:tmpl w:val="443053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ECF4F22"/>
    <w:multiLevelType w:val="hybridMultilevel"/>
    <w:tmpl w:val="31BEC67E"/>
    <w:lvl w:ilvl="0" w:tplc="778A5AE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1837114"/>
    <w:multiLevelType w:val="multilevel"/>
    <w:tmpl w:val="DC485D2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b/>
        <w:bCs w:val="0"/>
        <w:strike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  <w:bCs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bCs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  <w:bCs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48A4065E"/>
    <w:multiLevelType w:val="hybridMultilevel"/>
    <w:tmpl w:val="070CCE0C"/>
    <w:lvl w:ilvl="0" w:tplc="0056603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2B23C30"/>
    <w:multiLevelType w:val="hybridMultilevel"/>
    <w:tmpl w:val="9B8CFA30"/>
    <w:lvl w:ilvl="0" w:tplc="04150011">
      <w:start w:val="1"/>
      <w:numFmt w:val="decimal"/>
      <w:lvlText w:val="%1)"/>
      <w:lvlJc w:val="left"/>
      <w:pPr>
        <w:ind w:left="10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7" w:hanging="360"/>
      </w:pPr>
    </w:lvl>
    <w:lvl w:ilvl="2" w:tplc="0415001B" w:tentative="1">
      <w:start w:val="1"/>
      <w:numFmt w:val="lowerRoman"/>
      <w:lvlText w:val="%3."/>
      <w:lvlJc w:val="right"/>
      <w:pPr>
        <w:ind w:left="2537" w:hanging="180"/>
      </w:pPr>
    </w:lvl>
    <w:lvl w:ilvl="3" w:tplc="0415000F" w:tentative="1">
      <w:start w:val="1"/>
      <w:numFmt w:val="decimal"/>
      <w:lvlText w:val="%4."/>
      <w:lvlJc w:val="left"/>
      <w:pPr>
        <w:ind w:left="3257" w:hanging="360"/>
      </w:pPr>
    </w:lvl>
    <w:lvl w:ilvl="4" w:tplc="04150019" w:tentative="1">
      <w:start w:val="1"/>
      <w:numFmt w:val="lowerLetter"/>
      <w:lvlText w:val="%5."/>
      <w:lvlJc w:val="left"/>
      <w:pPr>
        <w:ind w:left="3977" w:hanging="360"/>
      </w:pPr>
    </w:lvl>
    <w:lvl w:ilvl="5" w:tplc="0415001B" w:tentative="1">
      <w:start w:val="1"/>
      <w:numFmt w:val="lowerRoman"/>
      <w:lvlText w:val="%6."/>
      <w:lvlJc w:val="right"/>
      <w:pPr>
        <w:ind w:left="4697" w:hanging="180"/>
      </w:pPr>
    </w:lvl>
    <w:lvl w:ilvl="6" w:tplc="0415000F" w:tentative="1">
      <w:start w:val="1"/>
      <w:numFmt w:val="decimal"/>
      <w:lvlText w:val="%7."/>
      <w:lvlJc w:val="left"/>
      <w:pPr>
        <w:ind w:left="5417" w:hanging="360"/>
      </w:pPr>
    </w:lvl>
    <w:lvl w:ilvl="7" w:tplc="04150019" w:tentative="1">
      <w:start w:val="1"/>
      <w:numFmt w:val="lowerLetter"/>
      <w:lvlText w:val="%8."/>
      <w:lvlJc w:val="left"/>
      <w:pPr>
        <w:ind w:left="6137" w:hanging="360"/>
      </w:pPr>
    </w:lvl>
    <w:lvl w:ilvl="8" w:tplc="0415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37" w15:restartNumberingAfterBreak="0">
    <w:nsid w:val="535B1269"/>
    <w:multiLevelType w:val="hybridMultilevel"/>
    <w:tmpl w:val="FC166E22"/>
    <w:lvl w:ilvl="0" w:tplc="AD9499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5B07FA8"/>
    <w:multiLevelType w:val="multilevel"/>
    <w:tmpl w:val="7B76DFE2"/>
    <w:lvl w:ilvl="0">
      <w:start w:val="2"/>
      <w:numFmt w:val="decimal"/>
      <w:lvlText w:val="%1)"/>
      <w:lvlJc w:val="left"/>
      <w:pPr>
        <w:tabs>
          <w:tab w:val="num" w:pos="794"/>
        </w:tabs>
        <w:ind w:left="794" w:hanging="397"/>
      </w:pPr>
      <w:rPr>
        <w:rFonts w:cs="Times New Roman" w:hint="default"/>
      </w:rPr>
    </w:lvl>
    <w:lvl w:ilvl="1">
      <w:start w:val="4"/>
      <w:numFmt w:val="bullet"/>
      <w:lvlText w:val="-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ascii="Arial" w:eastAsia="Arial" w:hAnsi="Arial" w:cs="Arial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9" w15:restartNumberingAfterBreak="0">
    <w:nsid w:val="581562B8"/>
    <w:multiLevelType w:val="hybridMultilevel"/>
    <w:tmpl w:val="78F83ABC"/>
    <w:lvl w:ilvl="0" w:tplc="04AA6EEE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8A647FD8">
      <w:start w:val="1"/>
      <w:numFmt w:val="decimal"/>
      <w:pStyle w:val="Stylpunktow"/>
      <w:lvlText w:val="%4."/>
      <w:lvlJc w:val="left"/>
      <w:pPr>
        <w:tabs>
          <w:tab w:val="num" w:pos="3164"/>
        </w:tabs>
        <w:ind w:left="316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40" w15:restartNumberingAfterBreak="0">
    <w:nsid w:val="5BFE691B"/>
    <w:multiLevelType w:val="hybridMultilevel"/>
    <w:tmpl w:val="1DF6BED6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20A5BD9"/>
    <w:multiLevelType w:val="multilevel"/>
    <w:tmpl w:val="9B5829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b w:val="0"/>
        <w:bCs w:val="0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b w:val="0"/>
        <w:bCs w:val="0"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b w:val="0"/>
        <w:bCs w:val="0"/>
      </w:rPr>
    </w:lvl>
  </w:abstractNum>
  <w:abstractNum w:abstractNumId="42" w15:restartNumberingAfterBreak="0">
    <w:nsid w:val="6277301A"/>
    <w:multiLevelType w:val="hybridMultilevel"/>
    <w:tmpl w:val="03A410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50968B1"/>
    <w:multiLevelType w:val="hybridMultilevel"/>
    <w:tmpl w:val="C13A70C6"/>
    <w:lvl w:ilvl="0" w:tplc="DA0C8F20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53F7A35"/>
    <w:multiLevelType w:val="hybridMultilevel"/>
    <w:tmpl w:val="23AA9B40"/>
    <w:lvl w:ilvl="0" w:tplc="04150011">
      <w:start w:val="1"/>
      <w:numFmt w:val="decimal"/>
      <w:lvlText w:val="%1)"/>
      <w:lvlJc w:val="left"/>
      <w:pPr>
        <w:ind w:left="10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7" w:hanging="360"/>
      </w:pPr>
    </w:lvl>
    <w:lvl w:ilvl="2" w:tplc="0415001B" w:tentative="1">
      <w:start w:val="1"/>
      <w:numFmt w:val="lowerRoman"/>
      <w:lvlText w:val="%3."/>
      <w:lvlJc w:val="right"/>
      <w:pPr>
        <w:ind w:left="2537" w:hanging="180"/>
      </w:pPr>
    </w:lvl>
    <w:lvl w:ilvl="3" w:tplc="0415000F" w:tentative="1">
      <w:start w:val="1"/>
      <w:numFmt w:val="decimal"/>
      <w:lvlText w:val="%4."/>
      <w:lvlJc w:val="left"/>
      <w:pPr>
        <w:ind w:left="3257" w:hanging="360"/>
      </w:pPr>
    </w:lvl>
    <w:lvl w:ilvl="4" w:tplc="04150019" w:tentative="1">
      <w:start w:val="1"/>
      <w:numFmt w:val="lowerLetter"/>
      <w:lvlText w:val="%5."/>
      <w:lvlJc w:val="left"/>
      <w:pPr>
        <w:ind w:left="3977" w:hanging="360"/>
      </w:pPr>
    </w:lvl>
    <w:lvl w:ilvl="5" w:tplc="0415001B" w:tentative="1">
      <w:start w:val="1"/>
      <w:numFmt w:val="lowerRoman"/>
      <w:lvlText w:val="%6."/>
      <w:lvlJc w:val="right"/>
      <w:pPr>
        <w:ind w:left="4697" w:hanging="180"/>
      </w:pPr>
    </w:lvl>
    <w:lvl w:ilvl="6" w:tplc="0415000F" w:tentative="1">
      <w:start w:val="1"/>
      <w:numFmt w:val="decimal"/>
      <w:lvlText w:val="%7."/>
      <w:lvlJc w:val="left"/>
      <w:pPr>
        <w:ind w:left="5417" w:hanging="360"/>
      </w:pPr>
    </w:lvl>
    <w:lvl w:ilvl="7" w:tplc="04150019" w:tentative="1">
      <w:start w:val="1"/>
      <w:numFmt w:val="lowerLetter"/>
      <w:lvlText w:val="%8."/>
      <w:lvlJc w:val="left"/>
      <w:pPr>
        <w:ind w:left="6137" w:hanging="360"/>
      </w:pPr>
    </w:lvl>
    <w:lvl w:ilvl="8" w:tplc="0415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45" w15:restartNumberingAfterBreak="0">
    <w:nsid w:val="6DB05800"/>
    <w:multiLevelType w:val="hybridMultilevel"/>
    <w:tmpl w:val="5FA80ADE"/>
    <w:lvl w:ilvl="0" w:tplc="04150011">
      <w:start w:val="1"/>
      <w:numFmt w:val="decimal"/>
      <w:lvlText w:val="%1)"/>
      <w:lvlJc w:val="left"/>
      <w:pPr>
        <w:ind w:left="10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7" w:hanging="360"/>
      </w:pPr>
    </w:lvl>
    <w:lvl w:ilvl="2" w:tplc="0415001B" w:tentative="1">
      <w:start w:val="1"/>
      <w:numFmt w:val="lowerRoman"/>
      <w:lvlText w:val="%3."/>
      <w:lvlJc w:val="right"/>
      <w:pPr>
        <w:ind w:left="2537" w:hanging="180"/>
      </w:pPr>
    </w:lvl>
    <w:lvl w:ilvl="3" w:tplc="0415000F" w:tentative="1">
      <w:start w:val="1"/>
      <w:numFmt w:val="decimal"/>
      <w:lvlText w:val="%4."/>
      <w:lvlJc w:val="left"/>
      <w:pPr>
        <w:ind w:left="3257" w:hanging="360"/>
      </w:pPr>
    </w:lvl>
    <w:lvl w:ilvl="4" w:tplc="04150019" w:tentative="1">
      <w:start w:val="1"/>
      <w:numFmt w:val="lowerLetter"/>
      <w:lvlText w:val="%5."/>
      <w:lvlJc w:val="left"/>
      <w:pPr>
        <w:ind w:left="3977" w:hanging="360"/>
      </w:pPr>
    </w:lvl>
    <w:lvl w:ilvl="5" w:tplc="0415001B" w:tentative="1">
      <w:start w:val="1"/>
      <w:numFmt w:val="lowerRoman"/>
      <w:lvlText w:val="%6."/>
      <w:lvlJc w:val="right"/>
      <w:pPr>
        <w:ind w:left="4697" w:hanging="180"/>
      </w:pPr>
    </w:lvl>
    <w:lvl w:ilvl="6" w:tplc="0415000F" w:tentative="1">
      <w:start w:val="1"/>
      <w:numFmt w:val="decimal"/>
      <w:lvlText w:val="%7."/>
      <w:lvlJc w:val="left"/>
      <w:pPr>
        <w:ind w:left="5417" w:hanging="360"/>
      </w:pPr>
    </w:lvl>
    <w:lvl w:ilvl="7" w:tplc="04150019" w:tentative="1">
      <w:start w:val="1"/>
      <w:numFmt w:val="lowerLetter"/>
      <w:lvlText w:val="%8."/>
      <w:lvlJc w:val="left"/>
      <w:pPr>
        <w:ind w:left="6137" w:hanging="360"/>
      </w:pPr>
    </w:lvl>
    <w:lvl w:ilvl="8" w:tplc="0415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46" w15:restartNumberingAfterBreak="0">
    <w:nsid w:val="70332755"/>
    <w:multiLevelType w:val="singleLevel"/>
    <w:tmpl w:val="5FB88F16"/>
    <w:styleLink w:val="Styl11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  <w:sz w:val="24"/>
      </w:rPr>
    </w:lvl>
  </w:abstractNum>
  <w:abstractNum w:abstractNumId="47" w15:restartNumberingAfterBreak="0">
    <w:nsid w:val="71E233AF"/>
    <w:multiLevelType w:val="hybridMultilevel"/>
    <w:tmpl w:val="AB8A45E6"/>
    <w:lvl w:ilvl="0" w:tplc="F3602D5E">
      <w:start w:val="1"/>
      <w:numFmt w:val="decimal"/>
      <w:lvlText w:val="%1."/>
      <w:lvlJc w:val="left"/>
      <w:pPr>
        <w:ind w:left="435" w:hanging="435"/>
      </w:pPr>
      <w:rPr>
        <w:rFonts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8" w15:restartNumberingAfterBreak="0">
    <w:nsid w:val="797B4941"/>
    <w:multiLevelType w:val="hybridMultilevel"/>
    <w:tmpl w:val="14009C76"/>
    <w:lvl w:ilvl="0" w:tplc="CF9E9EC0">
      <w:start w:val="2"/>
      <w:numFmt w:val="decimal"/>
      <w:lvlText w:val="%1."/>
      <w:lvlJc w:val="left"/>
      <w:pPr>
        <w:tabs>
          <w:tab w:val="num" w:pos="2983"/>
        </w:tabs>
        <w:ind w:left="2983" w:hanging="284"/>
      </w:pPr>
      <w:rPr>
        <w:rFonts w:ascii="Arial" w:hAnsi="Arial" w:cs="Arial" w:hint="default"/>
        <w:b w:val="0"/>
        <w:bCs/>
        <w:i w:val="0"/>
        <w:color w:val="auto"/>
        <w:sz w:val="20"/>
        <w:szCs w:val="20"/>
      </w:rPr>
    </w:lvl>
    <w:lvl w:ilvl="1" w:tplc="04150019">
      <w:start w:val="12"/>
      <w:numFmt w:val="decimal"/>
      <w:lvlText w:val="%2."/>
      <w:lvlJc w:val="left"/>
      <w:pPr>
        <w:tabs>
          <w:tab w:val="num" w:pos="4026"/>
        </w:tabs>
        <w:ind w:left="4026" w:hanging="247"/>
      </w:pPr>
      <w:rPr>
        <w:b w:val="0"/>
        <w:i w:val="0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tabs>
          <w:tab w:val="num" w:pos="4859"/>
        </w:tabs>
        <w:ind w:left="4859" w:hanging="180"/>
      </w:pPr>
    </w:lvl>
    <w:lvl w:ilvl="3" w:tplc="0415000F">
      <w:start w:val="1"/>
      <w:numFmt w:val="decimal"/>
      <w:lvlText w:val="%4."/>
      <w:lvlJc w:val="left"/>
      <w:pPr>
        <w:tabs>
          <w:tab w:val="num" w:pos="5579"/>
        </w:tabs>
        <w:ind w:left="5579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6299"/>
        </w:tabs>
        <w:ind w:left="6299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7019"/>
        </w:tabs>
        <w:ind w:left="7019" w:hanging="180"/>
      </w:pPr>
    </w:lvl>
    <w:lvl w:ilvl="6" w:tplc="0415000F">
      <w:start w:val="1"/>
      <w:numFmt w:val="decimal"/>
      <w:lvlText w:val="%7."/>
      <w:lvlJc w:val="left"/>
      <w:pPr>
        <w:tabs>
          <w:tab w:val="num" w:pos="7739"/>
        </w:tabs>
        <w:ind w:left="7739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8459"/>
        </w:tabs>
        <w:ind w:left="8459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9179"/>
        </w:tabs>
        <w:ind w:left="9179" w:hanging="180"/>
      </w:pPr>
    </w:lvl>
  </w:abstractNum>
  <w:abstractNum w:abstractNumId="49" w15:restartNumberingAfterBreak="0">
    <w:nsid w:val="7BDD2731"/>
    <w:multiLevelType w:val="hybridMultilevel"/>
    <w:tmpl w:val="D0723B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FEA7A5D"/>
    <w:multiLevelType w:val="multilevel"/>
    <w:tmpl w:val="6CEE6B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b w:val="0"/>
        <w:bCs w:val="0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b w:val="0"/>
        <w:bCs w:val="0"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b w:val="0"/>
        <w:bCs w:val="0"/>
      </w:rPr>
    </w:lvl>
  </w:abstractNum>
  <w:num w:numId="1" w16cid:durableId="920718251">
    <w:abstractNumId w:val="46"/>
  </w:num>
  <w:num w:numId="2" w16cid:durableId="1811557912">
    <w:abstractNumId w:val="14"/>
  </w:num>
  <w:num w:numId="3" w16cid:durableId="1982490819">
    <w:abstractNumId w:val="18"/>
  </w:num>
  <w:num w:numId="4" w16cid:durableId="793445020">
    <w:abstractNumId w:val="6"/>
  </w:num>
  <w:num w:numId="5" w16cid:durableId="421804963">
    <w:abstractNumId w:val="27"/>
  </w:num>
  <w:num w:numId="6" w16cid:durableId="1403404218">
    <w:abstractNumId w:val="11"/>
  </w:num>
  <w:num w:numId="7" w16cid:durableId="514076694">
    <w:abstractNumId w:val="43"/>
  </w:num>
  <w:num w:numId="8" w16cid:durableId="745345578">
    <w:abstractNumId w:val="21"/>
  </w:num>
  <w:num w:numId="9" w16cid:durableId="1687900537">
    <w:abstractNumId w:val="2"/>
  </w:num>
  <w:num w:numId="10" w16cid:durableId="1083260316">
    <w:abstractNumId w:val="34"/>
  </w:num>
  <w:num w:numId="11" w16cid:durableId="112299124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68076423">
    <w:abstractNumId w:val="48"/>
    <w:lvlOverride w:ilvl="0">
      <w:startOverride w:val="2"/>
    </w:lvlOverride>
    <w:lvlOverride w:ilvl="1">
      <w:startOverride w:val="1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31160713">
    <w:abstractNumId w:val="33"/>
  </w:num>
  <w:num w:numId="14" w16cid:durableId="1802070986">
    <w:abstractNumId w:val="32"/>
  </w:num>
  <w:num w:numId="15" w16cid:durableId="91240620">
    <w:abstractNumId w:val="15"/>
  </w:num>
  <w:num w:numId="16" w16cid:durableId="1457605399">
    <w:abstractNumId w:val="35"/>
  </w:num>
  <w:num w:numId="17" w16cid:durableId="953365839">
    <w:abstractNumId w:val="47"/>
  </w:num>
  <w:num w:numId="18" w16cid:durableId="1749304734">
    <w:abstractNumId w:val="24"/>
  </w:num>
  <w:num w:numId="19" w16cid:durableId="1157720669">
    <w:abstractNumId w:val="19"/>
  </w:num>
  <w:num w:numId="20" w16cid:durableId="936057809">
    <w:abstractNumId w:val="38"/>
  </w:num>
  <w:num w:numId="21" w16cid:durableId="1134298750">
    <w:abstractNumId w:val="17"/>
  </w:num>
  <w:num w:numId="22" w16cid:durableId="1113549925">
    <w:abstractNumId w:val="30"/>
  </w:num>
  <w:num w:numId="23" w16cid:durableId="1777215930">
    <w:abstractNumId w:val="39"/>
  </w:num>
  <w:num w:numId="24" w16cid:durableId="1671247737">
    <w:abstractNumId w:val="29"/>
  </w:num>
  <w:num w:numId="25" w16cid:durableId="443236885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750202794">
    <w:abstractNumId w:val="3"/>
  </w:num>
  <w:num w:numId="27" w16cid:durableId="209663028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423070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99753508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15111184">
    <w:abstractNumId w:val="10"/>
  </w:num>
  <w:num w:numId="31" w16cid:durableId="647631432">
    <w:abstractNumId w:val="20"/>
  </w:num>
  <w:num w:numId="32" w16cid:durableId="1584144166">
    <w:abstractNumId w:val="28"/>
  </w:num>
  <w:num w:numId="33" w16cid:durableId="2016767442">
    <w:abstractNumId w:val="4"/>
  </w:num>
  <w:num w:numId="34" w16cid:durableId="1258103131">
    <w:abstractNumId w:val="8"/>
  </w:num>
  <w:num w:numId="35" w16cid:durableId="1940790621">
    <w:abstractNumId w:val="5"/>
  </w:num>
  <w:num w:numId="36" w16cid:durableId="1890455762">
    <w:abstractNumId w:val="9"/>
  </w:num>
  <w:num w:numId="37" w16cid:durableId="984547774">
    <w:abstractNumId w:val="26"/>
  </w:num>
  <w:num w:numId="38" w16cid:durableId="1661234159">
    <w:abstractNumId w:val="42"/>
  </w:num>
  <w:num w:numId="39" w16cid:durableId="1325157795">
    <w:abstractNumId w:val="50"/>
  </w:num>
  <w:num w:numId="40" w16cid:durableId="45422897">
    <w:abstractNumId w:val="49"/>
  </w:num>
  <w:num w:numId="41" w16cid:durableId="1433818540">
    <w:abstractNumId w:val="40"/>
  </w:num>
  <w:num w:numId="42" w16cid:durableId="737092125">
    <w:abstractNumId w:val="16"/>
  </w:num>
  <w:num w:numId="43" w16cid:durableId="526068336">
    <w:abstractNumId w:val="12"/>
  </w:num>
  <w:num w:numId="44" w16cid:durableId="69541035">
    <w:abstractNumId w:val="37"/>
  </w:num>
  <w:num w:numId="45" w16cid:durableId="674575240">
    <w:abstractNumId w:val="1"/>
  </w:num>
  <w:num w:numId="46" w16cid:durableId="2075395376">
    <w:abstractNumId w:val="31"/>
  </w:num>
  <w:num w:numId="47" w16cid:durableId="1902457">
    <w:abstractNumId w:val="41"/>
  </w:num>
  <w:num w:numId="48" w16cid:durableId="1011448328">
    <w:abstractNumId w:val="45"/>
  </w:num>
  <w:num w:numId="49" w16cid:durableId="146634411">
    <w:abstractNumId w:val="44"/>
  </w:num>
  <w:num w:numId="50" w16cid:durableId="2011639539">
    <w:abstractNumId w:val="36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1AD7"/>
    <w:rsid w:val="0000269D"/>
    <w:rsid w:val="000026E5"/>
    <w:rsid w:val="00005B24"/>
    <w:rsid w:val="00006EA8"/>
    <w:rsid w:val="00007A04"/>
    <w:rsid w:val="00007BEA"/>
    <w:rsid w:val="00011C89"/>
    <w:rsid w:val="00011D0B"/>
    <w:rsid w:val="00012F33"/>
    <w:rsid w:val="00013692"/>
    <w:rsid w:val="0001529A"/>
    <w:rsid w:val="00015C25"/>
    <w:rsid w:val="000172E9"/>
    <w:rsid w:val="00021AD3"/>
    <w:rsid w:val="00021F4F"/>
    <w:rsid w:val="00021F7A"/>
    <w:rsid w:val="00024D4C"/>
    <w:rsid w:val="0003066A"/>
    <w:rsid w:val="0003183C"/>
    <w:rsid w:val="00036AF1"/>
    <w:rsid w:val="000402EE"/>
    <w:rsid w:val="000525CD"/>
    <w:rsid w:val="000554CA"/>
    <w:rsid w:val="0006178E"/>
    <w:rsid w:val="00062FFE"/>
    <w:rsid w:val="00063215"/>
    <w:rsid w:val="00063669"/>
    <w:rsid w:val="00063A20"/>
    <w:rsid w:val="000657B0"/>
    <w:rsid w:val="00067E71"/>
    <w:rsid w:val="00070A62"/>
    <w:rsid w:val="00081181"/>
    <w:rsid w:val="00081F94"/>
    <w:rsid w:val="00082519"/>
    <w:rsid w:val="00086D2C"/>
    <w:rsid w:val="0009147E"/>
    <w:rsid w:val="0009179D"/>
    <w:rsid w:val="000919CF"/>
    <w:rsid w:val="000919EF"/>
    <w:rsid w:val="0009265D"/>
    <w:rsid w:val="00095AE5"/>
    <w:rsid w:val="00095DAE"/>
    <w:rsid w:val="000976FD"/>
    <w:rsid w:val="0009781E"/>
    <w:rsid w:val="00097902"/>
    <w:rsid w:val="000A17C5"/>
    <w:rsid w:val="000A27B6"/>
    <w:rsid w:val="000A40B3"/>
    <w:rsid w:val="000A4971"/>
    <w:rsid w:val="000A4ABD"/>
    <w:rsid w:val="000A61AC"/>
    <w:rsid w:val="000A75D8"/>
    <w:rsid w:val="000A7DC7"/>
    <w:rsid w:val="000B0A68"/>
    <w:rsid w:val="000B27F5"/>
    <w:rsid w:val="000B2D1B"/>
    <w:rsid w:val="000B41AD"/>
    <w:rsid w:val="000B5D83"/>
    <w:rsid w:val="000B6F7E"/>
    <w:rsid w:val="000C0466"/>
    <w:rsid w:val="000C1AD7"/>
    <w:rsid w:val="000C24DE"/>
    <w:rsid w:val="000C4609"/>
    <w:rsid w:val="000C4DD0"/>
    <w:rsid w:val="000C5C15"/>
    <w:rsid w:val="000C5C76"/>
    <w:rsid w:val="000C5EF3"/>
    <w:rsid w:val="000C6D96"/>
    <w:rsid w:val="000D4C6E"/>
    <w:rsid w:val="000D5C4A"/>
    <w:rsid w:val="000D61E3"/>
    <w:rsid w:val="000D6639"/>
    <w:rsid w:val="000E01AB"/>
    <w:rsid w:val="000E4A0C"/>
    <w:rsid w:val="000E71CC"/>
    <w:rsid w:val="000E72CB"/>
    <w:rsid w:val="000E766D"/>
    <w:rsid w:val="000F0042"/>
    <w:rsid w:val="000F3A00"/>
    <w:rsid w:val="000F48F4"/>
    <w:rsid w:val="000F49EE"/>
    <w:rsid w:val="000F4B92"/>
    <w:rsid w:val="000F7B7E"/>
    <w:rsid w:val="00100345"/>
    <w:rsid w:val="001003AB"/>
    <w:rsid w:val="001007E0"/>
    <w:rsid w:val="00103434"/>
    <w:rsid w:val="00103A47"/>
    <w:rsid w:val="001056B6"/>
    <w:rsid w:val="0011300B"/>
    <w:rsid w:val="00114169"/>
    <w:rsid w:val="001148F3"/>
    <w:rsid w:val="0011738A"/>
    <w:rsid w:val="001206F1"/>
    <w:rsid w:val="00120949"/>
    <w:rsid w:val="0012226E"/>
    <w:rsid w:val="0012438D"/>
    <w:rsid w:val="0012551F"/>
    <w:rsid w:val="00132445"/>
    <w:rsid w:val="00132470"/>
    <w:rsid w:val="00133227"/>
    <w:rsid w:val="0013362A"/>
    <w:rsid w:val="00133822"/>
    <w:rsid w:val="001345D3"/>
    <w:rsid w:val="0013568D"/>
    <w:rsid w:val="00137604"/>
    <w:rsid w:val="00137841"/>
    <w:rsid w:val="00141BC1"/>
    <w:rsid w:val="0014264D"/>
    <w:rsid w:val="0014281E"/>
    <w:rsid w:val="00143D8F"/>
    <w:rsid w:val="00146F7A"/>
    <w:rsid w:val="00152C07"/>
    <w:rsid w:val="0015577C"/>
    <w:rsid w:val="00155EF9"/>
    <w:rsid w:val="001566E8"/>
    <w:rsid w:val="00160FE1"/>
    <w:rsid w:val="00164E59"/>
    <w:rsid w:val="00164F22"/>
    <w:rsid w:val="0016752A"/>
    <w:rsid w:val="00175FF4"/>
    <w:rsid w:val="00177AEF"/>
    <w:rsid w:val="00182834"/>
    <w:rsid w:val="00187E15"/>
    <w:rsid w:val="001902F2"/>
    <w:rsid w:val="00190772"/>
    <w:rsid w:val="00190BEE"/>
    <w:rsid w:val="00192C06"/>
    <w:rsid w:val="001935BC"/>
    <w:rsid w:val="00193D6C"/>
    <w:rsid w:val="001A23D0"/>
    <w:rsid w:val="001A44FA"/>
    <w:rsid w:val="001A4A8D"/>
    <w:rsid w:val="001A6F78"/>
    <w:rsid w:val="001A72AC"/>
    <w:rsid w:val="001A77B3"/>
    <w:rsid w:val="001B03D2"/>
    <w:rsid w:val="001B5334"/>
    <w:rsid w:val="001B598C"/>
    <w:rsid w:val="001B62DE"/>
    <w:rsid w:val="001C0008"/>
    <w:rsid w:val="001C0682"/>
    <w:rsid w:val="001C372C"/>
    <w:rsid w:val="001C395B"/>
    <w:rsid w:val="001C52E8"/>
    <w:rsid w:val="001C6AF5"/>
    <w:rsid w:val="001C6D71"/>
    <w:rsid w:val="001C7823"/>
    <w:rsid w:val="001D000E"/>
    <w:rsid w:val="001D0CBD"/>
    <w:rsid w:val="001D2140"/>
    <w:rsid w:val="001D42A2"/>
    <w:rsid w:val="001D4367"/>
    <w:rsid w:val="001D47B4"/>
    <w:rsid w:val="001D4EE3"/>
    <w:rsid w:val="001D574B"/>
    <w:rsid w:val="001D5C7C"/>
    <w:rsid w:val="001D6899"/>
    <w:rsid w:val="001E17FF"/>
    <w:rsid w:val="001E2161"/>
    <w:rsid w:val="001E2722"/>
    <w:rsid w:val="001E27C9"/>
    <w:rsid w:val="001E3CEE"/>
    <w:rsid w:val="001E40B4"/>
    <w:rsid w:val="001E71F6"/>
    <w:rsid w:val="001E7213"/>
    <w:rsid w:val="001E7A4C"/>
    <w:rsid w:val="001F1A51"/>
    <w:rsid w:val="001F3E34"/>
    <w:rsid w:val="001F553D"/>
    <w:rsid w:val="001F6BD3"/>
    <w:rsid w:val="001F7445"/>
    <w:rsid w:val="001F7F24"/>
    <w:rsid w:val="0020154D"/>
    <w:rsid w:val="00205BD9"/>
    <w:rsid w:val="0020648D"/>
    <w:rsid w:val="00207A06"/>
    <w:rsid w:val="002114D5"/>
    <w:rsid w:val="0021381C"/>
    <w:rsid w:val="002144E1"/>
    <w:rsid w:val="002147DD"/>
    <w:rsid w:val="00216081"/>
    <w:rsid w:val="00220009"/>
    <w:rsid w:val="00221CB8"/>
    <w:rsid w:val="002234CA"/>
    <w:rsid w:val="00233DA0"/>
    <w:rsid w:val="00234FB6"/>
    <w:rsid w:val="00240C2D"/>
    <w:rsid w:val="002458FF"/>
    <w:rsid w:val="0024675D"/>
    <w:rsid w:val="00247AC8"/>
    <w:rsid w:val="00254B04"/>
    <w:rsid w:val="00254D21"/>
    <w:rsid w:val="00260236"/>
    <w:rsid w:val="00262CF0"/>
    <w:rsid w:val="002640FA"/>
    <w:rsid w:val="00264920"/>
    <w:rsid w:val="0026507B"/>
    <w:rsid w:val="00267F2D"/>
    <w:rsid w:val="002708CE"/>
    <w:rsid w:val="0027401C"/>
    <w:rsid w:val="0027728A"/>
    <w:rsid w:val="00277D1A"/>
    <w:rsid w:val="00281F0A"/>
    <w:rsid w:val="00283EAB"/>
    <w:rsid w:val="00284133"/>
    <w:rsid w:val="00285F7A"/>
    <w:rsid w:val="00290A06"/>
    <w:rsid w:val="00291328"/>
    <w:rsid w:val="0029241B"/>
    <w:rsid w:val="00292565"/>
    <w:rsid w:val="002926A8"/>
    <w:rsid w:val="002939E8"/>
    <w:rsid w:val="00293ED1"/>
    <w:rsid w:val="00294545"/>
    <w:rsid w:val="00296B78"/>
    <w:rsid w:val="0029728D"/>
    <w:rsid w:val="002A06F1"/>
    <w:rsid w:val="002A0D39"/>
    <w:rsid w:val="002A28CF"/>
    <w:rsid w:val="002A4580"/>
    <w:rsid w:val="002A5879"/>
    <w:rsid w:val="002A5C74"/>
    <w:rsid w:val="002B003E"/>
    <w:rsid w:val="002B129E"/>
    <w:rsid w:val="002B2E75"/>
    <w:rsid w:val="002B402A"/>
    <w:rsid w:val="002B5F51"/>
    <w:rsid w:val="002C0D0F"/>
    <w:rsid w:val="002C0D14"/>
    <w:rsid w:val="002C2C73"/>
    <w:rsid w:val="002C3918"/>
    <w:rsid w:val="002C3D60"/>
    <w:rsid w:val="002D062C"/>
    <w:rsid w:val="002D1950"/>
    <w:rsid w:val="002D1C23"/>
    <w:rsid w:val="002D1D8E"/>
    <w:rsid w:val="002D2A57"/>
    <w:rsid w:val="002D3236"/>
    <w:rsid w:val="002D44D6"/>
    <w:rsid w:val="002D5B59"/>
    <w:rsid w:val="002D636A"/>
    <w:rsid w:val="002E0AE5"/>
    <w:rsid w:val="002E1595"/>
    <w:rsid w:val="002E27FD"/>
    <w:rsid w:val="002E3717"/>
    <w:rsid w:val="002E4F39"/>
    <w:rsid w:val="002F0024"/>
    <w:rsid w:val="002F196C"/>
    <w:rsid w:val="002F43EB"/>
    <w:rsid w:val="003022A1"/>
    <w:rsid w:val="00303506"/>
    <w:rsid w:val="00303DA0"/>
    <w:rsid w:val="0030433C"/>
    <w:rsid w:val="003052C5"/>
    <w:rsid w:val="00310950"/>
    <w:rsid w:val="00312064"/>
    <w:rsid w:val="003136FE"/>
    <w:rsid w:val="00314A0C"/>
    <w:rsid w:val="003156AA"/>
    <w:rsid w:val="00316468"/>
    <w:rsid w:val="00317C12"/>
    <w:rsid w:val="0032086E"/>
    <w:rsid w:val="0032489B"/>
    <w:rsid w:val="00325759"/>
    <w:rsid w:val="00327520"/>
    <w:rsid w:val="00327F3C"/>
    <w:rsid w:val="003314FE"/>
    <w:rsid w:val="00334C64"/>
    <w:rsid w:val="00337CED"/>
    <w:rsid w:val="00340E05"/>
    <w:rsid w:val="00342D22"/>
    <w:rsid w:val="00343835"/>
    <w:rsid w:val="003450C8"/>
    <w:rsid w:val="00345B0C"/>
    <w:rsid w:val="00345C21"/>
    <w:rsid w:val="00346E64"/>
    <w:rsid w:val="00350780"/>
    <w:rsid w:val="0035118E"/>
    <w:rsid w:val="00354DAA"/>
    <w:rsid w:val="00355D25"/>
    <w:rsid w:val="003578FE"/>
    <w:rsid w:val="00357916"/>
    <w:rsid w:val="00361EC8"/>
    <w:rsid w:val="00371D23"/>
    <w:rsid w:val="003731A6"/>
    <w:rsid w:val="00373C9C"/>
    <w:rsid w:val="003743A5"/>
    <w:rsid w:val="0037666A"/>
    <w:rsid w:val="0037798C"/>
    <w:rsid w:val="00384DA5"/>
    <w:rsid w:val="0038511C"/>
    <w:rsid w:val="003877DD"/>
    <w:rsid w:val="0039040D"/>
    <w:rsid w:val="0039255E"/>
    <w:rsid w:val="00393CE1"/>
    <w:rsid w:val="003941DA"/>
    <w:rsid w:val="0039575D"/>
    <w:rsid w:val="003A1AB4"/>
    <w:rsid w:val="003A3173"/>
    <w:rsid w:val="003A488C"/>
    <w:rsid w:val="003A55B0"/>
    <w:rsid w:val="003A712A"/>
    <w:rsid w:val="003B031F"/>
    <w:rsid w:val="003B356F"/>
    <w:rsid w:val="003B4452"/>
    <w:rsid w:val="003B45FF"/>
    <w:rsid w:val="003B5015"/>
    <w:rsid w:val="003B6753"/>
    <w:rsid w:val="003B67A7"/>
    <w:rsid w:val="003C0778"/>
    <w:rsid w:val="003C403D"/>
    <w:rsid w:val="003C4B29"/>
    <w:rsid w:val="003C5DC2"/>
    <w:rsid w:val="003C7646"/>
    <w:rsid w:val="003D0C6C"/>
    <w:rsid w:val="003D3DA3"/>
    <w:rsid w:val="003D4491"/>
    <w:rsid w:val="003D547B"/>
    <w:rsid w:val="003D5899"/>
    <w:rsid w:val="003D700D"/>
    <w:rsid w:val="003E0DA9"/>
    <w:rsid w:val="003E35E4"/>
    <w:rsid w:val="003E4334"/>
    <w:rsid w:val="003F08DC"/>
    <w:rsid w:val="003F0DB7"/>
    <w:rsid w:val="003F367C"/>
    <w:rsid w:val="003F3901"/>
    <w:rsid w:val="003F58CF"/>
    <w:rsid w:val="003F6D0E"/>
    <w:rsid w:val="003F701F"/>
    <w:rsid w:val="00401583"/>
    <w:rsid w:val="00401A07"/>
    <w:rsid w:val="0040252F"/>
    <w:rsid w:val="00402B5E"/>
    <w:rsid w:val="00402E5F"/>
    <w:rsid w:val="00406B21"/>
    <w:rsid w:val="00407D58"/>
    <w:rsid w:val="004100C2"/>
    <w:rsid w:val="00411A2A"/>
    <w:rsid w:val="00412FA3"/>
    <w:rsid w:val="00413CD4"/>
    <w:rsid w:val="004148C4"/>
    <w:rsid w:val="00414BC4"/>
    <w:rsid w:val="00415FD8"/>
    <w:rsid w:val="004210F5"/>
    <w:rsid w:val="00421123"/>
    <w:rsid w:val="00422747"/>
    <w:rsid w:val="004228FE"/>
    <w:rsid w:val="00422C07"/>
    <w:rsid w:val="00425D69"/>
    <w:rsid w:val="00425D82"/>
    <w:rsid w:val="00425E36"/>
    <w:rsid w:val="00426BC7"/>
    <w:rsid w:val="004275D5"/>
    <w:rsid w:val="00430CBC"/>
    <w:rsid w:val="00430F46"/>
    <w:rsid w:val="0043269B"/>
    <w:rsid w:val="00441BCC"/>
    <w:rsid w:val="00443201"/>
    <w:rsid w:val="00444B40"/>
    <w:rsid w:val="00445932"/>
    <w:rsid w:val="004468FC"/>
    <w:rsid w:val="00447291"/>
    <w:rsid w:val="00450F17"/>
    <w:rsid w:val="00451A3B"/>
    <w:rsid w:val="00452457"/>
    <w:rsid w:val="00455EF7"/>
    <w:rsid w:val="0045731B"/>
    <w:rsid w:val="004600CE"/>
    <w:rsid w:val="004605B3"/>
    <w:rsid w:val="00460786"/>
    <w:rsid w:val="00460DC0"/>
    <w:rsid w:val="0046144A"/>
    <w:rsid w:val="0046310C"/>
    <w:rsid w:val="00463195"/>
    <w:rsid w:val="00464365"/>
    <w:rsid w:val="004652E2"/>
    <w:rsid w:val="004672CE"/>
    <w:rsid w:val="004676DD"/>
    <w:rsid w:val="00467C36"/>
    <w:rsid w:val="00470D3C"/>
    <w:rsid w:val="004714E3"/>
    <w:rsid w:val="0047215B"/>
    <w:rsid w:val="0047377C"/>
    <w:rsid w:val="00475159"/>
    <w:rsid w:val="004764F5"/>
    <w:rsid w:val="004765C0"/>
    <w:rsid w:val="0048313E"/>
    <w:rsid w:val="004856F3"/>
    <w:rsid w:val="0048600B"/>
    <w:rsid w:val="00487E64"/>
    <w:rsid w:val="0049075E"/>
    <w:rsid w:val="00490AA7"/>
    <w:rsid w:val="00492E87"/>
    <w:rsid w:val="00495825"/>
    <w:rsid w:val="004A0B36"/>
    <w:rsid w:val="004A66E0"/>
    <w:rsid w:val="004A672F"/>
    <w:rsid w:val="004A6C51"/>
    <w:rsid w:val="004A745B"/>
    <w:rsid w:val="004B04CE"/>
    <w:rsid w:val="004B2E15"/>
    <w:rsid w:val="004B353C"/>
    <w:rsid w:val="004B4498"/>
    <w:rsid w:val="004C10B4"/>
    <w:rsid w:val="004C2B27"/>
    <w:rsid w:val="004C2E62"/>
    <w:rsid w:val="004C4679"/>
    <w:rsid w:val="004C575E"/>
    <w:rsid w:val="004C6F7B"/>
    <w:rsid w:val="004D25AA"/>
    <w:rsid w:val="004D2742"/>
    <w:rsid w:val="004D2EFB"/>
    <w:rsid w:val="004D313B"/>
    <w:rsid w:val="004D449C"/>
    <w:rsid w:val="004D68D9"/>
    <w:rsid w:val="004D70F6"/>
    <w:rsid w:val="004D7D62"/>
    <w:rsid w:val="004E08E6"/>
    <w:rsid w:val="004E5833"/>
    <w:rsid w:val="004F18A3"/>
    <w:rsid w:val="004F2783"/>
    <w:rsid w:val="004F3BA0"/>
    <w:rsid w:val="004F429E"/>
    <w:rsid w:val="004F4432"/>
    <w:rsid w:val="004F5B2B"/>
    <w:rsid w:val="004F6772"/>
    <w:rsid w:val="005008E3"/>
    <w:rsid w:val="00501607"/>
    <w:rsid w:val="00502354"/>
    <w:rsid w:val="00502EFB"/>
    <w:rsid w:val="0050382A"/>
    <w:rsid w:val="00504DD9"/>
    <w:rsid w:val="00506E4E"/>
    <w:rsid w:val="0051073B"/>
    <w:rsid w:val="00511896"/>
    <w:rsid w:val="005149DF"/>
    <w:rsid w:val="00514F8A"/>
    <w:rsid w:val="005151A6"/>
    <w:rsid w:val="0052026D"/>
    <w:rsid w:val="00520CD7"/>
    <w:rsid w:val="00523AF3"/>
    <w:rsid w:val="005253E0"/>
    <w:rsid w:val="005306DF"/>
    <w:rsid w:val="00530A36"/>
    <w:rsid w:val="00531ED7"/>
    <w:rsid w:val="0053208B"/>
    <w:rsid w:val="00534210"/>
    <w:rsid w:val="0053542C"/>
    <w:rsid w:val="00535B43"/>
    <w:rsid w:val="00535BCA"/>
    <w:rsid w:val="0053606A"/>
    <w:rsid w:val="005405B6"/>
    <w:rsid w:val="005409B2"/>
    <w:rsid w:val="005423DB"/>
    <w:rsid w:val="00542605"/>
    <w:rsid w:val="0054296E"/>
    <w:rsid w:val="00543B42"/>
    <w:rsid w:val="005441DB"/>
    <w:rsid w:val="0054423F"/>
    <w:rsid w:val="0054439F"/>
    <w:rsid w:val="0054737B"/>
    <w:rsid w:val="00550493"/>
    <w:rsid w:val="00551775"/>
    <w:rsid w:val="00552011"/>
    <w:rsid w:val="00553D21"/>
    <w:rsid w:val="00554181"/>
    <w:rsid w:val="00555525"/>
    <w:rsid w:val="005577CA"/>
    <w:rsid w:val="00557ABB"/>
    <w:rsid w:val="00561997"/>
    <w:rsid w:val="00562FB3"/>
    <w:rsid w:val="005639E3"/>
    <w:rsid w:val="00565D85"/>
    <w:rsid w:val="00566D4F"/>
    <w:rsid w:val="00570201"/>
    <w:rsid w:val="00571318"/>
    <w:rsid w:val="00573201"/>
    <w:rsid w:val="00574C71"/>
    <w:rsid w:val="0057648D"/>
    <w:rsid w:val="005779CE"/>
    <w:rsid w:val="005809FA"/>
    <w:rsid w:val="00580D17"/>
    <w:rsid w:val="00583C28"/>
    <w:rsid w:val="00584C12"/>
    <w:rsid w:val="0058585A"/>
    <w:rsid w:val="0058732E"/>
    <w:rsid w:val="005878B7"/>
    <w:rsid w:val="0059060C"/>
    <w:rsid w:val="005911D7"/>
    <w:rsid w:val="00591DF8"/>
    <w:rsid w:val="005939B9"/>
    <w:rsid w:val="00595106"/>
    <w:rsid w:val="005952EF"/>
    <w:rsid w:val="00596B17"/>
    <w:rsid w:val="00596CDC"/>
    <w:rsid w:val="00597C36"/>
    <w:rsid w:val="005A2500"/>
    <w:rsid w:val="005A2612"/>
    <w:rsid w:val="005A3A2D"/>
    <w:rsid w:val="005A637F"/>
    <w:rsid w:val="005A7DBA"/>
    <w:rsid w:val="005B06A8"/>
    <w:rsid w:val="005B0F83"/>
    <w:rsid w:val="005B18C8"/>
    <w:rsid w:val="005B411F"/>
    <w:rsid w:val="005B5BAC"/>
    <w:rsid w:val="005B5DA2"/>
    <w:rsid w:val="005B6568"/>
    <w:rsid w:val="005B675C"/>
    <w:rsid w:val="005C4BC5"/>
    <w:rsid w:val="005C4F16"/>
    <w:rsid w:val="005C5243"/>
    <w:rsid w:val="005C6801"/>
    <w:rsid w:val="005C7C54"/>
    <w:rsid w:val="005D091C"/>
    <w:rsid w:val="005D11A4"/>
    <w:rsid w:val="005D1673"/>
    <w:rsid w:val="005D2429"/>
    <w:rsid w:val="005D3096"/>
    <w:rsid w:val="005D3B6C"/>
    <w:rsid w:val="005D49A0"/>
    <w:rsid w:val="005D541A"/>
    <w:rsid w:val="005D7071"/>
    <w:rsid w:val="005D7BA1"/>
    <w:rsid w:val="005D7F41"/>
    <w:rsid w:val="005E08A6"/>
    <w:rsid w:val="005E08BD"/>
    <w:rsid w:val="005E5842"/>
    <w:rsid w:val="005E598D"/>
    <w:rsid w:val="005E5FA4"/>
    <w:rsid w:val="005F0A66"/>
    <w:rsid w:val="005F0FC8"/>
    <w:rsid w:val="005F29F7"/>
    <w:rsid w:val="005F48B0"/>
    <w:rsid w:val="00602FC1"/>
    <w:rsid w:val="006030AA"/>
    <w:rsid w:val="0060645C"/>
    <w:rsid w:val="00606828"/>
    <w:rsid w:val="00607284"/>
    <w:rsid w:val="006076E9"/>
    <w:rsid w:val="00607728"/>
    <w:rsid w:val="00610915"/>
    <w:rsid w:val="00622839"/>
    <w:rsid w:val="00626E51"/>
    <w:rsid w:val="00627D96"/>
    <w:rsid w:val="0063078A"/>
    <w:rsid w:val="00630A06"/>
    <w:rsid w:val="0063137A"/>
    <w:rsid w:val="00632B37"/>
    <w:rsid w:val="006330F9"/>
    <w:rsid w:val="0063571C"/>
    <w:rsid w:val="00635F30"/>
    <w:rsid w:val="006438DC"/>
    <w:rsid w:val="00645CC7"/>
    <w:rsid w:val="00645D59"/>
    <w:rsid w:val="006501B1"/>
    <w:rsid w:val="006505D9"/>
    <w:rsid w:val="00650CCB"/>
    <w:rsid w:val="00657BB2"/>
    <w:rsid w:val="00657DD1"/>
    <w:rsid w:val="0066080B"/>
    <w:rsid w:val="006612AB"/>
    <w:rsid w:val="0066450C"/>
    <w:rsid w:val="0066610F"/>
    <w:rsid w:val="006661B7"/>
    <w:rsid w:val="00666241"/>
    <w:rsid w:val="0067039E"/>
    <w:rsid w:val="00670844"/>
    <w:rsid w:val="00670E0D"/>
    <w:rsid w:val="00670F9A"/>
    <w:rsid w:val="006710BC"/>
    <w:rsid w:val="00671BEC"/>
    <w:rsid w:val="00671CD8"/>
    <w:rsid w:val="006727DF"/>
    <w:rsid w:val="006728DB"/>
    <w:rsid w:val="00672EA4"/>
    <w:rsid w:val="0067474A"/>
    <w:rsid w:val="00677ACE"/>
    <w:rsid w:val="00680464"/>
    <w:rsid w:val="0068139F"/>
    <w:rsid w:val="00682A41"/>
    <w:rsid w:val="006841DF"/>
    <w:rsid w:val="00684B0E"/>
    <w:rsid w:val="00686298"/>
    <w:rsid w:val="00687CAF"/>
    <w:rsid w:val="006917F8"/>
    <w:rsid w:val="0069262E"/>
    <w:rsid w:val="00693D8A"/>
    <w:rsid w:val="006A01E8"/>
    <w:rsid w:val="006A2EF4"/>
    <w:rsid w:val="006A3983"/>
    <w:rsid w:val="006A4897"/>
    <w:rsid w:val="006A48A5"/>
    <w:rsid w:val="006A4B6A"/>
    <w:rsid w:val="006B3579"/>
    <w:rsid w:val="006B3EFE"/>
    <w:rsid w:val="006B5754"/>
    <w:rsid w:val="006B7EB2"/>
    <w:rsid w:val="006C02D9"/>
    <w:rsid w:val="006C1AB3"/>
    <w:rsid w:val="006C398F"/>
    <w:rsid w:val="006C50A6"/>
    <w:rsid w:val="006C5606"/>
    <w:rsid w:val="006C6B5F"/>
    <w:rsid w:val="006D0BDF"/>
    <w:rsid w:val="006D2B34"/>
    <w:rsid w:val="006D2DC4"/>
    <w:rsid w:val="006D37FD"/>
    <w:rsid w:val="006E26F6"/>
    <w:rsid w:val="006E4124"/>
    <w:rsid w:val="006E6FB4"/>
    <w:rsid w:val="006F07E2"/>
    <w:rsid w:val="006F1A0B"/>
    <w:rsid w:val="006F4201"/>
    <w:rsid w:val="006F78C9"/>
    <w:rsid w:val="0070062F"/>
    <w:rsid w:val="007025DE"/>
    <w:rsid w:val="0070371B"/>
    <w:rsid w:val="00706CC6"/>
    <w:rsid w:val="00706F57"/>
    <w:rsid w:val="00707841"/>
    <w:rsid w:val="00707E2B"/>
    <w:rsid w:val="00713D6F"/>
    <w:rsid w:val="00716FA9"/>
    <w:rsid w:val="007226BE"/>
    <w:rsid w:val="00724DF7"/>
    <w:rsid w:val="007255ED"/>
    <w:rsid w:val="00725B4D"/>
    <w:rsid w:val="0072687D"/>
    <w:rsid w:val="00730F82"/>
    <w:rsid w:val="0073218B"/>
    <w:rsid w:val="00735D63"/>
    <w:rsid w:val="0073662D"/>
    <w:rsid w:val="00740DB4"/>
    <w:rsid w:val="00741135"/>
    <w:rsid w:val="00741F8F"/>
    <w:rsid w:val="00741FDD"/>
    <w:rsid w:val="00744251"/>
    <w:rsid w:val="00744C39"/>
    <w:rsid w:val="0074655F"/>
    <w:rsid w:val="0075122A"/>
    <w:rsid w:val="0075452D"/>
    <w:rsid w:val="007558EE"/>
    <w:rsid w:val="00757698"/>
    <w:rsid w:val="00760BDF"/>
    <w:rsid w:val="0076100D"/>
    <w:rsid w:val="00761209"/>
    <w:rsid w:val="007622EE"/>
    <w:rsid w:val="00763F8D"/>
    <w:rsid w:val="00763FE8"/>
    <w:rsid w:val="00764AED"/>
    <w:rsid w:val="00764C12"/>
    <w:rsid w:val="00766349"/>
    <w:rsid w:val="007670ED"/>
    <w:rsid w:val="00770183"/>
    <w:rsid w:val="00770232"/>
    <w:rsid w:val="00771921"/>
    <w:rsid w:val="007739A8"/>
    <w:rsid w:val="0077664D"/>
    <w:rsid w:val="00777259"/>
    <w:rsid w:val="00780D60"/>
    <w:rsid w:val="0078117C"/>
    <w:rsid w:val="00784CCC"/>
    <w:rsid w:val="007868BF"/>
    <w:rsid w:val="00787B3D"/>
    <w:rsid w:val="00787E31"/>
    <w:rsid w:val="00790AC5"/>
    <w:rsid w:val="00792DD5"/>
    <w:rsid w:val="00793EFA"/>
    <w:rsid w:val="007951D2"/>
    <w:rsid w:val="00795878"/>
    <w:rsid w:val="007A3069"/>
    <w:rsid w:val="007A5F39"/>
    <w:rsid w:val="007B0B0C"/>
    <w:rsid w:val="007B15C1"/>
    <w:rsid w:val="007B1B4C"/>
    <w:rsid w:val="007B2AC8"/>
    <w:rsid w:val="007B4C78"/>
    <w:rsid w:val="007B55D6"/>
    <w:rsid w:val="007B57CA"/>
    <w:rsid w:val="007B5A6F"/>
    <w:rsid w:val="007B5AF6"/>
    <w:rsid w:val="007B706D"/>
    <w:rsid w:val="007B7801"/>
    <w:rsid w:val="007B7C90"/>
    <w:rsid w:val="007C0170"/>
    <w:rsid w:val="007C13E1"/>
    <w:rsid w:val="007C51AB"/>
    <w:rsid w:val="007C534D"/>
    <w:rsid w:val="007D1F7A"/>
    <w:rsid w:val="007D383B"/>
    <w:rsid w:val="007D4C9F"/>
    <w:rsid w:val="007D4F20"/>
    <w:rsid w:val="007D61A2"/>
    <w:rsid w:val="007D7D7A"/>
    <w:rsid w:val="007E244F"/>
    <w:rsid w:val="007E4019"/>
    <w:rsid w:val="007E711D"/>
    <w:rsid w:val="007E7DCF"/>
    <w:rsid w:val="007F1832"/>
    <w:rsid w:val="007F2760"/>
    <w:rsid w:val="007F2C67"/>
    <w:rsid w:val="007F3036"/>
    <w:rsid w:val="007F3A49"/>
    <w:rsid w:val="007F47DE"/>
    <w:rsid w:val="008002A3"/>
    <w:rsid w:val="008004FA"/>
    <w:rsid w:val="00800A00"/>
    <w:rsid w:val="00802294"/>
    <w:rsid w:val="00802B91"/>
    <w:rsid w:val="00804854"/>
    <w:rsid w:val="0080545C"/>
    <w:rsid w:val="00805631"/>
    <w:rsid w:val="00810197"/>
    <w:rsid w:val="00810AEA"/>
    <w:rsid w:val="00810FFA"/>
    <w:rsid w:val="00812723"/>
    <w:rsid w:val="00816737"/>
    <w:rsid w:val="00817E9C"/>
    <w:rsid w:val="0082073F"/>
    <w:rsid w:val="00823018"/>
    <w:rsid w:val="00823EF7"/>
    <w:rsid w:val="00826B1C"/>
    <w:rsid w:val="00826B35"/>
    <w:rsid w:val="00826B84"/>
    <w:rsid w:val="008277E9"/>
    <w:rsid w:val="00830CB1"/>
    <w:rsid w:val="00830EA2"/>
    <w:rsid w:val="00831C75"/>
    <w:rsid w:val="00834438"/>
    <w:rsid w:val="0083583A"/>
    <w:rsid w:val="008359E7"/>
    <w:rsid w:val="00836446"/>
    <w:rsid w:val="00836FFE"/>
    <w:rsid w:val="008404D2"/>
    <w:rsid w:val="00840B46"/>
    <w:rsid w:val="00841926"/>
    <w:rsid w:val="0084247D"/>
    <w:rsid w:val="0084290F"/>
    <w:rsid w:val="008443B4"/>
    <w:rsid w:val="00845E4D"/>
    <w:rsid w:val="008479E6"/>
    <w:rsid w:val="00850261"/>
    <w:rsid w:val="008511B1"/>
    <w:rsid w:val="00851C80"/>
    <w:rsid w:val="008525EB"/>
    <w:rsid w:val="008532F1"/>
    <w:rsid w:val="008571C1"/>
    <w:rsid w:val="008625F4"/>
    <w:rsid w:val="008632E5"/>
    <w:rsid w:val="008638D3"/>
    <w:rsid w:val="00873E00"/>
    <w:rsid w:val="00875E46"/>
    <w:rsid w:val="00877A90"/>
    <w:rsid w:val="008801A8"/>
    <w:rsid w:val="008803EE"/>
    <w:rsid w:val="00880B2C"/>
    <w:rsid w:val="008821BD"/>
    <w:rsid w:val="00884128"/>
    <w:rsid w:val="008842F1"/>
    <w:rsid w:val="00886132"/>
    <w:rsid w:val="0089057E"/>
    <w:rsid w:val="008951EB"/>
    <w:rsid w:val="00896752"/>
    <w:rsid w:val="00897BE9"/>
    <w:rsid w:val="008A048F"/>
    <w:rsid w:val="008A166E"/>
    <w:rsid w:val="008A5C05"/>
    <w:rsid w:val="008B1E2E"/>
    <w:rsid w:val="008B1E7F"/>
    <w:rsid w:val="008B2FBB"/>
    <w:rsid w:val="008B5434"/>
    <w:rsid w:val="008C2955"/>
    <w:rsid w:val="008C6882"/>
    <w:rsid w:val="008C73FB"/>
    <w:rsid w:val="008C7609"/>
    <w:rsid w:val="008D4FE1"/>
    <w:rsid w:val="008D59DF"/>
    <w:rsid w:val="008D61DF"/>
    <w:rsid w:val="008D6BFA"/>
    <w:rsid w:val="008D76E5"/>
    <w:rsid w:val="008E22A0"/>
    <w:rsid w:val="008E22A8"/>
    <w:rsid w:val="008E2928"/>
    <w:rsid w:val="008E36E5"/>
    <w:rsid w:val="008E407C"/>
    <w:rsid w:val="008E4EBD"/>
    <w:rsid w:val="008E66DF"/>
    <w:rsid w:val="008F54E2"/>
    <w:rsid w:val="008F6D52"/>
    <w:rsid w:val="008F6DAB"/>
    <w:rsid w:val="008F7439"/>
    <w:rsid w:val="008F768F"/>
    <w:rsid w:val="00901842"/>
    <w:rsid w:val="00902D59"/>
    <w:rsid w:val="009031E2"/>
    <w:rsid w:val="009032AE"/>
    <w:rsid w:val="00903628"/>
    <w:rsid w:val="009042A7"/>
    <w:rsid w:val="00905EBE"/>
    <w:rsid w:val="00906532"/>
    <w:rsid w:val="00910931"/>
    <w:rsid w:val="00910BA4"/>
    <w:rsid w:val="00910EAF"/>
    <w:rsid w:val="00911C5B"/>
    <w:rsid w:val="00912B1B"/>
    <w:rsid w:val="0091315E"/>
    <w:rsid w:val="00913BCB"/>
    <w:rsid w:val="00921513"/>
    <w:rsid w:val="00923976"/>
    <w:rsid w:val="00925653"/>
    <w:rsid w:val="009305AE"/>
    <w:rsid w:val="00930A6F"/>
    <w:rsid w:val="009337F3"/>
    <w:rsid w:val="00935016"/>
    <w:rsid w:val="00937359"/>
    <w:rsid w:val="009378F6"/>
    <w:rsid w:val="00937BFB"/>
    <w:rsid w:val="00940A7E"/>
    <w:rsid w:val="009416A2"/>
    <w:rsid w:val="00941C5F"/>
    <w:rsid w:val="00942A02"/>
    <w:rsid w:val="00944D40"/>
    <w:rsid w:val="00946020"/>
    <w:rsid w:val="0094647A"/>
    <w:rsid w:val="00946898"/>
    <w:rsid w:val="00951609"/>
    <w:rsid w:val="009527F3"/>
    <w:rsid w:val="0095357D"/>
    <w:rsid w:val="0095593C"/>
    <w:rsid w:val="0095596C"/>
    <w:rsid w:val="0095626D"/>
    <w:rsid w:val="00956443"/>
    <w:rsid w:val="009567BA"/>
    <w:rsid w:val="00961F81"/>
    <w:rsid w:val="009638B8"/>
    <w:rsid w:val="00963CAB"/>
    <w:rsid w:val="00965FF5"/>
    <w:rsid w:val="0096779D"/>
    <w:rsid w:val="00974490"/>
    <w:rsid w:val="0097709D"/>
    <w:rsid w:val="00977BDE"/>
    <w:rsid w:val="0098044C"/>
    <w:rsid w:val="0098097E"/>
    <w:rsid w:val="00980B92"/>
    <w:rsid w:val="00981E14"/>
    <w:rsid w:val="009838C2"/>
    <w:rsid w:val="00986186"/>
    <w:rsid w:val="00990493"/>
    <w:rsid w:val="009913CA"/>
    <w:rsid w:val="00992191"/>
    <w:rsid w:val="00993DFD"/>
    <w:rsid w:val="0099483D"/>
    <w:rsid w:val="009955BA"/>
    <w:rsid w:val="00997CC2"/>
    <w:rsid w:val="009A0AA6"/>
    <w:rsid w:val="009A1922"/>
    <w:rsid w:val="009A1B17"/>
    <w:rsid w:val="009A33B5"/>
    <w:rsid w:val="009A378C"/>
    <w:rsid w:val="009A4D0A"/>
    <w:rsid w:val="009A6420"/>
    <w:rsid w:val="009A7F5B"/>
    <w:rsid w:val="009B1902"/>
    <w:rsid w:val="009B7862"/>
    <w:rsid w:val="009C0570"/>
    <w:rsid w:val="009C0DC8"/>
    <w:rsid w:val="009C2BB7"/>
    <w:rsid w:val="009C2FF2"/>
    <w:rsid w:val="009C73B0"/>
    <w:rsid w:val="009C7C75"/>
    <w:rsid w:val="009D0916"/>
    <w:rsid w:val="009D2537"/>
    <w:rsid w:val="009D2DB4"/>
    <w:rsid w:val="009D3FB2"/>
    <w:rsid w:val="009D5208"/>
    <w:rsid w:val="009D5ABF"/>
    <w:rsid w:val="009D5BDD"/>
    <w:rsid w:val="009D769D"/>
    <w:rsid w:val="009D7930"/>
    <w:rsid w:val="009E4751"/>
    <w:rsid w:val="009E562F"/>
    <w:rsid w:val="009E5810"/>
    <w:rsid w:val="009E60D9"/>
    <w:rsid w:val="009E64D5"/>
    <w:rsid w:val="009F01D4"/>
    <w:rsid w:val="009F0D4C"/>
    <w:rsid w:val="009F0D6E"/>
    <w:rsid w:val="009F12BB"/>
    <w:rsid w:val="009F15C3"/>
    <w:rsid w:val="009F2146"/>
    <w:rsid w:val="009F2260"/>
    <w:rsid w:val="009F289A"/>
    <w:rsid w:val="009F49A3"/>
    <w:rsid w:val="009F5A76"/>
    <w:rsid w:val="009F5F28"/>
    <w:rsid w:val="00A02772"/>
    <w:rsid w:val="00A03B4E"/>
    <w:rsid w:val="00A03C8A"/>
    <w:rsid w:val="00A04325"/>
    <w:rsid w:val="00A06720"/>
    <w:rsid w:val="00A13F71"/>
    <w:rsid w:val="00A14F07"/>
    <w:rsid w:val="00A1631E"/>
    <w:rsid w:val="00A16810"/>
    <w:rsid w:val="00A168EE"/>
    <w:rsid w:val="00A16DB3"/>
    <w:rsid w:val="00A17B8A"/>
    <w:rsid w:val="00A20D29"/>
    <w:rsid w:val="00A22D8A"/>
    <w:rsid w:val="00A22F87"/>
    <w:rsid w:val="00A25AE2"/>
    <w:rsid w:val="00A26273"/>
    <w:rsid w:val="00A309B2"/>
    <w:rsid w:val="00A3136E"/>
    <w:rsid w:val="00A3168A"/>
    <w:rsid w:val="00A31B60"/>
    <w:rsid w:val="00A328E2"/>
    <w:rsid w:val="00A352BA"/>
    <w:rsid w:val="00A3656C"/>
    <w:rsid w:val="00A41C8B"/>
    <w:rsid w:val="00A451CA"/>
    <w:rsid w:val="00A452E3"/>
    <w:rsid w:val="00A5083D"/>
    <w:rsid w:val="00A50BC4"/>
    <w:rsid w:val="00A553C2"/>
    <w:rsid w:val="00A55CCC"/>
    <w:rsid w:val="00A60760"/>
    <w:rsid w:val="00A61A06"/>
    <w:rsid w:val="00A62B39"/>
    <w:rsid w:val="00A630CE"/>
    <w:rsid w:val="00A6431C"/>
    <w:rsid w:val="00A65321"/>
    <w:rsid w:val="00A65410"/>
    <w:rsid w:val="00A66A5B"/>
    <w:rsid w:val="00A672DF"/>
    <w:rsid w:val="00A674CE"/>
    <w:rsid w:val="00A67CC1"/>
    <w:rsid w:val="00A67EBF"/>
    <w:rsid w:val="00A723E3"/>
    <w:rsid w:val="00A72D46"/>
    <w:rsid w:val="00A74ACE"/>
    <w:rsid w:val="00A74F2F"/>
    <w:rsid w:val="00A75527"/>
    <w:rsid w:val="00A77C17"/>
    <w:rsid w:val="00A800E6"/>
    <w:rsid w:val="00A821BF"/>
    <w:rsid w:val="00A82305"/>
    <w:rsid w:val="00A84554"/>
    <w:rsid w:val="00A846A4"/>
    <w:rsid w:val="00A848AD"/>
    <w:rsid w:val="00A84A4D"/>
    <w:rsid w:val="00A851A6"/>
    <w:rsid w:val="00A90141"/>
    <w:rsid w:val="00A91943"/>
    <w:rsid w:val="00A92CB6"/>
    <w:rsid w:val="00A95753"/>
    <w:rsid w:val="00AA188A"/>
    <w:rsid w:val="00AA1D4F"/>
    <w:rsid w:val="00AA2753"/>
    <w:rsid w:val="00AA2B3F"/>
    <w:rsid w:val="00AA4318"/>
    <w:rsid w:val="00AA46EC"/>
    <w:rsid w:val="00AA4C8F"/>
    <w:rsid w:val="00AA50E1"/>
    <w:rsid w:val="00AA576D"/>
    <w:rsid w:val="00AA6183"/>
    <w:rsid w:val="00AA6509"/>
    <w:rsid w:val="00AA7041"/>
    <w:rsid w:val="00AB1608"/>
    <w:rsid w:val="00AB1DDC"/>
    <w:rsid w:val="00AB2342"/>
    <w:rsid w:val="00AB2915"/>
    <w:rsid w:val="00AB3754"/>
    <w:rsid w:val="00AB396E"/>
    <w:rsid w:val="00AB5921"/>
    <w:rsid w:val="00AB7030"/>
    <w:rsid w:val="00AC1BB8"/>
    <w:rsid w:val="00AC506E"/>
    <w:rsid w:val="00AC5726"/>
    <w:rsid w:val="00AC6938"/>
    <w:rsid w:val="00AC7E76"/>
    <w:rsid w:val="00AD1E2B"/>
    <w:rsid w:val="00AD284B"/>
    <w:rsid w:val="00AD289D"/>
    <w:rsid w:val="00AE0C2F"/>
    <w:rsid w:val="00AE4A80"/>
    <w:rsid w:val="00AE6E2F"/>
    <w:rsid w:val="00AF058A"/>
    <w:rsid w:val="00AF1350"/>
    <w:rsid w:val="00AF26D3"/>
    <w:rsid w:val="00AF3A13"/>
    <w:rsid w:val="00AF3C42"/>
    <w:rsid w:val="00AF4763"/>
    <w:rsid w:val="00AF6FDE"/>
    <w:rsid w:val="00B02350"/>
    <w:rsid w:val="00B07249"/>
    <w:rsid w:val="00B07358"/>
    <w:rsid w:val="00B073A1"/>
    <w:rsid w:val="00B07D0E"/>
    <w:rsid w:val="00B1002D"/>
    <w:rsid w:val="00B10ABC"/>
    <w:rsid w:val="00B13524"/>
    <w:rsid w:val="00B17E5E"/>
    <w:rsid w:val="00B2005F"/>
    <w:rsid w:val="00B212C9"/>
    <w:rsid w:val="00B25472"/>
    <w:rsid w:val="00B26371"/>
    <w:rsid w:val="00B26FBA"/>
    <w:rsid w:val="00B272B3"/>
    <w:rsid w:val="00B32B54"/>
    <w:rsid w:val="00B3631C"/>
    <w:rsid w:val="00B37F64"/>
    <w:rsid w:val="00B40FCF"/>
    <w:rsid w:val="00B44FE6"/>
    <w:rsid w:val="00B52B46"/>
    <w:rsid w:val="00B5358A"/>
    <w:rsid w:val="00B537CF"/>
    <w:rsid w:val="00B553B8"/>
    <w:rsid w:val="00B6141B"/>
    <w:rsid w:val="00B6182C"/>
    <w:rsid w:val="00B629B6"/>
    <w:rsid w:val="00B64595"/>
    <w:rsid w:val="00B657AC"/>
    <w:rsid w:val="00B70165"/>
    <w:rsid w:val="00B702CC"/>
    <w:rsid w:val="00B714A8"/>
    <w:rsid w:val="00B72A9B"/>
    <w:rsid w:val="00B73D2A"/>
    <w:rsid w:val="00B7419D"/>
    <w:rsid w:val="00B7556B"/>
    <w:rsid w:val="00B77204"/>
    <w:rsid w:val="00B80167"/>
    <w:rsid w:val="00B81FD2"/>
    <w:rsid w:val="00B84DEA"/>
    <w:rsid w:val="00B859E4"/>
    <w:rsid w:val="00B85F97"/>
    <w:rsid w:val="00B9068C"/>
    <w:rsid w:val="00B91A4D"/>
    <w:rsid w:val="00B9209C"/>
    <w:rsid w:val="00B92EB7"/>
    <w:rsid w:val="00B96C62"/>
    <w:rsid w:val="00BA0361"/>
    <w:rsid w:val="00BA0B8E"/>
    <w:rsid w:val="00BA4A34"/>
    <w:rsid w:val="00BA5019"/>
    <w:rsid w:val="00BA5663"/>
    <w:rsid w:val="00BA5E46"/>
    <w:rsid w:val="00BA759F"/>
    <w:rsid w:val="00BB0DAD"/>
    <w:rsid w:val="00BB20B4"/>
    <w:rsid w:val="00BB3BE3"/>
    <w:rsid w:val="00BB576E"/>
    <w:rsid w:val="00BB5E48"/>
    <w:rsid w:val="00BB682A"/>
    <w:rsid w:val="00BB7668"/>
    <w:rsid w:val="00BB77CF"/>
    <w:rsid w:val="00BC0184"/>
    <w:rsid w:val="00BC09B1"/>
    <w:rsid w:val="00BC130E"/>
    <w:rsid w:val="00BC3606"/>
    <w:rsid w:val="00BC5732"/>
    <w:rsid w:val="00BD1E8C"/>
    <w:rsid w:val="00BD4859"/>
    <w:rsid w:val="00BD74B6"/>
    <w:rsid w:val="00BE1057"/>
    <w:rsid w:val="00BE71FC"/>
    <w:rsid w:val="00BF0E9A"/>
    <w:rsid w:val="00BF1FDD"/>
    <w:rsid w:val="00BF274B"/>
    <w:rsid w:val="00BF32C2"/>
    <w:rsid w:val="00BF4CD9"/>
    <w:rsid w:val="00BF560C"/>
    <w:rsid w:val="00BF5D45"/>
    <w:rsid w:val="00BF72A1"/>
    <w:rsid w:val="00C020E0"/>
    <w:rsid w:val="00C049B6"/>
    <w:rsid w:val="00C113D9"/>
    <w:rsid w:val="00C1502B"/>
    <w:rsid w:val="00C152E4"/>
    <w:rsid w:val="00C1544E"/>
    <w:rsid w:val="00C15BB0"/>
    <w:rsid w:val="00C217C3"/>
    <w:rsid w:val="00C219C3"/>
    <w:rsid w:val="00C223E0"/>
    <w:rsid w:val="00C22C30"/>
    <w:rsid w:val="00C246CB"/>
    <w:rsid w:val="00C2598D"/>
    <w:rsid w:val="00C269D5"/>
    <w:rsid w:val="00C33564"/>
    <w:rsid w:val="00C339A3"/>
    <w:rsid w:val="00C3641E"/>
    <w:rsid w:val="00C36EF2"/>
    <w:rsid w:val="00C3732D"/>
    <w:rsid w:val="00C40CFA"/>
    <w:rsid w:val="00C418ED"/>
    <w:rsid w:val="00C455B8"/>
    <w:rsid w:val="00C457D5"/>
    <w:rsid w:val="00C475CF"/>
    <w:rsid w:val="00C50157"/>
    <w:rsid w:val="00C5086E"/>
    <w:rsid w:val="00C51649"/>
    <w:rsid w:val="00C53B67"/>
    <w:rsid w:val="00C545C8"/>
    <w:rsid w:val="00C54D4C"/>
    <w:rsid w:val="00C54F92"/>
    <w:rsid w:val="00C55C86"/>
    <w:rsid w:val="00C56D37"/>
    <w:rsid w:val="00C57B9E"/>
    <w:rsid w:val="00C6189B"/>
    <w:rsid w:val="00C62E67"/>
    <w:rsid w:val="00C62FAE"/>
    <w:rsid w:val="00C65126"/>
    <w:rsid w:val="00C67B4E"/>
    <w:rsid w:val="00C72E15"/>
    <w:rsid w:val="00C75B9C"/>
    <w:rsid w:val="00C7713D"/>
    <w:rsid w:val="00C777A1"/>
    <w:rsid w:val="00C80CB9"/>
    <w:rsid w:val="00C831C8"/>
    <w:rsid w:val="00C83EE8"/>
    <w:rsid w:val="00C85C93"/>
    <w:rsid w:val="00C86DD3"/>
    <w:rsid w:val="00C87BBD"/>
    <w:rsid w:val="00C90C31"/>
    <w:rsid w:val="00C91D18"/>
    <w:rsid w:val="00C940BC"/>
    <w:rsid w:val="00C96F36"/>
    <w:rsid w:val="00CA2E19"/>
    <w:rsid w:val="00CA386D"/>
    <w:rsid w:val="00CA3B2B"/>
    <w:rsid w:val="00CA4785"/>
    <w:rsid w:val="00CA6F30"/>
    <w:rsid w:val="00CB0B59"/>
    <w:rsid w:val="00CB2C64"/>
    <w:rsid w:val="00CB3708"/>
    <w:rsid w:val="00CB5A80"/>
    <w:rsid w:val="00CB6593"/>
    <w:rsid w:val="00CC10AE"/>
    <w:rsid w:val="00CC5FA6"/>
    <w:rsid w:val="00CD2ACA"/>
    <w:rsid w:val="00CD412F"/>
    <w:rsid w:val="00CD4790"/>
    <w:rsid w:val="00CD590F"/>
    <w:rsid w:val="00CD63E1"/>
    <w:rsid w:val="00CD6543"/>
    <w:rsid w:val="00CE056E"/>
    <w:rsid w:val="00CE0FBE"/>
    <w:rsid w:val="00CE105C"/>
    <w:rsid w:val="00CE214F"/>
    <w:rsid w:val="00CE2E39"/>
    <w:rsid w:val="00CE4BAB"/>
    <w:rsid w:val="00CF1998"/>
    <w:rsid w:val="00CF1B00"/>
    <w:rsid w:val="00CF2731"/>
    <w:rsid w:val="00CF3B46"/>
    <w:rsid w:val="00CF45A4"/>
    <w:rsid w:val="00D05FC1"/>
    <w:rsid w:val="00D06D39"/>
    <w:rsid w:val="00D07618"/>
    <w:rsid w:val="00D11073"/>
    <w:rsid w:val="00D11111"/>
    <w:rsid w:val="00D111EC"/>
    <w:rsid w:val="00D12BE9"/>
    <w:rsid w:val="00D13324"/>
    <w:rsid w:val="00D13A07"/>
    <w:rsid w:val="00D16732"/>
    <w:rsid w:val="00D20F65"/>
    <w:rsid w:val="00D251B7"/>
    <w:rsid w:val="00D267F6"/>
    <w:rsid w:val="00D27884"/>
    <w:rsid w:val="00D30763"/>
    <w:rsid w:val="00D30D65"/>
    <w:rsid w:val="00D32BC2"/>
    <w:rsid w:val="00D3324F"/>
    <w:rsid w:val="00D34F2E"/>
    <w:rsid w:val="00D36BA8"/>
    <w:rsid w:val="00D418F3"/>
    <w:rsid w:val="00D41C45"/>
    <w:rsid w:val="00D41CDA"/>
    <w:rsid w:val="00D423E8"/>
    <w:rsid w:val="00D42BD3"/>
    <w:rsid w:val="00D437DB"/>
    <w:rsid w:val="00D44B73"/>
    <w:rsid w:val="00D44DF7"/>
    <w:rsid w:val="00D4720B"/>
    <w:rsid w:val="00D52274"/>
    <w:rsid w:val="00D55728"/>
    <w:rsid w:val="00D558E4"/>
    <w:rsid w:val="00D56323"/>
    <w:rsid w:val="00D56674"/>
    <w:rsid w:val="00D56C6F"/>
    <w:rsid w:val="00D67184"/>
    <w:rsid w:val="00D70EF8"/>
    <w:rsid w:val="00D71011"/>
    <w:rsid w:val="00D761AA"/>
    <w:rsid w:val="00D773BF"/>
    <w:rsid w:val="00D8016D"/>
    <w:rsid w:val="00D80A6E"/>
    <w:rsid w:val="00D8191B"/>
    <w:rsid w:val="00D83C64"/>
    <w:rsid w:val="00D85655"/>
    <w:rsid w:val="00D85DCC"/>
    <w:rsid w:val="00D870FD"/>
    <w:rsid w:val="00D87189"/>
    <w:rsid w:val="00D90707"/>
    <w:rsid w:val="00D91670"/>
    <w:rsid w:val="00D918EC"/>
    <w:rsid w:val="00D9381F"/>
    <w:rsid w:val="00D95566"/>
    <w:rsid w:val="00DA131C"/>
    <w:rsid w:val="00DA1CAB"/>
    <w:rsid w:val="00DA63EA"/>
    <w:rsid w:val="00DA6F0E"/>
    <w:rsid w:val="00DA72C2"/>
    <w:rsid w:val="00DA744D"/>
    <w:rsid w:val="00DA7567"/>
    <w:rsid w:val="00DB0116"/>
    <w:rsid w:val="00DB03AE"/>
    <w:rsid w:val="00DB03EE"/>
    <w:rsid w:val="00DB202E"/>
    <w:rsid w:val="00DB6FAF"/>
    <w:rsid w:val="00DB7721"/>
    <w:rsid w:val="00DC0660"/>
    <w:rsid w:val="00DC20A0"/>
    <w:rsid w:val="00DC683F"/>
    <w:rsid w:val="00DC6B4C"/>
    <w:rsid w:val="00DC749B"/>
    <w:rsid w:val="00DC7853"/>
    <w:rsid w:val="00DC7CC7"/>
    <w:rsid w:val="00DD12B1"/>
    <w:rsid w:val="00DD2024"/>
    <w:rsid w:val="00DD649C"/>
    <w:rsid w:val="00DD7355"/>
    <w:rsid w:val="00DE09DA"/>
    <w:rsid w:val="00DE11E6"/>
    <w:rsid w:val="00DE310A"/>
    <w:rsid w:val="00DE33D1"/>
    <w:rsid w:val="00DE4150"/>
    <w:rsid w:val="00DE4648"/>
    <w:rsid w:val="00DE4E9E"/>
    <w:rsid w:val="00DE70BF"/>
    <w:rsid w:val="00DE723B"/>
    <w:rsid w:val="00DF0238"/>
    <w:rsid w:val="00DF0E56"/>
    <w:rsid w:val="00DF61F2"/>
    <w:rsid w:val="00DF70AA"/>
    <w:rsid w:val="00DF7295"/>
    <w:rsid w:val="00DF7818"/>
    <w:rsid w:val="00DF7E19"/>
    <w:rsid w:val="00E0469D"/>
    <w:rsid w:val="00E05BFC"/>
    <w:rsid w:val="00E05E98"/>
    <w:rsid w:val="00E06281"/>
    <w:rsid w:val="00E066B2"/>
    <w:rsid w:val="00E0754E"/>
    <w:rsid w:val="00E114AB"/>
    <w:rsid w:val="00E118B9"/>
    <w:rsid w:val="00E12545"/>
    <w:rsid w:val="00E12CEF"/>
    <w:rsid w:val="00E12EDB"/>
    <w:rsid w:val="00E12FD9"/>
    <w:rsid w:val="00E14B06"/>
    <w:rsid w:val="00E1638F"/>
    <w:rsid w:val="00E163F7"/>
    <w:rsid w:val="00E1695E"/>
    <w:rsid w:val="00E25104"/>
    <w:rsid w:val="00E32520"/>
    <w:rsid w:val="00E32875"/>
    <w:rsid w:val="00E32E72"/>
    <w:rsid w:val="00E377D7"/>
    <w:rsid w:val="00E3780F"/>
    <w:rsid w:val="00E405AD"/>
    <w:rsid w:val="00E40721"/>
    <w:rsid w:val="00E40E19"/>
    <w:rsid w:val="00E40ED1"/>
    <w:rsid w:val="00E44945"/>
    <w:rsid w:val="00E4588B"/>
    <w:rsid w:val="00E504F2"/>
    <w:rsid w:val="00E53C64"/>
    <w:rsid w:val="00E53E45"/>
    <w:rsid w:val="00E54FBD"/>
    <w:rsid w:val="00E5501E"/>
    <w:rsid w:val="00E57D91"/>
    <w:rsid w:val="00E61050"/>
    <w:rsid w:val="00E612A4"/>
    <w:rsid w:val="00E62558"/>
    <w:rsid w:val="00E62BA4"/>
    <w:rsid w:val="00E62C32"/>
    <w:rsid w:val="00E631D4"/>
    <w:rsid w:val="00E63AA4"/>
    <w:rsid w:val="00E65B6E"/>
    <w:rsid w:val="00E66006"/>
    <w:rsid w:val="00E7017B"/>
    <w:rsid w:val="00E72D98"/>
    <w:rsid w:val="00E75254"/>
    <w:rsid w:val="00E7631B"/>
    <w:rsid w:val="00E76B1E"/>
    <w:rsid w:val="00E76B75"/>
    <w:rsid w:val="00E778E0"/>
    <w:rsid w:val="00E808F5"/>
    <w:rsid w:val="00E80E86"/>
    <w:rsid w:val="00E84227"/>
    <w:rsid w:val="00E87294"/>
    <w:rsid w:val="00E872C9"/>
    <w:rsid w:val="00E9047E"/>
    <w:rsid w:val="00E916CC"/>
    <w:rsid w:val="00E95118"/>
    <w:rsid w:val="00E96427"/>
    <w:rsid w:val="00E97989"/>
    <w:rsid w:val="00EA3C51"/>
    <w:rsid w:val="00EA6288"/>
    <w:rsid w:val="00EA6707"/>
    <w:rsid w:val="00EA67F5"/>
    <w:rsid w:val="00EA69F2"/>
    <w:rsid w:val="00EA6D07"/>
    <w:rsid w:val="00EA6EC0"/>
    <w:rsid w:val="00EA77F0"/>
    <w:rsid w:val="00EB25E1"/>
    <w:rsid w:val="00EB4DFB"/>
    <w:rsid w:val="00EB7E0F"/>
    <w:rsid w:val="00EC00EC"/>
    <w:rsid w:val="00EC0898"/>
    <w:rsid w:val="00EC09E8"/>
    <w:rsid w:val="00EC246E"/>
    <w:rsid w:val="00EC34CD"/>
    <w:rsid w:val="00EC79D3"/>
    <w:rsid w:val="00ED1D03"/>
    <w:rsid w:val="00ED4019"/>
    <w:rsid w:val="00ED4875"/>
    <w:rsid w:val="00ED4C7E"/>
    <w:rsid w:val="00ED664C"/>
    <w:rsid w:val="00ED70FC"/>
    <w:rsid w:val="00ED7B28"/>
    <w:rsid w:val="00EE0953"/>
    <w:rsid w:val="00EE2246"/>
    <w:rsid w:val="00EE417B"/>
    <w:rsid w:val="00EE4A0C"/>
    <w:rsid w:val="00EE561F"/>
    <w:rsid w:val="00EE5DCE"/>
    <w:rsid w:val="00EF5834"/>
    <w:rsid w:val="00F00DF1"/>
    <w:rsid w:val="00F028F1"/>
    <w:rsid w:val="00F02E58"/>
    <w:rsid w:val="00F03C2C"/>
    <w:rsid w:val="00F03FAF"/>
    <w:rsid w:val="00F10B76"/>
    <w:rsid w:val="00F10F05"/>
    <w:rsid w:val="00F151A3"/>
    <w:rsid w:val="00F1636A"/>
    <w:rsid w:val="00F16CB5"/>
    <w:rsid w:val="00F21038"/>
    <w:rsid w:val="00F213C1"/>
    <w:rsid w:val="00F31597"/>
    <w:rsid w:val="00F325B4"/>
    <w:rsid w:val="00F32B97"/>
    <w:rsid w:val="00F33470"/>
    <w:rsid w:val="00F36928"/>
    <w:rsid w:val="00F375A2"/>
    <w:rsid w:val="00F37AE0"/>
    <w:rsid w:val="00F42C56"/>
    <w:rsid w:val="00F42EA3"/>
    <w:rsid w:val="00F44E11"/>
    <w:rsid w:val="00F46F1D"/>
    <w:rsid w:val="00F4753A"/>
    <w:rsid w:val="00F51AFC"/>
    <w:rsid w:val="00F536CF"/>
    <w:rsid w:val="00F54650"/>
    <w:rsid w:val="00F54DB8"/>
    <w:rsid w:val="00F55D1D"/>
    <w:rsid w:val="00F62257"/>
    <w:rsid w:val="00F6719F"/>
    <w:rsid w:val="00F70CF3"/>
    <w:rsid w:val="00F71D49"/>
    <w:rsid w:val="00F72DC1"/>
    <w:rsid w:val="00F72E76"/>
    <w:rsid w:val="00F73167"/>
    <w:rsid w:val="00F75115"/>
    <w:rsid w:val="00F763DF"/>
    <w:rsid w:val="00F768AC"/>
    <w:rsid w:val="00F80987"/>
    <w:rsid w:val="00F81165"/>
    <w:rsid w:val="00F86741"/>
    <w:rsid w:val="00F8699E"/>
    <w:rsid w:val="00F87429"/>
    <w:rsid w:val="00F876CF"/>
    <w:rsid w:val="00F91B25"/>
    <w:rsid w:val="00F938F8"/>
    <w:rsid w:val="00F95508"/>
    <w:rsid w:val="00F96003"/>
    <w:rsid w:val="00F97913"/>
    <w:rsid w:val="00FA06BA"/>
    <w:rsid w:val="00FA2724"/>
    <w:rsid w:val="00FA2EAF"/>
    <w:rsid w:val="00FA3D7F"/>
    <w:rsid w:val="00FA440D"/>
    <w:rsid w:val="00FA73A9"/>
    <w:rsid w:val="00FB013C"/>
    <w:rsid w:val="00FB3D49"/>
    <w:rsid w:val="00FB53B0"/>
    <w:rsid w:val="00FB55C7"/>
    <w:rsid w:val="00FB5C89"/>
    <w:rsid w:val="00FB7729"/>
    <w:rsid w:val="00FB7C7D"/>
    <w:rsid w:val="00FC237F"/>
    <w:rsid w:val="00FC4CC6"/>
    <w:rsid w:val="00FC4E9E"/>
    <w:rsid w:val="00FC79D7"/>
    <w:rsid w:val="00FD20EB"/>
    <w:rsid w:val="00FD430E"/>
    <w:rsid w:val="00FD6ACA"/>
    <w:rsid w:val="00FE338D"/>
    <w:rsid w:val="00FE39F2"/>
    <w:rsid w:val="00FE7970"/>
    <w:rsid w:val="00FE7CFC"/>
    <w:rsid w:val="00FF4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3A65A6"/>
  <w15:chartTrackingRefBased/>
  <w15:docId w15:val="{D76A908C-55A3-4D26-A7C4-CFBEA9BD1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0F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AB1608"/>
    <w:pPr>
      <w:keepNext/>
      <w:widowControl w:val="0"/>
      <w:spacing w:before="120"/>
      <w:jc w:val="center"/>
      <w:outlineLvl w:val="0"/>
    </w:pPr>
    <w:rPr>
      <w:rFonts w:ascii="Arial" w:hAnsi="Arial"/>
      <w:b/>
      <w:spacing w:val="42"/>
      <w:sz w:val="28"/>
      <w:szCs w:val="20"/>
      <w:lang w:eastAsia="pl-PL"/>
    </w:rPr>
  </w:style>
  <w:style w:type="paragraph" w:styleId="Nagwek2">
    <w:name w:val="heading 2"/>
    <w:aliases w:val="Podtytuł1,Podtytu³1,Podtytu31,ASAPHeading 2,Numbered - 2,h 3,ICL,Heading 2a,H2,PA Major Section,l2,Headline 2,h2,2,headi,heading2,h21,h22,21,kopregel 2,Titre m,Heading 10,Reset numbering"/>
    <w:basedOn w:val="Normalny"/>
    <w:next w:val="Normalny"/>
    <w:link w:val="Nagwek2Znak"/>
    <w:uiPriority w:val="99"/>
    <w:qFormat/>
    <w:rsid w:val="00AB1608"/>
    <w:pPr>
      <w:keepNext/>
      <w:widowControl w:val="0"/>
      <w:jc w:val="center"/>
      <w:outlineLvl w:val="1"/>
    </w:pPr>
    <w:rPr>
      <w:b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60DC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156A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A77B3"/>
    <w:pPr>
      <w:keepNext/>
      <w:keepLines/>
      <w:spacing w:before="40" w:line="259" w:lineRule="auto"/>
      <w:outlineLvl w:val="4"/>
    </w:pPr>
    <w:rPr>
      <w:rFonts w:asciiTheme="majorHAnsi" w:eastAsiaTheme="majorEastAsia" w:hAnsiTheme="majorHAnsi" w:cstheme="majorBidi"/>
      <w:color w:val="2E74B5" w:themeColor="accent1" w:themeShade="BF"/>
      <w:sz w:val="22"/>
      <w:szCs w:val="22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418F3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aliases w:val="stand"/>
    <w:basedOn w:val="Normalny"/>
    <w:link w:val="StopkaZnak"/>
    <w:uiPriority w:val="99"/>
    <w:rsid w:val="00AB1608"/>
    <w:pPr>
      <w:widowControl w:val="0"/>
      <w:tabs>
        <w:tab w:val="center" w:pos="4536"/>
        <w:tab w:val="right" w:pos="9072"/>
      </w:tabs>
    </w:pPr>
    <w:rPr>
      <w:sz w:val="20"/>
      <w:szCs w:val="20"/>
      <w:lang w:eastAsia="pl-PL"/>
    </w:rPr>
  </w:style>
  <w:style w:type="character" w:customStyle="1" w:styleId="StopkaZnak">
    <w:name w:val="Stopka Znak"/>
    <w:aliases w:val="stand Znak"/>
    <w:basedOn w:val="Domylnaczcionkaakapitu"/>
    <w:link w:val="Stopka"/>
    <w:uiPriority w:val="99"/>
    <w:rsid w:val="00AB160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9"/>
    <w:rsid w:val="00AB1608"/>
    <w:rPr>
      <w:rFonts w:ascii="Arial" w:eastAsia="Times New Roman" w:hAnsi="Arial" w:cs="Times New Roman"/>
      <w:b/>
      <w:spacing w:val="42"/>
      <w:sz w:val="28"/>
      <w:szCs w:val="20"/>
      <w:lang w:eastAsia="pl-PL"/>
    </w:rPr>
  </w:style>
  <w:style w:type="character" w:customStyle="1" w:styleId="Nagwek2Znak">
    <w:name w:val="Nagłówek 2 Znak"/>
    <w:aliases w:val="Podtytuł1 Znak,Podtytu³1 Znak,Podtytu31 Znak,ASAPHeading 2 Znak,Numbered - 2 Znak,h 3 Znak,ICL Znak,Heading 2a Znak,H2 Znak,PA Major Section Znak,l2 Znak,Headline 2 Znak,h2 Znak,2 Znak,headi Znak,heading2 Znak,h21 Znak,h22 Znak,21 Znak"/>
    <w:basedOn w:val="Domylnaczcionkaakapitu"/>
    <w:link w:val="Nagwek2"/>
    <w:uiPriority w:val="99"/>
    <w:rsid w:val="00AB1608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">
    <w:name w:val="Body Text"/>
    <w:aliases w:val="(F2)"/>
    <w:basedOn w:val="Normalny"/>
    <w:link w:val="TekstpodstawowyZnak1"/>
    <w:uiPriority w:val="99"/>
    <w:rsid w:val="00AB1608"/>
    <w:pPr>
      <w:spacing w:line="360" w:lineRule="auto"/>
      <w:jc w:val="both"/>
    </w:pPr>
    <w:rPr>
      <w:lang w:eastAsia="pl-PL"/>
    </w:rPr>
  </w:style>
  <w:style w:type="character" w:customStyle="1" w:styleId="TekstpodstawowyZnak">
    <w:name w:val="Tekst podstawowy Znak"/>
    <w:basedOn w:val="Domylnaczcionkaakapitu"/>
    <w:uiPriority w:val="99"/>
    <w:semiHidden/>
    <w:rsid w:val="00AB1608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TekstpodstawowyZnak1">
    <w:name w:val="Tekst podstawowy Znak1"/>
    <w:aliases w:val="(F2) Znak"/>
    <w:basedOn w:val="Domylnaczcionkaakapitu"/>
    <w:link w:val="Tekstpodstawowy"/>
    <w:uiPriority w:val="99"/>
    <w:locked/>
    <w:rsid w:val="00AB160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L1,Numerowanie,List Paragraph,maz_wyliczenie,opis dzialania,K-P_odwolanie,A_wyliczenie,Akapit z listą 1,Nagłowek 3,Preambuła,Akapit z listą BS,Kolorowa lista — akcent 11,Dot pt,F5 List Paragraph,Recommendation,List Paragraph11,lp1,BulletC"/>
    <w:basedOn w:val="Normalny"/>
    <w:link w:val="AkapitzlistZnak"/>
    <w:uiPriority w:val="34"/>
    <w:qFormat/>
    <w:rsid w:val="00AB1608"/>
    <w:pPr>
      <w:ind w:left="708"/>
    </w:pPr>
  </w:style>
  <w:style w:type="paragraph" w:styleId="Nagwek">
    <w:name w:val="header"/>
    <w:basedOn w:val="Normalny"/>
    <w:link w:val="NagwekZnak"/>
    <w:uiPriority w:val="99"/>
    <w:unhideWhenUsed/>
    <w:rsid w:val="00160F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60FE1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ipercze">
    <w:name w:val="Hyperlink"/>
    <w:basedOn w:val="Domylnaczcionkaakapitu"/>
    <w:uiPriority w:val="99"/>
    <w:rsid w:val="0027728A"/>
    <w:rPr>
      <w:rFonts w:cs="Times New Roman"/>
      <w:color w:val="0000FF"/>
      <w:u w:val="single"/>
    </w:rPr>
  </w:style>
  <w:style w:type="character" w:customStyle="1" w:styleId="Nagwek8Znak">
    <w:name w:val="Nagłówek 8 Znak"/>
    <w:basedOn w:val="Domylnaczcionkaakapitu"/>
    <w:link w:val="Nagwek8"/>
    <w:uiPriority w:val="99"/>
    <w:rsid w:val="00D418F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D418F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418F3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omylnaczcionkaakapitu"/>
    <w:rsid w:val="00D07618"/>
  </w:style>
  <w:style w:type="character" w:customStyle="1" w:styleId="fontstyle01">
    <w:name w:val="fontstyle01"/>
    <w:basedOn w:val="Domylnaczcionkaakapitu"/>
    <w:rsid w:val="009913CA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ProPublico">
    <w:name w:val="ProPublico"/>
    <w:uiPriority w:val="99"/>
    <w:rsid w:val="009913CA"/>
    <w:pPr>
      <w:spacing w:after="0" w:line="360" w:lineRule="auto"/>
    </w:pPr>
    <w:rPr>
      <w:rFonts w:ascii="Arial" w:eastAsia="Times New Roman" w:hAnsi="Arial" w:cs="Times New Roman"/>
      <w:noProof/>
      <w:szCs w:val="20"/>
      <w:lang w:eastAsia="pl-PL"/>
    </w:rPr>
  </w:style>
  <w:style w:type="paragraph" w:styleId="Podtytu">
    <w:name w:val="Subtitle"/>
    <w:basedOn w:val="Normalny"/>
    <w:link w:val="PodtytuZnak"/>
    <w:qFormat/>
    <w:rsid w:val="003156AA"/>
    <w:pPr>
      <w:jc w:val="center"/>
      <w:outlineLvl w:val="0"/>
    </w:pPr>
    <w:rPr>
      <w:b/>
      <w:sz w:val="28"/>
      <w:lang w:eastAsia="pl-PL"/>
    </w:rPr>
  </w:style>
  <w:style w:type="character" w:customStyle="1" w:styleId="PodtytuZnak">
    <w:name w:val="Podtytuł Znak"/>
    <w:basedOn w:val="Domylnaczcionkaakapitu"/>
    <w:link w:val="Podtytu"/>
    <w:rsid w:val="003156AA"/>
    <w:rPr>
      <w:rFonts w:ascii="Times New Roman" w:eastAsia="Times New Roman" w:hAnsi="Times New Roman" w:cs="Times New Roman"/>
      <w:b/>
      <w:sz w:val="28"/>
      <w:szCs w:val="24"/>
      <w:lang w:eastAsia="pl-PL"/>
    </w:rPr>
  </w:style>
  <w:style w:type="paragraph" w:styleId="Tytu">
    <w:name w:val="Title"/>
    <w:aliases w:val="Znak, Znak"/>
    <w:basedOn w:val="Normalny"/>
    <w:link w:val="TytuZnak"/>
    <w:uiPriority w:val="99"/>
    <w:qFormat/>
    <w:rsid w:val="003156AA"/>
    <w:pPr>
      <w:widowControl w:val="0"/>
      <w:spacing w:line="360" w:lineRule="auto"/>
      <w:jc w:val="center"/>
    </w:pPr>
    <w:rPr>
      <w:rFonts w:ascii="Arial" w:hAnsi="Arial"/>
      <w:b/>
      <w:szCs w:val="20"/>
      <w:lang w:eastAsia="pl-PL"/>
    </w:rPr>
  </w:style>
  <w:style w:type="character" w:customStyle="1" w:styleId="TytuZnak">
    <w:name w:val="Tytuł Znak"/>
    <w:aliases w:val="Znak Znak, Znak Znak"/>
    <w:basedOn w:val="Domylnaczcionkaakapitu"/>
    <w:link w:val="Tytu"/>
    <w:uiPriority w:val="99"/>
    <w:rsid w:val="003156AA"/>
    <w:rPr>
      <w:rFonts w:ascii="Arial" w:eastAsia="Times New Roman" w:hAnsi="Arial" w:cs="Times New Roman"/>
      <w:b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3156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titre">
    <w:name w:val="Annexe titre"/>
    <w:basedOn w:val="Normalny"/>
    <w:next w:val="Normalny"/>
    <w:rsid w:val="003156AA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156AA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paragraph" w:styleId="Listanumerowana">
    <w:name w:val="List Number"/>
    <w:basedOn w:val="Normalny"/>
    <w:uiPriority w:val="99"/>
    <w:rsid w:val="003156AA"/>
    <w:pPr>
      <w:numPr>
        <w:numId w:val="1"/>
      </w:numPr>
      <w:spacing w:before="60"/>
      <w:jc w:val="both"/>
    </w:pPr>
    <w:rPr>
      <w:rFonts w:ascii="Arial" w:hAnsi="Arial"/>
      <w:sz w:val="23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rsid w:val="003156AA"/>
    <w:rPr>
      <w:sz w:val="20"/>
      <w:szCs w:val="20"/>
      <w:lang w:val="en-US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3156AA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671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6719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6719F"/>
    <w:rPr>
      <w:rFonts w:ascii="Times New Roman" w:eastAsia="Times New Roman" w:hAnsi="Times New Roman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71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6719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719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6719F"/>
    <w:rPr>
      <w:rFonts w:ascii="Segoe UI" w:eastAsia="Times New Roman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725B4D"/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25B4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2C0D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6450C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6030AA"/>
    <w:rPr>
      <w:color w:val="954F72" w:themeColor="followedHyperlink"/>
      <w:u w:val="single"/>
    </w:rPr>
  </w:style>
  <w:style w:type="table" w:customStyle="1" w:styleId="Tabela-Siatka1">
    <w:name w:val="Tabela - Siatka1"/>
    <w:basedOn w:val="Standardowy"/>
    <w:next w:val="Tabela-Siatka"/>
    <w:uiPriority w:val="59"/>
    <w:rsid w:val="00C269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3578FE"/>
    <w:rPr>
      <w:color w:val="605E5C"/>
      <w:shd w:val="clear" w:color="auto" w:fill="E1DFDD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A77B3"/>
    <w:rPr>
      <w:rFonts w:asciiTheme="majorHAnsi" w:eastAsiaTheme="majorEastAsia" w:hAnsiTheme="majorHAnsi" w:cstheme="majorBidi"/>
      <w:color w:val="2E74B5" w:themeColor="accent1" w:themeShade="BF"/>
    </w:rPr>
  </w:style>
  <w:style w:type="paragraph" w:customStyle="1" w:styleId="Standardowy0">
    <w:name w:val="Standardowy.+"/>
    <w:rsid w:val="001A77B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msonormal0">
    <w:name w:val="msonormal"/>
    <w:basedOn w:val="Normalny"/>
    <w:rsid w:val="006F1A0B"/>
    <w:pPr>
      <w:spacing w:before="100" w:beforeAutospacing="1" w:after="100" w:afterAutospacing="1"/>
    </w:pPr>
    <w:rPr>
      <w:lang w:eastAsia="pl-PL"/>
    </w:rPr>
  </w:style>
  <w:style w:type="paragraph" w:customStyle="1" w:styleId="font5">
    <w:name w:val="font5"/>
    <w:basedOn w:val="Normalny"/>
    <w:rsid w:val="006F1A0B"/>
    <w:pPr>
      <w:spacing w:before="100" w:beforeAutospacing="1" w:after="100" w:afterAutospacing="1"/>
    </w:pPr>
    <w:rPr>
      <w:rFonts w:ascii="Arial" w:hAnsi="Arial" w:cs="Arial"/>
      <w:color w:val="000000"/>
      <w:sz w:val="20"/>
      <w:szCs w:val="20"/>
      <w:lang w:eastAsia="pl-PL"/>
    </w:rPr>
  </w:style>
  <w:style w:type="paragraph" w:customStyle="1" w:styleId="font6">
    <w:name w:val="font6"/>
    <w:basedOn w:val="Normalny"/>
    <w:rsid w:val="006F1A0B"/>
    <w:pPr>
      <w:spacing w:before="100" w:beforeAutospacing="1" w:after="100" w:afterAutospacing="1"/>
    </w:pPr>
    <w:rPr>
      <w:rFonts w:ascii="Arial" w:hAnsi="Arial" w:cs="Arial"/>
      <w:b/>
      <w:bCs/>
      <w:color w:val="000000"/>
      <w:sz w:val="20"/>
      <w:szCs w:val="20"/>
      <w:lang w:eastAsia="pl-PL"/>
    </w:rPr>
  </w:style>
  <w:style w:type="paragraph" w:customStyle="1" w:styleId="font7">
    <w:name w:val="font7"/>
    <w:basedOn w:val="Normalny"/>
    <w:rsid w:val="006F1A0B"/>
    <w:pPr>
      <w:spacing w:before="100" w:beforeAutospacing="1" w:after="100" w:afterAutospacing="1"/>
    </w:pPr>
    <w:rPr>
      <w:rFonts w:ascii="Arial" w:hAnsi="Arial" w:cs="Arial"/>
      <w:b/>
      <w:bCs/>
      <w:color w:val="000000"/>
      <w:sz w:val="20"/>
      <w:szCs w:val="20"/>
      <w:lang w:eastAsia="pl-PL"/>
    </w:rPr>
  </w:style>
  <w:style w:type="paragraph" w:customStyle="1" w:styleId="xl65">
    <w:name w:val="xl65"/>
    <w:basedOn w:val="Normalny"/>
    <w:rsid w:val="006F1A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pl-PL"/>
    </w:rPr>
  </w:style>
  <w:style w:type="paragraph" w:customStyle="1" w:styleId="xl66">
    <w:name w:val="xl66"/>
    <w:basedOn w:val="Normalny"/>
    <w:rsid w:val="006F1A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textAlignment w:val="center"/>
    </w:pPr>
    <w:rPr>
      <w:rFonts w:ascii="Arial" w:hAnsi="Arial" w:cs="Arial"/>
      <w:color w:val="000000"/>
      <w:sz w:val="20"/>
      <w:szCs w:val="20"/>
      <w:lang w:eastAsia="pl-PL"/>
    </w:rPr>
  </w:style>
  <w:style w:type="paragraph" w:customStyle="1" w:styleId="xl67">
    <w:name w:val="xl67"/>
    <w:basedOn w:val="Normalny"/>
    <w:rsid w:val="006F1A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68">
    <w:name w:val="xl68"/>
    <w:basedOn w:val="Normalny"/>
    <w:rsid w:val="006F1A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69">
    <w:name w:val="xl69"/>
    <w:basedOn w:val="Normalny"/>
    <w:rsid w:val="006F1A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textAlignment w:val="center"/>
    </w:pPr>
    <w:rPr>
      <w:rFonts w:ascii="Arial" w:hAnsi="Arial" w:cs="Arial"/>
      <w:color w:val="000000"/>
      <w:sz w:val="20"/>
      <w:szCs w:val="20"/>
      <w:lang w:eastAsia="pl-PL"/>
    </w:rPr>
  </w:style>
  <w:style w:type="paragraph" w:customStyle="1" w:styleId="xl70">
    <w:name w:val="xl70"/>
    <w:basedOn w:val="Normalny"/>
    <w:rsid w:val="006F1A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color w:val="000000"/>
      <w:sz w:val="20"/>
      <w:szCs w:val="20"/>
      <w:lang w:eastAsia="pl-PL"/>
    </w:rPr>
  </w:style>
  <w:style w:type="paragraph" w:customStyle="1" w:styleId="xl71">
    <w:name w:val="xl71"/>
    <w:basedOn w:val="Normalny"/>
    <w:rsid w:val="006F1A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pl-PL"/>
    </w:rPr>
  </w:style>
  <w:style w:type="paragraph" w:customStyle="1" w:styleId="xl72">
    <w:name w:val="xl72"/>
    <w:basedOn w:val="Normalny"/>
    <w:rsid w:val="006F1A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73">
    <w:name w:val="xl73"/>
    <w:basedOn w:val="Normalny"/>
    <w:rsid w:val="006F1A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74">
    <w:name w:val="xl74"/>
    <w:basedOn w:val="Normalny"/>
    <w:rsid w:val="006F1A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75">
    <w:name w:val="xl75"/>
    <w:basedOn w:val="Normalny"/>
    <w:rsid w:val="006F1A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textAlignment w:val="center"/>
    </w:pPr>
    <w:rPr>
      <w:rFonts w:ascii="Arial" w:hAnsi="Arial" w:cs="Arial"/>
      <w:color w:val="000000"/>
      <w:sz w:val="20"/>
      <w:szCs w:val="20"/>
      <w:lang w:eastAsia="pl-PL"/>
    </w:rPr>
  </w:style>
  <w:style w:type="paragraph" w:customStyle="1" w:styleId="xl76">
    <w:name w:val="xl76"/>
    <w:basedOn w:val="Normalny"/>
    <w:rsid w:val="006F1A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lang w:eastAsia="pl-PL"/>
    </w:rPr>
  </w:style>
  <w:style w:type="paragraph" w:customStyle="1" w:styleId="xl77">
    <w:name w:val="xl77"/>
    <w:basedOn w:val="Normalny"/>
    <w:rsid w:val="006F1A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textAlignment w:val="center"/>
    </w:pPr>
    <w:rPr>
      <w:rFonts w:ascii="Arial" w:hAnsi="Arial" w:cs="Arial"/>
      <w:color w:val="000000"/>
      <w:sz w:val="20"/>
      <w:szCs w:val="20"/>
      <w:lang w:eastAsia="pl-PL"/>
    </w:rPr>
  </w:style>
  <w:style w:type="paragraph" w:customStyle="1" w:styleId="xl78">
    <w:name w:val="xl78"/>
    <w:basedOn w:val="Normalny"/>
    <w:rsid w:val="006F1A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textAlignment w:val="center"/>
    </w:pPr>
    <w:rPr>
      <w:rFonts w:ascii="Arial" w:hAnsi="Arial" w:cs="Arial"/>
      <w:color w:val="000000"/>
      <w:sz w:val="20"/>
      <w:szCs w:val="20"/>
      <w:lang w:eastAsia="pl-PL"/>
    </w:rPr>
  </w:style>
  <w:style w:type="paragraph" w:customStyle="1" w:styleId="xl79">
    <w:name w:val="xl79"/>
    <w:basedOn w:val="Normalny"/>
    <w:rsid w:val="006F1A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textAlignment w:val="center"/>
    </w:pPr>
    <w:rPr>
      <w:rFonts w:ascii="Arial" w:hAnsi="Arial" w:cs="Arial"/>
      <w:color w:val="000000"/>
      <w:sz w:val="20"/>
      <w:szCs w:val="20"/>
      <w:lang w:eastAsia="pl-PL"/>
    </w:rPr>
  </w:style>
  <w:style w:type="paragraph" w:customStyle="1" w:styleId="xl80">
    <w:name w:val="xl80"/>
    <w:basedOn w:val="Normalny"/>
    <w:rsid w:val="006F1A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81">
    <w:name w:val="xl81"/>
    <w:basedOn w:val="Normalny"/>
    <w:rsid w:val="006F1A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textAlignment w:val="center"/>
    </w:pPr>
    <w:rPr>
      <w:rFonts w:ascii="Arial" w:hAnsi="Arial" w:cs="Arial"/>
      <w:color w:val="000000"/>
      <w:sz w:val="20"/>
      <w:szCs w:val="20"/>
      <w:lang w:eastAsia="pl-PL"/>
    </w:rPr>
  </w:style>
  <w:style w:type="paragraph" w:customStyle="1" w:styleId="xl82">
    <w:name w:val="xl82"/>
    <w:basedOn w:val="Normalny"/>
    <w:rsid w:val="006F1A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color w:val="000000"/>
      <w:sz w:val="20"/>
      <w:szCs w:val="20"/>
      <w:lang w:eastAsia="pl-PL"/>
    </w:rPr>
  </w:style>
  <w:style w:type="paragraph" w:customStyle="1" w:styleId="xl83">
    <w:name w:val="xl83"/>
    <w:basedOn w:val="Normalny"/>
    <w:rsid w:val="006F1A0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pl-PL"/>
    </w:rPr>
  </w:style>
  <w:style w:type="paragraph" w:customStyle="1" w:styleId="xl84">
    <w:name w:val="xl84"/>
    <w:basedOn w:val="Normalny"/>
    <w:rsid w:val="006F1A0B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85">
    <w:name w:val="xl85"/>
    <w:basedOn w:val="Normalny"/>
    <w:rsid w:val="006F1A0B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86">
    <w:name w:val="xl86"/>
    <w:basedOn w:val="Normalny"/>
    <w:rsid w:val="006F1A0B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textAlignment w:val="center"/>
    </w:pPr>
    <w:rPr>
      <w:rFonts w:ascii="Arial" w:hAnsi="Arial" w:cs="Arial"/>
      <w:color w:val="000000"/>
      <w:sz w:val="20"/>
      <w:szCs w:val="20"/>
      <w:lang w:eastAsia="pl-PL"/>
    </w:rPr>
  </w:style>
  <w:style w:type="paragraph" w:customStyle="1" w:styleId="xl87">
    <w:name w:val="xl87"/>
    <w:basedOn w:val="Normalny"/>
    <w:rsid w:val="006F1A0B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color w:val="000000"/>
      <w:sz w:val="20"/>
      <w:szCs w:val="20"/>
      <w:lang w:eastAsia="pl-PL"/>
    </w:rPr>
  </w:style>
  <w:style w:type="paragraph" w:customStyle="1" w:styleId="xl88">
    <w:name w:val="xl88"/>
    <w:basedOn w:val="Normalny"/>
    <w:rsid w:val="006F1A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pl-PL"/>
    </w:rPr>
  </w:style>
  <w:style w:type="paragraph" w:customStyle="1" w:styleId="xl89">
    <w:name w:val="xl89"/>
    <w:basedOn w:val="Normalny"/>
    <w:rsid w:val="006F1A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90">
    <w:name w:val="xl90"/>
    <w:basedOn w:val="Normalny"/>
    <w:rsid w:val="006F1A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91">
    <w:name w:val="xl91"/>
    <w:basedOn w:val="Normalny"/>
    <w:rsid w:val="006F1A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92">
    <w:name w:val="xl92"/>
    <w:basedOn w:val="Normalny"/>
    <w:rsid w:val="006F1A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/>
      <w:textAlignment w:val="center"/>
    </w:pPr>
    <w:rPr>
      <w:rFonts w:ascii="Arial" w:hAnsi="Arial" w:cs="Arial"/>
      <w:color w:val="000000"/>
      <w:sz w:val="20"/>
      <w:szCs w:val="20"/>
      <w:lang w:eastAsia="pl-PL"/>
    </w:rPr>
  </w:style>
  <w:style w:type="paragraph" w:customStyle="1" w:styleId="xl93">
    <w:name w:val="xl93"/>
    <w:basedOn w:val="Normalny"/>
    <w:rsid w:val="006F1A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color w:val="000000"/>
      <w:sz w:val="20"/>
      <w:szCs w:val="20"/>
      <w:lang w:eastAsia="pl-PL"/>
    </w:rPr>
  </w:style>
  <w:style w:type="paragraph" w:customStyle="1" w:styleId="xl94">
    <w:name w:val="xl94"/>
    <w:basedOn w:val="Normalny"/>
    <w:rsid w:val="006F1A0B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95">
    <w:name w:val="xl95"/>
    <w:basedOn w:val="Normalny"/>
    <w:rsid w:val="006F1A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D9D9D9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pl-PL"/>
    </w:rPr>
  </w:style>
  <w:style w:type="paragraph" w:customStyle="1" w:styleId="xl96">
    <w:name w:val="xl96"/>
    <w:basedOn w:val="Normalny"/>
    <w:rsid w:val="006F1A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92D050" w:fill="D9D9D9"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97">
    <w:name w:val="xl97"/>
    <w:basedOn w:val="Normalny"/>
    <w:rsid w:val="006F1A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92D050" w:fill="D9D9D9"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98">
    <w:name w:val="xl98"/>
    <w:basedOn w:val="Normalny"/>
    <w:rsid w:val="006F1A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92D050" w:fill="D9D9D9"/>
      <w:spacing w:before="100" w:beforeAutospacing="1" w:after="100" w:afterAutospacing="1"/>
      <w:textAlignment w:val="center"/>
    </w:pPr>
    <w:rPr>
      <w:rFonts w:ascii="Arial" w:hAnsi="Arial" w:cs="Arial"/>
      <w:color w:val="000000"/>
      <w:sz w:val="20"/>
      <w:szCs w:val="20"/>
      <w:lang w:eastAsia="pl-PL"/>
    </w:rPr>
  </w:style>
  <w:style w:type="paragraph" w:customStyle="1" w:styleId="xl99">
    <w:name w:val="xl99"/>
    <w:basedOn w:val="Normalny"/>
    <w:rsid w:val="006F1A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92D050" w:fill="D9D9D9"/>
      <w:spacing w:before="100" w:beforeAutospacing="1" w:after="100" w:afterAutospacing="1"/>
      <w:jc w:val="right"/>
      <w:textAlignment w:val="center"/>
    </w:pPr>
    <w:rPr>
      <w:rFonts w:ascii="Arial" w:hAnsi="Arial" w:cs="Arial"/>
      <w:color w:val="000000"/>
      <w:sz w:val="20"/>
      <w:szCs w:val="20"/>
      <w:lang w:eastAsia="pl-PL"/>
    </w:rPr>
  </w:style>
  <w:style w:type="paragraph" w:customStyle="1" w:styleId="xl100">
    <w:name w:val="xl100"/>
    <w:basedOn w:val="Normalny"/>
    <w:rsid w:val="006F1A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pl-PL"/>
    </w:rPr>
  </w:style>
  <w:style w:type="paragraph" w:customStyle="1" w:styleId="xl101">
    <w:name w:val="xl101"/>
    <w:basedOn w:val="Normalny"/>
    <w:rsid w:val="006F1A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92D050" w:fill="D9D9D9"/>
      <w:spacing w:before="100" w:beforeAutospacing="1" w:after="100" w:afterAutospacing="1"/>
      <w:jc w:val="right"/>
      <w:textAlignment w:val="center"/>
    </w:pPr>
    <w:rPr>
      <w:rFonts w:ascii="Arial" w:hAnsi="Arial" w:cs="Arial"/>
      <w:color w:val="000000"/>
      <w:sz w:val="20"/>
      <w:szCs w:val="20"/>
      <w:lang w:eastAsia="pl-PL"/>
    </w:rPr>
  </w:style>
  <w:style w:type="paragraph" w:customStyle="1" w:styleId="xl102">
    <w:name w:val="xl102"/>
    <w:basedOn w:val="Normalny"/>
    <w:rsid w:val="006F1A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pl-PL"/>
    </w:rPr>
  </w:style>
  <w:style w:type="paragraph" w:customStyle="1" w:styleId="xl103">
    <w:name w:val="xl103"/>
    <w:basedOn w:val="Normalny"/>
    <w:rsid w:val="006F1A0B"/>
    <w:pPr>
      <w:shd w:val="clear" w:color="92D050" w:fill="F2F2F2"/>
      <w:spacing w:before="100" w:beforeAutospacing="1" w:after="100" w:afterAutospacing="1"/>
      <w:textAlignment w:val="center"/>
    </w:pPr>
    <w:rPr>
      <w:rFonts w:ascii="Arial" w:hAnsi="Arial" w:cs="Arial"/>
      <w:color w:val="000000"/>
      <w:sz w:val="20"/>
      <w:szCs w:val="20"/>
      <w:lang w:eastAsia="pl-PL"/>
    </w:rPr>
  </w:style>
  <w:style w:type="paragraph" w:customStyle="1" w:styleId="xl104">
    <w:name w:val="xl104"/>
    <w:basedOn w:val="Normalny"/>
    <w:rsid w:val="006F1A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92D050" w:fill="F2F2F2"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105">
    <w:name w:val="xl105"/>
    <w:basedOn w:val="Normalny"/>
    <w:rsid w:val="006F1A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92D050" w:fill="F2F2F2"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106">
    <w:name w:val="xl106"/>
    <w:basedOn w:val="Normalny"/>
    <w:rsid w:val="006F1A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92D050" w:fill="F2F2F2"/>
      <w:spacing w:before="100" w:beforeAutospacing="1" w:after="100" w:afterAutospacing="1"/>
      <w:textAlignment w:val="center"/>
    </w:pPr>
    <w:rPr>
      <w:rFonts w:ascii="Arial" w:hAnsi="Arial" w:cs="Arial"/>
      <w:color w:val="000000"/>
      <w:sz w:val="20"/>
      <w:szCs w:val="20"/>
      <w:lang w:eastAsia="pl-PL"/>
    </w:rPr>
  </w:style>
  <w:style w:type="paragraph" w:customStyle="1" w:styleId="xl107">
    <w:name w:val="xl107"/>
    <w:basedOn w:val="Normalny"/>
    <w:rsid w:val="006F1A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92D050" w:fill="F2F2F2"/>
      <w:spacing w:before="100" w:beforeAutospacing="1" w:after="100" w:afterAutospacing="1"/>
      <w:jc w:val="right"/>
      <w:textAlignment w:val="center"/>
    </w:pPr>
    <w:rPr>
      <w:rFonts w:ascii="Arial" w:hAnsi="Arial" w:cs="Arial"/>
      <w:color w:val="000000"/>
      <w:sz w:val="20"/>
      <w:szCs w:val="20"/>
      <w:lang w:eastAsia="pl-PL"/>
    </w:rPr>
  </w:style>
  <w:style w:type="paragraph" w:customStyle="1" w:styleId="xl108">
    <w:name w:val="xl108"/>
    <w:basedOn w:val="Normalny"/>
    <w:rsid w:val="006F1A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lang w:eastAsia="pl-PL"/>
    </w:rPr>
  </w:style>
  <w:style w:type="paragraph" w:customStyle="1" w:styleId="xl109">
    <w:name w:val="xl109"/>
    <w:basedOn w:val="Normalny"/>
    <w:rsid w:val="006F1A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2F2F2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pl-PL"/>
    </w:rPr>
  </w:style>
  <w:style w:type="paragraph" w:customStyle="1" w:styleId="xl110">
    <w:name w:val="xl110"/>
    <w:basedOn w:val="Normalny"/>
    <w:rsid w:val="006F1A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92D050" w:fill="F2F2F2"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111">
    <w:name w:val="xl111"/>
    <w:basedOn w:val="Normalny"/>
    <w:rsid w:val="006F1A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92D050" w:fill="F2F2F2"/>
      <w:spacing w:before="100" w:beforeAutospacing="1" w:after="100" w:afterAutospacing="1"/>
      <w:jc w:val="right"/>
      <w:textAlignment w:val="center"/>
    </w:pPr>
    <w:rPr>
      <w:rFonts w:ascii="Arial" w:hAnsi="Arial" w:cs="Arial"/>
      <w:color w:val="000000"/>
      <w:sz w:val="20"/>
      <w:szCs w:val="20"/>
      <w:lang w:eastAsia="pl-PL"/>
    </w:rPr>
  </w:style>
  <w:style w:type="paragraph" w:customStyle="1" w:styleId="xl112">
    <w:name w:val="xl112"/>
    <w:basedOn w:val="Normalny"/>
    <w:rsid w:val="006F1A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pl-PL"/>
    </w:rPr>
  </w:style>
  <w:style w:type="paragraph" w:customStyle="1" w:styleId="xl113">
    <w:name w:val="xl113"/>
    <w:basedOn w:val="Normalny"/>
    <w:rsid w:val="006F1A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92D050" w:fill="D9D9D9"/>
      <w:spacing w:before="100" w:beforeAutospacing="1" w:after="100" w:afterAutospacing="1"/>
      <w:jc w:val="right"/>
      <w:textAlignment w:val="center"/>
    </w:pPr>
    <w:rPr>
      <w:rFonts w:ascii="Arial" w:hAnsi="Arial" w:cs="Arial"/>
      <w:color w:val="000000"/>
      <w:sz w:val="20"/>
      <w:szCs w:val="20"/>
      <w:lang w:eastAsia="pl-PL"/>
    </w:rPr>
  </w:style>
  <w:style w:type="paragraph" w:customStyle="1" w:styleId="xl114">
    <w:name w:val="xl114"/>
    <w:basedOn w:val="Normalny"/>
    <w:rsid w:val="006F1A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lang w:eastAsia="pl-PL"/>
    </w:rPr>
  </w:style>
  <w:style w:type="paragraph" w:customStyle="1" w:styleId="xl115">
    <w:name w:val="xl115"/>
    <w:basedOn w:val="Normalny"/>
    <w:rsid w:val="006F1A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92D050" w:fill="D9D9D9"/>
      <w:spacing w:before="100" w:beforeAutospacing="1" w:after="100" w:afterAutospacing="1"/>
      <w:textAlignment w:val="center"/>
    </w:pPr>
    <w:rPr>
      <w:rFonts w:ascii="Arial" w:hAnsi="Arial" w:cs="Arial"/>
      <w:color w:val="000000"/>
      <w:sz w:val="20"/>
      <w:szCs w:val="20"/>
      <w:lang w:eastAsia="pl-PL"/>
    </w:rPr>
  </w:style>
  <w:style w:type="paragraph" w:customStyle="1" w:styleId="xl116">
    <w:name w:val="xl116"/>
    <w:basedOn w:val="Normalny"/>
    <w:rsid w:val="006F1A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92D050" w:fill="F2F2F2"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117">
    <w:name w:val="xl117"/>
    <w:basedOn w:val="Normalny"/>
    <w:rsid w:val="006F1A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92D050" w:fill="F2F2F2"/>
      <w:spacing w:before="100" w:beforeAutospacing="1" w:after="100" w:afterAutospacing="1"/>
      <w:jc w:val="right"/>
      <w:textAlignment w:val="center"/>
    </w:pPr>
    <w:rPr>
      <w:rFonts w:ascii="Arial" w:hAnsi="Arial" w:cs="Arial"/>
      <w:color w:val="000000"/>
      <w:sz w:val="20"/>
      <w:szCs w:val="20"/>
      <w:lang w:eastAsia="pl-PL"/>
    </w:rPr>
  </w:style>
  <w:style w:type="paragraph" w:customStyle="1" w:styleId="xl118">
    <w:name w:val="xl118"/>
    <w:basedOn w:val="Normalny"/>
    <w:rsid w:val="006F1A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119">
    <w:name w:val="xl119"/>
    <w:basedOn w:val="Normalny"/>
    <w:rsid w:val="006F1A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120">
    <w:name w:val="xl120"/>
    <w:basedOn w:val="Normalny"/>
    <w:rsid w:val="006F1A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textAlignment w:val="center"/>
    </w:pPr>
    <w:rPr>
      <w:rFonts w:ascii="Arial" w:hAnsi="Arial" w:cs="Arial"/>
      <w:color w:val="000000"/>
      <w:sz w:val="20"/>
      <w:szCs w:val="20"/>
      <w:lang w:eastAsia="pl-PL"/>
    </w:rPr>
  </w:style>
  <w:style w:type="paragraph" w:customStyle="1" w:styleId="xl121">
    <w:name w:val="xl121"/>
    <w:basedOn w:val="Normalny"/>
    <w:rsid w:val="006F1A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color w:val="000000"/>
      <w:sz w:val="20"/>
      <w:szCs w:val="20"/>
      <w:lang w:eastAsia="pl-PL"/>
    </w:rPr>
  </w:style>
  <w:style w:type="paragraph" w:customStyle="1" w:styleId="xl122">
    <w:name w:val="xl122"/>
    <w:basedOn w:val="Normalny"/>
    <w:rsid w:val="006F1A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8EB4E3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  <w:lang w:eastAsia="pl-PL"/>
    </w:rPr>
  </w:style>
  <w:style w:type="paragraph" w:customStyle="1" w:styleId="xl123">
    <w:name w:val="xl123"/>
    <w:basedOn w:val="Normalny"/>
    <w:rsid w:val="006F1A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8EB4E3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124">
    <w:name w:val="xl124"/>
    <w:basedOn w:val="Normalny"/>
    <w:rsid w:val="006F1A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color w:val="000000"/>
      <w:sz w:val="20"/>
      <w:szCs w:val="20"/>
      <w:lang w:eastAsia="pl-PL"/>
    </w:rPr>
  </w:style>
  <w:style w:type="paragraph" w:customStyle="1" w:styleId="xl125">
    <w:name w:val="xl125"/>
    <w:basedOn w:val="Normalny"/>
    <w:rsid w:val="006F1A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color w:val="000000"/>
      <w:sz w:val="20"/>
      <w:szCs w:val="20"/>
      <w:lang w:eastAsia="pl-PL"/>
    </w:rPr>
  </w:style>
  <w:style w:type="paragraph" w:customStyle="1" w:styleId="xl126">
    <w:name w:val="xl126"/>
    <w:basedOn w:val="Normalny"/>
    <w:rsid w:val="006F1A0B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color w:val="000000"/>
      <w:sz w:val="20"/>
      <w:szCs w:val="20"/>
      <w:lang w:eastAsia="pl-PL"/>
    </w:rPr>
  </w:style>
  <w:style w:type="paragraph" w:customStyle="1" w:styleId="xl127">
    <w:name w:val="xl127"/>
    <w:basedOn w:val="Normalny"/>
    <w:rsid w:val="006F1A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color w:val="000000"/>
      <w:sz w:val="20"/>
      <w:szCs w:val="20"/>
      <w:lang w:eastAsia="pl-PL"/>
    </w:rPr>
  </w:style>
  <w:style w:type="paragraph" w:customStyle="1" w:styleId="xl128">
    <w:name w:val="xl128"/>
    <w:basedOn w:val="Normalny"/>
    <w:rsid w:val="006F1A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129">
    <w:name w:val="xl129"/>
    <w:basedOn w:val="Normalny"/>
    <w:rsid w:val="006F1A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pl-PL"/>
    </w:rPr>
  </w:style>
  <w:style w:type="paragraph" w:customStyle="1" w:styleId="xl130">
    <w:name w:val="xl130"/>
    <w:basedOn w:val="Normalny"/>
    <w:rsid w:val="006F1A0B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92D050" w:fill="F2F2F2"/>
      <w:spacing w:before="100" w:beforeAutospacing="1" w:after="100" w:afterAutospacing="1"/>
      <w:jc w:val="right"/>
      <w:textAlignment w:val="center"/>
    </w:pPr>
    <w:rPr>
      <w:rFonts w:ascii="Arial" w:hAnsi="Arial" w:cs="Arial"/>
      <w:color w:val="000000"/>
      <w:sz w:val="20"/>
      <w:szCs w:val="20"/>
      <w:lang w:eastAsia="pl-PL"/>
    </w:rPr>
  </w:style>
  <w:style w:type="paragraph" w:customStyle="1" w:styleId="xl131">
    <w:name w:val="xl131"/>
    <w:basedOn w:val="Normalny"/>
    <w:rsid w:val="006F1A0B"/>
    <w:pPr>
      <w:pBdr>
        <w:left w:val="single" w:sz="4" w:space="0" w:color="000000"/>
        <w:right w:val="single" w:sz="4" w:space="0" w:color="000000"/>
      </w:pBdr>
      <w:shd w:val="clear" w:color="92D050" w:fill="F2F2F2"/>
      <w:spacing w:before="100" w:beforeAutospacing="1" w:after="100" w:afterAutospacing="1"/>
      <w:jc w:val="right"/>
      <w:textAlignment w:val="center"/>
    </w:pPr>
    <w:rPr>
      <w:rFonts w:ascii="Arial" w:hAnsi="Arial" w:cs="Arial"/>
      <w:color w:val="000000"/>
      <w:sz w:val="20"/>
      <w:szCs w:val="20"/>
      <w:lang w:eastAsia="pl-PL"/>
    </w:rPr>
  </w:style>
  <w:style w:type="paragraph" w:customStyle="1" w:styleId="xl132">
    <w:name w:val="xl132"/>
    <w:basedOn w:val="Normalny"/>
    <w:rsid w:val="006F1A0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92D050" w:fill="F2F2F2"/>
      <w:spacing w:before="100" w:beforeAutospacing="1" w:after="100" w:afterAutospacing="1"/>
      <w:jc w:val="right"/>
      <w:textAlignment w:val="center"/>
    </w:pPr>
    <w:rPr>
      <w:rFonts w:ascii="Arial" w:hAnsi="Arial" w:cs="Arial"/>
      <w:color w:val="000000"/>
      <w:sz w:val="20"/>
      <w:szCs w:val="20"/>
      <w:lang w:eastAsia="pl-PL"/>
    </w:rPr>
  </w:style>
  <w:style w:type="paragraph" w:customStyle="1" w:styleId="xl133">
    <w:name w:val="xl133"/>
    <w:basedOn w:val="Normalny"/>
    <w:rsid w:val="006F1A0B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92D050" w:fill="D9D9D9"/>
      <w:spacing w:before="100" w:beforeAutospacing="1" w:after="100" w:afterAutospacing="1"/>
      <w:jc w:val="right"/>
      <w:textAlignment w:val="center"/>
    </w:pPr>
    <w:rPr>
      <w:rFonts w:ascii="Arial" w:hAnsi="Arial" w:cs="Arial"/>
      <w:color w:val="000000"/>
      <w:sz w:val="20"/>
      <w:szCs w:val="20"/>
      <w:lang w:eastAsia="pl-PL"/>
    </w:rPr>
  </w:style>
  <w:style w:type="paragraph" w:customStyle="1" w:styleId="xl134">
    <w:name w:val="xl134"/>
    <w:basedOn w:val="Normalny"/>
    <w:rsid w:val="006F1A0B"/>
    <w:pPr>
      <w:pBdr>
        <w:left w:val="single" w:sz="4" w:space="0" w:color="000000"/>
        <w:right w:val="single" w:sz="4" w:space="0" w:color="000000"/>
      </w:pBdr>
      <w:shd w:val="clear" w:color="92D050" w:fill="D9D9D9"/>
      <w:spacing w:before="100" w:beforeAutospacing="1" w:after="100" w:afterAutospacing="1"/>
      <w:jc w:val="right"/>
      <w:textAlignment w:val="center"/>
    </w:pPr>
    <w:rPr>
      <w:rFonts w:ascii="Arial" w:hAnsi="Arial" w:cs="Arial"/>
      <w:color w:val="000000"/>
      <w:sz w:val="20"/>
      <w:szCs w:val="20"/>
      <w:lang w:eastAsia="pl-PL"/>
    </w:rPr>
  </w:style>
  <w:style w:type="paragraph" w:customStyle="1" w:styleId="xl135">
    <w:name w:val="xl135"/>
    <w:basedOn w:val="Normalny"/>
    <w:rsid w:val="006F1A0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92D050" w:fill="D9D9D9"/>
      <w:spacing w:before="100" w:beforeAutospacing="1" w:after="100" w:afterAutospacing="1"/>
      <w:jc w:val="right"/>
      <w:textAlignment w:val="center"/>
    </w:pPr>
    <w:rPr>
      <w:rFonts w:ascii="Arial" w:hAnsi="Arial" w:cs="Arial"/>
      <w:color w:val="000000"/>
      <w:sz w:val="20"/>
      <w:szCs w:val="20"/>
      <w:lang w:eastAsia="pl-PL"/>
    </w:rPr>
  </w:style>
  <w:style w:type="paragraph" w:customStyle="1" w:styleId="xl136">
    <w:name w:val="xl136"/>
    <w:basedOn w:val="Normalny"/>
    <w:rsid w:val="006F1A0B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92D050" w:fill="F2F2F2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szCs w:val="20"/>
      <w:lang w:eastAsia="pl-PL"/>
    </w:rPr>
  </w:style>
  <w:style w:type="paragraph" w:customStyle="1" w:styleId="xl137">
    <w:name w:val="xl137"/>
    <w:basedOn w:val="Normalny"/>
    <w:rsid w:val="006F1A0B"/>
    <w:pPr>
      <w:pBdr>
        <w:left w:val="single" w:sz="4" w:space="0" w:color="000000"/>
        <w:right w:val="single" w:sz="4" w:space="0" w:color="000000"/>
      </w:pBdr>
      <w:shd w:val="clear" w:color="92D050" w:fill="F2F2F2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szCs w:val="20"/>
      <w:lang w:eastAsia="pl-PL"/>
    </w:rPr>
  </w:style>
  <w:style w:type="paragraph" w:customStyle="1" w:styleId="xl138">
    <w:name w:val="xl138"/>
    <w:basedOn w:val="Normalny"/>
    <w:rsid w:val="006F1A0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92D050" w:fill="F2F2F2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szCs w:val="20"/>
      <w:lang w:eastAsia="pl-PL"/>
    </w:rPr>
  </w:style>
  <w:style w:type="paragraph" w:customStyle="1" w:styleId="xl139">
    <w:name w:val="xl139"/>
    <w:basedOn w:val="Normalny"/>
    <w:rsid w:val="006F1A0B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92D050" w:fill="D9D9D9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szCs w:val="20"/>
      <w:lang w:eastAsia="pl-PL"/>
    </w:rPr>
  </w:style>
  <w:style w:type="paragraph" w:customStyle="1" w:styleId="xl140">
    <w:name w:val="xl140"/>
    <w:basedOn w:val="Normalny"/>
    <w:rsid w:val="006F1A0B"/>
    <w:pPr>
      <w:pBdr>
        <w:left w:val="single" w:sz="4" w:space="0" w:color="000000"/>
        <w:right w:val="single" w:sz="4" w:space="0" w:color="000000"/>
      </w:pBdr>
      <w:shd w:val="clear" w:color="92D050" w:fill="D9D9D9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szCs w:val="20"/>
      <w:lang w:eastAsia="pl-PL"/>
    </w:rPr>
  </w:style>
  <w:style w:type="paragraph" w:customStyle="1" w:styleId="xl141">
    <w:name w:val="xl141"/>
    <w:basedOn w:val="Normalny"/>
    <w:rsid w:val="006F1A0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92D050" w:fill="D9D9D9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szCs w:val="20"/>
      <w:lang w:eastAsia="pl-PL"/>
    </w:rPr>
  </w:style>
  <w:style w:type="paragraph" w:customStyle="1" w:styleId="xl142">
    <w:name w:val="xl142"/>
    <w:basedOn w:val="Normalny"/>
    <w:rsid w:val="006F1A0B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  <w:lang w:eastAsia="pl-PL"/>
    </w:rPr>
  </w:style>
  <w:style w:type="paragraph" w:customStyle="1" w:styleId="xl143">
    <w:name w:val="xl143"/>
    <w:basedOn w:val="Normalny"/>
    <w:rsid w:val="006F1A0B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20"/>
      <w:szCs w:val="20"/>
      <w:lang w:eastAsia="pl-PL"/>
    </w:rPr>
  </w:style>
  <w:style w:type="paragraph" w:customStyle="1" w:styleId="xl144">
    <w:name w:val="xl144"/>
    <w:basedOn w:val="Normalny"/>
    <w:rsid w:val="006F1A0B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  <w:lang w:eastAsia="pl-PL"/>
    </w:rPr>
  </w:style>
  <w:style w:type="numbering" w:customStyle="1" w:styleId="Styl1">
    <w:name w:val="Styl1"/>
    <w:rsid w:val="00447291"/>
    <w:pPr>
      <w:numPr>
        <w:numId w:val="15"/>
      </w:numPr>
    </w:pPr>
  </w:style>
  <w:style w:type="paragraph" w:customStyle="1" w:styleId="Tabela">
    <w:name w:val="Tabela"/>
    <w:basedOn w:val="Normalny"/>
    <w:qFormat/>
    <w:rsid w:val="00BF0E9A"/>
    <w:pPr>
      <w:widowControl w:val="0"/>
      <w:suppressAutoHyphens/>
      <w:spacing w:before="60" w:after="60"/>
    </w:pPr>
    <w:rPr>
      <w:rFonts w:ascii="Arial" w:eastAsia="Calibri" w:hAnsi="Arial" w:cs="Arial"/>
      <w:sz w:val="20"/>
      <w:szCs w:val="20"/>
      <w:lang w:eastAsia="ar-SA"/>
    </w:rPr>
  </w:style>
  <w:style w:type="character" w:customStyle="1" w:styleId="AkapitzlistZnak">
    <w:name w:val="Akapit z listą Znak"/>
    <w:aliases w:val="L1 Znak,Numerowanie Znak,List Paragraph Znak,maz_wyliczenie Znak,opis dzialania Znak,K-P_odwolanie Znak,A_wyliczenie Znak,Akapit z listą 1 Znak,Nagłowek 3 Znak,Preambuła Znak,Akapit z listą BS Znak,Kolorowa lista — akcent 11 Znak"/>
    <w:link w:val="Akapitzlist"/>
    <w:uiPriority w:val="34"/>
    <w:qFormat/>
    <w:locked/>
    <w:rsid w:val="00F768AC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tresci">
    <w:name w:val="Tekst tresci_"/>
    <w:link w:val="Teksttresci0"/>
    <w:locked/>
    <w:rsid w:val="00F768AC"/>
    <w:rPr>
      <w:shd w:val="clear" w:color="auto" w:fill="FFFFFF"/>
    </w:rPr>
  </w:style>
  <w:style w:type="paragraph" w:customStyle="1" w:styleId="Teksttresci0">
    <w:name w:val="Tekst tresci"/>
    <w:basedOn w:val="Normalny"/>
    <w:link w:val="Teksttresci"/>
    <w:rsid w:val="00F768AC"/>
    <w:pPr>
      <w:widowControl w:val="0"/>
      <w:shd w:val="clear" w:color="auto" w:fill="FFFFFF"/>
      <w:spacing w:line="267" w:lineRule="exact"/>
      <w:ind w:hanging="340"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Tekstpodstawowy31">
    <w:name w:val="Tekst podstawowy 31"/>
    <w:basedOn w:val="Normalny"/>
    <w:rsid w:val="00B44FE6"/>
    <w:pPr>
      <w:suppressAutoHyphens/>
      <w:jc w:val="both"/>
    </w:pPr>
    <w:rPr>
      <w:sz w:val="28"/>
      <w:szCs w:val="28"/>
      <w:lang w:eastAsia="ar-SA"/>
    </w:rPr>
  </w:style>
  <w:style w:type="paragraph" w:customStyle="1" w:styleId="Default">
    <w:name w:val="Default"/>
    <w:qFormat/>
    <w:rsid w:val="00B44FE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TeksttreciPogrubienie">
    <w:name w:val="Tekst treści + Pogrubienie"/>
    <w:basedOn w:val="Domylnaczcionkaakapitu"/>
    <w:qFormat/>
    <w:rsid w:val="00B44FE6"/>
    <w:rPr>
      <w:rFonts w:ascii="Calibri" w:eastAsia="Calibri" w:hAnsi="Calibri" w:cs="Calibri"/>
      <w:i w:val="0"/>
      <w:iCs w:val="0"/>
      <w:caps w:val="0"/>
      <w:smallCaps w:val="0"/>
      <w:spacing w:val="0"/>
      <w:sz w:val="22"/>
      <w:szCs w:val="22"/>
      <w:shd w:val="clear" w:color="auto" w:fill="FFFFFF"/>
    </w:rPr>
  </w:style>
  <w:style w:type="paragraph" w:customStyle="1" w:styleId="Standarduser">
    <w:name w:val="Standard (user)"/>
    <w:rsid w:val="006C50A6"/>
    <w:pPr>
      <w:suppressAutoHyphens/>
      <w:autoSpaceDN w:val="0"/>
      <w:spacing w:line="249" w:lineRule="auto"/>
      <w:textAlignment w:val="baseline"/>
    </w:pPr>
    <w:rPr>
      <w:rFonts w:ascii="Calibri" w:eastAsia="SimSun" w:hAnsi="Calibri" w:cs="Tahoma"/>
      <w:kern w:val="3"/>
    </w:rPr>
  </w:style>
  <w:style w:type="character" w:customStyle="1" w:styleId="markedcontent">
    <w:name w:val="markedcontent"/>
    <w:basedOn w:val="Domylnaczcionkaakapitu"/>
    <w:rsid w:val="006C50A6"/>
  </w:style>
  <w:style w:type="character" w:customStyle="1" w:styleId="Teksttreci">
    <w:name w:val="Tekst treści_"/>
    <w:basedOn w:val="Domylnaczcionkaakapitu"/>
    <w:link w:val="Teksttreci0"/>
    <w:rsid w:val="00C54F92"/>
    <w:rPr>
      <w:rFonts w:ascii="Arial" w:eastAsia="Arial" w:hAnsi="Arial" w:cs="Arial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C54F92"/>
    <w:pPr>
      <w:widowControl w:val="0"/>
      <w:shd w:val="clear" w:color="auto" w:fill="FFFFFF"/>
      <w:spacing w:before="180" w:line="486" w:lineRule="exact"/>
      <w:ind w:hanging="420"/>
      <w:jc w:val="both"/>
    </w:pPr>
    <w:rPr>
      <w:rFonts w:ascii="Arial" w:eastAsia="Arial" w:hAnsi="Arial" w:cs="Arial"/>
      <w:sz w:val="22"/>
      <w:szCs w:val="22"/>
    </w:rPr>
  </w:style>
  <w:style w:type="character" w:customStyle="1" w:styleId="PogrubienieTeksttreci310pt">
    <w:name w:val="Pogrubienie;Tekst treści (3) + 10 pt"/>
    <w:basedOn w:val="Domylnaczcionkaakapitu"/>
    <w:rsid w:val="00C54F92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60DC0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1D574B"/>
    <w:pPr>
      <w:spacing w:before="100" w:beforeAutospacing="1" w:after="100" w:afterAutospacing="1"/>
    </w:pPr>
    <w:rPr>
      <w:lang w:eastAsia="pl-PL"/>
    </w:rPr>
  </w:style>
  <w:style w:type="numbering" w:customStyle="1" w:styleId="Styl11">
    <w:name w:val="Styl11"/>
    <w:rsid w:val="00E54FBD"/>
    <w:pPr>
      <w:numPr>
        <w:numId w:val="1"/>
      </w:numPr>
    </w:pPr>
  </w:style>
  <w:style w:type="character" w:styleId="Pogrubienie">
    <w:name w:val="Strong"/>
    <w:basedOn w:val="Domylnaczcionkaakapitu"/>
    <w:uiPriority w:val="22"/>
    <w:qFormat/>
    <w:rsid w:val="00610915"/>
    <w:rPr>
      <w:b/>
      <w:bCs/>
    </w:rPr>
  </w:style>
  <w:style w:type="paragraph" w:customStyle="1" w:styleId="Stylpunktow">
    <w:name w:val="Styl punktow"/>
    <w:basedOn w:val="Normalny"/>
    <w:autoRedefine/>
    <w:rsid w:val="000554CA"/>
    <w:pPr>
      <w:numPr>
        <w:ilvl w:val="3"/>
        <w:numId w:val="23"/>
      </w:numPr>
      <w:tabs>
        <w:tab w:val="clear" w:pos="3164"/>
        <w:tab w:val="num" w:pos="426"/>
      </w:tabs>
      <w:ind w:left="284" w:hanging="45"/>
      <w:jc w:val="both"/>
    </w:pPr>
    <w:rPr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98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81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36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51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5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8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1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mpan.pl" TargetMode="External"/><Relationship Id="rId1" Type="http://schemas.openxmlformats.org/officeDocument/2006/relationships/hyperlink" Target="mailto:im@impan.pl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mpan.pl" TargetMode="External"/><Relationship Id="rId1" Type="http://schemas.openxmlformats.org/officeDocument/2006/relationships/hyperlink" Target="mailto:im@impan.p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1F4BF5-B2E4-4F9E-83BD-EA5AE8CA65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926</Words>
  <Characters>5560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MPWIK</Company>
  <LinksUpToDate>false</LinksUpToDate>
  <CharactersWithSpaces>6474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Gołaszewski Grzegorz</dc:creator>
  <cp:keywords/>
  <dc:description/>
  <cp:lastModifiedBy>akonieczna</cp:lastModifiedBy>
  <cp:revision>2</cp:revision>
  <cp:lastPrinted>2025-04-09T14:21:00Z</cp:lastPrinted>
  <dcterms:created xsi:type="dcterms:W3CDTF">2026-04-27T12:32:00Z</dcterms:created>
  <dcterms:modified xsi:type="dcterms:W3CDTF">2026-04-27T12:32:00Z</dcterms:modified>
</cp:coreProperties>
</file>