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b/>
        </w:rPr>
      </w:pPr>
      <w:bookmarkStart w:id="0" w:name="_GoBack"/>
      <w:r>
        <w:rPr>
          <w:b/>
        </w:rPr>
        <w:t xml:space="preserve">Komputer typu </w:t>
      </w:r>
      <w:r>
        <w:rPr>
          <w:b/>
        </w:rPr>
        <w:t>AIO</w:t>
      </w:r>
      <w:r>
        <w:rPr>
          <w:b/>
        </w:rPr>
        <w:t xml:space="preserve"> o minimalnych parametrach:</w:t>
      </w:r>
      <w:bookmarkEnd w:id="0"/>
    </w:p>
    <w:p>
      <w:pPr>
        <w:pStyle w:val="Normal"/>
        <w:rPr/>
      </w:pPr>
      <w:r>
        <w:rPr/>
        <w:t xml:space="preserve">- matryca IPS albo OLED o przekątnej </w:t>
      </w:r>
      <w:r>
        <w:rPr/>
        <w:t>27” QHD 75Hz;</w:t>
      </w:r>
    </w:p>
    <w:p>
      <w:pPr>
        <w:pStyle w:val="Normal"/>
        <w:rPr/>
      </w:pPr>
      <w:r>
        <w:rPr/>
        <w:t>- system operacyjny Windows 11 PRO;</w:t>
      </w:r>
    </w:p>
    <w:p>
      <w:pPr>
        <w:pStyle w:val="Normal"/>
        <w:rPr/>
      </w:pPr>
      <w:r>
        <w:rPr/>
        <w:t xml:space="preserve">- procesor </w:t>
      </w:r>
      <w:r>
        <w:rPr/>
        <w:t>I</w:t>
      </w:r>
      <w:r>
        <w:rPr/>
        <w:t>ntel Ultra Core 5 225;</w:t>
      </w:r>
    </w:p>
    <w:p>
      <w:pPr>
        <w:pStyle w:val="Normal"/>
        <w:rPr/>
      </w:pPr>
      <w:r>
        <w:rPr/>
        <w:t xml:space="preserve">- pamięć RAM </w:t>
      </w:r>
      <w:r>
        <w:rPr/>
        <w:t>16</w:t>
      </w:r>
      <w:r>
        <w:rPr/>
        <w:t xml:space="preserve"> GB;</w:t>
      </w:r>
    </w:p>
    <w:p>
      <w:pPr>
        <w:pStyle w:val="Normal"/>
        <w:rPr/>
      </w:pPr>
      <w:r>
        <w:rPr/>
        <w:t xml:space="preserve">- dysk SSD </w:t>
      </w:r>
      <w:r>
        <w:rPr/>
        <w:t xml:space="preserve">512GB </w:t>
      </w:r>
      <w:r>
        <w:rPr/>
        <w:t>(M.2, PCIe)</w:t>
      </w:r>
    </w:p>
    <w:p>
      <w:pPr>
        <w:pStyle w:val="Normal"/>
        <w:rPr/>
      </w:pPr>
      <w:r>
        <w:rPr/>
        <w:t>- z regulacją wysokości i kąta pochylenia ekranu;</w:t>
      </w:r>
    </w:p>
    <w:p>
      <w:pPr>
        <w:pStyle w:val="Normal"/>
        <w:rPr/>
      </w:pPr>
      <w:r>
        <w:rPr/>
        <w:t>- czujnik otwarcia obudowy</w:t>
      </w:r>
    </w:p>
    <w:p>
      <w:pPr>
        <w:pStyle w:val="Normal"/>
        <w:rPr/>
      </w:pPr>
      <w:r>
        <w:rPr/>
        <w:t>- zasilacz 135W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  <w:t xml:space="preserve">- </w:t>
      </w:r>
      <w:r>
        <w:rPr>
          <w:rFonts w:cs="Calibri" w:ascii="Calibri" w:hAnsi="Calibri"/>
          <w:color w:val="000000"/>
        </w:rPr>
        <w:t>klawiatura przewodowa USB producenta komputera lub inna pełnowymiarowa klawiatura z częścią numeryczną i klawiszami strzałek wyposażoną w regulację wysokości, wskaźnik CapsLock (np. Logitech K120)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>
          <w:rFonts w:cs="Calibri" w:ascii="Calibri" w:hAnsi="Calibri"/>
          <w:color w:val="000000"/>
        </w:rPr>
        <w:t>- mysz przewodowa USB producenta komputera lub inna oburęczna, wyposażona w 3 przyciski (lewy, prawy, środkowy), optyczny czujnik śledzenia ruchu 1000dpi, przewijanie pojedynczych wierszy (np. Logitech M120)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ourier New">
    <w:charset w:val="ee"/>
    <w:family w:val="auto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ITE">
    <w:name w:val="CITE"/>
    <w:qFormat/>
    <w:rPr>
      <w:i/>
    </w:rPr>
  </w:style>
  <w:style w:type="character" w:styleId="CODE">
    <w:name w:val="CODE"/>
    <w:qFormat/>
    <w:rPr>
      <w:rFonts w:ascii="Courier New" w:hAnsi="Courier New"/>
      <w:sz w:val="20"/>
    </w:rPr>
  </w:style>
  <w:style w:type="character" w:styleId="InternetLink">
    <w:name w:val="Internet Link"/>
    <w:qFormat/>
    <w:rPr>
      <w:color w:val="0000FF"/>
      <w:u w:val="single"/>
    </w:rPr>
  </w:style>
  <w:style w:type="character" w:styleId="Keyboard">
    <w:name w:val="Keyboard"/>
    <w:qFormat/>
    <w:rPr>
      <w:rFonts w:ascii="Courier New" w:hAnsi="Courier New"/>
      <w:b/>
      <w:sz w:val="20"/>
    </w:rPr>
  </w:style>
  <w:style w:type="character" w:styleId="Sample">
    <w:name w:val="Sample"/>
    <w:qFormat/>
    <w:rPr>
      <w:rFonts w:ascii="Courier New" w:hAnsi="Courier New"/>
    </w:rPr>
  </w:style>
  <w:style w:type="character" w:styleId="Typewriter">
    <w:name w:val="Typewriter"/>
    <w:qFormat/>
    <w:rPr>
      <w:rFonts w:ascii="Courier New" w:hAnsi="Courier New"/>
      <w:sz w:val="20"/>
    </w:rPr>
  </w:style>
  <w:style w:type="character" w:styleId="HTMLMarkup">
    <w:name w:val="HTML Markup"/>
    <w:qFormat/>
    <w:rPr>
      <w:vanish/>
      <w:color w:val="FF0000"/>
    </w:rPr>
  </w:style>
  <w:style w:type="character" w:styleId="Comment">
    <w:name w:val="Comment"/>
    <w:qFormat/>
    <w:rPr>
      <w:vanish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Application>LibreOffice/24.8.2.1$Windows_X86_64 LibreOffice_project/0f794b6e29741098670a3b95d60478a65d05ef13</Application>
  <AppVersion>15.0000</AppVersion>
  <Pages>1</Pages>
  <Words>107</Words>
  <Characters>609</Characters>
  <CharactersWithSpaces>705</CharactersWithSpaces>
  <Paragraphs>11</Paragraphs>
  <Company>KGP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2025-04-03T08:11:00Z</dcterms:created>
  <dc:creator>Sabina Czylok</dc:creator>
  <dc:description/>
  <dc:language>pl-PL</dc:language>
  <cp:lastModifiedBy/>
  <dcterms:modified xsi:type="dcterms:W3CDTF">2026-02-17T12:00:01Z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Encoding">
    <vt:lpwstr>utf-8</vt:lpwstr>
  </property>
  <property fmtid="{D5CDD505-2E9C-101B-9397-08002B2CF9AE}" pid="3" name="HTML">
    <vt:bool>1</vt:bool>
  </property>
</Properties>
</file>