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0615DF7E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C25D17" w:rsidRPr="00C25D17">
        <w:rPr>
          <w:rFonts w:ascii="Arial" w:hAnsi="Arial" w:cs="Arial"/>
          <w:sz w:val="18"/>
          <w:szCs w:val="18"/>
        </w:rPr>
        <w:t>SVA/466-127/2026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716E9B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4A48D7CB" w:rsidR="004C2BB6" w:rsidRDefault="00C25D17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C25D17">
        <w:rPr>
          <w:rFonts w:ascii="Arial" w:hAnsi="Arial" w:cs="Arial"/>
          <w:b/>
          <w:bCs/>
          <w:sz w:val="20"/>
          <w:szCs w:val="20"/>
        </w:rPr>
        <w:t>SVA/466-127/2026</w:t>
      </w:r>
      <w:r w:rsidRPr="00C25D17">
        <w:rPr>
          <w:rFonts w:ascii="Arial" w:eastAsia="Times New Roman" w:hAnsi="Arial" w:cs="Arial"/>
          <w:b/>
          <w:bCs/>
        </w:rPr>
        <w:t xml:space="preserve"> </w:t>
      </w:r>
      <w:r w:rsidRPr="00C25D17">
        <w:rPr>
          <w:rFonts w:ascii="Arial" w:hAnsi="Arial" w:cs="Arial"/>
          <w:b/>
          <w:bCs/>
          <w:sz w:val="20"/>
          <w:szCs w:val="20"/>
        </w:rPr>
        <w:t xml:space="preserve">Wykonanie instalacji teletechnicznych zgodnie z dokumentacją projektową w ramach zadania nr 54062 „Budowa budynku symulatorowego” w </w:t>
      </w:r>
      <w:proofErr w:type="spellStart"/>
      <w:r w:rsidRPr="00C25D17">
        <w:rPr>
          <w:rFonts w:ascii="Arial" w:hAnsi="Arial" w:cs="Arial"/>
          <w:b/>
          <w:bCs/>
          <w:sz w:val="20"/>
          <w:szCs w:val="20"/>
        </w:rPr>
        <w:t>msc</w:t>
      </w:r>
      <w:proofErr w:type="spellEnd"/>
      <w:r w:rsidRPr="00C25D17">
        <w:rPr>
          <w:rFonts w:ascii="Arial" w:hAnsi="Arial" w:cs="Arial"/>
          <w:b/>
          <w:bCs/>
          <w:sz w:val="20"/>
          <w:szCs w:val="20"/>
        </w:rPr>
        <w:t>. Świdwin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0CD76942" w:rsidR="00D50742" w:rsidRPr="000156F8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C25D17" w:rsidRPr="00C25D17">
        <w:rPr>
          <w:rFonts w:ascii="Arial" w:hAnsi="Arial" w:cs="Arial"/>
          <w:bCs/>
          <w:sz w:val="20"/>
          <w:szCs w:val="20"/>
        </w:rPr>
        <w:t>Wykonanie instalacji teletechnicznych zgodnie</w:t>
      </w:r>
      <w:r w:rsidR="00C25D17" w:rsidRPr="00C25D17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C25D17" w:rsidRPr="000156F8">
        <w:rPr>
          <w:rFonts w:ascii="Arial" w:hAnsi="Arial" w:cs="Arial"/>
          <w:bCs/>
          <w:sz w:val="20"/>
          <w:szCs w:val="20"/>
        </w:rPr>
        <w:t xml:space="preserve">z dokumentacją projektową w ramach zadania nr 54062 „Budowa budynku symulatorowego” w </w:t>
      </w:r>
      <w:proofErr w:type="spellStart"/>
      <w:r w:rsidR="00C25D17" w:rsidRPr="000156F8">
        <w:rPr>
          <w:rFonts w:ascii="Arial" w:hAnsi="Arial" w:cs="Arial"/>
          <w:bCs/>
          <w:sz w:val="20"/>
          <w:szCs w:val="20"/>
        </w:rPr>
        <w:t>msc</w:t>
      </w:r>
      <w:proofErr w:type="spellEnd"/>
      <w:r w:rsidR="00C25D17" w:rsidRPr="000156F8">
        <w:rPr>
          <w:rFonts w:ascii="Arial" w:hAnsi="Arial" w:cs="Arial"/>
          <w:bCs/>
          <w:sz w:val="20"/>
          <w:szCs w:val="20"/>
        </w:rPr>
        <w:t>. Świdwin</w:t>
      </w:r>
      <w:r w:rsidR="000156F8">
        <w:rPr>
          <w:rFonts w:ascii="Arial" w:hAnsi="Arial" w:cs="Arial"/>
          <w:sz w:val="20"/>
          <w:szCs w:val="20"/>
        </w:rPr>
        <w:t>.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597361B9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C25D17" w:rsidRPr="001563C9">
        <w:rPr>
          <w:rFonts w:ascii="Arial" w:hAnsi="Arial" w:cs="Arial"/>
          <w:b/>
          <w:bCs/>
          <w:sz w:val="20"/>
          <w:szCs w:val="20"/>
        </w:rPr>
        <w:t>0</w:t>
      </w:r>
      <w:r w:rsidR="001563C9" w:rsidRPr="001563C9">
        <w:rPr>
          <w:rFonts w:ascii="Arial" w:hAnsi="Arial" w:cs="Arial"/>
          <w:b/>
          <w:bCs/>
          <w:sz w:val="20"/>
          <w:szCs w:val="20"/>
        </w:rPr>
        <w:t>9</w:t>
      </w:r>
      <w:r w:rsidR="00C25D17" w:rsidRPr="001563C9">
        <w:rPr>
          <w:rFonts w:ascii="Arial" w:hAnsi="Arial" w:cs="Arial"/>
          <w:b/>
          <w:bCs/>
          <w:sz w:val="20"/>
          <w:szCs w:val="20"/>
        </w:rPr>
        <w:t xml:space="preserve">.04.2026 </w:t>
      </w:r>
      <w:r w:rsidRPr="001563C9">
        <w:rPr>
          <w:rFonts w:ascii="Arial" w:hAnsi="Arial" w:cs="Arial"/>
          <w:b/>
          <w:bCs/>
          <w:sz w:val="20"/>
          <w:szCs w:val="20"/>
        </w:rPr>
        <w:t>r.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F1B5" w14:textId="77777777" w:rsidR="005D5F71" w:rsidRDefault="005D5F71" w:rsidP="00924792">
      <w:pPr>
        <w:spacing w:after="0" w:line="240" w:lineRule="auto"/>
      </w:pPr>
      <w:r>
        <w:separator/>
      </w:r>
    </w:p>
  </w:endnote>
  <w:endnote w:type="continuationSeparator" w:id="0">
    <w:p w14:paraId="63FF0CE5" w14:textId="77777777" w:rsidR="005D5F71" w:rsidRDefault="005D5F71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C5598" w14:textId="77777777" w:rsidR="005D5F71" w:rsidRDefault="005D5F71" w:rsidP="00924792">
      <w:pPr>
        <w:spacing w:after="0" w:line="240" w:lineRule="auto"/>
      </w:pPr>
      <w:r>
        <w:separator/>
      </w:r>
    </w:p>
  </w:footnote>
  <w:footnote w:type="continuationSeparator" w:id="0">
    <w:p w14:paraId="5936BD19" w14:textId="77777777" w:rsidR="005D5F71" w:rsidRDefault="005D5F71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156F8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563C9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25AE3"/>
    <w:rsid w:val="003358C4"/>
    <w:rsid w:val="00335CDD"/>
    <w:rsid w:val="00341545"/>
    <w:rsid w:val="003708B4"/>
    <w:rsid w:val="00382640"/>
    <w:rsid w:val="00387410"/>
    <w:rsid w:val="00394447"/>
    <w:rsid w:val="003A2CEF"/>
    <w:rsid w:val="00423BC0"/>
    <w:rsid w:val="00444369"/>
    <w:rsid w:val="004766E2"/>
    <w:rsid w:val="004A7797"/>
    <w:rsid w:val="004C0809"/>
    <w:rsid w:val="004C2BB6"/>
    <w:rsid w:val="004F7883"/>
    <w:rsid w:val="00514E9A"/>
    <w:rsid w:val="00540813"/>
    <w:rsid w:val="00543D52"/>
    <w:rsid w:val="005B1F8B"/>
    <w:rsid w:val="005D473D"/>
    <w:rsid w:val="005D5F71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16E9B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AF022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25D17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3103"/>
    <w:rsid w:val="00E81E40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Sylwia Nowakowska</cp:lastModifiedBy>
  <cp:revision>83</cp:revision>
  <cp:lastPrinted>2022-03-31T14:37:00Z</cp:lastPrinted>
  <dcterms:created xsi:type="dcterms:W3CDTF">2021-04-30T07:50:00Z</dcterms:created>
  <dcterms:modified xsi:type="dcterms:W3CDTF">2026-04-01T11:56:00Z</dcterms:modified>
</cp:coreProperties>
</file>