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55A02" w14:textId="5820B3B9" w:rsidR="00504C77" w:rsidRPr="008571D1" w:rsidRDefault="00DB1475" w:rsidP="00316E44">
      <w:pPr>
        <w:jc w:val="right"/>
        <w:rPr>
          <w:rFonts w:cstheme="minorHAnsi"/>
          <w:b/>
        </w:rPr>
      </w:pPr>
      <w:r>
        <w:rPr>
          <w:rFonts w:cstheme="minorHAnsi"/>
          <w:b/>
        </w:rPr>
        <w:t>Wzór umowy</w:t>
      </w:r>
    </w:p>
    <w:p w14:paraId="17CABC65" w14:textId="77777777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UMOWA</w:t>
      </w:r>
    </w:p>
    <w:p w14:paraId="57AA34F9" w14:textId="04E45FF7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NR SU/K/…..-I/....../00</w:t>
      </w:r>
      <w:r w:rsidR="00717FCB" w:rsidRPr="008571D1">
        <w:rPr>
          <w:rFonts w:cstheme="minorHAnsi"/>
        </w:rPr>
        <w:t>/</w:t>
      </w:r>
      <w:r w:rsidRPr="008571D1">
        <w:rPr>
          <w:rFonts w:cstheme="minorHAnsi"/>
        </w:rPr>
        <w:t>W</w:t>
      </w:r>
    </w:p>
    <w:p w14:paraId="37BF1CD5" w14:textId="6F2D4023" w:rsidR="00504C77" w:rsidRPr="008571D1" w:rsidRDefault="00717FCB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zawarta w dniu….……..</w:t>
      </w:r>
      <w:r w:rsidR="00504C77" w:rsidRPr="008571D1">
        <w:rPr>
          <w:rFonts w:cstheme="minorHAnsi"/>
        </w:rPr>
        <w:t>.20</w:t>
      </w:r>
      <w:r w:rsidR="00F659C2" w:rsidRPr="008571D1">
        <w:rPr>
          <w:rFonts w:cstheme="minorHAnsi"/>
        </w:rPr>
        <w:t>2</w:t>
      </w:r>
      <w:r w:rsidR="0016578C" w:rsidRPr="008571D1">
        <w:rPr>
          <w:rFonts w:cstheme="minorHAnsi"/>
        </w:rPr>
        <w:t>6</w:t>
      </w:r>
      <w:r w:rsidR="00504C77" w:rsidRPr="008571D1">
        <w:rPr>
          <w:rFonts w:cstheme="minorHAnsi"/>
        </w:rPr>
        <w:t xml:space="preserve"> r.</w:t>
      </w:r>
    </w:p>
    <w:p w14:paraId="39C1F231" w14:textId="77777777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pomiędzy:</w:t>
      </w:r>
    </w:p>
    <w:p w14:paraId="60752155" w14:textId="0C1A73B3" w:rsidR="00504C77" w:rsidRPr="008571D1" w:rsidRDefault="00504C77" w:rsidP="00504C77">
      <w:pPr>
        <w:jc w:val="both"/>
        <w:rPr>
          <w:rFonts w:cstheme="minorHAnsi"/>
        </w:rPr>
      </w:pPr>
      <w:r w:rsidRPr="0008280C">
        <w:rPr>
          <w:rFonts w:cstheme="minorHAnsi"/>
          <w:b/>
          <w:bCs/>
        </w:rPr>
        <w:t>Szpitalem Uniwersyteckim nr 1 im. dr A. Jurasza w Bydgoszczy</w:t>
      </w:r>
      <w:r w:rsidRPr="008571D1">
        <w:rPr>
          <w:rFonts w:cstheme="minorHAnsi"/>
        </w:rPr>
        <w:t xml:space="preserve"> (85-094), przy ul. M. Skłodowskiej – Curie 9, wpisanym do rejestru stowarzyszeń, innych organizacji społecznych i zawodowych, fundacji          i publicznych zakładów opieki zdrowotnej, prowadzonego przez Sąd Rejonowy w Bydgoszczy,                 XIII Wydział Gospodarczy Krajowego Rejestru Sądowego pod numerem KRS 000</w:t>
      </w:r>
      <w:r w:rsidR="0048022D" w:rsidRPr="008571D1">
        <w:rPr>
          <w:rFonts w:cstheme="minorHAnsi"/>
        </w:rPr>
        <w:t xml:space="preserve">0003581,                             </w:t>
      </w:r>
      <w:r w:rsidRPr="008571D1">
        <w:rPr>
          <w:rFonts w:cstheme="minorHAnsi"/>
        </w:rPr>
        <w:t xml:space="preserve">NIP 554-22-31-069 zwanym dalej </w:t>
      </w:r>
      <w:r w:rsidR="00147571" w:rsidRPr="008571D1">
        <w:rPr>
          <w:rFonts w:cstheme="minorHAnsi"/>
        </w:rPr>
        <w:t>‘</w:t>
      </w:r>
      <w:r w:rsidRPr="008571D1">
        <w:rPr>
          <w:rFonts w:cstheme="minorHAnsi"/>
        </w:rPr>
        <w:t>Zamawiającym”, reprezentowanym przez:</w:t>
      </w:r>
    </w:p>
    <w:p w14:paraId="1772C455" w14:textId="192B8E25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 xml:space="preserve">Dyrektora  - </w:t>
      </w:r>
      <w:r w:rsidR="007739A5" w:rsidRPr="008571D1">
        <w:rPr>
          <w:rFonts w:cstheme="minorHAnsi"/>
        </w:rPr>
        <w:t>dr</w:t>
      </w:r>
      <w:r w:rsidR="001971F1">
        <w:rPr>
          <w:rFonts w:cstheme="minorHAnsi"/>
        </w:rPr>
        <w:t xml:space="preserve"> n. o zdr. inż.</w:t>
      </w:r>
      <w:r w:rsidR="007739A5" w:rsidRPr="008571D1">
        <w:rPr>
          <w:rFonts w:cstheme="minorHAnsi"/>
        </w:rPr>
        <w:t xml:space="preserve"> Jacka Krysia</w:t>
      </w:r>
    </w:p>
    <w:p w14:paraId="5790CD1F" w14:textId="385CE3BD" w:rsidR="007739A5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 xml:space="preserve">a </w:t>
      </w:r>
    </w:p>
    <w:p w14:paraId="54150700" w14:textId="572B169B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………………………………………………….……………… z siedzibą w ………………(00-000)  ul. ……………………nr ……lok……, wpisanym do:</w:t>
      </w:r>
      <w:r w:rsidR="008571D1">
        <w:rPr>
          <w:rFonts w:cstheme="minorHAnsi"/>
        </w:rPr>
        <w:t xml:space="preserve"> </w:t>
      </w:r>
      <w:r w:rsidRPr="008571D1">
        <w:rPr>
          <w:rFonts w:cstheme="minorHAnsi"/>
        </w:rPr>
        <w:t>rejestru przedsiębiorców prowadzonego przez Sąd Rejonowy w ………………….., ….. Wydział Gospodarczy Krajowego Rejestru Sądowego, pod numerem KRS: …………….., NIP …………………. REGON: …………………</w:t>
      </w:r>
    </w:p>
    <w:p w14:paraId="45BA6404" w14:textId="77777777" w:rsidR="00504C77" w:rsidRPr="008571D1" w:rsidRDefault="00504C77" w:rsidP="00504C77">
      <w:pPr>
        <w:jc w:val="both"/>
        <w:rPr>
          <w:rFonts w:cstheme="minorHAnsi"/>
          <w:i/>
          <w:iCs/>
        </w:rPr>
      </w:pPr>
      <w:r w:rsidRPr="008571D1">
        <w:rPr>
          <w:rFonts w:cstheme="minorHAnsi"/>
          <w:i/>
          <w:iCs/>
        </w:rPr>
        <w:t>(alternatywnie)</w:t>
      </w:r>
    </w:p>
    <w:p w14:paraId="6402E7E2" w14:textId="7BD37200" w:rsidR="00504C77" w:rsidRPr="008571D1" w:rsidRDefault="00C66B83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Centralnej E</w:t>
      </w:r>
      <w:r w:rsidR="00504C77" w:rsidRPr="008571D1">
        <w:rPr>
          <w:rFonts w:cstheme="minorHAnsi"/>
        </w:rPr>
        <w:t xml:space="preserve">widencji </w:t>
      </w:r>
      <w:r w:rsidRPr="008571D1">
        <w:rPr>
          <w:rFonts w:cstheme="minorHAnsi"/>
        </w:rPr>
        <w:t>i Informacji o Działalności G</w:t>
      </w:r>
      <w:r w:rsidR="00504C77" w:rsidRPr="008571D1">
        <w:rPr>
          <w:rFonts w:cstheme="minorHAnsi"/>
        </w:rPr>
        <w:t>ospodarczej …………</w:t>
      </w:r>
      <w:r w:rsidRPr="008571D1">
        <w:rPr>
          <w:rFonts w:cstheme="minorHAnsi"/>
        </w:rPr>
        <w:t>.……………..</w:t>
      </w:r>
      <w:r w:rsidR="00504C77" w:rsidRPr="008571D1">
        <w:rPr>
          <w:rFonts w:cstheme="minorHAnsi"/>
        </w:rPr>
        <w:t xml:space="preserve"> NIP ……..………………. REGON: ………………………………………………..….…</w:t>
      </w:r>
    </w:p>
    <w:p w14:paraId="5E86B991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zwanym dalej „Wykonawcą” reprezentowanym przez:</w:t>
      </w:r>
    </w:p>
    <w:p w14:paraId="7189E22A" w14:textId="2B0F0F8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...............................................................................................................................................................</w:t>
      </w:r>
    </w:p>
    <w:p w14:paraId="51B65413" w14:textId="5E5DB93A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W rezultacie przeprowadzonego postępowania na podstawie Rozdziału III Regulaminu Zamówień Publicznych Szpitala Uniwersyteckiego nr 1 w Bydgoszczy</w:t>
      </w:r>
      <w:r w:rsidR="00200335">
        <w:rPr>
          <w:rFonts w:cstheme="minorHAnsi"/>
        </w:rPr>
        <w:t xml:space="preserve">, </w:t>
      </w:r>
      <w:r w:rsidRPr="008571D1">
        <w:rPr>
          <w:rFonts w:cstheme="minorHAnsi"/>
        </w:rPr>
        <w:t xml:space="preserve">zgodnie z art. </w:t>
      </w:r>
      <w:r w:rsidR="00AE5028" w:rsidRPr="008571D1">
        <w:rPr>
          <w:rFonts w:cstheme="minorHAnsi"/>
        </w:rPr>
        <w:t>2 u</w:t>
      </w:r>
      <w:r w:rsidR="004B0F2D" w:rsidRPr="008571D1">
        <w:rPr>
          <w:rFonts w:cstheme="minorHAnsi"/>
        </w:rPr>
        <w:t>st. 1 pkt 1</w:t>
      </w:r>
      <w:r w:rsidRPr="008571D1">
        <w:rPr>
          <w:rFonts w:cstheme="minorHAnsi"/>
        </w:rPr>
        <w:t xml:space="preserve"> ustawy z dnia </w:t>
      </w:r>
      <w:r w:rsidR="00A7434D" w:rsidRPr="008571D1">
        <w:rPr>
          <w:rFonts w:cstheme="minorHAnsi"/>
        </w:rPr>
        <w:t>11 września 2019</w:t>
      </w:r>
      <w:r w:rsidRPr="008571D1">
        <w:rPr>
          <w:rFonts w:cstheme="minorHAnsi"/>
        </w:rPr>
        <w:t xml:space="preserve"> r. – Prawo zamówień publicznych została zawarta umowa o następującej treści:</w:t>
      </w:r>
    </w:p>
    <w:p w14:paraId="5AC44F9E" w14:textId="77777777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§1</w:t>
      </w:r>
    </w:p>
    <w:p w14:paraId="2367F4C4" w14:textId="76452CD2" w:rsidR="00DB1475" w:rsidRDefault="00504C77" w:rsidP="00DB1475">
      <w:pPr>
        <w:spacing w:after="0"/>
        <w:jc w:val="both"/>
        <w:rPr>
          <w:rFonts w:cstheme="minorHAnsi"/>
        </w:rPr>
      </w:pPr>
      <w:r w:rsidRPr="008571D1">
        <w:rPr>
          <w:rFonts w:cstheme="minorHAnsi"/>
        </w:rPr>
        <w:t>1.Przedmiotem umowy jest świadczenie przez Wykonawcę</w:t>
      </w:r>
      <w:r w:rsidR="00147571" w:rsidRPr="008571D1">
        <w:rPr>
          <w:rFonts w:cstheme="minorHAnsi"/>
        </w:rPr>
        <w:t xml:space="preserve"> na rzecz Zamawiającego</w:t>
      </w:r>
      <w:r w:rsidRPr="008571D1">
        <w:rPr>
          <w:rFonts w:cstheme="minorHAnsi"/>
        </w:rPr>
        <w:t xml:space="preserve"> </w:t>
      </w:r>
      <w:r w:rsidR="00DB1475">
        <w:rPr>
          <w:rFonts w:cstheme="minorHAnsi"/>
        </w:rPr>
        <w:t xml:space="preserve">usługi </w:t>
      </w:r>
      <w:r w:rsidR="00BB24BD">
        <w:rPr>
          <w:rFonts w:cstheme="minorHAnsi"/>
        </w:rPr>
        <w:t xml:space="preserve">                                  </w:t>
      </w:r>
      <w:r w:rsidR="00DB1475" w:rsidRPr="00DB1475">
        <w:rPr>
          <w:rFonts w:cstheme="minorHAnsi"/>
        </w:rPr>
        <w:t>o świadczenie usługi tłumacza języka migowego on-line</w:t>
      </w:r>
      <w:r w:rsidR="00BB24BD">
        <w:rPr>
          <w:rFonts w:cstheme="minorHAnsi"/>
        </w:rPr>
        <w:t xml:space="preserve"> 24/7/365</w:t>
      </w:r>
      <w:r w:rsidR="00200335">
        <w:rPr>
          <w:rFonts w:cstheme="minorHAnsi"/>
        </w:rPr>
        <w:t xml:space="preserve">. </w:t>
      </w:r>
    </w:p>
    <w:p w14:paraId="076121C2" w14:textId="226F2839" w:rsidR="00504C77" w:rsidRPr="008571D1" w:rsidRDefault="00504C77" w:rsidP="00DB1475">
      <w:pPr>
        <w:spacing w:after="0"/>
        <w:jc w:val="both"/>
        <w:rPr>
          <w:rFonts w:cstheme="minorHAnsi"/>
        </w:rPr>
      </w:pPr>
      <w:r w:rsidRPr="008571D1">
        <w:rPr>
          <w:rFonts w:cstheme="minorHAnsi"/>
        </w:rPr>
        <w:t xml:space="preserve">2.Szczegółowy opis przedmiotu umowy jest określony w </w:t>
      </w:r>
      <w:r w:rsidR="00C66B83" w:rsidRPr="00DB1475">
        <w:rPr>
          <w:rFonts w:cstheme="minorHAnsi"/>
        </w:rPr>
        <w:t>załąc</w:t>
      </w:r>
      <w:r w:rsidR="007739A5" w:rsidRPr="00DB1475">
        <w:rPr>
          <w:rFonts w:cstheme="minorHAnsi"/>
        </w:rPr>
        <w:t>zniku nr 1</w:t>
      </w:r>
      <w:r w:rsidR="007739A5" w:rsidRPr="008571D1">
        <w:rPr>
          <w:rFonts w:cstheme="minorHAnsi"/>
        </w:rPr>
        <w:t xml:space="preserve"> umowy</w:t>
      </w:r>
      <w:r w:rsidRPr="008571D1">
        <w:rPr>
          <w:rFonts w:cstheme="minorHAnsi"/>
        </w:rPr>
        <w:t>, stanowiąc</w:t>
      </w:r>
      <w:r w:rsidR="00DB1475">
        <w:rPr>
          <w:rFonts w:cstheme="minorHAnsi"/>
        </w:rPr>
        <w:t>y</w:t>
      </w:r>
      <w:r w:rsidRPr="008571D1">
        <w:rPr>
          <w:rFonts w:cstheme="minorHAnsi"/>
        </w:rPr>
        <w:t xml:space="preserve"> załącznik do ni</w:t>
      </w:r>
      <w:r w:rsidR="00560293" w:rsidRPr="008571D1">
        <w:rPr>
          <w:rFonts w:cstheme="minorHAnsi"/>
        </w:rPr>
        <w:t>ni</w:t>
      </w:r>
      <w:r w:rsidRPr="008571D1">
        <w:rPr>
          <w:rFonts w:cstheme="minorHAnsi"/>
        </w:rPr>
        <w:t>ejszej umowy.</w:t>
      </w:r>
    </w:p>
    <w:p w14:paraId="6B21DE4E" w14:textId="0B73DB26" w:rsidR="008571D1" w:rsidRDefault="00504C77" w:rsidP="00DB1475">
      <w:pPr>
        <w:spacing w:after="0"/>
        <w:jc w:val="both"/>
        <w:rPr>
          <w:rFonts w:cstheme="minorHAnsi"/>
        </w:rPr>
      </w:pPr>
      <w:r w:rsidRPr="008571D1">
        <w:rPr>
          <w:rFonts w:cstheme="minorHAnsi"/>
        </w:rPr>
        <w:t>3.</w:t>
      </w:r>
      <w:r w:rsidR="00BB24BD" w:rsidRPr="00BB24BD">
        <w:t xml:space="preserve"> </w:t>
      </w:r>
      <w:r w:rsidR="00BB24BD" w:rsidRPr="00BB24BD">
        <w:rPr>
          <w:rFonts w:cstheme="minorHAnsi"/>
        </w:rPr>
        <w:t xml:space="preserve">Wykonawca zapewnia, że tłumacze realizujący usługę posiadają odpowiednie kwalifikacje </w:t>
      </w:r>
      <w:r w:rsidR="00BB24BD">
        <w:rPr>
          <w:rFonts w:cstheme="minorHAnsi"/>
        </w:rPr>
        <w:t xml:space="preserve">                               </w:t>
      </w:r>
      <w:r w:rsidR="00BB24BD" w:rsidRPr="00BB24BD">
        <w:rPr>
          <w:rFonts w:cstheme="minorHAnsi"/>
        </w:rPr>
        <w:t>i uprawnienia do tłumaczenia PJM.</w:t>
      </w:r>
    </w:p>
    <w:p w14:paraId="16142F39" w14:textId="494B037F" w:rsidR="00BB24BD" w:rsidRDefault="00BB24BD" w:rsidP="00DB1475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4. </w:t>
      </w:r>
      <w:r w:rsidRPr="00BB24BD">
        <w:rPr>
          <w:rFonts w:cstheme="minorHAnsi"/>
        </w:rPr>
        <w:t>Wykonawca zobowiązuje się do zachowania pełnej poufności i ochrony danych osobowych (RODO) w trakcie tłumaczenia.</w:t>
      </w:r>
    </w:p>
    <w:p w14:paraId="38687F1A" w14:textId="404515F0" w:rsidR="009E37E0" w:rsidRDefault="009E37E0" w:rsidP="00DB1475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5. </w:t>
      </w:r>
      <w:r w:rsidRPr="009E37E0">
        <w:rPr>
          <w:rFonts w:cstheme="minorHAnsi"/>
        </w:rPr>
        <w:t>Strony postanawiają, iż wyznaczają do koordynowania działań podejmowanych</w:t>
      </w:r>
      <w:r>
        <w:rPr>
          <w:rFonts w:cstheme="minorHAnsi"/>
        </w:rPr>
        <w:t xml:space="preserve"> </w:t>
      </w:r>
      <w:r w:rsidRPr="009E37E0">
        <w:rPr>
          <w:rFonts w:cstheme="minorHAnsi"/>
        </w:rPr>
        <w:t xml:space="preserve">w wykonaniu zobowiązań przyjętych na podstawie umowy: ze strony Zamawiającego: Agnieszka Kluczewska, Marta Laska, tel. 52 585 4226 ze strony Wykonawcy: </w:t>
      </w:r>
      <w:r>
        <w:rPr>
          <w:rFonts w:cstheme="minorHAnsi"/>
        </w:rPr>
        <w:t>…………….</w:t>
      </w:r>
      <w:r w:rsidRPr="009E37E0">
        <w:rPr>
          <w:rFonts w:cstheme="minorHAnsi"/>
        </w:rPr>
        <w:t xml:space="preserve">, tel. </w:t>
      </w:r>
      <w:r>
        <w:rPr>
          <w:rFonts w:cstheme="minorHAnsi"/>
        </w:rPr>
        <w:t>…………..</w:t>
      </w:r>
    </w:p>
    <w:p w14:paraId="4BE2C052" w14:textId="1BA38494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§2</w:t>
      </w:r>
    </w:p>
    <w:p w14:paraId="52D84DC4" w14:textId="53051842" w:rsidR="005049B5" w:rsidRPr="005049B5" w:rsidRDefault="00F111F9" w:rsidP="005049B5">
      <w:pPr>
        <w:pStyle w:val="Akapitzlist"/>
        <w:numPr>
          <w:ilvl w:val="0"/>
          <w:numId w:val="5"/>
        </w:numPr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Całkowita wartość umowy wynosi __________________ , a wynagrodzenie będzie uiszczane w okresie obowiązywania umowy miesięcznie, w wysokości ____________________ . </w:t>
      </w:r>
    </w:p>
    <w:p w14:paraId="17526EB4" w14:textId="03A0474E" w:rsidR="005049B5" w:rsidRDefault="00F111F9" w:rsidP="005049B5">
      <w:pPr>
        <w:jc w:val="both"/>
        <w:rPr>
          <w:rFonts w:cstheme="minorHAnsi"/>
        </w:rPr>
      </w:pPr>
      <w:r>
        <w:rPr>
          <w:rFonts w:cstheme="minorHAnsi"/>
        </w:rPr>
        <w:lastRenderedPageBreak/>
        <w:t>Strony postanawiają, podstawą do uznania Wykonawcy wynagrodzeniem miesięcznym będzie raport sporządzony przez Wykonawcę obejmujący: wykonane czynności, datę ich wykonania, czas ich wykonania. Wykonawca zobowiązuje się wysłać</w:t>
      </w:r>
      <w:r w:rsidR="0028401A">
        <w:rPr>
          <w:rFonts w:cstheme="minorHAnsi"/>
        </w:rPr>
        <w:t xml:space="preserve"> raport</w:t>
      </w:r>
      <w:r w:rsidR="001A71C4">
        <w:rPr>
          <w:rFonts w:cstheme="minorHAnsi"/>
        </w:rPr>
        <w:t xml:space="preserve"> pocztą elektroniczną na adres Zamawiającego _______________ . </w:t>
      </w:r>
    </w:p>
    <w:p w14:paraId="45FBDB20" w14:textId="26533F90" w:rsidR="005F3B5B" w:rsidRPr="005F3B5B" w:rsidRDefault="005F3B5B" w:rsidP="005F3B5B">
      <w:pPr>
        <w:jc w:val="both"/>
        <w:rPr>
          <w:rFonts w:cstheme="minorHAnsi"/>
        </w:rPr>
      </w:pPr>
      <w:r>
        <w:rPr>
          <w:rFonts w:cstheme="minorHAnsi"/>
        </w:rPr>
        <w:t>2</w:t>
      </w:r>
      <w:r w:rsidRPr="005F3B5B">
        <w:rPr>
          <w:rFonts w:cstheme="minorHAnsi"/>
        </w:rPr>
        <w:t>.Wykonawca zobowiązuje się wystawiać faktury dokumentujące realizację umowy jako faktury ustrukturyzowane w Krajowym Systemie e-Faktur (KSef) zgodnie z przepisami ustawy o podatku od towarów i usług. Faktura jest uznana za otrzymaną przez Zamawiającego w momencie nadania jej numeru KSeF.</w:t>
      </w:r>
    </w:p>
    <w:p w14:paraId="5A30EB58" w14:textId="1E7231BE" w:rsidR="005F3B5B" w:rsidRPr="005F3B5B" w:rsidRDefault="005F3B5B" w:rsidP="005F3B5B">
      <w:pPr>
        <w:jc w:val="both"/>
        <w:rPr>
          <w:rFonts w:cstheme="minorHAnsi"/>
        </w:rPr>
      </w:pPr>
      <w:r>
        <w:rPr>
          <w:rFonts w:cstheme="minorHAnsi"/>
        </w:rPr>
        <w:t>3</w:t>
      </w:r>
      <w:r w:rsidRPr="005F3B5B">
        <w:rPr>
          <w:rFonts w:cstheme="minorHAnsi"/>
        </w:rPr>
        <w:t>.Protokoły i inne dokumenty stanowiące załączniki do rozliczeń nie są przekazywane w KSeF jako część faktury i będą przekazywane poza KSeF (np. e-mailem na adres: efaktury-kancelaria@jurasza.pl lub za pomocą platformy PEF dostępnej na stronie https://efaktura.gov.pl/numer indentyfikacyjny skrzynki odbiorczej Zamawiającego: 5542231069).</w:t>
      </w:r>
    </w:p>
    <w:p w14:paraId="4FFA4AE2" w14:textId="5C5B1F2F" w:rsidR="005F3B5B" w:rsidRPr="005F3B5B" w:rsidRDefault="005F3B5B" w:rsidP="005F3B5B">
      <w:pPr>
        <w:jc w:val="both"/>
        <w:rPr>
          <w:rFonts w:cstheme="minorHAnsi"/>
        </w:rPr>
      </w:pPr>
      <w:r>
        <w:rPr>
          <w:rFonts w:cstheme="minorHAnsi"/>
        </w:rPr>
        <w:t>4</w:t>
      </w:r>
      <w:r w:rsidRPr="005F3B5B">
        <w:rPr>
          <w:rFonts w:cstheme="minorHAnsi"/>
        </w:rPr>
        <w:t xml:space="preserve">.W przypadku niedostępności KSeF (tryby awaryjne przewidziane w ustawie od podatku od towarów i usług) strony będą stosować dotychczasowe kanały odbioru faktur tj. e-mailem na adres: </w:t>
      </w:r>
      <w:r>
        <w:rPr>
          <w:rFonts w:cstheme="minorHAnsi"/>
        </w:rPr>
        <w:t xml:space="preserve">                          </w:t>
      </w:r>
      <w:r w:rsidRPr="005F3B5B">
        <w:rPr>
          <w:rFonts w:cstheme="minorHAnsi"/>
        </w:rPr>
        <w:t>efaktury-kancelaria@jurasza.pl lub za pomocą platformy PEF dostępnej na stronie https://efaktura.gov.pl/numer indentyfikacyjny skrzynki odbiorczej Zamawiającego: 5542231069).</w:t>
      </w:r>
    </w:p>
    <w:p w14:paraId="12BC799D" w14:textId="53DD5D92" w:rsidR="005F3B5B" w:rsidRPr="005049B5" w:rsidRDefault="005F3B5B" w:rsidP="005F3B5B">
      <w:pPr>
        <w:jc w:val="both"/>
        <w:rPr>
          <w:rFonts w:cstheme="minorHAnsi"/>
        </w:rPr>
      </w:pPr>
      <w:r>
        <w:rPr>
          <w:rFonts w:cstheme="minorHAnsi"/>
        </w:rPr>
        <w:t>5</w:t>
      </w:r>
      <w:r w:rsidRPr="005F3B5B">
        <w:rPr>
          <w:rFonts w:cstheme="minorHAnsi"/>
        </w:rPr>
        <w:t>.Strony ustalają, że termin płatności liczony jest od dnia otrzymania faktury tj. od momentu nadania numeru KSeF o ile obowiązujące przepisy prawa nie stanowią inaczej.</w:t>
      </w:r>
    </w:p>
    <w:p w14:paraId="1FFAF82C" w14:textId="48075E99" w:rsidR="002E5019" w:rsidRPr="008571D1" w:rsidRDefault="005F3B5B" w:rsidP="002E5019">
      <w:pPr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6</w:t>
      </w:r>
      <w:r w:rsidR="002E5019" w:rsidRPr="008571D1">
        <w:rPr>
          <w:rFonts w:eastAsia="Times New Roman" w:cstheme="minorHAnsi"/>
          <w:lang w:eastAsia="pl-PL"/>
        </w:rPr>
        <w:t xml:space="preserve">. </w:t>
      </w:r>
      <w:r w:rsidR="00253FAE" w:rsidRPr="008571D1">
        <w:rPr>
          <w:rFonts w:cstheme="minorHAnsi"/>
        </w:rPr>
        <w:t>W przypadku faktur, w których kwota należności ogółem stanowi kwotę, o której mowa w art. 19 pkt 2 ustawy z dnia 6 marca 2018 r. Prawo przedsiębiorców (tj. przekracza 15 000,00 zł lub równowartość tej kwoty), obejmujących dokonaną na rzecz podatnika dostawę towarów lub świadczenie usług, o których mowa w załączniku nr 15 do ustawy z 11 marca 2004 r. o podatku od towarów i usług– faktura powinna zawierać wyrazy „mechanizm podzielonej płatności”, zgodnie z art. 106e ust. 1 pkt 18a ustawy o VAT.</w:t>
      </w:r>
    </w:p>
    <w:p w14:paraId="4E811F20" w14:textId="699DF9D5" w:rsidR="002E5019" w:rsidRPr="008571D1" w:rsidRDefault="005F3B5B" w:rsidP="002E5019">
      <w:pPr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7</w:t>
      </w:r>
      <w:r w:rsidR="002E5019" w:rsidRPr="008571D1">
        <w:rPr>
          <w:rFonts w:eastAsia="Times New Roman" w:cstheme="minorHAnsi"/>
          <w:lang w:eastAsia="pl-PL"/>
        </w:rPr>
        <w:t xml:space="preserve">. </w:t>
      </w:r>
      <w:r w:rsidR="00253FAE" w:rsidRPr="008571D1">
        <w:rPr>
          <w:rFonts w:cstheme="minorHAnsi"/>
        </w:rPr>
        <w:t>Zapłata należności dokonywana będzie przelewem na konto bankowe Wykonawcy podane na fakturze pod warunkiem, że będzie to konto wskazane w wykazie informacji o podatnikach VAT, prowadzonym przez szefa Krajowej Administracji Skarbowej (tzw. biała lista VAT). W przypadku wskazania innego konta, Zamawiający jest uprawniony do zapłaty na rachunek wskazany w wykazie.</w:t>
      </w:r>
    </w:p>
    <w:p w14:paraId="1DA91B80" w14:textId="77777777" w:rsidR="002E5019" w:rsidRPr="008571D1" w:rsidRDefault="002E5019" w:rsidP="002E5019">
      <w:pPr>
        <w:jc w:val="both"/>
        <w:rPr>
          <w:rFonts w:eastAsia="Times New Roman" w:cstheme="minorHAnsi"/>
          <w:lang w:eastAsia="pl-PL"/>
        </w:rPr>
      </w:pPr>
      <w:r w:rsidRPr="008571D1">
        <w:rPr>
          <w:rFonts w:eastAsia="Times New Roman" w:cstheme="minorHAnsi"/>
          <w:lang w:eastAsia="pl-PL"/>
        </w:rPr>
        <w:t xml:space="preserve">7. </w:t>
      </w:r>
      <w:r w:rsidR="00253FAE" w:rsidRPr="008571D1">
        <w:rPr>
          <w:rFonts w:cstheme="minorHAnsi"/>
        </w:rPr>
        <w:t>Za termin zapłaty strony uznają datę obciążenia rachunku bankowego Zamawiającego.</w:t>
      </w:r>
    </w:p>
    <w:p w14:paraId="55414826" w14:textId="77777777" w:rsidR="002E5019" w:rsidRPr="008571D1" w:rsidRDefault="002E5019" w:rsidP="002E5019">
      <w:pPr>
        <w:jc w:val="both"/>
        <w:rPr>
          <w:rFonts w:eastAsia="Times New Roman" w:cstheme="minorHAnsi"/>
          <w:lang w:eastAsia="pl-PL"/>
        </w:rPr>
      </w:pPr>
      <w:r w:rsidRPr="008571D1">
        <w:rPr>
          <w:rFonts w:eastAsia="Times New Roman" w:cstheme="minorHAnsi"/>
          <w:lang w:eastAsia="pl-PL"/>
        </w:rPr>
        <w:t xml:space="preserve">8. </w:t>
      </w:r>
      <w:r w:rsidR="00253FAE" w:rsidRPr="008571D1">
        <w:rPr>
          <w:rFonts w:cstheme="minorHAnsi"/>
        </w:rPr>
        <w:t>W przypadku opóźnienia w płatnościach ze strony Zamawiającego Wykonawcy przysługuje prawo naliczenia odsetek za opóźnienie w wysokości odsetek ustawowych.</w:t>
      </w:r>
    </w:p>
    <w:p w14:paraId="28895A5A" w14:textId="77777777" w:rsidR="002E5019" w:rsidRPr="008571D1" w:rsidRDefault="002E5019" w:rsidP="002E5019">
      <w:pPr>
        <w:jc w:val="both"/>
        <w:rPr>
          <w:rFonts w:eastAsia="Times New Roman" w:cstheme="minorHAnsi"/>
          <w:lang w:eastAsia="pl-PL"/>
        </w:rPr>
      </w:pPr>
      <w:r w:rsidRPr="008571D1">
        <w:rPr>
          <w:rFonts w:eastAsia="Times New Roman" w:cstheme="minorHAnsi"/>
          <w:lang w:eastAsia="pl-PL"/>
        </w:rPr>
        <w:t xml:space="preserve">9. </w:t>
      </w:r>
      <w:r w:rsidR="00253FAE" w:rsidRPr="008571D1">
        <w:rPr>
          <w:rFonts w:cstheme="minorHAnsi"/>
        </w:rPr>
        <w:t>W przypadku opóźnienia w zapłacie ze strony Zamawiającego i naliczenia odsetek przez Wykonawcę strony postanawiają, że zaliczenie dokonywanych przez Zamawiającego wpłat będzie dokonywane w pierwszej kolejności na należność główną (w pierwszej kolejności na najbardziej zaległą), a po jej zaspokojeniu na należności uboczne – odsetki, o ile Zamawiający nie wskaże, iż wpłaty powinny być zaliczone inaczej.</w:t>
      </w:r>
    </w:p>
    <w:p w14:paraId="38250D5C" w14:textId="585D9D1E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§3</w:t>
      </w:r>
    </w:p>
    <w:p w14:paraId="0C35D60A" w14:textId="1693B7EF" w:rsidR="00504C77" w:rsidRPr="008571D1" w:rsidRDefault="00C66B83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 xml:space="preserve">Wykonawca zobowiązuje się do </w:t>
      </w:r>
      <w:r w:rsidR="00504C77" w:rsidRPr="008571D1">
        <w:rPr>
          <w:rFonts w:cstheme="minorHAnsi"/>
        </w:rPr>
        <w:t>realizacji umowy z należytą starannością oraz z uwzględnieniem przepi</w:t>
      </w:r>
      <w:r w:rsidRPr="008571D1">
        <w:rPr>
          <w:rFonts w:cstheme="minorHAnsi"/>
        </w:rPr>
        <w:t>sów prawa o</w:t>
      </w:r>
      <w:r w:rsidR="00504C77" w:rsidRPr="008571D1">
        <w:rPr>
          <w:rFonts w:cstheme="minorHAnsi"/>
        </w:rPr>
        <w:t>dnoszących się do</w:t>
      </w:r>
      <w:r w:rsidR="00717FCB" w:rsidRPr="008571D1">
        <w:rPr>
          <w:rFonts w:cstheme="minorHAnsi"/>
        </w:rPr>
        <w:t xml:space="preserve"> świadczenia usług tego rodzaju.</w:t>
      </w:r>
    </w:p>
    <w:p w14:paraId="54054927" w14:textId="77777777" w:rsidR="00D641D2" w:rsidRDefault="00D641D2" w:rsidP="00504C77">
      <w:pPr>
        <w:jc w:val="center"/>
        <w:rPr>
          <w:rFonts w:cstheme="minorHAnsi"/>
        </w:rPr>
      </w:pPr>
    </w:p>
    <w:p w14:paraId="0FAABE3E" w14:textId="77777777" w:rsidR="00D641D2" w:rsidRDefault="00D641D2" w:rsidP="00504C77">
      <w:pPr>
        <w:jc w:val="center"/>
        <w:rPr>
          <w:rFonts w:cstheme="minorHAnsi"/>
        </w:rPr>
      </w:pPr>
    </w:p>
    <w:p w14:paraId="6B8AC2D5" w14:textId="69D446BD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lastRenderedPageBreak/>
        <w:t>§4</w:t>
      </w:r>
    </w:p>
    <w:p w14:paraId="4561653E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Wykonawca zobowiązuje się, że bez zgody Zamawiającego, wyrażonej w formie pisemnej pod rygorem nieważności:</w:t>
      </w:r>
    </w:p>
    <w:p w14:paraId="4475E77F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1)nie dokona cesji wierzytelności wynikających lub związanych z realizacją umowy;</w:t>
      </w:r>
    </w:p>
    <w:p w14:paraId="7A3EC328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2)nie udzieli pełnomocnictwa do dochodzenia wierzytelności wynikających lub związanych z realizacją umowy na drodze sądowej lub pozasądowej, za wyjątkiem pełnomocnictwa dla radcy prawnego lub adwokata;</w:t>
      </w:r>
    </w:p>
    <w:p w14:paraId="54D1D56F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3)nie zawrze umowy poręczenia dotyczącej wierzytelności wynikających lub związanych z realizacją niniejszej umowy.</w:t>
      </w:r>
    </w:p>
    <w:p w14:paraId="10F5DF90" w14:textId="77777777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§5</w:t>
      </w:r>
    </w:p>
    <w:p w14:paraId="6364AFCB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Wszelkie zamiany niniejszej umowy wymagają formy pisemnej pod rygorem nieważności.</w:t>
      </w:r>
    </w:p>
    <w:p w14:paraId="28B8E9F8" w14:textId="02D5C296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</w:t>
      </w:r>
      <w:r w:rsidR="004F0821">
        <w:rPr>
          <w:rFonts w:cstheme="minorHAnsi"/>
        </w:rPr>
        <w:t>6</w:t>
      </w:r>
    </w:p>
    <w:p w14:paraId="58F4A629" w14:textId="37E8F69E" w:rsidR="00504C77" w:rsidRPr="008571D1" w:rsidRDefault="007801E2" w:rsidP="00F14BFE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cstheme="minorHAnsi"/>
        </w:rPr>
      </w:pPr>
      <w:r w:rsidRPr="008571D1">
        <w:rPr>
          <w:rFonts w:cstheme="minorHAnsi"/>
        </w:rPr>
        <w:t>Szczegółowy opis przedmiotu umowy stanowiący załącznik nr 1 do umowy oraz o</w:t>
      </w:r>
      <w:r w:rsidR="007739A5" w:rsidRPr="008571D1">
        <w:rPr>
          <w:rFonts w:cstheme="minorHAnsi"/>
        </w:rPr>
        <w:t>ferta cenowa</w:t>
      </w:r>
      <w:r w:rsidR="00504C77" w:rsidRPr="008571D1">
        <w:rPr>
          <w:rFonts w:cstheme="minorHAnsi"/>
        </w:rPr>
        <w:t xml:space="preserve"> z dnia </w:t>
      </w:r>
      <w:r w:rsidR="00DB1475">
        <w:rPr>
          <w:rFonts w:cstheme="minorHAnsi"/>
          <w:b/>
          <w:bCs/>
        </w:rPr>
        <w:t>………….</w:t>
      </w:r>
      <w:r w:rsidR="0008280C" w:rsidRPr="0008280C">
        <w:rPr>
          <w:rFonts w:cstheme="minorHAnsi"/>
          <w:b/>
          <w:bCs/>
        </w:rPr>
        <w:t>.2026 r.</w:t>
      </w:r>
      <w:r w:rsidR="0008280C">
        <w:rPr>
          <w:rFonts w:cstheme="minorHAnsi"/>
        </w:rPr>
        <w:t xml:space="preserve"> </w:t>
      </w:r>
      <w:r w:rsidR="007739A5" w:rsidRPr="008571D1">
        <w:rPr>
          <w:rFonts w:cstheme="minorHAnsi"/>
        </w:rPr>
        <w:t>,</w:t>
      </w:r>
      <w:r w:rsidR="00504C77" w:rsidRPr="008571D1">
        <w:rPr>
          <w:rFonts w:cstheme="minorHAnsi"/>
        </w:rPr>
        <w:t xml:space="preserve"> </w:t>
      </w:r>
      <w:r w:rsidRPr="008571D1">
        <w:rPr>
          <w:rFonts w:cstheme="minorHAnsi"/>
        </w:rPr>
        <w:t>stanowiąca załącznik</w:t>
      </w:r>
      <w:r w:rsidR="00504C77" w:rsidRPr="008571D1">
        <w:rPr>
          <w:rFonts w:cstheme="minorHAnsi"/>
        </w:rPr>
        <w:t xml:space="preserve"> </w:t>
      </w:r>
      <w:r w:rsidR="00C66B83" w:rsidRPr="008571D1">
        <w:rPr>
          <w:rFonts w:cstheme="minorHAnsi"/>
        </w:rPr>
        <w:t xml:space="preserve">nr 2 </w:t>
      </w:r>
      <w:r w:rsidRPr="008571D1">
        <w:rPr>
          <w:rFonts w:cstheme="minorHAnsi"/>
        </w:rPr>
        <w:t>do niniejszej umowy stanowią jej integralne części,  z tym</w:t>
      </w:r>
      <w:r w:rsidR="00504C77" w:rsidRPr="008571D1">
        <w:rPr>
          <w:rFonts w:cstheme="minorHAnsi"/>
        </w:rPr>
        <w:t xml:space="preserve">, że w przypadku sprzeczności postanowień </w:t>
      </w:r>
      <w:r w:rsidRPr="008571D1">
        <w:rPr>
          <w:rFonts w:cstheme="minorHAnsi"/>
        </w:rPr>
        <w:t xml:space="preserve">wymienionych załączników </w:t>
      </w:r>
      <w:r w:rsidR="00504C77" w:rsidRPr="008571D1">
        <w:rPr>
          <w:rFonts w:cstheme="minorHAnsi"/>
        </w:rPr>
        <w:t>i niniejszej umowy                po</w:t>
      </w:r>
      <w:r w:rsidRPr="008571D1">
        <w:rPr>
          <w:rFonts w:cstheme="minorHAnsi"/>
        </w:rPr>
        <w:t xml:space="preserve">stanowienia </w:t>
      </w:r>
      <w:r w:rsidR="00504C77" w:rsidRPr="008571D1">
        <w:rPr>
          <w:rFonts w:cstheme="minorHAnsi"/>
        </w:rPr>
        <w:t>umowy będą miały pierwszeństwo i wiązać będ</w:t>
      </w:r>
      <w:r w:rsidR="00F14BFE" w:rsidRPr="008571D1">
        <w:rPr>
          <w:rFonts w:cstheme="minorHAnsi"/>
        </w:rPr>
        <w:t xml:space="preserve">ą strony z wyłączeniem </w:t>
      </w:r>
      <w:r w:rsidR="00504C77" w:rsidRPr="008571D1">
        <w:rPr>
          <w:rFonts w:cstheme="minorHAnsi"/>
        </w:rPr>
        <w:t>odpo</w:t>
      </w:r>
      <w:r w:rsidRPr="008571D1">
        <w:rPr>
          <w:rFonts w:cstheme="minorHAnsi"/>
        </w:rPr>
        <w:t>wiednich postanowień załączników.</w:t>
      </w:r>
    </w:p>
    <w:p w14:paraId="7925E846" w14:textId="29A1D8EC" w:rsidR="00F14BFE" w:rsidRPr="008571D1" w:rsidRDefault="00F14BFE" w:rsidP="007739A5">
      <w:pPr>
        <w:pStyle w:val="Akapitzlist"/>
        <w:tabs>
          <w:tab w:val="left" w:pos="0"/>
        </w:tabs>
        <w:ind w:left="0"/>
        <w:rPr>
          <w:rFonts w:cstheme="minorHAnsi"/>
        </w:rPr>
      </w:pPr>
      <w:r w:rsidRPr="008571D1">
        <w:rPr>
          <w:rFonts w:cstheme="minorHAnsi"/>
        </w:rPr>
        <w:t>2. Wykonawca oświadcza, iż zapoznał się i przyjmuje do stosowania „Zobowiąz</w:t>
      </w:r>
      <w:r w:rsidR="007739A5" w:rsidRPr="008571D1">
        <w:rPr>
          <w:rFonts w:cstheme="minorHAnsi"/>
        </w:rPr>
        <w:t xml:space="preserve">anie do zachowania poufności”, </w:t>
      </w:r>
      <w:r w:rsidRPr="008571D1">
        <w:rPr>
          <w:rFonts w:cstheme="minorHAnsi"/>
        </w:rPr>
        <w:t>stanowiące załącznik</w:t>
      </w:r>
      <w:r w:rsidR="007F52F9" w:rsidRPr="008571D1">
        <w:rPr>
          <w:rFonts w:cstheme="minorHAnsi"/>
        </w:rPr>
        <w:t xml:space="preserve"> </w:t>
      </w:r>
      <w:r w:rsidRPr="008571D1">
        <w:rPr>
          <w:rFonts w:cstheme="minorHAnsi"/>
        </w:rPr>
        <w:t>nr 3</w:t>
      </w:r>
      <w:r w:rsidR="007F52F9" w:rsidRPr="008571D1">
        <w:rPr>
          <w:rFonts w:cstheme="minorHAnsi"/>
        </w:rPr>
        <w:t xml:space="preserve"> </w:t>
      </w:r>
      <w:r w:rsidRPr="008571D1">
        <w:rPr>
          <w:rFonts w:cstheme="minorHAnsi"/>
        </w:rPr>
        <w:t>do niniejszej umowy</w:t>
      </w:r>
      <w:r w:rsidR="00717FCB" w:rsidRPr="008571D1">
        <w:rPr>
          <w:rFonts w:cstheme="minorHAnsi"/>
        </w:rPr>
        <w:t>.</w:t>
      </w:r>
    </w:p>
    <w:p w14:paraId="3C974F48" w14:textId="75DC5C1B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</w:t>
      </w:r>
      <w:r w:rsidR="004F0821">
        <w:rPr>
          <w:rFonts w:cstheme="minorHAnsi"/>
        </w:rPr>
        <w:t>7</w:t>
      </w:r>
    </w:p>
    <w:p w14:paraId="13C95593" w14:textId="6E87B255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 xml:space="preserve">Wszelkie spory powstałe na tle realizacji niniejszej umowy strony </w:t>
      </w:r>
      <w:r w:rsidR="00672447" w:rsidRPr="008571D1">
        <w:rPr>
          <w:rFonts w:cstheme="minorHAnsi"/>
        </w:rPr>
        <w:t>p</w:t>
      </w:r>
      <w:r w:rsidR="007801E2" w:rsidRPr="008571D1">
        <w:rPr>
          <w:rFonts w:cstheme="minorHAnsi"/>
        </w:rPr>
        <w:t xml:space="preserve">oddają pod rozstrzygnięcie właściwego rzeczowo sądu powszechnego w Bydgoszczy. </w:t>
      </w:r>
    </w:p>
    <w:p w14:paraId="2DE4A8C4" w14:textId="52030A5C" w:rsidR="00504C77" w:rsidRPr="008571D1" w:rsidRDefault="00504C77" w:rsidP="00504C77">
      <w:pPr>
        <w:jc w:val="center"/>
        <w:rPr>
          <w:rFonts w:cstheme="minorHAnsi"/>
        </w:rPr>
      </w:pPr>
      <w:r w:rsidRPr="008571D1">
        <w:rPr>
          <w:rFonts w:cstheme="minorHAnsi"/>
        </w:rPr>
        <w:t>§</w:t>
      </w:r>
      <w:r w:rsidR="004F0821">
        <w:rPr>
          <w:rFonts w:cstheme="minorHAnsi"/>
        </w:rPr>
        <w:t>8</w:t>
      </w:r>
    </w:p>
    <w:p w14:paraId="382B422B" w14:textId="77777777" w:rsidR="00504C77" w:rsidRPr="008571D1" w:rsidRDefault="00504C77" w:rsidP="00504C77">
      <w:pPr>
        <w:jc w:val="both"/>
        <w:rPr>
          <w:rFonts w:cstheme="minorHAnsi"/>
        </w:rPr>
      </w:pPr>
      <w:r w:rsidRPr="008571D1">
        <w:rPr>
          <w:rFonts w:cstheme="minorHAnsi"/>
        </w:rPr>
        <w:t>Umowę sporządzono w dwóch jednobrzmiących egzemplarzach, po jednym dla każdej ze stron.</w:t>
      </w:r>
    </w:p>
    <w:p w14:paraId="1324F1E0" w14:textId="77777777" w:rsidR="00504C77" w:rsidRPr="008571D1" w:rsidRDefault="00504C77" w:rsidP="0008280C">
      <w:pPr>
        <w:rPr>
          <w:rFonts w:cstheme="minorHAnsi"/>
        </w:rPr>
      </w:pPr>
    </w:p>
    <w:p w14:paraId="0B5FCBDC" w14:textId="77777777" w:rsidR="00504C77" w:rsidRPr="008571D1" w:rsidRDefault="00504C77" w:rsidP="00504C77">
      <w:pPr>
        <w:jc w:val="center"/>
        <w:rPr>
          <w:rFonts w:cstheme="minorHAnsi"/>
        </w:rPr>
      </w:pPr>
    </w:p>
    <w:p w14:paraId="751C7436" w14:textId="0232BB64" w:rsidR="0016578C" w:rsidRPr="008571D1" w:rsidRDefault="00504C77" w:rsidP="00504C77">
      <w:pPr>
        <w:rPr>
          <w:rFonts w:cstheme="minorHAnsi"/>
        </w:rPr>
      </w:pPr>
      <w:r w:rsidRPr="008571D1">
        <w:rPr>
          <w:rFonts w:cstheme="minorHAnsi"/>
        </w:rPr>
        <w:t xml:space="preserve">                      ZAMAWIAJĄCY</w:t>
      </w:r>
      <w:r w:rsidRPr="008571D1">
        <w:rPr>
          <w:rFonts w:cstheme="minorHAnsi"/>
        </w:rPr>
        <w:tab/>
      </w:r>
      <w:r w:rsidRPr="008571D1">
        <w:rPr>
          <w:rFonts w:cstheme="minorHAnsi"/>
        </w:rPr>
        <w:tab/>
      </w:r>
      <w:r w:rsidRPr="008571D1">
        <w:rPr>
          <w:rFonts w:cstheme="minorHAnsi"/>
        </w:rPr>
        <w:tab/>
        <w:t xml:space="preserve">                             WYKONAWCA</w:t>
      </w:r>
    </w:p>
    <w:p w14:paraId="627B724E" w14:textId="0D8C253A" w:rsidR="00CF7545" w:rsidRPr="008571D1" w:rsidRDefault="0008280C" w:rsidP="00504C77">
      <w:pPr>
        <w:rPr>
          <w:rFonts w:cstheme="minorHAnsi"/>
        </w:rPr>
      </w:pPr>
      <w:r w:rsidRPr="005211BE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D24127" wp14:editId="7D98485F">
                <wp:simplePos x="0" y="0"/>
                <wp:positionH relativeFrom="margin">
                  <wp:posOffset>-137795</wp:posOffset>
                </wp:positionH>
                <wp:positionV relativeFrom="paragraph">
                  <wp:posOffset>123825</wp:posOffset>
                </wp:positionV>
                <wp:extent cx="2657475" cy="895350"/>
                <wp:effectExtent l="0" t="0" r="9525" b="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A07AD6" w14:textId="77777777" w:rsidR="0008280C" w:rsidRPr="00D2743A" w:rsidRDefault="0008280C" w:rsidP="0008280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pacing w:val="20"/>
                                <w:sz w:val="16"/>
                                <w:szCs w:val="16"/>
                              </w:rPr>
                            </w:pPr>
                            <w:r w:rsidRPr="00D2743A">
                              <w:rPr>
                                <w:rFonts w:cstheme="minorHAnsi"/>
                                <w:spacing w:val="20"/>
                                <w:sz w:val="16"/>
                                <w:szCs w:val="16"/>
                              </w:rPr>
                              <w:t>DYREKTOR</w:t>
                            </w:r>
                          </w:p>
                          <w:p w14:paraId="2F95309F" w14:textId="77777777" w:rsidR="0008280C" w:rsidRPr="00D2743A" w:rsidRDefault="0008280C" w:rsidP="0008280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D2743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Szpitala Uniwersyteckiego nr 1</w:t>
                            </w:r>
                          </w:p>
                          <w:p w14:paraId="0977052E" w14:textId="77777777" w:rsidR="0008280C" w:rsidRPr="00D2743A" w:rsidRDefault="0008280C" w:rsidP="0008280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sz w:val="16"/>
                                <w:szCs w:val="16"/>
                              </w:rPr>
                            </w:pPr>
                            <w:r w:rsidRPr="00D2743A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im. dr. A. Jurasza w Bydgoszczy</w:t>
                            </w:r>
                          </w:p>
                          <w:p w14:paraId="360E58C7" w14:textId="77777777" w:rsidR="0008280C" w:rsidRDefault="0008280C" w:rsidP="0008280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</w:pPr>
                            <w:r w:rsidRPr="00D2743A"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  <w:t>dr n. o zdr. inż. Jacek Kryś</w:t>
                            </w:r>
                          </w:p>
                          <w:p w14:paraId="24405969" w14:textId="77777777" w:rsidR="0008280C" w:rsidRDefault="0008280C" w:rsidP="0008280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F70A46E" w14:textId="77777777" w:rsidR="0008280C" w:rsidRPr="00D2743A" w:rsidRDefault="0008280C" w:rsidP="0008280C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sz w:val="16"/>
                                <w:szCs w:val="16"/>
                              </w:rPr>
                              <w:t xml:space="preserve">/dokument podpisany elektronicznie/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D241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0.85pt;margin-top:9.75pt;width:209.25pt;height:7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" stroked="f">
                <v:textbox>
                  <w:txbxContent>
                    <w:p w14:paraId="28A07AD6" w14:textId="77777777" w:rsidR="0008280C" w:rsidRPr="00D2743A" w:rsidRDefault="0008280C" w:rsidP="0008280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pacing w:val="20"/>
                          <w:sz w:val="16"/>
                          <w:szCs w:val="16"/>
                        </w:rPr>
                      </w:pPr>
                      <w:r w:rsidRPr="00D2743A">
                        <w:rPr>
                          <w:rFonts w:cstheme="minorHAnsi"/>
                          <w:spacing w:val="20"/>
                          <w:sz w:val="16"/>
                          <w:szCs w:val="16"/>
                        </w:rPr>
                        <w:t>DYREKTOR</w:t>
                      </w:r>
                    </w:p>
                    <w:p w14:paraId="2F95309F" w14:textId="77777777" w:rsidR="0008280C" w:rsidRPr="00D2743A" w:rsidRDefault="0008280C" w:rsidP="0008280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D2743A">
                        <w:rPr>
                          <w:rFonts w:cstheme="minorHAnsi"/>
                          <w:sz w:val="16"/>
                          <w:szCs w:val="16"/>
                        </w:rPr>
                        <w:t>Szpitala Uniwersyteckiego nr 1</w:t>
                      </w:r>
                    </w:p>
                    <w:p w14:paraId="0977052E" w14:textId="77777777" w:rsidR="0008280C" w:rsidRPr="00D2743A" w:rsidRDefault="0008280C" w:rsidP="0008280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sz w:val="16"/>
                          <w:szCs w:val="16"/>
                        </w:rPr>
                      </w:pPr>
                      <w:r w:rsidRPr="00D2743A">
                        <w:rPr>
                          <w:rFonts w:cstheme="minorHAnsi"/>
                          <w:sz w:val="16"/>
                          <w:szCs w:val="16"/>
                        </w:rPr>
                        <w:t>im. dr. A. Jurasza w Bydgoszczy</w:t>
                      </w:r>
                    </w:p>
                    <w:p w14:paraId="360E58C7" w14:textId="77777777" w:rsidR="0008280C" w:rsidRDefault="0008280C" w:rsidP="0008280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i/>
                          <w:sz w:val="16"/>
                          <w:szCs w:val="16"/>
                        </w:rPr>
                      </w:pPr>
                      <w:r w:rsidRPr="00D2743A">
                        <w:rPr>
                          <w:rFonts w:cstheme="minorHAnsi"/>
                          <w:i/>
                          <w:sz w:val="16"/>
                          <w:szCs w:val="16"/>
                        </w:rPr>
                        <w:t>dr n. o zdr. inż. Jacek Kryś</w:t>
                      </w:r>
                    </w:p>
                    <w:p w14:paraId="24405969" w14:textId="77777777" w:rsidR="0008280C" w:rsidRDefault="0008280C" w:rsidP="0008280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i/>
                          <w:sz w:val="16"/>
                          <w:szCs w:val="16"/>
                        </w:rPr>
                      </w:pPr>
                    </w:p>
                    <w:p w14:paraId="5F70A46E" w14:textId="77777777" w:rsidR="0008280C" w:rsidRPr="00D2743A" w:rsidRDefault="0008280C" w:rsidP="0008280C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cstheme="minorHAnsi"/>
                          <w:i/>
                          <w:sz w:val="16"/>
                          <w:szCs w:val="16"/>
                        </w:rPr>
                        <w:t xml:space="preserve">/dokument podpisany elektronicznie/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8A48C5" w14:textId="5A0F06FE" w:rsidR="00CF7545" w:rsidRPr="008571D1" w:rsidRDefault="00CF7545" w:rsidP="00504C77">
      <w:pPr>
        <w:rPr>
          <w:rFonts w:cstheme="minorHAnsi"/>
        </w:rPr>
      </w:pPr>
    </w:p>
    <w:p w14:paraId="79476A1E" w14:textId="77777777" w:rsidR="00CF7545" w:rsidRPr="008571D1" w:rsidRDefault="00CF7545" w:rsidP="00504C77">
      <w:pPr>
        <w:rPr>
          <w:rFonts w:cstheme="minorHAnsi"/>
        </w:rPr>
      </w:pPr>
    </w:p>
    <w:p w14:paraId="6D8EA6B9" w14:textId="77777777" w:rsidR="00CF7545" w:rsidRPr="008571D1" w:rsidRDefault="00CF7545" w:rsidP="00504C77">
      <w:pPr>
        <w:rPr>
          <w:rFonts w:cstheme="minorHAnsi"/>
        </w:rPr>
      </w:pPr>
    </w:p>
    <w:p w14:paraId="5208BA07" w14:textId="77777777" w:rsidR="00DB1475" w:rsidRDefault="00DB1475" w:rsidP="00CF7545">
      <w:pPr>
        <w:jc w:val="right"/>
        <w:rPr>
          <w:rFonts w:cstheme="minorHAnsi"/>
          <w:b/>
          <w:bCs/>
          <w:color w:val="000000"/>
          <w:sz w:val="20"/>
          <w:szCs w:val="20"/>
        </w:rPr>
      </w:pPr>
    </w:p>
    <w:p w14:paraId="218341BD" w14:textId="77777777" w:rsidR="00DB1475" w:rsidRDefault="00DB1475" w:rsidP="00CF7545">
      <w:pPr>
        <w:jc w:val="right"/>
        <w:rPr>
          <w:rFonts w:cstheme="minorHAnsi"/>
          <w:b/>
          <w:bCs/>
          <w:color w:val="000000"/>
          <w:sz w:val="20"/>
          <w:szCs w:val="20"/>
        </w:rPr>
      </w:pPr>
    </w:p>
    <w:p w14:paraId="486C2A6B" w14:textId="77777777" w:rsidR="00DB1475" w:rsidRDefault="00DB1475" w:rsidP="00CF7545">
      <w:pPr>
        <w:jc w:val="right"/>
        <w:rPr>
          <w:rFonts w:cstheme="minorHAnsi"/>
          <w:b/>
          <w:bCs/>
          <w:color w:val="000000"/>
          <w:sz w:val="20"/>
          <w:szCs w:val="20"/>
        </w:rPr>
      </w:pPr>
    </w:p>
    <w:p w14:paraId="558BA938" w14:textId="77777777" w:rsidR="00D641D2" w:rsidRDefault="00D641D2" w:rsidP="00CF7545">
      <w:pPr>
        <w:shd w:val="clear" w:color="auto" w:fill="FFFFFF"/>
        <w:spacing w:after="100" w:afterAutospacing="1"/>
        <w:jc w:val="center"/>
        <w:rPr>
          <w:rFonts w:cstheme="minorHAnsi"/>
          <w:b/>
          <w:bCs/>
          <w:color w:val="000000"/>
          <w:sz w:val="20"/>
          <w:szCs w:val="20"/>
        </w:rPr>
      </w:pPr>
    </w:p>
    <w:p w14:paraId="47DF1FCC" w14:textId="2451147C" w:rsidR="00CF7545" w:rsidRPr="008571D1" w:rsidRDefault="00CF7545" w:rsidP="00CF7545">
      <w:pPr>
        <w:shd w:val="clear" w:color="auto" w:fill="FFFFFF"/>
        <w:spacing w:after="100" w:afterAutospacing="1"/>
        <w:jc w:val="center"/>
        <w:rPr>
          <w:rFonts w:cstheme="minorHAnsi"/>
          <w:b/>
          <w:bCs/>
          <w:color w:val="212529"/>
          <w:sz w:val="20"/>
          <w:szCs w:val="20"/>
        </w:rPr>
      </w:pPr>
      <w:r w:rsidRPr="008571D1">
        <w:rPr>
          <w:rFonts w:cstheme="minorHAnsi"/>
          <w:b/>
          <w:bCs/>
          <w:color w:val="212529"/>
          <w:sz w:val="20"/>
          <w:szCs w:val="20"/>
        </w:rPr>
        <w:lastRenderedPageBreak/>
        <w:t>Klauzula informacyjna dla osób wskazanych do kontaktu w związku z zawarciem i realizacją umowy</w:t>
      </w:r>
    </w:p>
    <w:p w14:paraId="55D3AB47" w14:textId="77777777" w:rsidR="00CF7545" w:rsidRPr="008571D1" w:rsidRDefault="00CF7545" w:rsidP="00CF7545">
      <w:pPr>
        <w:shd w:val="clear" w:color="auto" w:fill="FFFFFF"/>
        <w:spacing w:after="100" w:afterAutospacing="1"/>
        <w:jc w:val="both"/>
        <w:rPr>
          <w:rFonts w:cstheme="minorHAnsi"/>
          <w:color w:val="212529"/>
          <w:sz w:val="20"/>
          <w:szCs w:val="20"/>
        </w:rPr>
      </w:pPr>
      <w:r w:rsidRPr="008571D1">
        <w:rPr>
          <w:rFonts w:cstheme="minorHAnsi"/>
          <w:b/>
          <w:bCs/>
          <w:color w:val="212529"/>
          <w:sz w:val="20"/>
          <w:szCs w:val="20"/>
        </w:rPr>
        <w:t>Zgodnie z art. 14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danych), dalej „RODO”, informuję, że:</w:t>
      </w:r>
    </w:p>
    <w:p w14:paraId="345E984A" w14:textId="4238BB8A" w:rsidR="00CF7545" w:rsidRPr="008571D1" w:rsidRDefault="00CF7545" w:rsidP="00CF7545">
      <w:pPr>
        <w:pStyle w:val="Akapitzlist"/>
        <w:numPr>
          <w:ilvl w:val="0"/>
          <w:numId w:val="3"/>
        </w:numPr>
        <w:spacing w:after="0" w:line="256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Administratorem Pani/Pana danych osobowych jest Szpital Uniwersytecki nr 1 im. dr. Antoniego Jurasza z siedzibą w Bydgoszczy przy ul. Marii Skłodowskiej – Curie 9. Może się Pani/Pan kontaktować z nim w następujący sposób - listownie na adres: ul. Marii Skłodowskiej-Curie 9, 85-094 Bydgoszcz, telefonicznie pod numerem telefonu: 52  585 48 80 lub za pośrednictwem poczty elektronicznej pod adresem: sekretariat@jurasza.pl.</w:t>
      </w:r>
    </w:p>
    <w:p w14:paraId="2C050C07" w14:textId="77777777" w:rsidR="00CF7545" w:rsidRPr="008571D1" w:rsidRDefault="00CF7545" w:rsidP="00CF754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 xml:space="preserve">W sprawach związanych z Pani/Pana danymi osobowymi proszę kontaktować się z Inspektorem Ochrony Danych lub jego zastępcą, w następujący sposób - listownie na adres administratora z dopiskiem „IOD” lub za pośrednictwem poczty elektronicznej pod adresem: </w:t>
      </w:r>
      <w:hyperlink r:id="rId7" w:history="1">
        <w:r w:rsidRPr="008571D1">
          <w:rPr>
            <w:rStyle w:val="Hipercze"/>
            <w:rFonts w:cstheme="minorHAnsi"/>
            <w:sz w:val="20"/>
            <w:szCs w:val="20"/>
          </w:rPr>
          <w:t>iod@jurasza.pl</w:t>
        </w:r>
      </w:hyperlink>
      <w:r w:rsidRPr="008571D1">
        <w:rPr>
          <w:rFonts w:cstheme="minorHAnsi"/>
          <w:color w:val="000000"/>
          <w:sz w:val="20"/>
          <w:szCs w:val="20"/>
        </w:rPr>
        <w:t>.</w:t>
      </w:r>
    </w:p>
    <w:p w14:paraId="58AB2469" w14:textId="77777777" w:rsidR="00CF7545" w:rsidRPr="008571D1" w:rsidRDefault="00CF7545" w:rsidP="00CF7545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Zakres danych osobowych przetwarzanych przez Administratora może obejmować następujące kategorie: dane identyfikacyjne (imię, nazwisko, stanowisko), dane potwierdzające uprawnienia lub doświadczenie oraz dane kontaktowe (służbowy adres e-mail oraz służbowy numer telefonu).</w:t>
      </w:r>
    </w:p>
    <w:p w14:paraId="38A0AF01" w14:textId="77777777" w:rsidR="00CF7545" w:rsidRPr="008571D1" w:rsidRDefault="00CF7545" w:rsidP="00CF7545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 xml:space="preserve">Pani/Pana dane osobowe Administrator otrzymał od Pani/Pana pracodawcy lub wykonawcy/podwykonawcy/kontrahenta, którego Pani/Pan reprezentuje lub w imieniu i na rzecz którego Pani/Pan realizuje umowę. </w:t>
      </w:r>
    </w:p>
    <w:p w14:paraId="0766918F" w14:textId="77777777" w:rsidR="00CF7545" w:rsidRPr="008571D1" w:rsidRDefault="00CF7545" w:rsidP="00CF7545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Pani/Pana dane osobowe będą przetwarzane w celu zawarcia i zrealizowania umowy. Podstawą prawną przetwarzania jest uzasadniony interes Administratora (art. 6 ust. 1 lit f RODO), polegający na:</w:t>
      </w:r>
    </w:p>
    <w:p w14:paraId="04EAC669" w14:textId="77777777" w:rsidR="00CF7545" w:rsidRPr="008571D1" w:rsidRDefault="00CF7545" w:rsidP="00CF7545">
      <w:pPr>
        <w:pStyle w:val="Akapitzlist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-</w:t>
      </w:r>
      <w:r w:rsidRPr="008571D1">
        <w:rPr>
          <w:rFonts w:cstheme="minorHAnsi"/>
          <w:sz w:val="20"/>
          <w:szCs w:val="20"/>
        </w:rPr>
        <w:t xml:space="preserve"> </w:t>
      </w:r>
      <w:r w:rsidRPr="008571D1">
        <w:rPr>
          <w:rFonts w:cstheme="minorHAnsi"/>
          <w:color w:val="000000"/>
          <w:sz w:val="20"/>
          <w:szCs w:val="20"/>
        </w:rPr>
        <w:t>umożliwieniu kontaktowania się z Panią/Panem, wymiany korespondencji, w celach związanych z podejmowaną lub prowadzoną współpracą, wynikającą z zawartej umowy</w:t>
      </w:r>
    </w:p>
    <w:p w14:paraId="3DCA6B1C" w14:textId="77777777" w:rsidR="00CF7545" w:rsidRPr="008571D1" w:rsidRDefault="00CF7545" w:rsidP="00CF7545">
      <w:pPr>
        <w:pStyle w:val="Akapitzlist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 xml:space="preserve">- ewentualnym ustaleniu, dochodzeniu lub obronie roszczeń, wynikłych na tle zawartej umowy. </w:t>
      </w:r>
    </w:p>
    <w:p w14:paraId="197BD728" w14:textId="77777777" w:rsidR="00CF7545" w:rsidRPr="008571D1" w:rsidRDefault="00CF7545" w:rsidP="00CF7545">
      <w:pPr>
        <w:pStyle w:val="Akapitzlist"/>
        <w:numPr>
          <w:ilvl w:val="0"/>
          <w:numId w:val="3"/>
        </w:numPr>
        <w:shd w:val="clear" w:color="auto" w:fill="FFFFFF"/>
        <w:spacing w:before="100" w:beforeAutospacing="1" w:after="100" w:afterAutospacing="1" w:line="256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Odbiorcami Pani/Pana danych osobowych mogą być podmioty, które na podstawie zawartych umów przetwarzają dane osobowe w imieniu Administratora (usługodawcy z zakresu m.in. usług audytowych, spedycyjnych i przewozowych) oraz organy państwowe i samorządowe w granicach przepisów prawa.</w:t>
      </w:r>
    </w:p>
    <w:p w14:paraId="3EF9E609" w14:textId="77777777" w:rsidR="00CF7545" w:rsidRPr="008571D1" w:rsidRDefault="00CF7545" w:rsidP="00CF7545">
      <w:pPr>
        <w:pStyle w:val="Akapitzlist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Pani/Pana dane osobowe przetwarzane będą przez okres wynikający z przepisów prawa, ale nie krócej niż do wygaśnięcia roszczeń związanych z umową.</w:t>
      </w:r>
    </w:p>
    <w:p w14:paraId="13FAAC35" w14:textId="77777777" w:rsidR="00CF7545" w:rsidRPr="008571D1" w:rsidRDefault="00CF7545" w:rsidP="00CF75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W odniesieniu do Pani/Pana danych osobowych decyzje nie będą podejmowane w sposób zautomatyzowany.</w:t>
      </w:r>
    </w:p>
    <w:p w14:paraId="12AD24EE" w14:textId="77777777" w:rsidR="00CF7545" w:rsidRPr="008571D1" w:rsidRDefault="00CF7545" w:rsidP="00CF7545">
      <w:pPr>
        <w:pStyle w:val="Akapitzlist"/>
        <w:numPr>
          <w:ilvl w:val="0"/>
          <w:numId w:val="3"/>
        </w:numPr>
        <w:shd w:val="clear" w:color="auto" w:fill="FFFFFF"/>
        <w:spacing w:after="100" w:afterAutospacing="1" w:line="240" w:lineRule="auto"/>
        <w:jc w:val="both"/>
        <w:rPr>
          <w:rFonts w:cstheme="minorHAnsi"/>
          <w:color w:val="212529"/>
          <w:sz w:val="20"/>
          <w:szCs w:val="20"/>
        </w:rPr>
      </w:pPr>
      <w:r w:rsidRPr="008571D1">
        <w:rPr>
          <w:rFonts w:cstheme="minorHAnsi"/>
          <w:color w:val="212529"/>
          <w:sz w:val="20"/>
          <w:szCs w:val="20"/>
        </w:rPr>
        <w:t>Posiada Pani/Pan prawo:</w:t>
      </w:r>
    </w:p>
    <w:p w14:paraId="176E705E" w14:textId="77777777" w:rsidR="00CF7545" w:rsidRPr="008571D1" w:rsidRDefault="00CF7545" w:rsidP="00CF7545">
      <w:pPr>
        <w:pStyle w:val="Akapitzlist"/>
        <w:shd w:val="clear" w:color="auto" w:fill="FFFFFF"/>
        <w:spacing w:after="100" w:afterAutospacing="1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212529"/>
          <w:sz w:val="20"/>
          <w:szCs w:val="20"/>
        </w:rPr>
        <w:t xml:space="preserve">- </w:t>
      </w:r>
      <w:r w:rsidRPr="008571D1">
        <w:rPr>
          <w:rFonts w:cstheme="minorHAnsi"/>
          <w:color w:val="000000"/>
          <w:sz w:val="20"/>
          <w:szCs w:val="20"/>
        </w:rPr>
        <w:t>dostępu do treści swoich danych na podstawie art. 15 RODO</w:t>
      </w:r>
    </w:p>
    <w:p w14:paraId="02D97894" w14:textId="77777777" w:rsidR="00CF7545" w:rsidRPr="008571D1" w:rsidRDefault="00CF7545" w:rsidP="00CF7545">
      <w:pPr>
        <w:pStyle w:val="Akapitzlist"/>
        <w:shd w:val="clear" w:color="auto" w:fill="FFFFFF"/>
        <w:spacing w:after="100" w:afterAutospacing="1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- do sprostowania danych osobowych na podstawie art. 16 RODO</w:t>
      </w:r>
    </w:p>
    <w:p w14:paraId="6BF3829B" w14:textId="77777777" w:rsidR="00CF7545" w:rsidRPr="008571D1" w:rsidRDefault="00CF7545" w:rsidP="00CF7545">
      <w:pPr>
        <w:pStyle w:val="Akapitzlist"/>
        <w:shd w:val="clear" w:color="auto" w:fill="FFFFFF"/>
        <w:spacing w:after="100" w:afterAutospacing="1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- do ograniczenia przetwarzania danych osobowych na podstawie art. 18 RODO</w:t>
      </w:r>
    </w:p>
    <w:p w14:paraId="77E66107" w14:textId="77777777" w:rsidR="00CF7545" w:rsidRPr="008571D1" w:rsidRDefault="00CF7545" w:rsidP="00CF7545">
      <w:pPr>
        <w:pStyle w:val="Akapitzlist"/>
        <w:shd w:val="clear" w:color="auto" w:fill="FFFFFF"/>
        <w:spacing w:after="100" w:afterAutospacing="1"/>
        <w:jc w:val="both"/>
        <w:rPr>
          <w:rFonts w:cstheme="minorHAnsi"/>
          <w:color w:val="000000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>- do wniesienia sprzeciwu na podstawie art. 21 RODO</w:t>
      </w:r>
    </w:p>
    <w:p w14:paraId="73E65C29" w14:textId="19711190" w:rsidR="00CF7545" w:rsidRPr="008571D1" w:rsidRDefault="00CF7545" w:rsidP="008571D1">
      <w:pPr>
        <w:pStyle w:val="Akapitzlist"/>
        <w:shd w:val="clear" w:color="auto" w:fill="FFFFFF"/>
        <w:spacing w:after="100" w:afterAutospacing="1"/>
        <w:jc w:val="both"/>
        <w:rPr>
          <w:rFonts w:cstheme="minorHAnsi"/>
          <w:color w:val="212529"/>
          <w:sz w:val="20"/>
          <w:szCs w:val="20"/>
        </w:rPr>
      </w:pPr>
      <w:r w:rsidRPr="008571D1">
        <w:rPr>
          <w:rFonts w:cstheme="minorHAnsi"/>
          <w:color w:val="000000"/>
          <w:sz w:val="20"/>
          <w:szCs w:val="20"/>
        </w:rPr>
        <w:t xml:space="preserve">- do wniesienia skargi do Prezesa Urzędu Ochrony Danych Osobowych, gdy uzna Pani/Pan, </w:t>
      </w:r>
      <w:r w:rsidRPr="008571D1">
        <w:rPr>
          <w:rFonts w:cstheme="minorHAnsi"/>
          <w:color w:val="000000"/>
          <w:sz w:val="20"/>
          <w:szCs w:val="20"/>
        </w:rPr>
        <w:br/>
        <w:t>że przetwarzanie danych osobowych Pani/Pana dotyczących narusza przepisy RODO.</w:t>
      </w:r>
    </w:p>
    <w:sectPr w:rsidR="00CF7545" w:rsidRPr="00857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5947" w14:textId="77777777" w:rsidR="00E33A71" w:rsidRDefault="00E33A71" w:rsidP="00316E44">
      <w:pPr>
        <w:spacing w:after="0" w:line="240" w:lineRule="auto"/>
      </w:pPr>
      <w:r>
        <w:separator/>
      </w:r>
    </w:p>
  </w:endnote>
  <w:endnote w:type="continuationSeparator" w:id="0">
    <w:p w14:paraId="0C7B84AB" w14:textId="77777777" w:rsidR="00E33A71" w:rsidRDefault="00E33A71" w:rsidP="00316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349D6" w14:textId="77777777" w:rsidR="00E33A71" w:rsidRDefault="00E33A71" w:rsidP="00316E44">
      <w:pPr>
        <w:spacing w:after="0" w:line="240" w:lineRule="auto"/>
      </w:pPr>
      <w:r>
        <w:separator/>
      </w:r>
    </w:p>
  </w:footnote>
  <w:footnote w:type="continuationSeparator" w:id="0">
    <w:p w14:paraId="0EB15558" w14:textId="77777777" w:rsidR="00E33A71" w:rsidRDefault="00E33A71" w:rsidP="00316E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FF0"/>
    <w:multiLevelType w:val="hybridMultilevel"/>
    <w:tmpl w:val="0338F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F61D7"/>
    <w:multiLevelType w:val="hybridMultilevel"/>
    <w:tmpl w:val="6186A93E"/>
    <w:lvl w:ilvl="0" w:tplc="11C86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A428B"/>
    <w:multiLevelType w:val="multilevel"/>
    <w:tmpl w:val="654A5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8F7C49"/>
    <w:multiLevelType w:val="hybridMultilevel"/>
    <w:tmpl w:val="77EE74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84D64"/>
    <w:multiLevelType w:val="hybridMultilevel"/>
    <w:tmpl w:val="22D6B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664905">
    <w:abstractNumId w:val="3"/>
  </w:num>
  <w:num w:numId="2" w16cid:durableId="1442189787">
    <w:abstractNumId w:val="0"/>
  </w:num>
  <w:num w:numId="3" w16cid:durableId="134570809">
    <w:abstractNumId w:val="2"/>
  </w:num>
  <w:num w:numId="4" w16cid:durableId="1986928903">
    <w:abstractNumId w:val="1"/>
  </w:num>
  <w:num w:numId="5" w16cid:durableId="91904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EE4"/>
    <w:rsid w:val="0008280C"/>
    <w:rsid w:val="000A6FE5"/>
    <w:rsid w:val="001042DA"/>
    <w:rsid w:val="00115B7A"/>
    <w:rsid w:val="00115C2B"/>
    <w:rsid w:val="00135805"/>
    <w:rsid w:val="00147571"/>
    <w:rsid w:val="0016578C"/>
    <w:rsid w:val="001971F1"/>
    <w:rsid w:val="001A71C4"/>
    <w:rsid w:val="001B00C5"/>
    <w:rsid w:val="001C0CDF"/>
    <w:rsid w:val="001C6EAC"/>
    <w:rsid w:val="00200335"/>
    <w:rsid w:val="00253FAE"/>
    <w:rsid w:val="002564EB"/>
    <w:rsid w:val="0028401A"/>
    <w:rsid w:val="002E5019"/>
    <w:rsid w:val="00316E44"/>
    <w:rsid w:val="00346224"/>
    <w:rsid w:val="00364E2E"/>
    <w:rsid w:val="003B4EE4"/>
    <w:rsid w:val="0040449B"/>
    <w:rsid w:val="0043714F"/>
    <w:rsid w:val="0048022D"/>
    <w:rsid w:val="00486D11"/>
    <w:rsid w:val="004B0F2D"/>
    <w:rsid w:val="004F0821"/>
    <w:rsid w:val="005049B5"/>
    <w:rsid w:val="00504C77"/>
    <w:rsid w:val="00560293"/>
    <w:rsid w:val="005A0B62"/>
    <w:rsid w:val="005D4F3E"/>
    <w:rsid w:val="005F3128"/>
    <w:rsid w:val="005F3B5B"/>
    <w:rsid w:val="006558DA"/>
    <w:rsid w:val="00670D8B"/>
    <w:rsid w:val="00672447"/>
    <w:rsid w:val="00695A0F"/>
    <w:rsid w:val="00712C8A"/>
    <w:rsid w:val="00717FCB"/>
    <w:rsid w:val="00731172"/>
    <w:rsid w:val="00732F97"/>
    <w:rsid w:val="00760EBC"/>
    <w:rsid w:val="007739A5"/>
    <w:rsid w:val="007754F1"/>
    <w:rsid w:val="007801E2"/>
    <w:rsid w:val="007C3F2E"/>
    <w:rsid w:val="007C56BE"/>
    <w:rsid w:val="007F300F"/>
    <w:rsid w:val="007F52F9"/>
    <w:rsid w:val="00831924"/>
    <w:rsid w:val="008571D1"/>
    <w:rsid w:val="00896101"/>
    <w:rsid w:val="008C086A"/>
    <w:rsid w:val="008F5B61"/>
    <w:rsid w:val="00900596"/>
    <w:rsid w:val="00944533"/>
    <w:rsid w:val="00947A5C"/>
    <w:rsid w:val="009B5C55"/>
    <w:rsid w:val="009E37E0"/>
    <w:rsid w:val="009F684F"/>
    <w:rsid w:val="00A7434D"/>
    <w:rsid w:val="00AA16C9"/>
    <w:rsid w:val="00AA7AD9"/>
    <w:rsid w:val="00AB1503"/>
    <w:rsid w:val="00AB75AB"/>
    <w:rsid w:val="00AD5EDC"/>
    <w:rsid w:val="00AD759C"/>
    <w:rsid w:val="00AE5028"/>
    <w:rsid w:val="00AE5D63"/>
    <w:rsid w:val="00BB24BD"/>
    <w:rsid w:val="00BB25E9"/>
    <w:rsid w:val="00BB7FF9"/>
    <w:rsid w:val="00BF796B"/>
    <w:rsid w:val="00C1434B"/>
    <w:rsid w:val="00C66B83"/>
    <w:rsid w:val="00CF7545"/>
    <w:rsid w:val="00D27AF6"/>
    <w:rsid w:val="00D641D2"/>
    <w:rsid w:val="00D74B02"/>
    <w:rsid w:val="00DA69A2"/>
    <w:rsid w:val="00DB1475"/>
    <w:rsid w:val="00DB3C36"/>
    <w:rsid w:val="00DC7971"/>
    <w:rsid w:val="00E33A71"/>
    <w:rsid w:val="00E97740"/>
    <w:rsid w:val="00EA0C52"/>
    <w:rsid w:val="00ED4239"/>
    <w:rsid w:val="00F05550"/>
    <w:rsid w:val="00F111F9"/>
    <w:rsid w:val="00F14BFE"/>
    <w:rsid w:val="00F23379"/>
    <w:rsid w:val="00F6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394B7"/>
  <w15:chartTrackingRefBased/>
  <w15:docId w15:val="{ECD4FB41-22E0-4EBE-9A46-4F21DDDE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B1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50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1434B"/>
    <w:pPr>
      <w:spacing w:after="0" w:line="240" w:lineRule="auto"/>
    </w:pPr>
  </w:style>
  <w:style w:type="paragraph" w:styleId="Akapitzlist">
    <w:name w:val="List Paragraph"/>
    <w:aliases w:val="sw tekst,L1,Numerowanie,2 heading,A_wyliczenie,K-P_odwolanie,Akapit z listą5,maz_wyliczenie,opis dzialania,List Paragraph,Normalny1,Akapit z listą3,Normal2,Akapit z listą31,Akapit z listą11,CW_Lista,Akapit z numeracją"/>
    <w:basedOn w:val="Normalny"/>
    <w:link w:val="AkapitzlistZnak"/>
    <w:uiPriority w:val="34"/>
    <w:qFormat/>
    <w:rsid w:val="00F14BF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16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E44"/>
  </w:style>
  <w:style w:type="paragraph" w:styleId="Stopka">
    <w:name w:val="footer"/>
    <w:basedOn w:val="Normalny"/>
    <w:link w:val="StopkaZnak"/>
    <w:uiPriority w:val="99"/>
    <w:unhideWhenUsed/>
    <w:rsid w:val="00316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6E44"/>
  </w:style>
  <w:style w:type="character" w:styleId="Hipercze">
    <w:name w:val="Hyperlink"/>
    <w:rsid w:val="00CF7545"/>
    <w:rPr>
      <w:color w:val="0563C1"/>
      <w:u w:val="single"/>
    </w:rPr>
  </w:style>
  <w:style w:type="character" w:customStyle="1" w:styleId="AkapitzlistZnak">
    <w:name w:val="Akapit z listą Znak"/>
    <w:aliases w:val="sw tekst Znak,L1 Znak,Numerowanie Znak,2 heading Znak,A_wyliczenie Znak,K-P_odwolanie Znak,Akapit z listą5 Znak,maz_wyliczenie Znak,opis dzialania Znak,List Paragraph Znak,Normalny1 Znak,Akapit z listą3 Znak,Normal2 Znak"/>
    <w:link w:val="Akapitzlist"/>
    <w:uiPriority w:val="34"/>
    <w:qFormat/>
    <w:locked/>
    <w:rsid w:val="00CF7545"/>
  </w:style>
  <w:style w:type="character" w:styleId="Odwoaniedokomentarza">
    <w:name w:val="annotation reference"/>
    <w:basedOn w:val="Domylnaczcionkaakapitu"/>
    <w:uiPriority w:val="99"/>
    <w:semiHidden/>
    <w:unhideWhenUsed/>
    <w:rsid w:val="00D27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7A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7A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A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AF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033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03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03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jurasz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1460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Laska</dc:creator>
  <cp:keywords/>
  <dc:description/>
  <cp:lastModifiedBy>Agnieszka Kluczewska</cp:lastModifiedBy>
  <cp:revision>4</cp:revision>
  <cp:lastPrinted>2023-11-27T11:05:00Z</cp:lastPrinted>
  <dcterms:created xsi:type="dcterms:W3CDTF">2026-03-11T09:36:00Z</dcterms:created>
  <dcterms:modified xsi:type="dcterms:W3CDTF">2026-03-31T11:06:00Z</dcterms:modified>
</cp:coreProperties>
</file>