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5964" w:rsidRDefault="00675964" w:rsidP="00675964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FC5D39">
        <w:rPr>
          <w:rFonts w:ascii="Arial" w:hAnsi="Arial" w:cs="Arial"/>
          <w:b/>
          <w:color w:val="000000" w:themeColor="text1"/>
          <w:sz w:val="22"/>
          <w:szCs w:val="22"/>
        </w:rPr>
        <w:t>OPIS PRZEDMIOTU ZAMÓWIENIA</w:t>
      </w:r>
    </w:p>
    <w:p w:rsidR="00B77B3A" w:rsidRPr="00FC5D39" w:rsidRDefault="00B77B3A" w:rsidP="00675964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675964" w:rsidRPr="0043284F" w:rsidRDefault="00B77B3A" w:rsidP="0043284F">
      <w:pPr>
        <w:jc w:val="center"/>
        <w:rPr>
          <w:rFonts w:ascii="Arial" w:hAnsi="Arial" w:cs="Arial"/>
          <w:b/>
          <w:sz w:val="22"/>
          <w:szCs w:val="20"/>
        </w:rPr>
      </w:pPr>
      <w:bookmarkStart w:id="0" w:name="_Hlk225238393"/>
      <w:r w:rsidRPr="0089783F">
        <w:rPr>
          <w:rFonts w:ascii="Arial" w:hAnsi="Arial" w:cs="Arial"/>
          <w:b/>
          <w:sz w:val="22"/>
          <w:szCs w:val="20"/>
        </w:rPr>
        <w:t xml:space="preserve">Dostawa </w:t>
      </w:r>
      <w:r>
        <w:rPr>
          <w:rFonts w:ascii="Arial" w:hAnsi="Arial" w:cs="Arial"/>
          <w:b/>
          <w:sz w:val="22"/>
          <w:szCs w:val="20"/>
        </w:rPr>
        <w:t>zastawy stołowej</w:t>
      </w:r>
      <w:bookmarkEnd w:id="0"/>
    </w:p>
    <w:p w:rsidR="00675964" w:rsidRDefault="00675964" w:rsidP="00AE637F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AE637F" w:rsidRPr="00FC5D39" w:rsidRDefault="00AE637F" w:rsidP="00AE637F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FB7402" w:rsidRDefault="00B77B3A" w:rsidP="00AE637F">
      <w:pPr>
        <w:pStyle w:val="Akapitzlist"/>
        <w:numPr>
          <w:ilvl w:val="0"/>
          <w:numId w:val="12"/>
        </w:numPr>
        <w:ind w:left="142" w:firstLine="0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Zakres dostawy</w:t>
      </w:r>
      <w:r w:rsidR="00675964" w:rsidRPr="00FC5D39">
        <w:rPr>
          <w:rFonts w:ascii="Arial" w:hAnsi="Arial" w:cs="Arial"/>
          <w:b/>
          <w:color w:val="000000" w:themeColor="text1"/>
          <w:sz w:val="22"/>
          <w:szCs w:val="22"/>
        </w:rPr>
        <w:t>:</w:t>
      </w:r>
    </w:p>
    <w:p w:rsidR="00C061BE" w:rsidRPr="00AE637F" w:rsidRDefault="00C061BE" w:rsidP="00AE637F">
      <w:pPr>
        <w:pStyle w:val="Akapitzlist"/>
        <w:ind w:left="142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675964" w:rsidRPr="005176B5" w:rsidRDefault="00675964" w:rsidP="00F83DBC">
      <w:pPr>
        <w:numPr>
          <w:ilvl w:val="0"/>
          <w:numId w:val="2"/>
        </w:numPr>
        <w:ind w:left="142" w:firstLine="0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b/>
          <w:color w:val="000000" w:themeColor="text1"/>
          <w:sz w:val="22"/>
          <w:szCs w:val="22"/>
        </w:rPr>
        <w:t xml:space="preserve">Filiżanki ze spodeczkami – </w:t>
      </w:r>
      <w:r w:rsidR="005D72B9">
        <w:rPr>
          <w:rFonts w:ascii="Arial" w:hAnsi="Arial" w:cs="Arial"/>
          <w:b/>
          <w:color w:val="000000" w:themeColor="text1"/>
          <w:sz w:val="22"/>
          <w:szCs w:val="22"/>
        </w:rPr>
        <w:t>120</w:t>
      </w:r>
      <w:r w:rsidRPr="005176B5">
        <w:rPr>
          <w:rFonts w:ascii="Arial" w:hAnsi="Arial" w:cs="Arial"/>
          <w:b/>
          <w:color w:val="000000" w:themeColor="text1"/>
          <w:sz w:val="22"/>
          <w:szCs w:val="22"/>
        </w:rPr>
        <w:t xml:space="preserve"> szt</w:t>
      </w:r>
      <w:r w:rsidR="005C1058" w:rsidRPr="005176B5">
        <w:rPr>
          <w:rFonts w:ascii="Arial" w:hAnsi="Arial" w:cs="Arial"/>
          <w:b/>
          <w:color w:val="000000" w:themeColor="text1"/>
          <w:sz w:val="22"/>
          <w:szCs w:val="22"/>
        </w:rPr>
        <w:t>.</w:t>
      </w:r>
      <w:r w:rsidR="00C95292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:rsidR="00675964" w:rsidRPr="005176B5" w:rsidRDefault="00675964" w:rsidP="00F83DBC">
      <w:pPr>
        <w:ind w:left="14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color w:val="000000" w:themeColor="text1"/>
          <w:sz w:val="22"/>
          <w:szCs w:val="22"/>
        </w:rPr>
        <w:t>Filiżanka ze spodkiem 0,25 L / 14,5 cm - Lubiana - Victoria biała (nr. 2702, 2713)</w:t>
      </w:r>
    </w:p>
    <w:p w:rsidR="00675964" w:rsidRPr="005176B5" w:rsidRDefault="00675964" w:rsidP="00F83DBC">
      <w:pPr>
        <w:ind w:left="142"/>
        <w:rPr>
          <w:rStyle w:val="Uwydatnienie"/>
          <w:i w:val="0"/>
          <w:color w:val="000000" w:themeColor="text1"/>
        </w:rPr>
      </w:pPr>
      <w:r w:rsidRPr="005176B5">
        <w:rPr>
          <w:rStyle w:val="Pogrubienie"/>
          <w:rFonts w:ascii="Arial" w:hAnsi="Arial" w:cs="Arial"/>
          <w:b w:val="0"/>
          <w:color w:val="000000" w:themeColor="text1"/>
          <w:sz w:val="22"/>
          <w:szCs w:val="22"/>
        </w:rPr>
        <w:t>Wymiary:</w:t>
      </w:r>
      <w:r w:rsidRPr="005176B5">
        <w:rPr>
          <w:rFonts w:ascii="Arial" w:hAnsi="Arial" w:cs="Arial"/>
          <w:color w:val="000000" w:themeColor="text1"/>
          <w:sz w:val="22"/>
          <w:szCs w:val="22"/>
        </w:rPr>
        <w:br/>
        <w:t xml:space="preserve">- pojemność filiżanki </w:t>
      </w:r>
      <w:r w:rsidRPr="005176B5"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  <w:t>0,25 L</w:t>
      </w:r>
    </w:p>
    <w:p w:rsidR="00675964" w:rsidRPr="005176B5" w:rsidRDefault="00675964" w:rsidP="00F83DBC">
      <w:pPr>
        <w:ind w:left="142"/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color w:val="000000" w:themeColor="text1"/>
          <w:sz w:val="22"/>
          <w:szCs w:val="22"/>
        </w:rPr>
        <w:t xml:space="preserve">- średnica filiżanki </w:t>
      </w:r>
      <w:r w:rsidRPr="005176B5"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  <w:t>8 cm</w:t>
      </w:r>
    </w:p>
    <w:p w:rsidR="00675964" w:rsidRPr="005176B5" w:rsidRDefault="00675964" w:rsidP="00F83DBC">
      <w:pPr>
        <w:ind w:left="142"/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color w:val="000000" w:themeColor="text1"/>
          <w:sz w:val="22"/>
          <w:szCs w:val="22"/>
        </w:rPr>
        <w:t xml:space="preserve">- wysokość filiżanki </w:t>
      </w:r>
      <w:r w:rsidRPr="005176B5"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  <w:t>8,4 cm</w:t>
      </w:r>
    </w:p>
    <w:p w:rsidR="00675964" w:rsidRPr="005176B5" w:rsidRDefault="00675964" w:rsidP="00F83DBC">
      <w:pPr>
        <w:ind w:left="142"/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color w:val="000000" w:themeColor="text1"/>
          <w:sz w:val="22"/>
          <w:szCs w:val="22"/>
        </w:rPr>
        <w:t xml:space="preserve">- długość x szerokość spodka </w:t>
      </w:r>
      <w:r w:rsidRPr="005176B5"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  <w:t>14,5 x 14,5 cm</w:t>
      </w:r>
    </w:p>
    <w:p w:rsidR="00FB7402" w:rsidRPr="005176B5" w:rsidRDefault="00FB7402" w:rsidP="00F83DBC">
      <w:pPr>
        <w:ind w:left="142"/>
        <w:rPr>
          <w:color w:val="000000" w:themeColor="text1"/>
        </w:rPr>
      </w:pPr>
      <w:r w:rsidRPr="005176B5">
        <w:rPr>
          <w:rFonts w:ascii="Arial" w:hAnsi="Arial" w:cs="Arial"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452755</wp:posOffset>
            </wp:positionH>
            <wp:positionV relativeFrom="paragraph">
              <wp:posOffset>10795</wp:posOffset>
            </wp:positionV>
            <wp:extent cx="1343025" cy="1343025"/>
            <wp:effectExtent l="0" t="0" r="9525" b="9525"/>
            <wp:wrapNone/>
            <wp:docPr id="15" name="Obraz 15" descr="http://www.porcelana24.pl/media/products/09lv-f25/images/thumbnail/big_09LV-fs25.jpg?lm=15089296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orcelana24.pl/media/products/09lv-f25/images/thumbnail/big_09LV-fs25.jpg?lm=1508929618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7664" cy="1347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B7402" w:rsidRPr="005176B5" w:rsidRDefault="00FB7402" w:rsidP="00F83DBC">
      <w:pPr>
        <w:ind w:left="142"/>
        <w:rPr>
          <w:color w:val="000000" w:themeColor="text1"/>
        </w:rPr>
      </w:pPr>
    </w:p>
    <w:p w:rsidR="00FB7402" w:rsidRPr="005176B5" w:rsidRDefault="00FB7402" w:rsidP="00F83DBC">
      <w:pPr>
        <w:ind w:left="142"/>
        <w:rPr>
          <w:color w:val="000000" w:themeColor="text1"/>
        </w:rPr>
      </w:pPr>
    </w:p>
    <w:p w:rsidR="00FB7402" w:rsidRPr="005176B5" w:rsidRDefault="00FB7402" w:rsidP="00F83DBC">
      <w:pPr>
        <w:ind w:left="142"/>
        <w:rPr>
          <w:color w:val="000000" w:themeColor="text1"/>
        </w:rPr>
      </w:pPr>
    </w:p>
    <w:p w:rsidR="00FB7402" w:rsidRPr="005176B5" w:rsidRDefault="00FB7402" w:rsidP="00F83DBC">
      <w:pPr>
        <w:ind w:left="142"/>
        <w:rPr>
          <w:color w:val="000000" w:themeColor="text1"/>
        </w:rPr>
      </w:pPr>
    </w:p>
    <w:p w:rsidR="00E96613" w:rsidRPr="005176B5" w:rsidRDefault="00E96613" w:rsidP="00F83DBC">
      <w:pPr>
        <w:ind w:left="142"/>
        <w:rPr>
          <w:color w:val="000000" w:themeColor="text1"/>
        </w:rPr>
      </w:pPr>
    </w:p>
    <w:p w:rsidR="00284C2C" w:rsidRDefault="00284C2C" w:rsidP="00F83DBC">
      <w:pPr>
        <w:ind w:left="142"/>
        <w:rPr>
          <w:color w:val="000000" w:themeColor="text1"/>
        </w:rPr>
      </w:pPr>
    </w:p>
    <w:p w:rsidR="00AE637F" w:rsidRPr="005176B5" w:rsidRDefault="00AE637F" w:rsidP="00F83DBC">
      <w:pPr>
        <w:ind w:left="142"/>
        <w:rPr>
          <w:color w:val="000000" w:themeColor="text1"/>
        </w:rPr>
      </w:pPr>
    </w:p>
    <w:p w:rsidR="00FA6894" w:rsidRPr="005176B5" w:rsidRDefault="000F0EEF" w:rsidP="00F83DBC">
      <w:pPr>
        <w:numPr>
          <w:ilvl w:val="0"/>
          <w:numId w:val="2"/>
        </w:numPr>
        <w:ind w:left="142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b/>
          <w:color w:val="000000" w:themeColor="text1"/>
          <w:sz w:val="22"/>
          <w:szCs w:val="22"/>
        </w:rPr>
        <w:t>Filiżanki ze spodeczkami</w:t>
      </w:r>
      <w:r w:rsidR="00284C2C" w:rsidRPr="005176B5">
        <w:rPr>
          <w:rFonts w:ascii="Arial" w:hAnsi="Arial" w:cs="Arial"/>
          <w:b/>
          <w:color w:val="000000" w:themeColor="text1"/>
          <w:sz w:val="22"/>
          <w:szCs w:val="22"/>
        </w:rPr>
        <w:t xml:space="preserve"> – </w:t>
      </w:r>
      <w:r w:rsidR="00D25F92">
        <w:rPr>
          <w:rFonts w:ascii="Arial" w:hAnsi="Arial" w:cs="Arial"/>
          <w:b/>
          <w:color w:val="000000" w:themeColor="text1"/>
          <w:sz w:val="22"/>
          <w:szCs w:val="22"/>
        </w:rPr>
        <w:t>48</w:t>
      </w:r>
      <w:r w:rsidR="0085411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284C2C" w:rsidRPr="005176B5">
        <w:rPr>
          <w:rFonts w:ascii="Arial" w:hAnsi="Arial" w:cs="Arial"/>
          <w:b/>
          <w:color w:val="000000" w:themeColor="text1"/>
          <w:sz w:val="22"/>
          <w:szCs w:val="22"/>
        </w:rPr>
        <w:t xml:space="preserve"> szt.</w:t>
      </w:r>
    </w:p>
    <w:p w:rsidR="00284C2C" w:rsidRPr="005176B5" w:rsidRDefault="000F0EEF" w:rsidP="00F83DBC">
      <w:pPr>
        <w:ind w:left="14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color w:val="000000" w:themeColor="text1"/>
          <w:sz w:val="22"/>
          <w:szCs w:val="22"/>
        </w:rPr>
        <w:t>Filiżanka ze spodkiem 0,09 L / 11,5 cm</w:t>
      </w:r>
      <w:r w:rsidR="00284C2C" w:rsidRPr="005176B5">
        <w:rPr>
          <w:rFonts w:ascii="Arial" w:hAnsi="Arial" w:cs="Arial"/>
          <w:color w:val="000000" w:themeColor="text1"/>
          <w:sz w:val="22"/>
          <w:szCs w:val="22"/>
        </w:rPr>
        <w:t xml:space="preserve"> - Lubiana - Victoria biała (nr. 27</w:t>
      </w:r>
      <w:r w:rsidR="00920714" w:rsidRPr="005176B5">
        <w:rPr>
          <w:rFonts w:ascii="Arial" w:hAnsi="Arial" w:cs="Arial"/>
          <w:color w:val="000000" w:themeColor="text1"/>
          <w:sz w:val="22"/>
          <w:szCs w:val="22"/>
        </w:rPr>
        <w:t>70</w:t>
      </w:r>
      <w:r w:rsidR="00FA6894" w:rsidRPr="005176B5">
        <w:rPr>
          <w:rFonts w:ascii="Arial" w:hAnsi="Arial" w:cs="Arial"/>
          <w:color w:val="000000" w:themeColor="text1"/>
          <w:sz w:val="22"/>
          <w:szCs w:val="22"/>
        </w:rPr>
        <w:t>, 2771</w:t>
      </w:r>
      <w:r w:rsidR="00284C2C" w:rsidRPr="005176B5">
        <w:rPr>
          <w:rFonts w:ascii="Arial" w:hAnsi="Arial" w:cs="Arial"/>
          <w:color w:val="000000" w:themeColor="text1"/>
          <w:sz w:val="22"/>
          <w:szCs w:val="22"/>
        </w:rPr>
        <w:t>)</w:t>
      </w:r>
    </w:p>
    <w:p w:rsidR="00284C2C" w:rsidRPr="005176B5" w:rsidRDefault="00284C2C" w:rsidP="00F83DBC">
      <w:pPr>
        <w:ind w:left="142"/>
        <w:rPr>
          <w:rStyle w:val="Uwydatnienie"/>
          <w:i w:val="0"/>
          <w:color w:val="000000" w:themeColor="text1"/>
        </w:rPr>
      </w:pPr>
      <w:r w:rsidRPr="005176B5">
        <w:rPr>
          <w:rStyle w:val="Pogrubienie"/>
          <w:rFonts w:ascii="Arial" w:hAnsi="Arial" w:cs="Arial"/>
          <w:b w:val="0"/>
          <w:color w:val="000000" w:themeColor="text1"/>
          <w:sz w:val="22"/>
          <w:szCs w:val="22"/>
        </w:rPr>
        <w:t>Wymiary:</w:t>
      </w:r>
      <w:r w:rsidRPr="005176B5">
        <w:rPr>
          <w:rFonts w:ascii="Arial" w:hAnsi="Arial" w:cs="Arial"/>
          <w:color w:val="000000" w:themeColor="text1"/>
          <w:sz w:val="22"/>
          <w:szCs w:val="22"/>
        </w:rPr>
        <w:br/>
        <w:t xml:space="preserve">- pojemność </w:t>
      </w:r>
      <w:r w:rsidRPr="005176B5"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  <w:t>0,</w:t>
      </w:r>
      <w:r w:rsidR="00280234" w:rsidRPr="005176B5"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  <w:t>0</w:t>
      </w:r>
      <w:r w:rsidR="00920714" w:rsidRPr="005176B5"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  <w:t>9</w:t>
      </w:r>
      <w:r w:rsidRPr="005176B5"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  <w:t xml:space="preserve"> L</w:t>
      </w:r>
    </w:p>
    <w:p w:rsidR="00284C2C" w:rsidRPr="005176B5" w:rsidRDefault="00284C2C" w:rsidP="00F83DBC">
      <w:pPr>
        <w:ind w:left="142"/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color w:val="000000" w:themeColor="text1"/>
          <w:sz w:val="22"/>
          <w:szCs w:val="22"/>
        </w:rPr>
        <w:t xml:space="preserve">- średnica </w:t>
      </w:r>
      <w:r w:rsidR="00920714" w:rsidRPr="005176B5"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  <w:t>6</w:t>
      </w:r>
      <w:r w:rsidRPr="005176B5"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  <w:t xml:space="preserve"> cm</w:t>
      </w:r>
    </w:p>
    <w:p w:rsidR="00284C2C" w:rsidRPr="005176B5" w:rsidRDefault="00284C2C" w:rsidP="00F83DBC">
      <w:pPr>
        <w:ind w:left="142"/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color w:val="000000" w:themeColor="text1"/>
          <w:sz w:val="22"/>
          <w:szCs w:val="22"/>
        </w:rPr>
        <w:t xml:space="preserve">- wysokość </w:t>
      </w:r>
      <w:r w:rsidR="00920714" w:rsidRPr="005176B5"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  <w:t>5,5</w:t>
      </w:r>
      <w:r w:rsidRPr="005176B5"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  <w:t xml:space="preserve"> cm</w:t>
      </w:r>
    </w:p>
    <w:p w:rsidR="00284C2C" w:rsidRPr="005176B5" w:rsidRDefault="00284C2C" w:rsidP="00F83DBC">
      <w:pPr>
        <w:ind w:left="142"/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color w:val="000000" w:themeColor="text1"/>
          <w:sz w:val="22"/>
          <w:szCs w:val="22"/>
        </w:rPr>
        <w:t xml:space="preserve">- długość x szerokość spodka </w:t>
      </w:r>
      <w:r w:rsidR="00920714" w:rsidRPr="005176B5"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  <w:t>11</w:t>
      </w:r>
      <w:r w:rsidRPr="005176B5"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  <w:t>,5 x 1</w:t>
      </w:r>
      <w:r w:rsidR="00920714" w:rsidRPr="005176B5"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  <w:t>1</w:t>
      </w:r>
      <w:r w:rsidRPr="005176B5"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  <w:t>,5 cm</w:t>
      </w:r>
    </w:p>
    <w:p w:rsidR="00284C2C" w:rsidRPr="005176B5" w:rsidRDefault="00BF5254" w:rsidP="00F83DBC">
      <w:pPr>
        <w:ind w:left="142"/>
        <w:rPr>
          <w:color w:val="000000" w:themeColor="text1"/>
        </w:rPr>
      </w:pPr>
      <w:r w:rsidRPr="005176B5">
        <w:rPr>
          <w:noProof/>
          <w:color w:val="000000" w:themeColor="text1"/>
        </w:rPr>
        <w:drawing>
          <wp:inline distT="0" distB="0" distL="0" distR="0">
            <wp:extent cx="1390650" cy="1390650"/>
            <wp:effectExtent l="0" t="0" r="0" b="0"/>
            <wp:docPr id="20" name="Obraz 20" descr="https://www.porcelana24.pl/media/products/383/images/thumbnail/big_09LV-fs20.webp?lm=16855468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www.porcelana24.pl/media/products/383/images/thumbnail/big_09LV-fs20.webp?lm=168554686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406" cy="1445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EEF" w:rsidRPr="005176B5" w:rsidRDefault="000F0EEF" w:rsidP="00F83DBC">
      <w:pPr>
        <w:numPr>
          <w:ilvl w:val="0"/>
          <w:numId w:val="2"/>
        </w:numPr>
        <w:ind w:left="142" w:firstLine="0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b/>
          <w:color w:val="000000" w:themeColor="text1"/>
          <w:sz w:val="22"/>
          <w:szCs w:val="22"/>
        </w:rPr>
        <w:t xml:space="preserve">Kubek  – </w:t>
      </w:r>
      <w:r w:rsidR="005D72B9">
        <w:rPr>
          <w:rFonts w:ascii="Arial" w:hAnsi="Arial" w:cs="Arial"/>
          <w:b/>
          <w:color w:val="000000" w:themeColor="text1"/>
          <w:sz w:val="22"/>
          <w:szCs w:val="22"/>
        </w:rPr>
        <w:t>96</w:t>
      </w:r>
      <w:r w:rsidRPr="005176B5">
        <w:rPr>
          <w:rFonts w:ascii="Arial" w:hAnsi="Arial" w:cs="Arial"/>
          <w:b/>
          <w:color w:val="000000" w:themeColor="text1"/>
          <w:sz w:val="22"/>
          <w:szCs w:val="22"/>
        </w:rPr>
        <w:t xml:space="preserve"> szt.</w:t>
      </w:r>
    </w:p>
    <w:p w:rsidR="000F0EEF" w:rsidRPr="005176B5" w:rsidRDefault="000F0EEF" w:rsidP="00F83DBC">
      <w:pPr>
        <w:ind w:left="14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color w:val="000000" w:themeColor="text1"/>
          <w:sz w:val="22"/>
          <w:szCs w:val="22"/>
        </w:rPr>
        <w:t>Kubek 0,35 L - Lubiana - Victoria biała (nr. 2740)</w:t>
      </w:r>
    </w:p>
    <w:p w:rsidR="000F0EEF" w:rsidRPr="005176B5" w:rsidRDefault="000F0EEF" w:rsidP="00F83DBC">
      <w:pPr>
        <w:ind w:left="142"/>
        <w:rPr>
          <w:rStyle w:val="Uwydatnienie"/>
          <w:i w:val="0"/>
          <w:color w:val="000000" w:themeColor="text1"/>
        </w:rPr>
      </w:pPr>
      <w:r w:rsidRPr="005176B5">
        <w:rPr>
          <w:rStyle w:val="Pogrubienie"/>
          <w:rFonts w:ascii="Arial" w:hAnsi="Arial" w:cs="Arial"/>
          <w:b w:val="0"/>
          <w:color w:val="000000" w:themeColor="text1"/>
          <w:sz w:val="22"/>
          <w:szCs w:val="22"/>
        </w:rPr>
        <w:t>Wymiary:</w:t>
      </w:r>
      <w:r w:rsidRPr="005176B5">
        <w:rPr>
          <w:rFonts w:ascii="Arial" w:hAnsi="Arial" w:cs="Arial"/>
          <w:color w:val="000000" w:themeColor="text1"/>
          <w:sz w:val="22"/>
          <w:szCs w:val="22"/>
        </w:rPr>
        <w:br/>
        <w:t xml:space="preserve">- pojemność </w:t>
      </w:r>
      <w:r w:rsidRPr="005176B5"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  <w:t>0,35 L</w:t>
      </w:r>
    </w:p>
    <w:p w:rsidR="000F0EEF" w:rsidRPr="005176B5" w:rsidRDefault="000F0EEF" w:rsidP="00F83DBC">
      <w:pPr>
        <w:ind w:left="142"/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color w:val="000000" w:themeColor="text1"/>
          <w:sz w:val="22"/>
          <w:szCs w:val="22"/>
        </w:rPr>
        <w:t xml:space="preserve">- średnica </w:t>
      </w:r>
      <w:r w:rsidRPr="005176B5"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  <w:t>8,5 cm</w:t>
      </w:r>
    </w:p>
    <w:p w:rsidR="000F0EEF" w:rsidRPr="005176B5" w:rsidRDefault="000F0EEF" w:rsidP="00F83DBC">
      <w:pPr>
        <w:ind w:left="142"/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color w:val="000000" w:themeColor="text1"/>
          <w:sz w:val="22"/>
          <w:szCs w:val="22"/>
        </w:rPr>
        <w:t xml:space="preserve">- wysokość </w:t>
      </w:r>
      <w:r w:rsidRPr="005176B5"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  <w:t>10 cm</w:t>
      </w:r>
    </w:p>
    <w:p w:rsidR="000F0EEF" w:rsidRPr="005176B5" w:rsidRDefault="000F0EEF" w:rsidP="00F83DBC">
      <w:pPr>
        <w:ind w:left="142"/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color w:val="000000" w:themeColor="text1"/>
          <w:sz w:val="22"/>
          <w:szCs w:val="22"/>
        </w:rPr>
        <w:t xml:space="preserve">- długość x szerokość spodka </w:t>
      </w:r>
      <w:r w:rsidRPr="005176B5"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  <w:t>14,5 x 14,5 cm</w:t>
      </w:r>
    </w:p>
    <w:p w:rsidR="000F0EEF" w:rsidRPr="005176B5" w:rsidRDefault="000F0EEF" w:rsidP="00F83DBC">
      <w:pPr>
        <w:ind w:left="142"/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</w:pPr>
    </w:p>
    <w:p w:rsidR="000F0EEF" w:rsidRDefault="0043284F" w:rsidP="00F83DBC">
      <w:pPr>
        <w:ind w:left="142"/>
        <w:rPr>
          <w:color w:val="000000" w:themeColor="text1"/>
        </w:rPr>
      </w:pPr>
      <w:r w:rsidRPr="005176B5">
        <w:rPr>
          <w:noProof/>
          <w:color w:val="000000" w:themeColor="text1"/>
        </w:rPr>
        <w:drawing>
          <wp:inline distT="0" distB="0" distL="0" distR="0" wp14:anchorId="3395964F" wp14:editId="0CB41AE9">
            <wp:extent cx="1260431" cy="1095375"/>
            <wp:effectExtent l="0" t="0" r="0" b="0"/>
            <wp:docPr id="18" name="Obraz 18" descr="Kubek 0,35 L - Lubiana - Victoria bia&amp;lstrok;a (nr. 274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ubek 0,35 L - Lubiana - Victoria bia&amp;lstrok;a (nr. 2740)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159" cy="1130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637F" w:rsidRPr="005176B5" w:rsidRDefault="00AE637F" w:rsidP="00F83DBC">
      <w:pPr>
        <w:ind w:left="142"/>
        <w:rPr>
          <w:color w:val="000000" w:themeColor="text1"/>
        </w:rPr>
      </w:pPr>
    </w:p>
    <w:p w:rsidR="00675964" w:rsidRPr="005176B5" w:rsidRDefault="00675964" w:rsidP="00B77B3A">
      <w:pPr>
        <w:rPr>
          <w:color w:val="000000" w:themeColor="text1"/>
        </w:rPr>
      </w:pPr>
    </w:p>
    <w:p w:rsidR="00675964" w:rsidRPr="005176B5" w:rsidRDefault="00675964" w:rsidP="00F83DBC">
      <w:pPr>
        <w:numPr>
          <w:ilvl w:val="0"/>
          <w:numId w:val="2"/>
        </w:numPr>
        <w:ind w:left="142" w:firstLine="0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b/>
          <w:color w:val="000000" w:themeColor="text1"/>
          <w:sz w:val="22"/>
          <w:szCs w:val="22"/>
        </w:rPr>
        <w:lastRenderedPageBreak/>
        <w:t xml:space="preserve">Spodek 16 cm (pod kubek 0,3 i 0,35L Victoria) </w:t>
      </w:r>
      <w:r w:rsidR="005C1058" w:rsidRPr="005176B5">
        <w:rPr>
          <w:rFonts w:ascii="Arial" w:hAnsi="Arial" w:cs="Arial"/>
          <w:b/>
          <w:color w:val="000000" w:themeColor="text1"/>
          <w:sz w:val="22"/>
          <w:szCs w:val="22"/>
        </w:rPr>
        <w:t>–</w:t>
      </w:r>
      <w:r w:rsidRPr="005176B5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5D72B9">
        <w:rPr>
          <w:rFonts w:ascii="Arial" w:hAnsi="Arial" w:cs="Arial"/>
          <w:b/>
          <w:color w:val="000000" w:themeColor="text1"/>
          <w:sz w:val="22"/>
          <w:szCs w:val="22"/>
        </w:rPr>
        <w:t>96</w:t>
      </w:r>
      <w:r w:rsidR="005C1058" w:rsidRPr="005176B5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5176B5">
        <w:rPr>
          <w:rFonts w:ascii="Arial" w:hAnsi="Arial" w:cs="Arial"/>
          <w:b/>
          <w:color w:val="000000" w:themeColor="text1"/>
          <w:sz w:val="22"/>
          <w:szCs w:val="22"/>
        </w:rPr>
        <w:t>szt</w:t>
      </w:r>
      <w:r w:rsidR="005C1058" w:rsidRPr="005176B5">
        <w:rPr>
          <w:rFonts w:ascii="Arial" w:hAnsi="Arial" w:cs="Arial"/>
          <w:b/>
          <w:color w:val="000000" w:themeColor="text1"/>
          <w:sz w:val="22"/>
          <w:szCs w:val="22"/>
        </w:rPr>
        <w:t>.</w:t>
      </w:r>
    </w:p>
    <w:p w:rsidR="00675964" w:rsidRPr="005176B5" w:rsidRDefault="00675964" w:rsidP="00F83DBC">
      <w:pPr>
        <w:ind w:left="14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color w:val="000000" w:themeColor="text1"/>
          <w:sz w:val="22"/>
          <w:szCs w:val="22"/>
        </w:rPr>
        <w:t>Spodek 16 cm (pod kubek 0,3 i 0,35L Victoria) - Lubiana - Victoria biała (nr. 2711)</w:t>
      </w:r>
    </w:p>
    <w:p w:rsidR="00284C2C" w:rsidRPr="005176B5" w:rsidRDefault="00675964" w:rsidP="00F83DBC">
      <w:pPr>
        <w:ind w:left="142"/>
        <w:rPr>
          <w:rFonts w:ascii="Arial" w:hAnsi="Arial" w:cs="Arial"/>
          <w:iCs/>
          <w:color w:val="000000" w:themeColor="text1"/>
          <w:sz w:val="22"/>
          <w:szCs w:val="22"/>
        </w:rPr>
      </w:pPr>
      <w:r w:rsidRPr="005176B5">
        <w:rPr>
          <w:rStyle w:val="Pogrubienie"/>
          <w:rFonts w:ascii="Arial" w:hAnsi="Arial" w:cs="Arial"/>
          <w:b w:val="0"/>
          <w:color w:val="000000" w:themeColor="text1"/>
          <w:sz w:val="22"/>
          <w:szCs w:val="22"/>
        </w:rPr>
        <w:t>Wymiary:</w:t>
      </w:r>
      <w:r w:rsidRPr="005176B5">
        <w:rPr>
          <w:rFonts w:ascii="Arial" w:hAnsi="Arial" w:cs="Arial"/>
          <w:color w:val="000000" w:themeColor="text1"/>
          <w:sz w:val="22"/>
          <w:szCs w:val="22"/>
        </w:rPr>
        <w:br/>
        <w:t xml:space="preserve">- długość x szerokość spodka </w:t>
      </w:r>
      <w:r w:rsidRPr="005176B5"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  <w:t>16 x 16 cm</w:t>
      </w:r>
    </w:p>
    <w:p w:rsidR="009460E0" w:rsidRPr="00B77B3A" w:rsidRDefault="00BF5254" w:rsidP="00B77B3A">
      <w:pPr>
        <w:ind w:left="142"/>
        <w:rPr>
          <w:rStyle w:val="Uwydatnienie"/>
          <w:i w:val="0"/>
          <w:color w:val="000000" w:themeColor="text1"/>
        </w:rPr>
      </w:pPr>
      <w:r w:rsidRPr="005176B5">
        <w:rPr>
          <w:noProof/>
          <w:color w:val="000000" w:themeColor="text1"/>
        </w:rPr>
        <w:drawing>
          <wp:inline distT="0" distB="0" distL="0" distR="0">
            <wp:extent cx="1323975" cy="1234389"/>
            <wp:effectExtent l="0" t="0" r="0" b="4445"/>
            <wp:docPr id="5" name="Obraz 5" descr="Spodek 16 cm (pod kubek 0,3 i 0,35L Victoria) Lubiana - Victoria biała (nr 2711) Spodek 16 cm (pod kubek 0,3 i 0,35L Victoria) Lubiana - Victoria biała (nr 271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odek 16 cm (pod kubek 0,3 i 0,35L Victoria) Lubiana - Victoria biała (nr 2711) Spodek 16 cm (pod kubek 0,3 i 0,35L Victoria) Lubiana - Victoria biała (nr 2711)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161" cy="1283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A8B" w:rsidRPr="005176B5" w:rsidRDefault="00192A8B" w:rsidP="00F83DBC">
      <w:pPr>
        <w:ind w:left="142"/>
        <w:jc w:val="both"/>
        <w:rPr>
          <w:rStyle w:val="Uwydatnienie"/>
          <w:rFonts w:ascii="Arial" w:hAnsi="Arial" w:cs="Arial"/>
          <w:i w:val="0"/>
          <w:iCs w:val="0"/>
          <w:color w:val="000000" w:themeColor="text1"/>
          <w:kern w:val="36"/>
          <w:sz w:val="22"/>
          <w:szCs w:val="22"/>
        </w:rPr>
      </w:pPr>
      <w:bookmarkStart w:id="1" w:name="_GoBack"/>
      <w:bookmarkEnd w:id="1"/>
    </w:p>
    <w:p w:rsidR="00675964" w:rsidRPr="005176B5" w:rsidRDefault="00675964" w:rsidP="00F83DBC">
      <w:pPr>
        <w:numPr>
          <w:ilvl w:val="0"/>
          <w:numId w:val="2"/>
        </w:numPr>
        <w:ind w:left="142" w:firstLine="0"/>
        <w:jc w:val="both"/>
        <w:rPr>
          <w:color w:val="000000" w:themeColor="text1"/>
        </w:rPr>
      </w:pPr>
      <w:r w:rsidRPr="005176B5">
        <w:rPr>
          <w:rFonts w:ascii="Arial" w:hAnsi="Arial" w:cs="Arial"/>
          <w:b/>
          <w:bCs/>
          <w:color w:val="000000" w:themeColor="text1"/>
          <w:kern w:val="36"/>
          <w:sz w:val="22"/>
          <w:szCs w:val="22"/>
        </w:rPr>
        <w:t>Talerz deserowy 17 cm</w:t>
      </w:r>
      <w:r w:rsidRPr="005176B5">
        <w:rPr>
          <w:rFonts w:ascii="Arial" w:hAnsi="Arial" w:cs="Arial"/>
          <w:bCs/>
          <w:color w:val="000000" w:themeColor="text1"/>
          <w:kern w:val="36"/>
          <w:sz w:val="22"/>
          <w:szCs w:val="22"/>
        </w:rPr>
        <w:t xml:space="preserve"> </w:t>
      </w:r>
      <w:r w:rsidRPr="005176B5">
        <w:rPr>
          <w:rFonts w:ascii="Arial" w:hAnsi="Arial" w:cs="Arial"/>
          <w:b/>
          <w:bCs/>
          <w:color w:val="000000" w:themeColor="text1"/>
          <w:kern w:val="36"/>
          <w:sz w:val="22"/>
          <w:szCs w:val="22"/>
        </w:rPr>
        <w:t xml:space="preserve">– </w:t>
      </w:r>
      <w:r w:rsidR="005D72B9">
        <w:rPr>
          <w:rFonts w:ascii="Arial" w:hAnsi="Arial" w:cs="Arial"/>
          <w:b/>
          <w:bCs/>
          <w:color w:val="000000" w:themeColor="text1"/>
          <w:kern w:val="36"/>
          <w:sz w:val="22"/>
          <w:szCs w:val="22"/>
        </w:rPr>
        <w:t>120</w:t>
      </w:r>
      <w:r w:rsidR="00192A8B" w:rsidRPr="005176B5">
        <w:rPr>
          <w:rFonts w:ascii="Arial" w:hAnsi="Arial" w:cs="Arial"/>
          <w:b/>
          <w:bCs/>
          <w:color w:val="000000" w:themeColor="text1"/>
          <w:kern w:val="36"/>
          <w:sz w:val="22"/>
          <w:szCs w:val="22"/>
        </w:rPr>
        <w:t xml:space="preserve"> </w:t>
      </w:r>
      <w:r w:rsidRPr="005176B5">
        <w:rPr>
          <w:rFonts w:ascii="Arial" w:hAnsi="Arial" w:cs="Arial"/>
          <w:b/>
          <w:bCs/>
          <w:color w:val="000000" w:themeColor="text1"/>
          <w:kern w:val="36"/>
          <w:sz w:val="22"/>
          <w:szCs w:val="22"/>
        </w:rPr>
        <w:t>szt</w:t>
      </w:r>
      <w:r w:rsidR="005176B5" w:rsidRPr="005176B5">
        <w:rPr>
          <w:rFonts w:ascii="Arial" w:hAnsi="Arial" w:cs="Arial"/>
          <w:b/>
          <w:bCs/>
          <w:color w:val="000000" w:themeColor="text1"/>
          <w:kern w:val="36"/>
          <w:sz w:val="22"/>
          <w:szCs w:val="22"/>
        </w:rPr>
        <w:t>.</w:t>
      </w:r>
    </w:p>
    <w:p w:rsidR="00675964" w:rsidRPr="005176B5" w:rsidRDefault="00675964" w:rsidP="00F83DBC">
      <w:pPr>
        <w:ind w:left="142"/>
        <w:jc w:val="both"/>
        <w:rPr>
          <w:rFonts w:ascii="Arial" w:hAnsi="Arial" w:cs="Arial"/>
          <w:color w:val="000000" w:themeColor="text1"/>
          <w:kern w:val="36"/>
          <w:sz w:val="22"/>
          <w:szCs w:val="22"/>
        </w:rPr>
      </w:pPr>
      <w:r w:rsidRPr="005176B5">
        <w:rPr>
          <w:rFonts w:ascii="Arial" w:hAnsi="Arial" w:cs="Arial"/>
          <w:bCs/>
          <w:color w:val="000000" w:themeColor="text1"/>
          <w:kern w:val="36"/>
          <w:sz w:val="22"/>
          <w:szCs w:val="22"/>
        </w:rPr>
        <w:t xml:space="preserve">Talerz deserowy 17cm - Lubiana - Victoria biała (nr. 2728) </w:t>
      </w:r>
    </w:p>
    <w:p w:rsidR="00675964" w:rsidRPr="005176B5" w:rsidRDefault="00675964" w:rsidP="00F83DBC">
      <w:pPr>
        <w:ind w:left="142"/>
        <w:jc w:val="both"/>
        <w:rPr>
          <w:rStyle w:val="Uwydatnienie"/>
          <w:i w:val="0"/>
          <w:color w:val="000000" w:themeColor="text1"/>
        </w:rPr>
      </w:pPr>
      <w:r w:rsidRPr="005176B5">
        <w:rPr>
          <w:rFonts w:ascii="Arial" w:hAnsi="Arial" w:cs="Arial"/>
          <w:color w:val="000000" w:themeColor="text1"/>
          <w:sz w:val="22"/>
          <w:szCs w:val="22"/>
        </w:rPr>
        <w:t xml:space="preserve">- długość x szerokość </w:t>
      </w:r>
      <w:r w:rsidRPr="005176B5"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  <w:t>17 x 17 cm</w:t>
      </w:r>
    </w:p>
    <w:p w:rsidR="00675964" w:rsidRPr="005176B5" w:rsidRDefault="00675964" w:rsidP="00F83DBC">
      <w:pPr>
        <w:ind w:left="142"/>
        <w:jc w:val="both"/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</w:pPr>
    </w:p>
    <w:p w:rsidR="00192A8B" w:rsidRDefault="00675964" w:rsidP="00F83DBC">
      <w:pPr>
        <w:ind w:left="142"/>
        <w:jc w:val="both"/>
        <w:rPr>
          <w:rStyle w:val="Uwydatnienie"/>
          <w:rFonts w:ascii="Arial" w:hAnsi="Arial" w:cs="Arial"/>
          <w:i w:val="0"/>
          <w:iCs w:val="0"/>
          <w:color w:val="000000" w:themeColor="text1"/>
          <w:kern w:val="36"/>
          <w:sz w:val="22"/>
          <w:szCs w:val="22"/>
        </w:rPr>
      </w:pPr>
      <w:r w:rsidRPr="005176B5">
        <w:rPr>
          <w:rFonts w:ascii="Arial" w:hAnsi="Arial" w:cs="Arial"/>
          <w:noProof/>
          <w:color w:val="000000" w:themeColor="text1"/>
          <w:sz w:val="22"/>
          <w:szCs w:val="22"/>
        </w:rPr>
        <w:drawing>
          <wp:inline distT="0" distB="0" distL="0" distR="0">
            <wp:extent cx="1179195" cy="1155767"/>
            <wp:effectExtent l="0" t="0" r="1905" b="6350"/>
            <wp:docPr id="12" name="Obraz 12" descr="http://www.porcelana24.pl/media/products/395/images/thumbnail/big_140731346409LV-tp.jpg?lm=15096198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porcelana24.pl/media/products/395/images/thumbnail/big_140731346409LV-tp.jpg?lm=1509619861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124" cy="1162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637F" w:rsidRPr="005176B5" w:rsidRDefault="00AE637F" w:rsidP="00F83DBC">
      <w:pPr>
        <w:ind w:left="142"/>
        <w:jc w:val="both"/>
        <w:rPr>
          <w:rStyle w:val="Uwydatnienie"/>
          <w:rFonts w:ascii="Arial" w:hAnsi="Arial" w:cs="Arial"/>
          <w:i w:val="0"/>
          <w:iCs w:val="0"/>
          <w:color w:val="000000" w:themeColor="text1"/>
          <w:kern w:val="36"/>
          <w:sz w:val="22"/>
          <w:szCs w:val="22"/>
        </w:rPr>
      </w:pPr>
    </w:p>
    <w:p w:rsidR="00CE6136" w:rsidRPr="005176B5" w:rsidRDefault="00CE6136" w:rsidP="00F83DBC">
      <w:pPr>
        <w:numPr>
          <w:ilvl w:val="0"/>
          <w:numId w:val="2"/>
        </w:numPr>
        <w:ind w:left="142" w:firstLine="0"/>
        <w:jc w:val="both"/>
        <w:rPr>
          <w:color w:val="000000" w:themeColor="text1"/>
        </w:rPr>
      </w:pPr>
      <w:r w:rsidRPr="005176B5">
        <w:rPr>
          <w:rFonts w:ascii="Arial" w:hAnsi="Arial" w:cs="Arial"/>
          <w:b/>
          <w:bCs/>
          <w:color w:val="000000" w:themeColor="text1"/>
          <w:kern w:val="36"/>
          <w:sz w:val="22"/>
          <w:szCs w:val="22"/>
        </w:rPr>
        <w:t>Talerz 2</w:t>
      </w:r>
      <w:r w:rsidR="005176B5" w:rsidRPr="005176B5">
        <w:rPr>
          <w:rFonts w:ascii="Arial" w:hAnsi="Arial" w:cs="Arial"/>
          <w:b/>
          <w:bCs/>
          <w:color w:val="000000" w:themeColor="text1"/>
          <w:kern w:val="36"/>
          <w:sz w:val="22"/>
          <w:szCs w:val="22"/>
        </w:rPr>
        <w:t>6</w:t>
      </w:r>
      <w:r w:rsidRPr="005176B5">
        <w:rPr>
          <w:rFonts w:ascii="Arial" w:hAnsi="Arial" w:cs="Arial"/>
          <w:b/>
          <w:bCs/>
          <w:color w:val="000000" w:themeColor="text1"/>
          <w:kern w:val="36"/>
          <w:sz w:val="22"/>
          <w:szCs w:val="22"/>
        </w:rPr>
        <w:t xml:space="preserve"> cm</w:t>
      </w:r>
      <w:r w:rsidRPr="005176B5">
        <w:rPr>
          <w:rFonts w:ascii="Arial" w:hAnsi="Arial" w:cs="Arial"/>
          <w:bCs/>
          <w:color w:val="000000" w:themeColor="text1"/>
          <w:kern w:val="36"/>
          <w:sz w:val="22"/>
          <w:szCs w:val="22"/>
        </w:rPr>
        <w:t xml:space="preserve"> </w:t>
      </w:r>
      <w:r w:rsidRPr="005176B5">
        <w:rPr>
          <w:rFonts w:ascii="Arial" w:hAnsi="Arial" w:cs="Arial"/>
          <w:b/>
          <w:bCs/>
          <w:color w:val="000000" w:themeColor="text1"/>
          <w:kern w:val="36"/>
          <w:sz w:val="22"/>
          <w:szCs w:val="22"/>
        </w:rPr>
        <w:t>–</w:t>
      </w:r>
      <w:r w:rsidR="005176B5" w:rsidRPr="005176B5">
        <w:rPr>
          <w:rFonts w:ascii="Arial" w:hAnsi="Arial" w:cs="Arial"/>
          <w:b/>
          <w:bCs/>
          <w:color w:val="000000" w:themeColor="text1"/>
          <w:kern w:val="36"/>
          <w:sz w:val="22"/>
          <w:szCs w:val="22"/>
        </w:rPr>
        <w:t xml:space="preserve"> </w:t>
      </w:r>
      <w:r w:rsidR="005D72B9">
        <w:rPr>
          <w:rFonts w:ascii="Arial" w:hAnsi="Arial" w:cs="Arial"/>
          <w:b/>
          <w:bCs/>
          <w:color w:val="000000" w:themeColor="text1"/>
          <w:kern w:val="36"/>
          <w:sz w:val="22"/>
          <w:szCs w:val="22"/>
        </w:rPr>
        <w:t xml:space="preserve">120 </w:t>
      </w:r>
      <w:r w:rsidRPr="005176B5">
        <w:rPr>
          <w:rFonts w:ascii="Arial" w:hAnsi="Arial" w:cs="Arial"/>
          <w:b/>
          <w:bCs/>
          <w:color w:val="000000" w:themeColor="text1"/>
          <w:kern w:val="36"/>
          <w:sz w:val="22"/>
          <w:szCs w:val="22"/>
        </w:rPr>
        <w:t>szt.</w:t>
      </w:r>
    </w:p>
    <w:p w:rsidR="00CE6136" w:rsidRPr="005176B5" w:rsidRDefault="00CE6136" w:rsidP="00F83DBC">
      <w:pPr>
        <w:ind w:left="142"/>
        <w:jc w:val="both"/>
        <w:rPr>
          <w:rFonts w:ascii="Arial" w:hAnsi="Arial" w:cs="Arial"/>
          <w:color w:val="000000" w:themeColor="text1"/>
          <w:kern w:val="36"/>
          <w:sz w:val="22"/>
          <w:szCs w:val="22"/>
        </w:rPr>
      </w:pPr>
      <w:r w:rsidRPr="005176B5">
        <w:rPr>
          <w:rFonts w:ascii="Arial" w:hAnsi="Arial" w:cs="Arial"/>
          <w:bCs/>
          <w:color w:val="000000" w:themeColor="text1"/>
          <w:kern w:val="36"/>
          <w:sz w:val="22"/>
          <w:szCs w:val="22"/>
        </w:rPr>
        <w:t>Talerz 2</w:t>
      </w:r>
      <w:r w:rsidR="005176B5" w:rsidRPr="005176B5">
        <w:rPr>
          <w:rFonts w:ascii="Arial" w:hAnsi="Arial" w:cs="Arial"/>
          <w:bCs/>
          <w:color w:val="000000" w:themeColor="text1"/>
          <w:kern w:val="36"/>
          <w:sz w:val="22"/>
          <w:szCs w:val="22"/>
        </w:rPr>
        <w:t>6</w:t>
      </w:r>
      <w:r w:rsidRPr="005176B5">
        <w:rPr>
          <w:rFonts w:ascii="Arial" w:hAnsi="Arial" w:cs="Arial"/>
          <w:bCs/>
          <w:color w:val="000000" w:themeColor="text1"/>
          <w:kern w:val="36"/>
          <w:sz w:val="22"/>
          <w:szCs w:val="22"/>
        </w:rPr>
        <w:t>cm - Lubiana - Victoria biała (nr. 27</w:t>
      </w:r>
      <w:r w:rsidR="009B0A1F" w:rsidRPr="005176B5">
        <w:rPr>
          <w:rFonts w:ascii="Arial" w:hAnsi="Arial" w:cs="Arial"/>
          <w:bCs/>
          <w:color w:val="000000" w:themeColor="text1"/>
          <w:kern w:val="36"/>
          <w:sz w:val="22"/>
          <w:szCs w:val="22"/>
        </w:rPr>
        <w:t>36</w:t>
      </w:r>
      <w:r w:rsidRPr="005176B5">
        <w:rPr>
          <w:rFonts w:ascii="Arial" w:hAnsi="Arial" w:cs="Arial"/>
          <w:bCs/>
          <w:color w:val="000000" w:themeColor="text1"/>
          <w:kern w:val="36"/>
          <w:sz w:val="22"/>
          <w:szCs w:val="22"/>
        </w:rPr>
        <w:t xml:space="preserve">) </w:t>
      </w:r>
    </w:p>
    <w:p w:rsidR="00CE6136" w:rsidRPr="005176B5" w:rsidRDefault="00CE6136" w:rsidP="00F83DBC">
      <w:pPr>
        <w:ind w:left="142"/>
        <w:jc w:val="both"/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color w:val="000000" w:themeColor="text1"/>
          <w:sz w:val="22"/>
          <w:szCs w:val="22"/>
        </w:rPr>
        <w:t xml:space="preserve">- długość x szerokość </w:t>
      </w:r>
      <w:r w:rsidRPr="005176B5"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  <w:t>2</w:t>
      </w:r>
      <w:r w:rsidR="005176B5" w:rsidRPr="005176B5"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  <w:t>6</w:t>
      </w:r>
      <w:r w:rsidRPr="005176B5"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  <w:t xml:space="preserve"> x 2</w:t>
      </w:r>
      <w:r w:rsidR="005176B5" w:rsidRPr="005176B5"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  <w:t>6</w:t>
      </w:r>
      <w:r w:rsidRPr="005176B5"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  <w:t xml:space="preserve"> cm</w:t>
      </w:r>
    </w:p>
    <w:p w:rsidR="003952B9" w:rsidRPr="005176B5" w:rsidRDefault="003952B9" w:rsidP="00F83DBC">
      <w:pPr>
        <w:ind w:left="142"/>
        <w:jc w:val="both"/>
        <w:rPr>
          <w:rStyle w:val="Uwydatnienie"/>
          <w:i w:val="0"/>
          <w:color w:val="000000" w:themeColor="text1"/>
        </w:rPr>
      </w:pPr>
    </w:p>
    <w:p w:rsidR="00F01552" w:rsidRPr="005176B5" w:rsidRDefault="003952B9" w:rsidP="00B77B3A">
      <w:pPr>
        <w:ind w:left="142"/>
        <w:jc w:val="both"/>
        <w:rPr>
          <w:rStyle w:val="Uwydatnienie"/>
          <w:i w:val="0"/>
          <w:color w:val="000000" w:themeColor="text1"/>
        </w:rPr>
      </w:pPr>
      <w:r w:rsidRPr="005176B5">
        <w:rPr>
          <w:rFonts w:ascii="Arial" w:hAnsi="Arial" w:cs="Arial"/>
          <w:noProof/>
          <w:color w:val="000000" w:themeColor="text1"/>
          <w:sz w:val="22"/>
          <w:szCs w:val="22"/>
        </w:rPr>
        <w:drawing>
          <wp:inline distT="0" distB="0" distL="0" distR="0" wp14:anchorId="7E13794F" wp14:editId="4C21D02C">
            <wp:extent cx="1257300" cy="1232320"/>
            <wp:effectExtent l="0" t="0" r="0" b="6350"/>
            <wp:docPr id="16" name="Obraz 16" descr="http://www.porcelana24.pl/media/products/395/images/thumbnail/big_140731346409LV-tp.jpg?lm=15096198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porcelana24.pl/media/products/395/images/thumbnail/big_140731346409LV-tp.jpg?lm=1509619861"/>
                    <pic:cNvPicPr>
                      <a:picLocks noChangeAspect="1" noChangeArrowheads="1"/>
                    </pic:cNvPicPr>
                  </pic:nvPicPr>
                  <pic:blipFill>
                    <a:blip r:embed="rId13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039" cy="1239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552" w:rsidRPr="005176B5" w:rsidRDefault="00F01552" w:rsidP="00F83DBC">
      <w:pPr>
        <w:ind w:left="142"/>
        <w:jc w:val="both"/>
        <w:rPr>
          <w:rStyle w:val="Uwydatnienie"/>
          <w:i w:val="0"/>
          <w:color w:val="000000" w:themeColor="text1"/>
        </w:rPr>
      </w:pPr>
    </w:p>
    <w:p w:rsidR="00CE6136" w:rsidRPr="005176B5" w:rsidRDefault="00CE6136" w:rsidP="00F83DBC">
      <w:pPr>
        <w:numPr>
          <w:ilvl w:val="0"/>
          <w:numId w:val="2"/>
        </w:numPr>
        <w:ind w:left="142" w:firstLine="0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b/>
          <w:color w:val="000000" w:themeColor="text1"/>
          <w:sz w:val="22"/>
          <w:szCs w:val="22"/>
        </w:rPr>
        <w:t xml:space="preserve">Salaterka 13cm Lubiana Victoria biała (nr 2714) – </w:t>
      </w:r>
      <w:r w:rsidR="00C57B7E">
        <w:rPr>
          <w:rFonts w:ascii="Arial" w:hAnsi="Arial" w:cs="Arial"/>
          <w:b/>
          <w:color w:val="000000" w:themeColor="text1"/>
          <w:sz w:val="22"/>
          <w:szCs w:val="22"/>
        </w:rPr>
        <w:t>36</w:t>
      </w:r>
      <w:r w:rsidR="005D72B9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5176B5">
        <w:rPr>
          <w:rFonts w:ascii="Arial" w:hAnsi="Arial" w:cs="Arial"/>
          <w:b/>
          <w:color w:val="000000" w:themeColor="text1"/>
          <w:sz w:val="22"/>
          <w:szCs w:val="22"/>
        </w:rPr>
        <w:t>szt.</w:t>
      </w:r>
    </w:p>
    <w:p w:rsidR="00CE6136" w:rsidRPr="005176B5" w:rsidRDefault="00CE6136" w:rsidP="00F83DBC">
      <w:pPr>
        <w:pStyle w:val="Nagwek1"/>
        <w:spacing w:before="0" w:beforeAutospacing="0" w:after="0" w:afterAutospacing="0"/>
        <w:ind w:left="142"/>
        <w:rPr>
          <w:rFonts w:ascii="Arial" w:hAnsi="Arial" w:cs="Arial"/>
          <w:b w:val="0"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b w:val="0"/>
          <w:color w:val="000000" w:themeColor="text1"/>
          <w:sz w:val="22"/>
          <w:szCs w:val="22"/>
        </w:rPr>
        <w:t>- kształt – kwadratowe</w:t>
      </w:r>
    </w:p>
    <w:p w:rsidR="00CE6136" w:rsidRPr="005176B5" w:rsidRDefault="00CE6136" w:rsidP="00F83DBC">
      <w:pPr>
        <w:pStyle w:val="Nagwek1"/>
        <w:spacing w:before="0" w:beforeAutospacing="0" w:after="0" w:afterAutospacing="0"/>
        <w:ind w:left="142"/>
        <w:rPr>
          <w:rFonts w:ascii="Arial" w:hAnsi="Arial" w:cs="Arial"/>
          <w:b w:val="0"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b w:val="0"/>
          <w:color w:val="000000" w:themeColor="text1"/>
          <w:sz w:val="22"/>
          <w:szCs w:val="22"/>
        </w:rPr>
        <w:t>- materiał – porcelanowe</w:t>
      </w:r>
    </w:p>
    <w:p w:rsidR="00CE6136" w:rsidRPr="005176B5" w:rsidRDefault="00CE6136" w:rsidP="00F83DBC">
      <w:pPr>
        <w:pStyle w:val="Nagwek1"/>
        <w:spacing w:before="0" w:beforeAutospacing="0" w:after="0" w:afterAutospacing="0"/>
        <w:ind w:left="142"/>
        <w:rPr>
          <w:rFonts w:ascii="Arial" w:hAnsi="Arial" w:cs="Arial"/>
          <w:b w:val="0"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b w:val="0"/>
          <w:color w:val="000000" w:themeColor="text1"/>
          <w:sz w:val="22"/>
          <w:szCs w:val="22"/>
        </w:rPr>
        <w:t>- szerokość – 13cm x 13cm</w:t>
      </w:r>
    </w:p>
    <w:p w:rsidR="00CE6136" w:rsidRPr="005176B5" w:rsidRDefault="00CE6136" w:rsidP="00F83DBC">
      <w:pPr>
        <w:pStyle w:val="Nagwek1"/>
        <w:spacing w:before="0" w:beforeAutospacing="0" w:after="0" w:afterAutospacing="0"/>
        <w:ind w:left="142"/>
        <w:rPr>
          <w:rFonts w:ascii="Arial" w:hAnsi="Arial" w:cs="Arial"/>
          <w:b w:val="0"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b w:val="0"/>
          <w:color w:val="000000" w:themeColor="text1"/>
          <w:sz w:val="22"/>
          <w:szCs w:val="22"/>
        </w:rPr>
        <w:t>- wysokość – 4,5cm</w:t>
      </w:r>
    </w:p>
    <w:p w:rsidR="00CE6136" w:rsidRPr="005176B5" w:rsidRDefault="00CE6136" w:rsidP="00F83DBC">
      <w:pPr>
        <w:ind w:left="14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color w:val="000000" w:themeColor="text1"/>
          <w:sz w:val="22"/>
          <w:szCs w:val="22"/>
        </w:rPr>
        <w:t>- kolor – biały</w:t>
      </w:r>
    </w:p>
    <w:p w:rsidR="00CE6136" w:rsidRPr="005176B5" w:rsidRDefault="00CE6136" w:rsidP="00F83DBC">
      <w:pPr>
        <w:ind w:left="142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CE6136" w:rsidRPr="005176B5" w:rsidRDefault="00CE6136" w:rsidP="00F83DBC">
      <w:pPr>
        <w:ind w:left="14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176B5">
        <w:rPr>
          <w:noProof/>
          <w:color w:val="000000" w:themeColor="text1"/>
        </w:rPr>
        <w:drawing>
          <wp:anchor distT="0" distB="0" distL="114300" distR="114300" simplePos="0" relativeHeight="251671552" behindDoc="0" locked="0" layoutInCell="1" allowOverlap="1" wp14:anchorId="34F67C6C" wp14:editId="6F1007E2">
            <wp:simplePos x="0" y="0"/>
            <wp:positionH relativeFrom="column">
              <wp:posOffset>489585</wp:posOffset>
            </wp:positionH>
            <wp:positionV relativeFrom="paragraph">
              <wp:posOffset>27940</wp:posOffset>
            </wp:positionV>
            <wp:extent cx="991870" cy="813435"/>
            <wp:effectExtent l="0" t="0" r="0" b="5715"/>
            <wp:wrapSquare wrapText="bothSides"/>
            <wp:docPr id="17" name="Obraz 17" descr="Wycinek ekra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Wycinek ekran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870" cy="813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E6136" w:rsidRPr="005176B5" w:rsidRDefault="00CE6136" w:rsidP="00F83DBC">
      <w:pPr>
        <w:ind w:left="142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CE6136" w:rsidRPr="005176B5" w:rsidRDefault="00CE6136" w:rsidP="00F83DBC">
      <w:pPr>
        <w:ind w:left="142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CE6136" w:rsidRPr="005176B5" w:rsidRDefault="00CE6136" w:rsidP="00F83DBC">
      <w:pPr>
        <w:ind w:left="142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CE6136" w:rsidRDefault="00CE6136" w:rsidP="00F83DBC">
      <w:pPr>
        <w:ind w:left="142"/>
        <w:jc w:val="both"/>
        <w:rPr>
          <w:rStyle w:val="Uwydatnienie"/>
          <w:rFonts w:ascii="Arial" w:hAnsi="Arial" w:cs="Arial"/>
          <w:i w:val="0"/>
          <w:iCs w:val="0"/>
          <w:color w:val="000000" w:themeColor="text1"/>
          <w:kern w:val="36"/>
          <w:sz w:val="22"/>
          <w:szCs w:val="22"/>
        </w:rPr>
      </w:pPr>
    </w:p>
    <w:p w:rsidR="00505383" w:rsidRDefault="00505383" w:rsidP="00F83DBC">
      <w:pPr>
        <w:ind w:left="142"/>
        <w:jc w:val="both"/>
        <w:rPr>
          <w:rStyle w:val="Uwydatnienie"/>
          <w:rFonts w:ascii="Arial" w:hAnsi="Arial" w:cs="Arial"/>
          <w:i w:val="0"/>
          <w:iCs w:val="0"/>
          <w:color w:val="000000" w:themeColor="text1"/>
          <w:kern w:val="36"/>
          <w:sz w:val="22"/>
          <w:szCs w:val="22"/>
        </w:rPr>
      </w:pPr>
    </w:p>
    <w:p w:rsidR="00381190" w:rsidRDefault="00381190" w:rsidP="00AE637F">
      <w:pPr>
        <w:jc w:val="both"/>
        <w:rPr>
          <w:rStyle w:val="Uwydatnienie"/>
          <w:rFonts w:ascii="Arial" w:hAnsi="Arial" w:cs="Arial"/>
          <w:i w:val="0"/>
          <w:iCs w:val="0"/>
          <w:color w:val="000000" w:themeColor="text1"/>
          <w:kern w:val="36"/>
          <w:sz w:val="22"/>
          <w:szCs w:val="22"/>
        </w:rPr>
      </w:pPr>
    </w:p>
    <w:p w:rsidR="00AE637F" w:rsidRDefault="00AE637F" w:rsidP="00AE637F">
      <w:pPr>
        <w:jc w:val="both"/>
        <w:rPr>
          <w:rStyle w:val="Uwydatnienie"/>
          <w:rFonts w:ascii="Arial" w:hAnsi="Arial" w:cs="Arial"/>
          <w:i w:val="0"/>
          <w:iCs w:val="0"/>
          <w:color w:val="000000" w:themeColor="text1"/>
          <w:kern w:val="36"/>
          <w:sz w:val="22"/>
          <w:szCs w:val="22"/>
        </w:rPr>
      </w:pPr>
    </w:p>
    <w:p w:rsidR="00AE637F" w:rsidRDefault="00AE637F" w:rsidP="00AE637F">
      <w:pPr>
        <w:jc w:val="both"/>
        <w:rPr>
          <w:rStyle w:val="Uwydatnienie"/>
          <w:rFonts w:ascii="Arial" w:hAnsi="Arial" w:cs="Arial"/>
          <w:i w:val="0"/>
          <w:iCs w:val="0"/>
          <w:color w:val="000000" w:themeColor="text1"/>
          <w:kern w:val="36"/>
          <w:sz w:val="22"/>
          <w:szCs w:val="22"/>
        </w:rPr>
      </w:pPr>
    </w:p>
    <w:p w:rsidR="00AE637F" w:rsidRPr="005176B5" w:rsidRDefault="00AE637F" w:rsidP="00AE637F">
      <w:pPr>
        <w:jc w:val="both"/>
        <w:rPr>
          <w:rStyle w:val="Uwydatnienie"/>
          <w:rFonts w:ascii="Arial" w:hAnsi="Arial" w:cs="Arial"/>
          <w:i w:val="0"/>
          <w:iCs w:val="0"/>
          <w:color w:val="000000" w:themeColor="text1"/>
          <w:kern w:val="36"/>
          <w:sz w:val="22"/>
          <w:szCs w:val="22"/>
        </w:rPr>
      </w:pPr>
    </w:p>
    <w:p w:rsidR="00381190" w:rsidRPr="005176B5" w:rsidRDefault="00381190" w:rsidP="00F83DBC">
      <w:pPr>
        <w:numPr>
          <w:ilvl w:val="0"/>
          <w:numId w:val="2"/>
        </w:numPr>
        <w:ind w:left="142" w:firstLine="0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b/>
          <w:color w:val="000000" w:themeColor="text1"/>
          <w:sz w:val="22"/>
          <w:szCs w:val="22"/>
        </w:rPr>
        <w:lastRenderedPageBreak/>
        <w:t>Salaterka 18cm Lubiana Victoria biała (nr 271</w:t>
      </w:r>
      <w:r w:rsidR="00EC5C8E" w:rsidRPr="005176B5">
        <w:rPr>
          <w:rFonts w:ascii="Arial" w:hAnsi="Arial" w:cs="Arial"/>
          <w:b/>
          <w:color w:val="000000" w:themeColor="text1"/>
          <w:sz w:val="22"/>
          <w:szCs w:val="22"/>
        </w:rPr>
        <w:t>8</w:t>
      </w:r>
      <w:r w:rsidRPr="005176B5">
        <w:rPr>
          <w:rFonts w:ascii="Arial" w:hAnsi="Arial" w:cs="Arial"/>
          <w:b/>
          <w:color w:val="000000" w:themeColor="text1"/>
          <w:sz w:val="22"/>
          <w:szCs w:val="22"/>
        </w:rPr>
        <w:t xml:space="preserve">) – </w:t>
      </w:r>
      <w:r w:rsidR="00C57B7E">
        <w:rPr>
          <w:rFonts w:ascii="Arial" w:hAnsi="Arial" w:cs="Arial"/>
          <w:b/>
          <w:color w:val="000000" w:themeColor="text1"/>
          <w:sz w:val="22"/>
          <w:szCs w:val="22"/>
        </w:rPr>
        <w:t>36</w:t>
      </w:r>
      <w:r w:rsidR="00C70737" w:rsidRPr="005176B5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5176B5">
        <w:rPr>
          <w:rFonts w:ascii="Arial" w:hAnsi="Arial" w:cs="Arial"/>
          <w:b/>
          <w:color w:val="000000" w:themeColor="text1"/>
          <w:sz w:val="22"/>
          <w:szCs w:val="22"/>
        </w:rPr>
        <w:t>szt.</w:t>
      </w:r>
    </w:p>
    <w:p w:rsidR="00CE6136" w:rsidRPr="005176B5" w:rsidRDefault="00CE6136" w:rsidP="00F83DBC">
      <w:pPr>
        <w:pStyle w:val="Nagwek1"/>
        <w:spacing w:before="0" w:beforeAutospacing="0" w:after="0" w:afterAutospacing="0"/>
        <w:ind w:left="142"/>
        <w:rPr>
          <w:rFonts w:ascii="Arial" w:hAnsi="Arial" w:cs="Arial"/>
          <w:b w:val="0"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b w:val="0"/>
          <w:color w:val="000000" w:themeColor="text1"/>
          <w:sz w:val="22"/>
          <w:szCs w:val="22"/>
        </w:rPr>
        <w:t>- kształt – kwadratowe</w:t>
      </w:r>
    </w:p>
    <w:p w:rsidR="00CE6136" w:rsidRPr="005176B5" w:rsidRDefault="00CE6136" w:rsidP="00F83DBC">
      <w:pPr>
        <w:pStyle w:val="Nagwek1"/>
        <w:spacing w:before="0" w:beforeAutospacing="0" w:after="0" w:afterAutospacing="0"/>
        <w:ind w:left="142"/>
        <w:rPr>
          <w:rFonts w:ascii="Arial" w:hAnsi="Arial" w:cs="Arial"/>
          <w:b w:val="0"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b w:val="0"/>
          <w:color w:val="000000" w:themeColor="text1"/>
          <w:sz w:val="22"/>
          <w:szCs w:val="22"/>
        </w:rPr>
        <w:t>- materiał – porcelanowe</w:t>
      </w:r>
    </w:p>
    <w:p w:rsidR="00CE6136" w:rsidRPr="005176B5" w:rsidRDefault="00CE6136" w:rsidP="00F83DBC">
      <w:pPr>
        <w:pStyle w:val="Nagwek1"/>
        <w:spacing w:before="0" w:beforeAutospacing="0" w:after="0" w:afterAutospacing="0"/>
        <w:ind w:left="142"/>
        <w:rPr>
          <w:rFonts w:ascii="Arial" w:hAnsi="Arial" w:cs="Arial"/>
          <w:b w:val="0"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b w:val="0"/>
          <w:color w:val="000000" w:themeColor="text1"/>
          <w:sz w:val="22"/>
          <w:szCs w:val="22"/>
        </w:rPr>
        <w:t>- szerokość – 18cm x 18cm</w:t>
      </w:r>
    </w:p>
    <w:p w:rsidR="00CE6136" w:rsidRPr="005176B5" w:rsidRDefault="00CE6136" w:rsidP="00F83DBC">
      <w:pPr>
        <w:pStyle w:val="Nagwek1"/>
        <w:spacing w:before="0" w:beforeAutospacing="0" w:after="0" w:afterAutospacing="0"/>
        <w:ind w:left="142"/>
        <w:rPr>
          <w:rFonts w:ascii="Arial" w:hAnsi="Arial" w:cs="Arial"/>
          <w:b w:val="0"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- wysokość – </w:t>
      </w:r>
      <w:r w:rsidR="00EC5C8E" w:rsidRPr="005176B5">
        <w:rPr>
          <w:rFonts w:ascii="Arial" w:hAnsi="Arial" w:cs="Arial"/>
          <w:b w:val="0"/>
          <w:color w:val="000000" w:themeColor="text1"/>
          <w:sz w:val="22"/>
          <w:szCs w:val="22"/>
        </w:rPr>
        <w:t>5</w:t>
      </w:r>
      <w:r w:rsidRPr="005176B5">
        <w:rPr>
          <w:rFonts w:ascii="Arial" w:hAnsi="Arial" w:cs="Arial"/>
          <w:b w:val="0"/>
          <w:color w:val="000000" w:themeColor="text1"/>
          <w:sz w:val="22"/>
          <w:szCs w:val="22"/>
        </w:rPr>
        <w:t>,5cm</w:t>
      </w:r>
    </w:p>
    <w:p w:rsidR="00EC5C8E" w:rsidRDefault="00CE6136" w:rsidP="00B77B3A">
      <w:pPr>
        <w:ind w:left="14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color w:val="000000" w:themeColor="text1"/>
          <w:sz w:val="22"/>
          <w:szCs w:val="22"/>
        </w:rPr>
        <w:t>- kolor – biały</w:t>
      </w:r>
    </w:p>
    <w:p w:rsidR="00B77B3A" w:rsidRPr="005176B5" w:rsidRDefault="00B77B3A" w:rsidP="00B77B3A">
      <w:pPr>
        <w:ind w:left="142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CE6136" w:rsidRPr="005176B5" w:rsidRDefault="00EC5C8E" w:rsidP="00F83DBC">
      <w:pPr>
        <w:ind w:left="142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5176B5">
        <w:rPr>
          <w:noProof/>
          <w:color w:val="000000" w:themeColor="text1"/>
        </w:rPr>
        <w:drawing>
          <wp:inline distT="0" distB="0" distL="0" distR="0">
            <wp:extent cx="1638300" cy="1352571"/>
            <wp:effectExtent l="0" t="0" r="0" b="0"/>
            <wp:docPr id="4" name="Obraz 4" descr="https://www.porcelana24.pl/media/products/392/images/thumbnail/big_09LV-s18.webp?lm=1685694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porcelana24.pl/media/products/392/images/thumbnail/big_09LV-s18.webp?lm=168569458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737" cy="1367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136" w:rsidRDefault="00CE6136" w:rsidP="00F83DBC">
      <w:pPr>
        <w:ind w:left="142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AE637F" w:rsidRPr="005176B5" w:rsidRDefault="00AE637F" w:rsidP="00F83DBC">
      <w:pPr>
        <w:ind w:left="142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381190" w:rsidRPr="005176B5" w:rsidRDefault="00381190" w:rsidP="00F83DBC">
      <w:pPr>
        <w:numPr>
          <w:ilvl w:val="0"/>
          <w:numId w:val="2"/>
        </w:numPr>
        <w:ind w:left="142" w:firstLine="0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b/>
          <w:color w:val="000000" w:themeColor="text1"/>
          <w:sz w:val="22"/>
          <w:szCs w:val="22"/>
        </w:rPr>
        <w:t>Salaterka 2</w:t>
      </w:r>
      <w:r w:rsidR="00C70737" w:rsidRPr="005176B5">
        <w:rPr>
          <w:rFonts w:ascii="Arial" w:hAnsi="Arial" w:cs="Arial"/>
          <w:b/>
          <w:color w:val="000000" w:themeColor="text1"/>
          <w:sz w:val="22"/>
          <w:szCs w:val="22"/>
        </w:rPr>
        <w:t xml:space="preserve">3 </w:t>
      </w:r>
      <w:r w:rsidRPr="005176B5">
        <w:rPr>
          <w:rFonts w:ascii="Arial" w:hAnsi="Arial" w:cs="Arial"/>
          <w:b/>
          <w:color w:val="000000" w:themeColor="text1"/>
          <w:sz w:val="22"/>
          <w:szCs w:val="22"/>
        </w:rPr>
        <w:t>cm Lubiana Victoria biała (nr 27</w:t>
      </w:r>
      <w:r w:rsidR="00C70737" w:rsidRPr="005176B5">
        <w:rPr>
          <w:rFonts w:ascii="Arial" w:hAnsi="Arial" w:cs="Arial"/>
          <w:b/>
          <w:color w:val="000000" w:themeColor="text1"/>
          <w:sz w:val="22"/>
          <w:szCs w:val="22"/>
        </w:rPr>
        <w:t>23</w:t>
      </w:r>
      <w:r w:rsidRPr="005176B5">
        <w:rPr>
          <w:rFonts w:ascii="Arial" w:hAnsi="Arial" w:cs="Arial"/>
          <w:b/>
          <w:color w:val="000000" w:themeColor="text1"/>
          <w:sz w:val="22"/>
          <w:szCs w:val="22"/>
        </w:rPr>
        <w:t>)</w:t>
      </w:r>
      <w:r w:rsidR="001A4F37">
        <w:rPr>
          <w:rFonts w:ascii="Arial" w:hAnsi="Arial" w:cs="Arial"/>
          <w:b/>
          <w:color w:val="000000" w:themeColor="text1"/>
          <w:sz w:val="22"/>
          <w:szCs w:val="22"/>
        </w:rPr>
        <w:t xml:space="preserve"> – 12 szt.</w:t>
      </w:r>
      <w:r w:rsidR="005D72B9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:rsidR="00CE6136" w:rsidRPr="005176B5" w:rsidRDefault="00CE6136" w:rsidP="00F83DBC">
      <w:pPr>
        <w:pStyle w:val="Nagwek1"/>
        <w:spacing w:before="0" w:beforeAutospacing="0" w:after="0" w:afterAutospacing="0"/>
        <w:ind w:left="142"/>
        <w:rPr>
          <w:rFonts w:ascii="Arial" w:hAnsi="Arial" w:cs="Arial"/>
          <w:b w:val="0"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b w:val="0"/>
          <w:color w:val="000000" w:themeColor="text1"/>
          <w:sz w:val="22"/>
          <w:szCs w:val="22"/>
        </w:rPr>
        <w:t>- kształt – kwadratowe</w:t>
      </w:r>
    </w:p>
    <w:p w:rsidR="00CE6136" w:rsidRPr="005176B5" w:rsidRDefault="00CE6136" w:rsidP="00F83DBC">
      <w:pPr>
        <w:pStyle w:val="Nagwek1"/>
        <w:spacing w:before="0" w:beforeAutospacing="0" w:after="0" w:afterAutospacing="0"/>
        <w:ind w:left="142"/>
        <w:rPr>
          <w:rFonts w:ascii="Arial" w:hAnsi="Arial" w:cs="Arial"/>
          <w:b w:val="0"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b w:val="0"/>
          <w:color w:val="000000" w:themeColor="text1"/>
          <w:sz w:val="22"/>
          <w:szCs w:val="22"/>
        </w:rPr>
        <w:t>- materiał – porcelanowe</w:t>
      </w:r>
    </w:p>
    <w:p w:rsidR="00CE6136" w:rsidRPr="005176B5" w:rsidRDefault="00CE6136" w:rsidP="00F83DBC">
      <w:pPr>
        <w:pStyle w:val="Nagwek1"/>
        <w:spacing w:before="0" w:beforeAutospacing="0" w:after="0" w:afterAutospacing="0"/>
        <w:ind w:left="142"/>
        <w:rPr>
          <w:rFonts w:ascii="Arial" w:hAnsi="Arial" w:cs="Arial"/>
          <w:b w:val="0"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b w:val="0"/>
          <w:color w:val="000000" w:themeColor="text1"/>
          <w:sz w:val="22"/>
          <w:szCs w:val="22"/>
        </w:rPr>
        <w:t>- szerokość –2</w:t>
      </w:r>
      <w:r w:rsidR="00C70737" w:rsidRPr="005176B5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3 </w:t>
      </w:r>
      <w:r w:rsidRPr="005176B5">
        <w:rPr>
          <w:rFonts w:ascii="Arial" w:hAnsi="Arial" w:cs="Arial"/>
          <w:b w:val="0"/>
          <w:color w:val="000000" w:themeColor="text1"/>
          <w:sz w:val="22"/>
          <w:szCs w:val="22"/>
        </w:rPr>
        <w:t>cm x 2</w:t>
      </w:r>
      <w:r w:rsidR="00C70737" w:rsidRPr="005176B5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3 </w:t>
      </w:r>
      <w:r w:rsidRPr="005176B5">
        <w:rPr>
          <w:rFonts w:ascii="Arial" w:hAnsi="Arial" w:cs="Arial"/>
          <w:b w:val="0"/>
          <w:color w:val="000000" w:themeColor="text1"/>
          <w:sz w:val="22"/>
          <w:szCs w:val="22"/>
        </w:rPr>
        <w:t>cm</w:t>
      </w:r>
    </w:p>
    <w:p w:rsidR="00CE6136" w:rsidRPr="005176B5" w:rsidRDefault="00CE6136" w:rsidP="00F83DBC">
      <w:pPr>
        <w:pStyle w:val="Nagwek1"/>
        <w:spacing w:before="0" w:beforeAutospacing="0" w:after="0" w:afterAutospacing="0"/>
        <w:ind w:left="142"/>
        <w:rPr>
          <w:rFonts w:ascii="Arial" w:hAnsi="Arial" w:cs="Arial"/>
          <w:b w:val="0"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- wysokość – </w:t>
      </w:r>
      <w:r w:rsidR="00C70737" w:rsidRPr="005176B5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8 </w:t>
      </w:r>
      <w:r w:rsidRPr="005176B5">
        <w:rPr>
          <w:rFonts w:ascii="Arial" w:hAnsi="Arial" w:cs="Arial"/>
          <w:b w:val="0"/>
          <w:color w:val="000000" w:themeColor="text1"/>
          <w:sz w:val="22"/>
          <w:szCs w:val="22"/>
        </w:rPr>
        <w:t>cm</w:t>
      </w:r>
    </w:p>
    <w:p w:rsidR="00CE6136" w:rsidRPr="005176B5" w:rsidRDefault="00CE6136" w:rsidP="00F83DBC">
      <w:pPr>
        <w:ind w:left="14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color w:val="000000" w:themeColor="text1"/>
          <w:sz w:val="22"/>
          <w:szCs w:val="22"/>
        </w:rPr>
        <w:t>- kolor – biały</w:t>
      </w:r>
    </w:p>
    <w:p w:rsidR="00C70737" w:rsidRPr="005176B5" w:rsidRDefault="00C70737" w:rsidP="00F83DBC">
      <w:pPr>
        <w:ind w:left="142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9460E0" w:rsidRPr="005176B5" w:rsidRDefault="00C70737" w:rsidP="00F83DBC">
      <w:pPr>
        <w:ind w:left="14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176B5">
        <w:rPr>
          <w:noProof/>
          <w:color w:val="000000" w:themeColor="text1"/>
        </w:rPr>
        <w:drawing>
          <wp:inline distT="0" distB="0" distL="0" distR="0">
            <wp:extent cx="1343025" cy="1174292"/>
            <wp:effectExtent l="0" t="0" r="0" b="6985"/>
            <wp:docPr id="25" name="Obraz 25" descr="https://www.porcelana24.pl/media/products/393/images/thumbnail/big_09LV-s23.webp?lm=1685545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porcelana24.pl/media/products/393/images/thumbnail/big_09LV-s23.webp?lm=168554535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724" cy="1195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5964" w:rsidRPr="005176B5" w:rsidRDefault="00675964" w:rsidP="00F83DBC">
      <w:pPr>
        <w:ind w:left="142"/>
        <w:jc w:val="both"/>
        <w:rPr>
          <w:color w:val="000000" w:themeColor="text1"/>
        </w:rPr>
      </w:pPr>
    </w:p>
    <w:p w:rsidR="005C1058" w:rsidRPr="005176B5" w:rsidRDefault="005C1058" w:rsidP="00F83DBC">
      <w:pPr>
        <w:numPr>
          <w:ilvl w:val="0"/>
          <w:numId w:val="2"/>
        </w:numPr>
        <w:ind w:left="142" w:firstLine="0"/>
        <w:jc w:val="both"/>
        <w:rPr>
          <w:color w:val="000000" w:themeColor="text1"/>
        </w:rPr>
      </w:pPr>
      <w:r w:rsidRPr="005176B5">
        <w:rPr>
          <w:rFonts w:ascii="Arial" w:hAnsi="Arial" w:cs="Arial"/>
          <w:b/>
          <w:bCs/>
          <w:color w:val="000000" w:themeColor="text1"/>
          <w:kern w:val="36"/>
          <w:sz w:val="22"/>
          <w:szCs w:val="22"/>
        </w:rPr>
        <w:t>Półmisek prostokątny 28 cm</w:t>
      </w:r>
      <w:r w:rsidRPr="005176B5">
        <w:rPr>
          <w:rFonts w:ascii="Arial" w:hAnsi="Arial" w:cs="Arial"/>
          <w:bCs/>
          <w:color w:val="000000" w:themeColor="text1"/>
          <w:kern w:val="36"/>
          <w:sz w:val="22"/>
          <w:szCs w:val="22"/>
        </w:rPr>
        <w:t xml:space="preserve"> </w:t>
      </w:r>
      <w:r w:rsidRPr="005176B5">
        <w:rPr>
          <w:rFonts w:ascii="Arial" w:hAnsi="Arial" w:cs="Arial"/>
          <w:b/>
          <w:bCs/>
          <w:color w:val="000000" w:themeColor="text1"/>
          <w:kern w:val="36"/>
          <w:sz w:val="22"/>
          <w:szCs w:val="22"/>
        </w:rPr>
        <w:t>– 6 szt.</w:t>
      </w:r>
    </w:p>
    <w:p w:rsidR="005C1058" w:rsidRPr="005176B5" w:rsidRDefault="005C1058" w:rsidP="00F83DBC">
      <w:pPr>
        <w:ind w:left="142"/>
        <w:jc w:val="both"/>
        <w:rPr>
          <w:rFonts w:ascii="Arial" w:hAnsi="Arial" w:cs="Arial"/>
          <w:color w:val="000000" w:themeColor="text1"/>
          <w:kern w:val="36"/>
          <w:sz w:val="22"/>
          <w:szCs w:val="22"/>
        </w:rPr>
      </w:pPr>
      <w:r w:rsidRPr="005176B5">
        <w:rPr>
          <w:rFonts w:ascii="Arial" w:hAnsi="Arial" w:cs="Arial"/>
          <w:bCs/>
          <w:color w:val="000000" w:themeColor="text1"/>
          <w:kern w:val="36"/>
          <w:sz w:val="22"/>
          <w:szCs w:val="22"/>
        </w:rPr>
        <w:t>Półmisek prostokątny 28 cm - Lubiana - Victoria biała (nr. 27</w:t>
      </w:r>
      <w:r w:rsidR="006159D6" w:rsidRPr="005176B5">
        <w:rPr>
          <w:rFonts w:ascii="Arial" w:hAnsi="Arial" w:cs="Arial"/>
          <w:bCs/>
          <w:color w:val="000000" w:themeColor="text1"/>
          <w:kern w:val="36"/>
          <w:sz w:val="22"/>
          <w:szCs w:val="22"/>
        </w:rPr>
        <w:t>60</w:t>
      </w:r>
      <w:r w:rsidRPr="005176B5">
        <w:rPr>
          <w:rFonts w:ascii="Arial" w:hAnsi="Arial" w:cs="Arial"/>
          <w:bCs/>
          <w:color w:val="000000" w:themeColor="text1"/>
          <w:kern w:val="36"/>
          <w:sz w:val="22"/>
          <w:szCs w:val="22"/>
        </w:rPr>
        <w:t xml:space="preserve">) </w:t>
      </w:r>
    </w:p>
    <w:p w:rsidR="005C1058" w:rsidRPr="005176B5" w:rsidRDefault="00F01552" w:rsidP="00F83DBC">
      <w:pPr>
        <w:ind w:left="142"/>
        <w:jc w:val="both"/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</w:pPr>
      <w:r w:rsidRPr="005176B5">
        <w:rPr>
          <w:noProof/>
          <w:color w:val="000000" w:themeColor="text1"/>
        </w:rPr>
        <w:drawing>
          <wp:anchor distT="0" distB="0" distL="114300" distR="114300" simplePos="0" relativeHeight="251659264" behindDoc="1" locked="0" layoutInCell="1" allowOverlap="1" wp14:anchorId="4FDAD823">
            <wp:simplePos x="0" y="0"/>
            <wp:positionH relativeFrom="column">
              <wp:posOffset>557529</wp:posOffset>
            </wp:positionH>
            <wp:positionV relativeFrom="paragraph">
              <wp:posOffset>114934</wp:posOffset>
            </wp:positionV>
            <wp:extent cx="1438275" cy="1438275"/>
            <wp:effectExtent l="0" t="0" r="9525" b="952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595" cy="1450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1058" w:rsidRPr="005176B5">
        <w:rPr>
          <w:rFonts w:ascii="Arial" w:hAnsi="Arial" w:cs="Arial"/>
          <w:color w:val="000000" w:themeColor="text1"/>
          <w:sz w:val="22"/>
          <w:szCs w:val="22"/>
        </w:rPr>
        <w:t xml:space="preserve">- długość x szerokość </w:t>
      </w:r>
      <w:r w:rsidR="005C1058" w:rsidRPr="005176B5"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  <w:t>28 x 20 cm</w:t>
      </w:r>
    </w:p>
    <w:p w:rsidR="005C1058" w:rsidRPr="005176B5" w:rsidRDefault="005C1058" w:rsidP="00F83DBC">
      <w:pPr>
        <w:ind w:left="142"/>
        <w:jc w:val="both"/>
        <w:rPr>
          <w:rStyle w:val="Uwydatnienie"/>
          <w:i w:val="0"/>
          <w:color w:val="000000" w:themeColor="text1"/>
        </w:rPr>
      </w:pPr>
    </w:p>
    <w:p w:rsidR="005C1058" w:rsidRPr="005176B5" w:rsidRDefault="005C1058" w:rsidP="00F83DBC">
      <w:pPr>
        <w:ind w:left="142"/>
        <w:jc w:val="both"/>
        <w:rPr>
          <w:rStyle w:val="Uwydatnienie"/>
          <w:i w:val="0"/>
          <w:color w:val="000000" w:themeColor="text1"/>
        </w:rPr>
      </w:pPr>
    </w:p>
    <w:p w:rsidR="00675964" w:rsidRPr="005176B5" w:rsidRDefault="00675964" w:rsidP="00F83DBC">
      <w:pPr>
        <w:ind w:left="142"/>
        <w:jc w:val="both"/>
        <w:rPr>
          <w:color w:val="000000" w:themeColor="text1"/>
        </w:rPr>
      </w:pPr>
    </w:p>
    <w:p w:rsidR="00675964" w:rsidRPr="005176B5" w:rsidRDefault="00675964" w:rsidP="00F83DBC">
      <w:pPr>
        <w:ind w:left="142"/>
        <w:jc w:val="both"/>
        <w:rPr>
          <w:color w:val="000000" w:themeColor="text1"/>
        </w:rPr>
      </w:pPr>
    </w:p>
    <w:p w:rsidR="0090264A" w:rsidRDefault="0090264A" w:rsidP="00F83DBC">
      <w:pPr>
        <w:ind w:left="142"/>
        <w:jc w:val="both"/>
        <w:rPr>
          <w:color w:val="000000" w:themeColor="text1"/>
        </w:rPr>
      </w:pPr>
    </w:p>
    <w:p w:rsidR="00CB7214" w:rsidRDefault="00CB7214" w:rsidP="00F83DBC">
      <w:pPr>
        <w:ind w:left="142"/>
        <w:jc w:val="both"/>
        <w:rPr>
          <w:color w:val="000000" w:themeColor="text1"/>
        </w:rPr>
      </w:pPr>
    </w:p>
    <w:p w:rsidR="00AE637F" w:rsidRDefault="00AE637F" w:rsidP="00F83DBC">
      <w:pPr>
        <w:ind w:left="142"/>
        <w:jc w:val="both"/>
        <w:rPr>
          <w:color w:val="000000" w:themeColor="text1"/>
        </w:rPr>
      </w:pPr>
    </w:p>
    <w:p w:rsidR="00F01552" w:rsidRPr="005176B5" w:rsidRDefault="00F01552" w:rsidP="00F83DBC">
      <w:pPr>
        <w:ind w:left="142"/>
        <w:jc w:val="both"/>
        <w:rPr>
          <w:color w:val="000000" w:themeColor="text1"/>
        </w:rPr>
      </w:pPr>
    </w:p>
    <w:p w:rsidR="00F84FF3" w:rsidRDefault="00CB7214" w:rsidP="00F83DBC">
      <w:pPr>
        <w:pStyle w:val="Akapitzlist"/>
        <w:numPr>
          <w:ilvl w:val="0"/>
          <w:numId w:val="2"/>
        </w:numPr>
        <w:ind w:left="142" w:firstLine="0"/>
        <w:jc w:val="both"/>
        <w:rPr>
          <w:rStyle w:val="Uwydatnienie"/>
          <w:rFonts w:ascii="Arial" w:hAnsi="Arial" w:cs="Arial"/>
          <w:b/>
          <w:i w:val="0"/>
          <w:color w:val="000000" w:themeColor="text1"/>
          <w:sz w:val="22"/>
          <w:szCs w:val="22"/>
        </w:rPr>
      </w:pPr>
      <w:r w:rsidRPr="00CB7214">
        <w:rPr>
          <w:rStyle w:val="Uwydatnienie"/>
          <w:rFonts w:ascii="Arial" w:hAnsi="Arial" w:cs="Arial"/>
          <w:b/>
          <w:i w:val="0"/>
          <w:color w:val="000000" w:themeColor="text1"/>
          <w:sz w:val="22"/>
          <w:szCs w:val="22"/>
        </w:rPr>
        <w:t xml:space="preserve">Szklanka 350 ml Casablanca – 48 szt. </w:t>
      </w:r>
    </w:p>
    <w:p w:rsidR="003B254A" w:rsidRPr="0043284F" w:rsidRDefault="00DD08CB" w:rsidP="0043284F">
      <w:pPr>
        <w:pStyle w:val="Akapitzlist"/>
        <w:ind w:left="142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sz w:val="22"/>
          <w:szCs w:val="22"/>
          <w:shd w:val="clear" w:color="auto" w:fill="FFFFFF"/>
        </w:rPr>
        <w:t xml:space="preserve">Opis: </w:t>
      </w:r>
      <w:r w:rsidRPr="00DD08CB">
        <w:rPr>
          <w:rFonts w:ascii="Arial" w:hAnsi="Arial" w:cs="Arial"/>
          <w:sz w:val="22"/>
          <w:szCs w:val="22"/>
          <w:shd w:val="clear" w:color="auto" w:fill="FFFFFF"/>
        </w:rPr>
        <w:t>szkło hartowane o dużej wytrzymałości na uszkodzenia mechaniczne oraz termiczne</w:t>
      </w:r>
      <w:r>
        <w:rPr>
          <w:rFonts w:ascii="Arial" w:hAnsi="Arial" w:cs="Arial"/>
          <w:sz w:val="22"/>
          <w:szCs w:val="22"/>
          <w:shd w:val="clear" w:color="auto" w:fill="FFFFFF"/>
        </w:rPr>
        <w:t>,</w:t>
      </w:r>
      <w:r w:rsidRPr="00DD08CB">
        <w:rPr>
          <w:rFonts w:ascii="Arial" w:hAnsi="Arial" w:cs="Arial"/>
          <w:sz w:val="22"/>
          <w:szCs w:val="22"/>
          <w:shd w:val="clear" w:color="auto" w:fill="FFFFFF"/>
        </w:rPr>
        <w:br/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- </w:t>
      </w:r>
      <w:r w:rsidRPr="00DD08CB">
        <w:rPr>
          <w:rFonts w:ascii="Arial" w:hAnsi="Arial" w:cs="Arial"/>
          <w:sz w:val="22"/>
          <w:szCs w:val="22"/>
          <w:shd w:val="clear" w:color="auto" w:fill="FFFFFF"/>
        </w:rPr>
        <w:t>można stosować do gorących napojów oraz w kuchenkach mikrofalowych </w:t>
      </w:r>
    </w:p>
    <w:p w:rsidR="003B254A" w:rsidRPr="005176B5" w:rsidRDefault="003B254A" w:rsidP="00F83DBC">
      <w:pPr>
        <w:ind w:left="142"/>
        <w:jc w:val="both"/>
        <w:rPr>
          <w:rFonts w:ascii="Arial" w:hAnsi="Arial" w:cs="Arial"/>
          <w:b/>
          <w:bCs/>
          <w:color w:val="000000" w:themeColor="text1"/>
          <w:kern w:val="36"/>
          <w:sz w:val="22"/>
          <w:szCs w:val="22"/>
        </w:rPr>
      </w:pPr>
    </w:p>
    <w:p w:rsidR="0090264A" w:rsidRPr="005176B5" w:rsidRDefault="00CB7214" w:rsidP="00AE637F">
      <w:pPr>
        <w:ind w:left="142"/>
        <w:jc w:val="both"/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</w:pPr>
      <w:r w:rsidRPr="008357EC">
        <w:rPr>
          <w:noProof/>
          <w:color w:val="000000" w:themeColor="text1"/>
        </w:rPr>
        <w:drawing>
          <wp:inline distT="0" distB="0" distL="0" distR="0" wp14:anchorId="7306FB58" wp14:editId="6DE54133">
            <wp:extent cx="944975" cy="1066800"/>
            <wp:effectExtent l="0" t="0" r="762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61915" cy="1085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5964" w:rsidRPr="005176B5" w:rsidRDefault="00675964" w:rsidP="00B77B3A">
      <w:pPr>
        <w:ind w:left="142"/>
        <w:jc w:val="both"/>
        <w:rPr>
          <w:rStyle w:val="Uwydatnienie"/>
          <w:rFonts w:ascii="Arial" w:hAnsi="Arial" w:cs="Arial"/>
          <w:b/>
          <w:i w:val="0"/>
          <w:iCs w:val="0"/>
          <w:color w:val="000000" w:themeColor="text1"/>
          <w:sz w:val="22"/>
          <w:szCs w:val="22"/>
        </w:rPr>
      </w:pPr>
      <w:r w:rsidRPr="005176B5">
        <w:rPr>
          <w:rStyle w:val="Uwydatnienie"/>
          <w:rFonts w:ascii="Arial" w:hAnsi="Arial" w:cs="Arial"/>
          <w:b/>
          <w:i w:val="0"/>
          <w:color w:val="000000" w:themeColor="text1"/>
          <w:sz w:val="22"/>
          <w:szCs w:val="22"/>
        </w:rPr>
        <w:lastRenderedPageBreak/>
        <w:t xml:space="preserve">SZTUĆCE </w:t>
      </w:r>
    </w:p>
    <w:p w:rsidR="00675964" w:rsidRPr="005176B5" w:rsidRDefault="00675964" w:rsidP="00F83DBC">
      <w:pPr>
        <w:pStyle w:val="NormalnyWeb"/>
        <w:spacing w:before="0" w:beforeAutospacing="0" w:after="0" w:afterAutospacing="0"/>
        <w:ind w:left="142"/>
        <w:rPr>
          <w:rFonts w:ascii="Arial" w:hAnsi="Arial" w:cs="Arial"/>
          <w:color w:val="000000" w:themeColor="text1"/>
          <w:sz w:val="22"/>
          <w:szCs w:val="22"/>
        </w:rPr>
      </w:pPr>
    </w:p>
    <w:p w:rsidR="00675964" w:rsidRPr="005176B5" w:rsidRDefault="00675964" w:rsidP="00F83DBC">
      <w:pPr>
        <w:pStyle w:val="NormalnyWeb"/>
        <w:spacing w:before="0" w:beforeAutospacing="0" w:after="0" w:afterAutospacing="0"/>
        <w:ind w:left="142"/>
        <w:rPr>
          <w:rFonts w:ascii="Arial" w:hAnsi="Arial" w:cs="Arial"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noProof/>
          <w:color w:val="000000" w:themeColor="text1"/>
          <w:sz w:val="22"/>
          <w:szCs w:val="22"/>
        </w:rPr>
        <w:drawing>
          <wp:inline distT="0" distB="0" distL="0" distR="0">
            <wp:extent cx="1771650" cy="1390650"/>
            <wp:effectExtent l="0" t="0" r="0" b="0"/>
            <wp:docPr id="11" name="Obraz 11" descr="http://www.porcelana24.pl/media/products/729/images/thumbnail/big_DSC_0442.jpg?lm=15105837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porcelana24.pl/media/products/729/images/thumbnail/big_DSC_0442.jpg?lm=1510583734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5964" w:rsidRPr="005176B5" w:rsidRDefault="00675964" w:rsidP="00F83DBC">
      <w:pPr>
        <w:ind w:left="142"/>
        <w:jc w:val="both"/>
        <w:rPr>
          <w:rStyle w:val="Uwydatnienie"/>
          <w:i w:val="0"/>
          <w:iCs w:val="0"/>
          <w:color w:val="000000" w:themeColor="text1"/>
        </w:rPr>
      </w:pPr>
    </w:p>
    <w:p w:rsidR="00675964" w:rsidRPr="005176B5" w:rsidRDefault="00675964" w:rsidP="00F83DBC">
      <w:pPr>
        <w:ind w:left="142"/>
        <w:jc w:val="both"/>
        <w:rPr>
          <w:color w:val="000000" w:themeColor="text1"/>
        </w:rPr>
      </w:pPr>
    </w:p>
    <w:p w:rsidR="00675964" w:rsidRPr="005176B5" w:rsidRDefault="00675964" w:rsidP="00AE60F2">
      <w:pPr>
        <w:pStyle w:val="Nagwek1"/>
        <w:numPr>
          <w:ilvl w:val="0"/>
          <w:numId w:val="2"/>
        </w:numPr>
        <w:spacing w:before="0" w:beforeAutospacing="0" w:after="0" w:afterAutospacing="0"/>
        <w:ind w:hanging="578"/>
        <w:rPr>
          <w:rFonts w:ascii="Arial" w:hAnsi="Arial" w:cs="Arial"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color w:val="000000" w:themeColor="text1"/>
          <w:sz w:val="22"/>
          <w:szCs w:val="22"/>
        </w:rPr>
        <w:t xml:space="preserve">Łyżeczki do kawy – </w:t>
      </w:r>
      <w:r w:rsidR="005D72B9">
        <w:rPr>
          <w:rFonts w:ascii="Arial" w:hAnsi="Arial" w:cs="Arial"/>
          <w:color w:val="000000" w:themeColor="text1"/>
          <w:sz w:val="22"/>
          <w:szCs w:val="22"/>
        </w:rPr>
        <w:t>48</w:t>
      </w:r>
      <w:r w:rsidR="007F030D" w:rsidRPr="005176B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5176B5">
        <w:rPr>
          <w:rFonts w:ascii="Arial" w:hAnsi="Arial" w:cs="Arial"/>
          <w:color w:val="000000" w:themeColor="text1"/>
          <w:sz w:val="22"/>
          <w:szCs w:val="22"/>
        </w:rPr>
        <w:t>szt</w:t>
      </w:r>
      <w:r w:rsidR="007F030D" w:rsidRPr="005176B5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="00675964" w:rsidRPr="005176B5" w:rsidRDefault="003B254A" w:rsidP="00F83DBC">
      <w:pPr>
        <w:pStyle w:val="Nagwek1"/>
        <w:spacing w:before="0" w:beforeAutospacing="0" w:after="0" w:afterAutospacing="0"/>
        <w:ind w:left="142"/>
        <w:rPr>
          <w:rFonts w:ascii="Arial" w:hAnsi="Arial" w:cs="Arial"/>
          <w:b w:val="0"/>
          <w:color w:val="000000" w:themeColor="text1"/>
          <w:sz w:val="22"/>
          <w:szCs w:val="22"/>
        </w:rPr>
      </w:pPr>
      <w:r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 w:val="0"/>
          <w:color w:val="000000" w:themeColor="text1"/>
          <w:sz w:val="22"/>
          <w:szCs w:val="22"/>
        </w:rPr>
        <w:tab/>
        <w:t xml:space="preserve">- </w:t>
      </w:r>
      <w:r w:rsidR="00675964" w:rsidRPr="005176B5">
        <w:rPr>
          <w:rFonts w:ascii="Arial" w:hAnsi="Arial" w:cs="Arial"/>
          <w:b w:val="0"/>
          <w:color w:val="000000" w:themeColor="text1"/>
          <w:sz w:val="22"/>
          <w:szCs w:val="22"/>
        </w:rPr>
        <w:t>Łyżeczka do kawy (średnia) 12,7 cm Venosta – Inglese</w:t>
      </w:r>
    </w:p>
    <w:p w:rsidR="00EE6D6F" w:rsidRDefault="00675964" w:rsidP="00C061BE">
      <w:pPr>
        <w:pStyle w:val="NormalnyWeb"/>
        <w:spacing w:before="0" w:beforeAutospacing="0" w:after="0" w:afterAutospacing="0"/>
        <w:ind w:left="142" w:firstLine="566"/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color w:val="000000" w:themeColor="text1"/>
          <w:sz w:val="22"/>
          <w:szCs w:val="22"/>
        </w:rPr>
        <w:t xml:space="preserve">- grubość </w:t>
      </w:r>
      <w:r w:rsidRPr="005176B5"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  <w:t>- 1,5 mm</w:t>
      </w:r>
    </w:p>
    <w:p w:rsidR="003B254A" w:rsidRPr="005176B5" w:rsidRDefault="003B254A" w:rsidP="00F83DBC">
      <w:pPr>
        <w:pStyle w:val="NormalnyWeb"/>
        <w:spacing w:before="0" w:beforeAutospacing="0" w:after="0" w:afterAutospacing="0"/>
        <w:ind w:left="142"/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</w:pPr>
    </w:p>
    <w:p w:rsidR="009460E0" w:rsidRDefault="009460E0" w:rsidP="00AE60F2">
      <w:pPr>
        <w:pStyle w:val="NormalnyWeb"/>
        <w:numPr>
          <w:ilvl w:val="0"/>
          <w:numId w:val="2"/>
        </w:numPr>
        <w:spacing w:before="0" w:beforeAutospacing="0" w:after="0" w:afterAutospacing="0"/>
        <w:ind w:left="142" w:firstLine="0"/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</w:pPr>
      <w:r w:rsidRPr="005176B5">
        <w:rPr>
          <w:rStyle w:val="Uwydatnienie"/>
          <w:rFonts w:ascii="Arial" w:hAnsi="Arial" w:cs="Arial"/>
          <w:b/>
          <w:i w:val="0"/>
          <w:color w:val="000000" w:themeColor="text1"/>
          <w:sz w:val="22"/>
          <w:szCs w:val="22"/>
        </w:rPr>
        <w:t xml:space="preserve">Noże stołowe – </w:t>
      </w:r>
      <w:r w:rsidR="005D72B9">
        <w:rPr>
          <w:rStyle w:val="Uwydatnienie"/>
          <w:rFonts w:ascii="Arial" w:hAnsi="Arial" w:cs="Arial"/>
          <w:b/>
          <w:i w:val="0"/>
          <w:color w:val="000000" w:themeColor="text1"/>
          <w:sz w:val="22"/>
          <w:szCs w:val="22"/>
        </w:rPr>
        <w:t>48</w:t>
      </w:r>
      <w:r w:rsidRPr="005176B5">
        <w:rPr>
          <w:rStyle w:val="Uwydatnienie"/>
          <w:rFonts w:ascii="Arial" w:hAnsi="Arial" w:cs="Arial"/>
          <w:b/>
          <w:i w:val="0"/>
          <w:color w:val="000000" w:themeColor="text1"/>
          <w:sz w:val="22"/>
          <w:szCs w:val="22"/>
        </w:rPr>
        <w:t xml:space="preserve"> szt.</w:t>
      </w:r>
      <w:r w:rsidRPr="005176B5"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  <w:br/>
      </w:r>
      <w:r w:rsidR="00C061BE"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  <w:t xml:space="preserve">         - n</w:t>
      </w:r>
      <w:r w:rsidRPr="005176B5"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  <w:t>óż stołowy (20,6 cm) Venosta Inglese</w:t>
      </w:r>
      <w:r w:rsidRPr="005176B5"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  <w:br/>
      </w:r>
      <w:r w:rsidR="00C061BE"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  <w:t xml:space="preserve">         </w:t>
      </w:r>
      <w:r w:rsidRPr="005176B5"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  <w:t>- grubość – 2,5 mm</w:t>
      </w:r>
    </w:p>
    <w:p w:rsidR="005D72B9" w:rsidRDefault="005D72B9" w:rsidP="00F83DBC">
      <w:pPr>
        <w:pStyle w:val="Akapitzlist"/>
        <w:ind w:left="142"/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</w:pPr>
    </w:p>
    <w:p w:rsidR="005D72B9" w:rsidRPr="005D72B9" w:rsidRDefault="005D72B9" w:rsidP="00AE60F2">
      <w:pPr>
        <w:pStyle w:val="NormalnyWeb"/>
        <w:numPr>
          <w:ilvl w:val="0"/>
          <w:numId w:val="2"/>
        </w:numPr>
        <w:spacing w:before="0" w:beforeAutospacing="0" w:after="0" w:afterAutospacing="0"/>
        <w:ind w:left="142" w:firstLine="0"/>
        <w:rPr>
          <w:rStyle w:val="Uwydatnienie"/>
          <w:rFonts w:ascii="Arial" w:hAnsi="Arial" w:cs="Arial"/>
          <w:b/>
          <w:i w:val="0"/>
          <w:color w:val="000000" w:themeColor="text1"/>
          <w:sz w:val="22"/>
          <w:szCs w:val="22"/>
        </w:rPr>
      </w:pPr>
      <w:r w:rsidRPr="005D72B9">
        <w:rPr>
          <w:rStyle w:val="Uwydatnienie"/>
          <w:rFonts w:ascii="Arial" w:hAnsi="Arial" w:cs="Arial"/>
          <w:b/>
          <w:i w:val="0"/>
          <w:color w:val="000000" w:themeColor="text1"/>
          <w:sz w:val="22"/>
          <w:szCs w:val="22"/>
        </w:rPr>
        <w:t xml:space="preserve">Widelce </w:t>
      </w:r>
      <w:r w:rsidR="00296B47">
        <w:rPr>
          <w:rStyle w:val="Uwydatnienie"/>
          <w:rFonts w:ascii="Arial" w:hAnsi="Arial" w:cs="Arial"/>
          <w:b/>
          <w:i w:val="0"/>
          <w:color w:val="000000" w:themeColor="text1"/>
          <w:sz w:val="22"/>
          <w:szCs w:val="22"/>
        </w:rPr>
        <w:t xml:space="preserve">stołowe </w:t>
      </w:r>
      <w:r w:rsidRPr="005D72B9">
        <w:rPr>
          <w:rStyle w:val="Uwydatnienie"/>
          <w:rFonts w:ascii="Arial" w:hAnsi="Arial" w:cs="Arial"/>
          <w:b/>
          <w:i w:val="0"/>
          <w:color w:val="000000" w:themeColor="text1"/>
          <w:sz w:val="22"/>
          <w:szCs w:val="22"/>
        </w:rPr>
        <w:t xml:space="preserve">– 48 szt. </w:t>
      </w:r>
    </w:p>
    <w:p w:rsidR="00D37994" w:rsidRPr="003B254A" w:rsidRDefault="00C061BE" w:rsidP="00C061BE">
      <w:pPr>
        <w:pStyle w:val="NormalnyWeb"/>
        <w:spacing w:before="0" w:beforeAutospacing="0" w:after="0" w:afterAutospacing="0"/>
        <w:ind w:left="142" w:firstLine="566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- </w:t>
      </w:r>
      <w:r w:rsidR="003B254A">
        <w:rPr>
          <w:rFonts w:ascii="Arial" w:hAnsi="Arial" w:cs="Arial"/>
          <w:color w:val="000000" w:themeColor="text1"/>
          <w:sz w:val="22"/>
          <w:szCs w:val="22"/>
        </w:rPr>
        <w:t>Widelec stołowy (19,4 cm) 3V Venosta Inglese</w:t>
      </w:r>
    </w:p>
    <w:p w:rsidR="007F030D" w:rsidRPr="005176B5" w:rsidRDefault="007F030D" w:rsidP="00F83DBC">
      <w:pPr>
        <w:pStyle w:val="NormalnyWeb"/>
        <w:spacing w:before="0" w:beforeAutospacing="0" w:after="0" w:afterAutospacing="0"/>
        <w:ind w:left="142"/>
        <w:rPr>
          <w:rFonts w:ascii="Arial" w:hAnsi="Arial" w:cs="Arial"/>
          <w:color w:val="000000" w:themeColor="text1"/>
          <w:sz w:val="22"/>
          <w:szCs w:val="22"/>
        </w:rPr>
      </w:pPr>
    </w:p>
    <w:p w:rsidR="00675964" w:rsidRPr="005176B5" w:rsidRDefault="00675964" w:rsidP="00F83DBC">
      <w:pPr>
        <w:ind w:left="142"/>
        <w:rPr>
          <w:rFonts w:ascii="Arial" w:hAnsi="Arial" w:cs="Arial"/>
          <w:color w:val="000000" w:themeColor="text1"/>
          <w:sz w:val="22"/>
          <w:szCs w:val="22"/>
        </w:rPr>
      </w:pPr>
    </w:p>
    <w:p w:rsidR="00675964" w:rsidRPr="005176B5" w:rsidRDefault="00AE60F2" w:rsidP="00B77B3A">
      <w:pPr>
        <w:pStyle w:val="Nagwek1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15</w:t>
      </w:r>
      <w:r w:rsidR="00B77B3A">
        <w:rPr>
          <w:rFonts w:ascii="Arial" w:hAnsi="Arial" w:cs="Arial"/>
          <w:color w:val="000000" w:themeColor="text1"/>
          <w:sz w:val="22"/>
          <w:szCs w:val="22"/>
        </w:rPr>
        <w:t>.</w:t>
      </w:r>
      <w:r w:rsidR="00B77B3A">
        <w:rPr>
          <w:rFonts w:ascii="Arial" w:hAnsi="Arial" w:cs="Arial"/>
          <w:color w:val="000000" w:themeColor="text1"/>
          <w:sz w:val="22"/>
          <w:szCs w:val="22"/>
        </w:rPr>
        <w:tab/>
      </w:r>
      <w:r w:rsidR="00675964" w:rsidRPr="005176B5">
        <w:rPr>
          <w:rFonts w:ascii="Arial" w:hAnsi="Arial" w:cs="Arial"/>
          <w:color w:val="000000" w:themeColor="text1"/>
          <w:sz w:val="22"/>
          <w:szCs w:val="22"/>
        </w:rPr>
        <w:t xml:space="preserve">Nóż uniwersalny Glowel 15cm - czarny – </w:t>
      </w:r>
      <w:r w:rsidR="003B254A">
        <w:rPr>
          <w:rFonts w:ascii="Arial" w:hAnsi="Arial" w:cs="Arial"/>
          <w:color w:val="000000" w:themeColor="text1"/>
          <w:sz w:val="22"/>
          <w:szCs w:val="22"/>
        </w:rPr>
        <w:t>12</w:t>
      </w:r>
      <w:r w:rsidR="009460E0" w:rsidRPr="005176B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675964" w:rsidRPr="005176B5">
        <w:rPr>
          <w:rFonts w:ascii="Arial" w:hAnsi="Arial" w:cs="Arial"/>
          <w:color w:val="000000" w:themeColor="text1"/>
          <w:sz w:val="22"/>
          <w:szCs w:val="22"/>
        </w:rPr>
        <w:t>szt.</w:t>
      </w:r>
    </w:p>
    <w:p w:rsidR="00675964" w:rsidRPr="005176B5" w:rsidRDefault="003B254A" w:rsidP="00F83DBC">
      <w:pPr>
        <w:pStyle w:val="Nagwek1"/>
        <w:spacing w:before="0" w:beforeAutospacing="0" w:after="0" w:afterAutospacing="0"/>
        <w:ind w:left="142"/>
        <w:rPr>
          <w:rFonts w:ascii="Arial" w:hAnsi="Arial" w:cs="Arial"/>
          <w:b w:val="0"/>
          <w:color w:val="000000" w:themeColor="text1"/>
          <w:sz w:val="22"/>
          <w:szCs w:val="22"/>
        </w:rPr>
      </w:pPr>
      <w:r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- </w:t>
      </w:r>
      <w:r w:rsidR="00675964" w:rsidRPr="005176B5">
        <w:rPr>
          <w:rFonts w:ascii="Arial" w:hAnsi="Arial" w:cs="Arial"/>
          <w:b w:val="0"/>
          <w:color w:val="000000" w:themeColor="text1"/>
          <w:sz w:val="22"/>
          <w:szCs w:val="22"/>
        </w:rPr>
        <w:t>Opis: Fason - Glowel - nóż uniwersalny</w:t>
      </w:r>
    </w:p>
    <w:p w:rsidR="00675964" w:rsidRPr="005176B5" w:rsidRDefault="003B254A" w:rsidP="00F83DBC">
      <w:pPr>
        <w:pStyle w:val="Nagwek1"/>
        <w:spacing w:before="0" w:beforeAutospacing="0" w:after="0" w:afterAutospacing="0"/>
        <w:ind w:left="142"/>
        <w:rPr>
          <w:rFonts w:ascii="Arial" w:hAnsi="Arial" w:cs="Arial"/>
          <w:b w:val="0"/>
          <w:color w:val="000000" w:themeColor="text1"/>
          <w:sz w:val="22"/>
          <w:szCs w:val="22"/>
        </w:rPr>
      </w:pPr>
      <w:r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- </w:t>
      </w:r>
      <w:r w:rsidR="00675964" w:rsidRPr="005176B5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Producent: </w:t>
      </w:r>
      <w:hyperlink r:id="rId21" w:history="1">
        <w:r w:rsidR="00675964" w:rsidRPr="005176B5">
          <w:rPr>
            <w:rStyle w:val="Hipercze"/>
            <w:rFonts w:ascii="Arial" w:hAnsi="Arial" w:cs="Arial"/>
            <w:b w:val="0"/>
            <w:color w:val="000000" w:themeColor="text1"/>
            <w:sz w:val="22"/>
            <w:szCs w:val="22"/>
          </w:rPr>
          <w:t>Glowel - PPHU "GLOWEL"</w:t>
        </w:r>
      </w:hyperlink>
    </w:p>
    <w:p w:rsidR="00675964" w:rsidRPr="005176B5" w:rsidRDefault="00675964" w:rsidP="00F83DBC">
      <w:pPr>
        <w:pStyle w:val="NormalnyWeb"/>
        <w:spacing w:before="0" w:beforeAutospacing="0" w:after="0" w:afterAutospacing="0"/>
        <w:ind w:left="142"/>
        <w:rPr>
          <w:rFonts w:ascii="Arial" w:hAnsi="Arial" w:cs="Arial"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color w:val="000000" w:themeColor="text1"/>
          <w:sz w:val="22"/>
          <w:szCs w:val="22"/>
        </w:rPr>
        <w:t xml:space="preserve">- długość ostrza 15cm, </w:t>
      </w:r>
    </w:p>
    <w:p w:rsidR="00675964" w:rsidRPr="005176B5" w:rsidRDefault="00675964" w:rsidP="00F83DBC">
      <w:pPr>
        <w:pStyle w:val="NormalnyWeb"/>
        <w:spacing w:before="0" w:beforeAutospacing="0" w:after="0" w:afterAutospacing="0"/>
        <w:ind w:left="142"/>
        <w:rPr>
          <w:rFonts w:ascii="Arial" w:hAnsi="Arial" w:cs="Arial"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color w:val="000000" w:themeColor="text1"/>
          <w:sz w:val="22"/>
          <w:szCs w:val="22"/>
        </w:rPr>
        <w:t xml:space="preserve">- rączka w kolorze czarnym, </w:t>
      </w:r>
    </w:p>
    <w:p w:rsidR="00675964" w:rsidRPr="005176B5" w:rsidRDefault="00675964" w:rsidP="00F83DBC">
      <w:pPr>
        <w:pStyle w:val="NormalnyWeb"/>
        <w:spacing w:before="0" w:beforeAutospacing="0" w:after="0" w:afterAutospacing="0"/>
        <w:ind w:left="142"/>
        <w:rPr>
          <w:rFonts w:ascii="Arial" w:hAnsi="Arial" w:cs="Arial"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color w:val="000000" w:themeColor="text1"/>
          <w:sz w:val="22"/>
          <w:szCs w:val="22"/>
        </w:rPr>
        <w:t xml:space="preserve">- twardość noży po obróbce to 54-56HRC, </w:t>
      </w:r>
    </w:p>
    <w:p w:rsidR="00675964" w:rsidRPr="005176B5" w:rsidRDefault="00675964" w:rsidP="00F83DBC">
      <w:pPr>
        <w:pStyle w:val="NormalnyWeb"/>
        <w:spacing w:before="0" w:beforeAutospacing="0" w:after="0" w:afterAutospacing="0"/>
        <w:ind w:left="142"/>
        <w:rPr>
          <w:rFonts w:ascii="Arial" w:hAnsi="Arial" w:cs="Arial"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color w:val="000000" w:themeColor="text1"/>
          <w:sz w:val="22"/>
          <w:szCs w:val="22"/>
        </w:rPr>
        <w:t xml:space="preserve">- wysoka jakość wykonania, </w:t>
      </w:r>
    </w:p>
    <w:p w:rsidR="00675964" w:rsidRPr="005176B5" w:rsidRDefault="00675964" w:rsidP="00F83DBC">
      <w:pPr>
        <w:pStyle w:val="NormalnyWeb"/>
        <w:spacing w:before="0" w:beforeAutospacing="0" w:after="0" w:afterAutospacing="0"/>
        <w:ind w:left="142"/>
        <w:rPr>
          <w:rFonts w:ascii="Arial" w:hAnsi="Arial" w:cs="Arial"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color w:val="000000" w:themeColor="text1"/>
          <w:sz w:val="22"/>
          <w:szCs w:val="22"/>
        </w:rPr>
        <w:t xml:space="preserve">- można myć w zmywarce, </w:t>
      </w:r>
    </w:p>
    <w:p w:rsidR="00675964" w:rsidRPr="005176B5" w:rsidRDefault="00675964" w:rsidP="00F83DBC">
      <w:pPr>
        <w:pStyle w:val="NormalnyWeb"/>
        <w:spacing w:before="0" w:beforeAutospacing="0" w:after="0" w:afterAutospacing="0"/>
        <w:ind w:left="142"/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</w:pPr>
    </w:p>
    <w:p w:rsidR="00675964" w:rsidRPr="005176B5" w:rsidRDefault="00675964" w:rsidP="00F83DBC">
      <w:pPr>
        <w:pStyle w:val="NormalnyWeb"/>
        <w:spacing w:before="0" w:beforeAutospacing="0" w:after="0" w:afterAutospacing="0"/>
        <w:ind w:left="142"/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noProof/>
          <w:color w:val="000000" w:themeColor="text1"/>
          <w:sz w:val="22"/>
          <w:szCs w:val="22"/>
        </w:rPr>
        <w:drawing>
          <wp:inline distT="0" distB="0" distL="0" distR="0">
            <wp:extent cx="3495675" cy="438150"/>
            <wp:effectExtent l="0" t="0" r="9525" b="0"/>
            <wp:docPr id="10" name="Obraz 10" descr="Wycinek ekra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Wycinek ekranu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5964" w:rsidRPr="005176B5" w:rsidRDefault="00675964" w:rsidP="00F83DBC">
      <w:pPr>
        <w:pStyle w:val="NormalnyWeb"/>
        <w:spacing w:before="0" w:beforeAutospacing="0" w:after="0" w:afterAutospacing="0"/>
        <w:ind w:left="142"/>
        <w:rPr>
          <w:rStyle w:val="Uwydatnienie"/>
          <w:rFonts w:ascii="Arial" w:hAnsi="Arial" w:cs="Arial"/>
          <w:i w:val="0"/>
          <w:color w:val="000000" w:themeColor="text1"/>
          <w:sz w:val="22"/>
          <w:szCs w:val="22"/>
        </w:rPr>
      </w:pPr>
    </w:p>
    <w:p w:rsidR="00675964" w:rsidRDefault="00675964" w:rsidP="00F83DBC">
      <w:pPr>
        <w:ind w:left="142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2A22A8" w:rsidRDefault="002A22A8" w:rsidP="00F83DBC">
      <w:pPr>
        <w:ind w:left="142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675964" w:rsidRPr="005176B5" w:rsidRDefault="00AE60F2" w:rsidP="00B77B3A">
      <w:pPr>
        <w:pStyle w:val="Nagwek1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 w:val="0"/>
          <w:bCs w:val="0"/>
          <w:color w:val="000000" w:themeColor="text1"/>
          <w:kern w:val="0"/>
          <w:sz w:val="22"/>
          <w:szCs w:val="22"/>
        </w:rPr>
        <w:t>16</w:t>
      </w:r>
      <w:r w:rsidR="00B77B3A">
        <w:rPr>
          <w:rFonts w:ascii="Arial" w:hAnsi="Arial" w:cs="Arial"/>
          <w:b w:val="0"/>
          <w:bCs w:val="0"/>
          <w:color w:val="000000" w:themeColor="text1"/>
          <w:kern w:val="0"/>
          <w:sz w:val="22"/>
          <w:szCs w:val="22"/>
        </w:rPr>
        <w:t>.</w:t>
      </w:r>
      <w:r w:rsidR="00B77B3A">
        <w:rPr>
          <w:rFonts w:ascii="Arial" w:hAnsi="Arial" w:cs="Arial"/>
          <w:b w:val="0"/>
          <w:bCs w:val="0"/>
          <w:color w:val="000000" w:themeColor="text1"/>
          <w:kern w:val="0"/>
          <w:sz w:val="22"/>
          <w:szCs w:val="22"/>
        </w:rPr>
        <w:tab/>
      </w:r>
      <w:r w:rsidR="00675964" w:rsidRPr="005176B5">
        <w:rPr>
          <w:rFonts w:ascii="Arial" w:hAnsi="Arial" w:cs="Arial"/>
          <w:color w:val="000000" w:themeColor="text1"/>
          <w:sz w:val="22"/>
          <w:szCs w:val="22"/>
        </w:rPr>
        <w:t xml:space="preserve">Nóż uniwersalny Glowel 20cm - czarny – </w:t>
      </w:r>
      <w:r w:rsidR="009460E0" w:rsidRPr="005176B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3B254A">
        <w:rPr>
          <w:rFonts w:ascii="Arial" w:hAnsi="Arial" w:cs="Arial"/>
          <w:color w:val="000000" w:themeColor="text1"/>
          <w:sz w:val="22"/>
          <w:szCs w:val="22"/>
        </w:rPr>
        <w:t>12</w:t>
      </w:r>
      <w:r w:rsidR="00E83DD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675964" w:rsidRPr="005176B5">
        <w:rPr>
          <w:rFonts w:ascii="Arial" w:hAnsi="Arial" w:cs="Arial"/>
          <w:color w:val="000000" w:themeColor="text1"/>
          <w:sz w:val="22"/>
          <w:szCs w:val="22"/>
        </w:rPr>
        <w:t>szt</w:t>
      </w:r>
      <w:r w:rsidR="00E83DD9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="00675964" w:rsidRPr="005176B5" w:rsidRDefault="003B254A" w:rsidP="00F83DBC">
      <w:pPr>
        <w:pStyle w:val="Nagwek1"/>
        <w:spacing w:before="0" w:beforeAutospacing="0" w:after="0" w:afterAutospacing="0"/>
        <w:ind w:left="142"/>
        <w:rPr>
          <w:rFonts w:ascii="Arial" w:hAnsi="Arial" w:cs="Arial"/>
          <w:b w:val="0"/>
          <w:color w:val="000000" w:themeColor="text1"/>
          <w:sz w:val="22"/>
          <w:szCs w:val="22"/>
        </w:rPr>
      </w:pPr>
      <w:r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- </w:t>
      </w:r>
      <w:r w:rsidR="00675964" w:rsidRPr="005176B5">
        <w:rPr>
          <w:rFonts w:ascii="Arial" w:hAnsi="Arial" w:cs="Arial"/>
          <w:b w:val="0"/>
          <w:color w:val="000000" w:themeColor="text1"/>
          <w:sz w:val="22"/>
          <w:szCs w:val="22"/>
        </w:rPr>
        <w:t>Opis: Fason - Glowel - nóż uniwersalny</w:t>
      </w:r>
    </w:p>
    <w:p w:rsidR="00675964" w:rsidRPr="005176B5" w:rsidRDefault="003B254A" w:rsidP="00F83DBC">
      <w:pPr>
        <w:pStyle w:val="Nagwek1"/>
        <w:spacing w:before="0" w:beforeAutospacing="0" w:after="0" w:afterAutospacing="0"/>
        <w:ind w:left="142"/>
        <w:rPr>
          <w:rFonts w:ascii="Arial" w:hAnsi="Arial" w:cs="Arial"/>
          <w:b w:val="0"/>
          <w:color w:val="000000" w:themeColor="text1"/>
          <w:sz w:val="22"/>
          <w:szCs w:val="22"/>
        </w:rPr>
      </w:pPr>
      <w:r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- </w:t>
      </w:r>
      <w:r w:rsidR="00675964" w:rsidRPr="005176B5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Producent: </w:t>
      </w:r>
      <w:hyperlink r:id="rId23" w:history="1">
        <w:r w:rsidR="00675964" w:rsidRPr="005176B5">
          <w:rPr>
            <w:rStyle w:val="Hipercze"/>
            <w:rFonts w:ascii="Arial" w:hAnsi="Arial" w:cs="Arial"/>
            <w:b w:val="0"/>
            <w:color w:val="000000" w:themeColor="text1"/>
            <w:sz w:val="22"/>
            <w:szCs w:val="22"/>
          </w:rPr>
          <w:t>Glowel - PPHU "GLOWEL"</w:t>
        </w:r>
      </w:hyperlink>
      <w:r w:rsidR="006B0DB0" w:rsidRPr="005176B5">
        <w:rPr>
          <w:rStyle w:val="Hipercze"/>
          <w:rFonts w:ascii="Arial" w:hAnsi="Arial" w:cs="Arial"/>
          <w:b w:val="0"/>
          <w:color w:val="000000" w:themeColor="text1"/>
          <w:sz w:val="22"/>
          <w:szCs w:val="22"/>
        </w:rPr>
        <w:t>75</w:t>
      </w:r>
    </w:p>
    <w:p w:rsidR="00675964" w:rsidRPr="005176B5" w:rsidRDefault="00675964" w:rsidP="00F83DBC">
      <w:pPr>
        <w:pStyle w:val="NormalnyWeb"/>
        <w:spacing w:before="0" w:beforeAutospacing="0" w:after="0" w:afterAutospacing="0"/>
        <w:ind w:left="142"/>
        <w:rPr>
          <w:rFonts w:ascii="Arial" w:hAnsi="Arial" w:cs="Arial"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color w:val="000000" w:themeColor="text1"/>
          <w:sz w:val="22"/>
          <w:szCs w:val="22"/>
        </w:rPr>
        <w:t xml:space="preserve">- długość ostrza 20cm, </w:t>
      </w:r>
    </w:p>
    <w:p w:rsidR="00675964" w:rsidRPr="005176B5" w:rsidRDefault="00675964" w:rsidP="00F83DBC">
      <w:pPr>
        <w:pStyle w:val="NormalnyWeb"/>
        <w:spacing w:before="0" w:beforeAutospacing="0" w:after="0" w:afterAutospacing="0"/>
        <w:ind w:left="142"/>
        <w:rPr>
          <w:rFonts w:ascii="Arial" w:hAnsi="Arial" w:cs="Arial"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color w:val="000000" w:themeColor="text1"/>
          <w:sz w:val="22"/>
          <w:szCs w:val="22"/>
        </w:rPr>
        <w:t xml:space="preserve">- rączka w kolorze czarnym, </w:t>
      </w:r>
    </w:p>
    <w:p w:rsidR="00675964" w:rsidRPr="005176B5" w:rsidRDefault="00675964" w:rsidP="00F83DBC">
      <w:pPr>
        <w:pStyle w:val="NormalnyWeb"/>
        <w:spacing w:before="0" w:beforeAutospacing="0" w:after="0" w:afterAutospacing="0"/>
        <w:ind w:left="142"/>
        <w:rPr>
          <w:rFonts w:ascii="Arial" w:hAnsi="Arial" w:cs="Arial"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color w:val="000000" w:themeColor="text1"/>
          <w:sz w:val="22"/>
          <w:szCs w:val="22"/>
        </w:rPr>
        <w:t xml:space="preserve">- twardość noży po obróbce to 54-56HRC, </w:t>
      </w:r>
    </w:p>
    <w:p w:rsidR="00675964" w:rsidRPr="005176B5" w:rsidRDefault="00675964" w:rsidP="00F83DBC">
      <w:pPr>
        <w:pStyle w:val="NormalnyWeb"/>
        <w:spacing w:before="0" w:beforeAutospacing="0" w:after="0" w:afterAutospacing="0"/>
        <w:ind w:left="142"/>
        <w:rPr>
          <w:rFonts w:ascii="Arial" w:hAnsi="Arial" w:cs="Arial"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color w:val="000000" w:themeColor="text1"/>
          <w:sz w:val="22"/>
          <w:szCs w:val="22"/>
        </w:rPr>
        <w:t xml:space="preserve">- wysoka jakość wykonania, </w:t>
      </w:r>
    </w:p>
    <w:p w:rsidR="00675964" w:rsidRPr="005176B5" w:rsidRDefault="00675964" w:rsidP="00F83DBC">
      <w:pPr>
        <w:pStyle w:val="NormalnyWeb"/>
        <w:spacing w:before="0" w:beforeAutospacing="0" w:after="0" w:afterAutospacing="0"/>
        <w:ind w:left="142"/>
        <w:rPr>
          <w:rFonts w:ascii="Arial" w:hAnsi="Arial" w:cs="Arial"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color w:val="000000" w:themeColor="text1"/>
          <w:sz w:val="22"/>
          <w:szCs w:val="22"/>
        </w:rPr>
        <w:t>- można myć w zmywarce</w:t>
      </w:r>
    </w:p>
    <w:p w:rsidR="00675964" w:rsidRPr="005176B5" w:rsidRDefault="00675964" w:rsidP="00F83DBC">
      <w:pPr>
        <w:pStyle w:val="NormalnyWeb"/>
        <w:spacing w:before="0" w:beforeAutospacing="0" w:after="0" w:afterAutospacing="0"/>
        <w:ind w:left="142"/>
        <w:rPr>
          <w:rFonts w:ascii="Arial" w:hAnsi="Arial" w:cs="Arial"/>
          <w:color w:val="000000" w:themeColor="text1"/>
          <w:sz w:val="22"/>
          <w:szCs w:val="22"/>
        </w:rPr>
      </w:pPr>
    </w:p>
    <w:p w:rsidR="00F36EF0" w:rsidRPr="005176B5" w:rsidRDefault="00675964" w:rsidP="00F83DBC">
      <w:pPr>
        <w:pStyle w:val="NormalnyWeb"/>
        <w:spacing w:before="0" w:beforeAutospacing="0" w:after="0" w:afterAutospacing="0"/>
        <w:ind w:left="142"/>
        <w:rPr>
          <w:rFonts w:ascii="Arial" w:hAnsi="Arial" w:cs="Arial"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noProof/>
          <w:color w:val="000000" w:themeColor="text1"/>
          <w:sz w:val="22"/>
          <w:szCs w:val="22"/>
        </w:rPr>
        <w:drawing>
          <wp:inline distT="0" distB="0" distL="0" distR="0">
            <wp:extent cx="3905250" cy="514350"/>
            <wp:effectExtent l="0" t="0" r="0" b="0"/>
            <wp:docPr id="9" name="Obraz 9" descr="Wycinek ekra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 descr="Wycinek ekranu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E13" w:rsidRDefault="00B74E13" w:rsidP="00F83DBC">
      <w:pPr>
        <w:ind w:left="142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B74E13" w:rsidRDefault="00B74E13" w:rsidP="00F83DBC">
      <w:pPr>
        <w:ind w:left="142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B74E13" w:rsidRDefault="00B74E13" w:rsidP="00F83DBC">
      <w:pPr>
        <w:ind w:left="142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B74E13" w:rsidRDefault="00B74E13" w:rsidP="00F83DBC">
      <w:pPr>
        <w:ind w:left="142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675964" w:rsidRPr="005176B5" w:rsidRDefault="00F36EF0" w:rsidP="00F83DBC">
      <w:pPr>
        <w:ind w:left="142"/>
        <w:rPr>
          <w:rFonts w:ascii="Arial" w:hAnsi="Arial" w:cs="Arial"/>
          <w:b/>
          <w:color w:val="000000" w:themeColor="text1"/>
          <w:sz w:val="22"/>
          <w:szCs w:val="22"/>
        </w:rPr>
      </w:pPr>
      <w:r w:rsidRPr="005176B5">
        <w:rPr>
          <w:rFonts w:ascii="Arial" w:hAnsi="Arial" w:cs="Arial"/>
          <w:b/>
          <w:color w:val="000000" w:themeColor="text1"/>
          <w:sz w:val="22"/>
          <w:szCs w:val="22"/>
        </w:rPr>
        <w:lastRenderedPageBreak/>
        <w:br/>
      </w:r>
      <w:r w:rsidR="00AE637F">
        <w:rPr>
          <w:rFonts w:ascii="Arial" w:hAnsi="Arial" w:cs="Arial"/>
          <w:b/>
          <w:color w:val="000000" w:themeColor="text1"/>
          <w:sz w:val="22"/>
          <w:szCs w:val="22"/>
        </w:rPr>
        <w:t xml:space="preserve">II. </w:t>
      </w:r>
      <w:r w:rsidR="00675964" w:rsidRPr="005176B5">
        <w:rPr>
          <w:rFonts w:ascii="Arial" w:hAnsi="Arial" w:cs="Arial"/>
          <w:b/>
          <w:color w:val="000000" w:themeColor="text1"/>
          <w:sz w:val="22"/>
          <w:szCs w:val="22"/>
        </w:rPr>
        <w:t>Termin realizacji</w:t>
      </w:r>
      <w:r w:rsidR="00B77B3A">
        <w:rPr>
          <w:rFonts w:ascii="Arial" w:hAnsi="Arial" w:cs="Arial"/>
          <w:b/>
          <w:color w:val="000000" w:themeColor="text1"/>
          <w:sz w:val="22"/>
          <w:szCs w:val="22"/>
        </w:rPr>
        <w:t>:</w:t>
      </w:r>
    </w:p>
    <w:p w:rsidR="00B77B3A" w:rsidRPr="00B77B3A" w:rsidRDefault="00B330F1" w:rsidP="00B77B3A">
      <w:pPr>
        <w:ind w:left="284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>7</w:t>
      </w:r>
      <w:r w:rsidR="00B77B3A" w:rsidRPr="00B77B3A">
        <w:rPr>
          <w:rFonts w:ascii="Arial" w:hAnsi="Arial" w:cs="Arial"/>
          <w:sz w:val="22"/>
          <w:szCs w:val="20"/>
        </w:rPr>
        <w:t xml:space="preserve"> dni od daty wysłania zamówienia;</w:t>
      </w:r>
    </w:p>
    <w:p w:rsidR="00B77B3A" w:rsidRPr="0089783F" w:rsidRDefault="00B77B3A" w:rsidP="00B77B3A">
      <w:pPr>
        <w:rPr>
          <w:rFonts w:ascii="Arial" w:hAnsi="Arial" w:cs="Arial"/>
          <w:sz w:val="20"/>
          <w:szCs w:val="20"/>
        </w:rPr>
      </w:pPr>
    </w:p>
    <w:p w:rsidR="00B77B3A" w:rsidRPr="0089783F" w:rsidRDefault="00B77B3A" w:rsidP="00B77B3A">
      <w:pPr>
        <w:pStyle w:val="Akapitzlist"/>
        <w:spacing w:line="276" w:lineRule="auto"/>
        <w:ind w:left="567" w:hanging="283"/>
        <w:rPr>
          <w:rFonts w:ascii="Arial" w:hAnsi="Arial" w:cs="Arial"/>
          <w:sz w:val="20"/>
          <w:szCs w:val="20"/>
        </w:rPr>
      </w:pPr>
      <w:r w:rsidRPr="0089783F">
        <w:rPr>
          <w:rFonts w:ascii="Arial" w:hAnsi="Arial" w:cs="Arial"/>
          <w:sz w:val="20"/>
          <w:szCs w:val="20"/>
        </w:rPr>
        <w:t>Wykonawca 2 dni robocze przed planowanym terminem dostawy prześle w formie elektronicznej na adres e-mail do osób odpowiedzialnych za merytoryczną realizację zamówienia po stronie Zamawiającego niezbędne informacje do awizacji.</w:t>
      </w:r>
    </w:p>
    <w:p w:rsidR="00B77B3A" w:rsidRPr="0089783F" w:rsidRDefault="00B77B3A" w:rsidP="00B77B3A">
      <w:pPr>
        <w:pStyle w:val="Akapitzlist"/>
        <w:numPr>
          <w:ilvl w:val="0"/>
          <w:numId w:val="17"/>
        </w:numPr>
        <w:spacing w:line="276" w:lineRule="auto"/>
        <w:ind w:left="567" w:hanging="283"/>
        <w:rPr>
          <w:rFonts w:ascii="Arial" w:hAnsi="Arial" w:cs="Arial"/>
          <w:color w:val="000000"/>
          <w:sz w:val="20"/>
          <w:szCs w:val="20"/>
        </w:rPr>
      </w:pPr>
      <w:r w:rsidRPr="0089783F">
        <w:rPr>
          <w:rFonts w:ascii="Arial" w:hAnsi="Arial" w:cs="Arial"/>
          <w:color w:val="000000"/>
          <w:sz w:val="20"/>
          <w:szCs w:val="20"/>
        </w:rPr>
        <w:t>W przypadku realizowania dostawy przez Wykonawcę: imiona i nazwiska, typ dokumentu tożsamości z podaniem 4 cyfr jego numeru osób realizujących dostawę, planowaną datę i godzinę przyjazdu oraz nr rejestracyjne i typ pojazdu.</w:t>
      </w:r>
    </w:p>
    <w:p w:rsidR="00B77B3A" w:rsidRPr="0089783F" w:rsidRDefault="00B77B3A" w:rsidP="00B77B3A">
      <w:pPr>
        <w:pStyle w:val="Akapitzlist"/>
        <w:numPr>
          <w:ilvl w:val="0"/>
          <w:numId w:val="17"/>
        </w:numPr>
        <w:spacing w:line="276" w:lineRule="auto"/>
        <w:ind w:left="567" w:hanging="283"/>
        <w:rPr>
          <w:rFonts w:ascii="Arial" w:hAnsi="Arial" w:cs="Arial"/>
          <w:color w:val="000000"/>
          <w:sz w:val="20"/>
          <w:szCs w:val="20"/>
        </w:rPr>
      </w:pPr>
      <w:r w:rsidRPr="0089783F">
        <w:rPr>
          <w:rFonts w:ascii="Arial" w:hAnsi="Arial" w:cs="Arial"/>
          <w:color w:val="000000"/>
          <w:sz w:val="20"/>
          <w:szCs w:val="20"/>
        </w:rPr>
        <w:t>W przypadku realizowania dostawy do magazynu przez firmę kurierską: nazwa firmy kurierskiej, nazwa firmy na rzecz, której realizowana jest dostawa, nr przesyłki, nr umowy/zamówienia bazowego.</w:t>
      </w:r>
    </w:p>
    <w:p w:rsidR="00E83DD9" w:rsidRPr="005176B5" w:rsidRDefault="00E83DD9" w:rsidP="00F83DBC">
      <w:pPr>
        <w:ind w:left="142"/>
        <w:rPr>
          <w:rFonts w:ascii="Arial" w:hAnsi="Arial" w:cs="Arial"/>
          <w:color w:val="000000" w:themeColor="text1"/>
          <w:sz w:val="22"/>
          <w:szCs w:val="22"/>
        </w:rPr>
      </w:pPr>
    </w:p>
    <w:p w:rsidR="00675964" w:rsidRPr="00AE637F" w:rsidRDefault="00675964" w:rsidP="00AE637F">
      <w:pPr>
        <w:pStyle w:val="Akapitzlist"/>
        <w:numPr>
          <w:ilvl w:val="0"/>
          <w:numId w:val="18"/>
        </w:numPr>
        <w:rPr>
          <w:rFonts w:ascii="Arial" w:hAnsi="Arial" w:cs="Arial"/>
          <w:b/>
          <w:color w:val="000000" w:themeColor="text1"/>
          <w:sz w:val="22"/>
          <w:szCs w:val="22"/>
        </w:rPr>
      </w:pPr>
      <w:r w:rsidRPr="00AE637F">
        <w:rPr>
          <w:rFonts w:ascii="Arial" w:hAnsi="Arial" w:cs="Arial"/>
          <w:b/>
          <w:color w:val="000000" w:themeColor="text1"/>
          <w:sz w:val="22"/>
          <w:szCs w:val="22"/>
        </w:rPr>
        <w:t>Miejsce dostawy</w:t>
      </w:r>
      <w:r w:rsidR="0043284F" w:rsidRPr="00AE637F">
        <w:rPr>
          <w:rFonts w:ascii="Arial" w:hAnsi="Arial" w:cs="Arial"/>
          <w:b/>
          <w:color w:val="000000" w:themeColor="text1"/>
          <w:sz w:val="22"/>
          <w:szCs w:val="22"/>
        </w:rPr>
        <w:t>:</w:t>
      </w:r>
    </w:p>
    <w:p w:rsidR="00B77B3A" w:rsidRDefault="00B77B3A" w:rsidP="0043284F">
      <w:pPr>
        <w:pStyle w:val="Akapitzlist"/>
        <w:ind w:left="284"/>
        <w:rPr>
          <w:rFonts w:ascii="Arial" w:hAnsi="Arial" w:cs="Arial"/>
          <w:color w:val="000000"/>
          <w:sz w:val="22"/>
          <w:szCs w:val="20"/>
        </w:rPr>
      </w:pPr>
      <w:r w:rsidRPr="00C061BE">
        <w:rPr>
          <w:rFonts w:ascii="Arial" w:hAnsi="Arial" w:cs="Arial"/>
          <w:color w:val="000000"/>
          <w:sz w:val="22"/>
          <w:szCs w:val="20"/>
        </w:rPr>
        <w:t>Magazyn M05B - ul. Zaruskiego 4, 00-468 Warszawa, czynny w dni robocze</w:t>
      </w:r>
      <w:r w:rsidR="0043284F" w:rsidRPr="00C061BE">
        <w:rPr>
          <w:rFonts w:ascii="Arial" w:hAnsi="Arial" w:cs="Arial"/>
          <w:color w:val="000000"/>
          <w:sz w:val="22"/>
          <w:szCs w:val="20"/>
        </w:rPr>
        <w:t>: we wtorki i czwartki w godzinach 12:00 -14:00</w:t>
      </w:r>
      <w:r w:rsidRPr="00C061BE">
        <w:rPr>
          <w:rFonts w:ascii="Arial" w:hAnsi="Arial" w:cs="Arial"/>
          <w:color w:val="000000"/>
          <w:sz w:val="22"/>
          <w:szCs w:val="20"/>
        </w:rPr>
        <w:t>.</w:t>
      </w:r>
    </w:p>
    <w:p w:rsidR="00C061BE" w:rsidRPr="00C061BE" w:rsidRDefault="00C061BE" w:rsidP="00C061BE">
      <w:pPr>
        <w:pStyle w:val="Akapitzlist"/>
        <w:ind w:left="1440"/>
        <w:rPr>
          <w:rFonts w:ascii="Arial" w:hAnsi="Arial" w:cs="Arial"/>
          <w:i/>
          <w:color w:val="000000" w:themeColor="text1"/>
          <w:sz w:val="22"/>
          <w:szCs w:val="22"/>
        </w:rPr>
      </w:pPr>
    </w:p>
    <w:sectPr w:rsidR="00C061BE" w:rsidRPr="00C061BE" w:rsidSect="00AE637F">
      <w:pgSz w:w="11906" w:h="16838"/>
      <w:pgMar w:top="851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90027"/>
    <w:multiLevelType w:val="hybridMultilevel"/>
    <w:tmpl w:val="4B64CF10"/>
    <w:lvl w:ilvl="0" w:tplc="93EA05A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57C56"/>
    <w:multiLevelType w:val="hybridMultilevel"/>
    <w:tmpl w:val="A08C8852"/>
    <w:lvl w:ilvl="0" w:tplc="6F6C1CA4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D1064D"/>
    <w:multiLevelType w:val="hybridMultilevel"/>
    <w:tmpl w:val="413646C2"/>
    <w:lvl w:ilvl="0" w:tplc="071031C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6D4657"/>
    <w:multiLevelType w:val="hybridMultilevel"/>
    <w:tmpl w:val="716A509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8A606C"/>
    <w:multiLevelType w:val="hybridMultilevel"/>
    <w:tmpl w:val="A5C888C0"/>
    <w:lvl w:ilvl="0" w:tplc="AABA53C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6A6762"/>
    <w:multiLevelType w:val="hybridMultilevel"/>
    <w:tmpl w:val="C9EA9A3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9FE03E8"/>
    <w:multiLevelType w:val="multilevel"/>
    <w:tmpl w:val="04150021"/>
    <w:numStyleLink w:val="Styl1"/>
  </w:abstractNum>
  <w:abstractNum w:abstractNumId="7" w15:restartNumberingAfterBreak="0">
    <w:nsid w:val="3DCD1D21"/>
    <w:multiLevelType w:val="hybridMultilevel"/>
    <w:tmpl w:val="22AC79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C30A47"/>
    <w:multiLevelType w:val="hybridMultilevel"/>
    <w:tmpl w:val="76E0E100"/>
    <w:lvl w:ilvl="0" w:tplc="5B44A888">
      <w:start w:val="1"/>
      <w:numFmt w:val="decimal"/>
      <w:lvlText w:val="%1."/>
      <w:lvlJc w:val="left"/>
      <w:pPr>
        <w:ind w:left="1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364" w:hanging="360"/>
      </w:pPr>
    </w:lvl>
    <w:lvl w:ilvl="2" w:tplc="0415001B" w:tentative="1">
      <w:start w:val="1"/>
      <w:numFmt w:val="lowerRoman"/>
      <w:lvlText w:val="%3."/>
      <w:lvlJc w:val="right"/>
      <w:pPr>
        <w:ind w:left="3084" w:hanging="180"/>
      </w:pPr>
    </w:lvl>
    <w:lvl w:ilvl="3" w:tplc="0415000F" w:tentative="1">
      <w:start w:val="1"/>
      <w:numFmt w:val="decimal"/>
      <w:lvlText w:val="%4."/>
      <w:lvlJc w:val="left"/>
      <w:pPr>
        <w:ind w:left="3804" w:hanging="360"/>
      </w:pPr>
    </w:lvl>
    <w:lvl w:ilvl="4" w:tplc="04150019" w:tentative="1">
      <w:start w:val="1"/>
      <w:numFmt w:val="lowerLetter"/>
      <w:lvlText w:val="%5."/>
      <w:lvlJc w:val="left"/>
      <w:pPr>
        <w:ind w:left="4524" w:hanging="360"/>
      </w:pPr>
    </w:lvl>
    <w:lvl w:ilvl="5" w:tplc="0415001B" w:tentative="1">
      <w:start w:val="1"/>
      <w:numFmt w:val="lowerRoman"/>
      <w:lvlText w:val="%6."/>
      <w:lvlJc w:val="right"/>
      <w:pPr>
        <w:ind w:left="5244" w:hanging="180"/>
      </w:pPr>
    </w:lvl>
    <w:lvl w:ilvl="6" w:tplc="0415000F" w:tentative="1">
      <w:start w:val="1"/>
      <w:numFmt w:val="decimal"/>
      <w:lvlText w:val="%7."/>
      <w:lvlJc w:val="left"/>
      <w:pPr>
        <w:ind w:left="5964" w:hanging="360"/>
      </w:pPr>
    </w:lvl>
    <w:lvl w:ilvl="7" w:tplc="04150019" w:tentative="1">
      <w:start w:val="1"/>
      <w:numFmt w:val="lowerLetter"/>
      <w:lvlText w:val="%8."/>
      <w:lvlJc w:val="left"/>
      <w:pPr>
        <w:ind w:left="6684" w:hanging="360"/>
      </w:pPr>
    </w:lvl>
    <w:lvl w:ilvl="8" w:tplc="0415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9" w15:restartNumberingAfterBreak="0">
    <w:nsid w:val="601C4DCC"/>
    <w:multiLevelType w:val="hybridMultilevel"/>
    <w:tmpl w:val="88243CEE"/>
    <w:lvl w:ilvl="0" w:tplc="08D051BC">
      <w:start w:val="1"/>
      <w:numFmt w:val="decimal"/>
      <w:lvlText w:val="%1."/>
      <w:lvlJc w:val="left"/>
      <w:pPr>
        <w:ind w:left="175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475" w:hanging="360"/>
      </w:pPr>
    </w:lvl>
    <w:lvl w:ilvl="2" w:tplc="0415001B" w:tentative="1">
      <w:start w:val="1"/>
      <w:numFmt w:val="lowerRoman"/>
      <w:lvlText w:val="%3."/>
      <w:lvlJc w:val="right"/>
      <w:pPr>
        <w:ind w:left="3195" w:hanging="180"/>
      </w:pPr>
    </w:lvl>
    <w:lvl w:ilvl="3" w:tplc="0415000F" w:tentative="1">
      <w:start w:val="1"/>
      <w:numFmt w:val="decimal"/>
      <w:lvlText w:val="%4."/>
      <w:lvlJc w:val="left"/>
      <w:pPr>
        <w:ind w:left="3915" w:hanging="360"/>
      </w:pPr>
    </w:lvl>
    <w:lvl w:ilvl="4" w:tplc="04150019" w:tentative="1">
      <w:start w:val="1"/>
      <w:numFmt w:val="lowerLetter"/>
      <w:lvlText w:val="%5."/>
      <w:lvlJc w:val="left"/>
      <w:pPr>
        <w:ind w:left="4635" w:hanging="360"/>
      </w:pPr>
    </w:lvl>
    <w:lvl w:ilvl="5" w:tplc="0415001B" w:tentative="1">
      <w:start w:val="1"/>
      <w:numFmt w:val="lowerRoman"/>
      <w:lvlText w:val="%6."/>
      <w:lvlJc w:val="right"/>
      <w:pPr>
        <w:ind w:left="5355" w:hanging="180"/>
      </w:pPr>
    </w:lvl>
    <w:lvl w:ilvl="6" w:tplc="0415000F" w:tentative="1">
      <w:start w:val="1"/>
      <w:numFmt w:val="decimal"/>
      <w:lvlText w:val="%7."/>
      <w:lvlJc w:val="left"/>
      <w:pPr>
        <w:ind w:left="6075" w:hanging="360"/>
      </w:pPr>
    </w:lvl>
    <w:lvl w:ilvl="7" w:tplc="04150019" w:tentative="1">
      <w:start w:val="1"/>
      <w:numFmt w:val="lowerLetter"/>
      <w:lvlText w:val="%8."/>
      <w:lvlJc w:val="left"/>
      <w:pPr>
        <w:ind w:left="6795" w:hanging="360"/>
      </w:pPr>
    </w:lvl>
    <w:lvl w:ilvl="8" w:tplc="0415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10" w15:restartNumberingAfterBreak="0">
    <w:nsid w:val="605E4E77"/>
    <w:multiLevelType w:val="hybridMultilevel"/>
    <w:tmpl w:val="591C062E"/>
    <w:lvl w:ilvl="0" w:tplc="0A0CF3D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2774DEA"/>
    <w:multiLevelType w:val="hybridMultilevel"/>
    <w:tmpl w:val="A5C888C0"/>
    <w:lvl w:ilvl="0" w:tplc="AABA53C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EA621D"/>
    <w:multiLevelType w:val="hybridMultilevel"/>
    <w:tmpl w:val="4B64CF10"/>
    <w:lvl w:ilvl="0" w:tplc="93EA05A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6E7869"/>
    <w:multiLevelType w:val="hybridMultilevel"/>
    <w:tmpl w:val="A1748E3A"/>
    <w:lvl w:ilvl="0" w:tplc="04150017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E059E6"/>
    <w:multiLevelType w:val="hybridMultilevel"/>
    <w:tmpl w:val="CC707F7A"/>
    <w:lvl w:ilvl="0" w:tplc="0415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5C373C"/>
    <w:multiLevelType w:val="hybridMultilevel"/>
    <w:tmpl w:val="3B64E8BC"/>
    <w:lvl w:ilvl="0" w:tplc="2B048F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577868"/>
    <w:multiLevelType w:val="multilevel"/>
    <w:tmpl w:val="04150021"/>
    <w:styleLink w:val="Styl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4"/>
  </w:num>
  <w:num w:numId="2">
    <w:abstractNumId w:val="11"/>
  </w:num>
  <w:num w:numId="3">
    <w:abstractNumId w:val="11"/>
  </w:num>
  <w:num w:numId="4">
    <w:abstractNumId w:val="12"/>
  </w:num>
  <w:num w:numId="5">
    <w:abstractNumId w:val="14"/>
  </w:num>
  <w:num w:numId="6">
    <w:abstractNumId w:val="5"/>
  </w:num>
  <w:num w:numId="7">
    <w:abstractNumId w:val="6"/>
  </w:num>
  <w:num w:numId="8">
    <w:abstractNumId w:val="16"/>
  </w:num>
  <w:num w:numId="9">
    <w:abstractNumId w:val="3"/>
  </w:num>
  <w:num w:numId="10">
    <w:abstractNumId w:val="0"/>
  </w:num>
  <w:num w:numId="11">
    <w:abstractNumId w:val="4"/>
  </w:num>
  <w:num w:numId="12">
    <w:abstractNumId w:val="15"/>
  </w:num>
  <w:num w:numId="13">
    <w:abstractNumId w:val="8"/>
  </w:num>
  <w:num w:numId="14">
    <w:abstractNumId w:val="13"/>
  </w:num>
  <w:num w:numId="15">
    <w:abstractNumId w:val="1"/>
  </w:num>
  <w:num w:numId="16">
    <w:abstractNumId w:val="9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964"/>
    <w:rsid w:val="00087159"/>
    <w:rsid w:val="0009492A"/>
    <w:rsid w:val="00095C56"/>
    <w:rsid w:val="00096841"/>
    <w:rsid w:val="000C0FBF"/>
    <w:rsid w:val="000C4160"/>
    <w:rsid w:val="000D755F"/>
    <w:rsid w:val="000E2FA1"/>
    <w:rsid w:val="000E470A"/>
    <w:rsid w:val="000F0EEF"/>
    <w:rsid w:val="000F48B2"/>
    <w:rsid w:val="000F5213"/>
    <w:rsid w:val="00110ACB"/>
    <w:rsid w:val="00156658"/>
    <w:rsid w:val="001873DA"/>
    <w:rsid w:val="00192A8B"/>
    <w:rsid w:val="001A4F37"/>
    <w:rsid w:val="001D530E"/>
    <w:rsid w:val="001E781C"/>
    <w:rsid w:val="00202B0F"/>
    <w:rsid w:val="00280234"/>
    <w:rsid w:val="00284C2C"/>
    <w:rsid w:val="00296B47"/>
    <w:rsid w:val="002A22A8"/>
    <w:rsid w:val="002F19C9"/>
    <w:rsid w:val="002F4058"/>
    <w:rsid w:val="0030377C"/>
    <w:rsid w:val="003675E9"/>
    <w:rsid w:val="00372CF0"/>
    <w:rsid w:val="00381190"/>
    <w:rsid w:val="003833CE"/>
    <w:rsid w:val="003952B9"/>
    <w:rsid w:val="003B254A"/>
    <w:rsid w:val="003E485C"/>
    <w:rsid w:val="004177F3"/>
    <w:rsid w:val="0043284F"/>
    <w:rsid w:val="00457A72"/>
    <w:rsid w:val="004613ED"/>
    <w:rsid w:val="004B1098"/>
    <w:rsid w:val="00503A90"/>
    <w:rsid w:val="00505383"/>
    <w:rsid w:val="005176B5"/>
    <w:rsid w:val="00546ECA"/>
    <w:rsid w:val="00573F15"/>
    <w:rsid w:val="005C1058"/>
    <w:rsid w:val="005D72B9"/>
    <w:rsid w:val="006159D6"/>
    <w:rsid w:val="00675964"/>
    <w:rsid w:val="006A0289"/>
    <w:rsid w:val="006B0DB0"/>
    <w:rsid w:val="006E110D"/>
    <w:rsid w:val="006F4BDF"/>
    <w:rsid w:val="00711185"/>
    <w:rsid w:val="007C1BAE"/>
    <w:rsid w:val="007F030D"/>
    <w:rsid w:val="00832BFA"/>
    <w:rsid w:val="008357EC"/>
    <w:rsid w:val="00835AC8"/>
    <w:rsid w:val="00854117"/>
    <w:rsid w:val="00854A56"/>
    <w:rsid w:val="00864609"/>
    <w:rsid w:val="008D4439"/>
    <w:rsid w:val="008E2748"/>
    <w:rsid w:val="008E4C7F"/>
    <w:rsid w:val="008F15FF"/>
    <w:rsid w:val="00900B70"/>
    <w:rsid w:val="0090264A"/>
    <w:rsid w:val="00911595"/>
    <w:rsid w:val="00920714"/>
    <w:rsid w:val="00945519"/>
    <w:rsid w:val="009460E0"/>
    <w:rsid w:val="00957FB8"/>
    <w:rsid w:val="00997B2A"/>
    <w:rsid w:val="009B0A1F"/>
    <w:rsid w:val="009B155D"/>
    <w:rsid w:val="00A72B49"/>
    <w:rsid w:val="00A95B86"/>
    <w:rsid w:val="00AD63A0"/>
    <w:rsid w:val="00AE60F2"/>
    <w:rsid w:val="00AE637F"/>
    <w:rsid w:val="00B3061E"/>
    <w:rsid w:val="00B330F1"/>
    <w:rsid w:val="00B74E13"/>
    <w:rsid w:val="00B77B3A"/>
    <w:rsid w:val="00BF0FC5"/>
    <w:rsid w:val="00BF5254"/>
    <w:rsid w:val="00C061BE"/>
    <w:rsid w:val="00C32BE7"/>
    <w:rsid w:val="00C57B7E"/>
    <w:rsid w:val="00C70737"/>
    <w:rsid w:val="00C95292"/>
    <w:rsid w:val="00CB7214"/>
    <w:rsid w:val="00CE6136"/>
    <w:rsid w:val="00D04546"/>
    <w:rsid w:val="00D25F92"/>
    <w:rsid w:val="00D37994"/>
    <w:rsid w:val="00D40F78"/>
    <w:rsid w:val="00D97BF0"/>
    <w:rsid w:val="00DD08CB"/>
    <w:rsid w:val="00DE33C7"/>
    <w:rsid w:val="00E3607B"/>
    <w:rsid w:val="00E56109"/>
    <w:rsid w:val="00E83DD9"/>
    <w:rsid w:val="00E9018C"/>
    <w:rsid w:val="00E96613"/>
    <w:rsid w:val="00E969FB"/>
    <w:rsid w:val="00EC5C8E"/>
    <w:rsid w:val="00ED4749"/>
    <w:rsid w:val="00EE6D6F"/>
    <w:rsid w:val="00F01552"/>
    <w:rsid w:val="00F36EF0"/>
    <w:rsid w:val="00F52A6D"/>
    <w:rsid w:val="00F83DBC"/>
    <w:rsid w:val="00F84FF3"/>
    <w:rsid w:val="00F91BCF"/>
    <w:rsid w:val="00FA6894"/>
    <w:rsid w:val="00FB7402"/>
    <w:rsid w:val="00FC0CBB"/>
    <w:rsid w:val="00FC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EC54C"/>
  <w15:chartTrackingRefBased/>
  <w15:docId w15:val="{C50E1979-E8CE-46FD-9C77-AF7CBAA2D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759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67596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5964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Hipercze">
    <w:name w:val="Hyperlink"/>
    <w:uiPriority w:val="99"/>
    <w:semiHidden/>
    <w:unhideWhenUsed/>
    <w:rsid w:val="00675964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675964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675964"/>
    <w:rPr>
      <w:b/>
      <w:bCs/>
    </w:rPr>
  </w:style>
  <w:style w:type="character" w:styleId="Uwydatnienie">
    <w:name w:val="Emphasis"/>
    <w:basedOn w:val="Domylnaczcionkaakapitu"/>
    <w:uiPriority w:val="20"/>
    <w:qFormat/>
    <w:rsid w:val="00675964"/>
    <w:rPr>
      <w:i/>
      <w:iCs/>
    </w:rPr>
  </w:style>
  <w:style w:type="paragraph" w:styleId="Akapitzlist">
    <w:name w:val="List Paragraph"/>
    <w:aliases w:val="normalny tekst,L1,Numerowanie,Akapit z listą5,BulletC,Wyliczanie,Obiekt,Akapit z listą31,Kolorowa lista — akcent 11,Akapit z numeracją,List Paragraph1,Normal,Akapit z listą3,Wypunktowanie,Normal2,Preambuła,ISCG Numerowanie,lp1,HŁ_Bullet1"/>
    <w:basedOn w:val="Normalny"/>
    <w:link w:val="AkapitzlistZnak"/>
    <w:uiPriority w:val="34"/>
    <w:qFormat/>
    <w:rsid w:val="009460E0"/>
    <w:pPr>
      <w:ind w:left="720"/>
      <w:contextualSpacing/>
    </w:pPr>
  </w:style>
  <w:style w:type="numbering" w:customStyle="1" w:styleId="Styl1">
    <w:name w:val="Styl1"/>
    <w:uiPriority w:val="99"/>
    <w:rsid w:val="00F36EF0"/>
    <w:pPr>
      <w:numPr>
        <w:numId w:val="8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96B4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6B47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normalny tekst Znak,L1 Znak,Numerowanie Znak,Akapit z listą5 Znak,BulletC Znak,Wyliczanie Znak,Obiekt Znak,Akapit z listą31 Znak,Kolorowa lista — akcent 11 Znak,Akapit z numeracją Znak,List Paragraph1 Znak,Normal Znak,Normal2 Znak"/>
    <w:link w:val="Akapitzlist"/>
    <w:uiPriority w:val="34"/>
    <w:qFormat/>
    <w:locked/>
    <w:rsid w:val="00B77B3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24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www.porcelana24.pl/manufacturer/glowel-pphu-glowel" TargetMode="External"/><Relationship Id="rId7" Type="http://schemas.openxmlformats.org/officeDocument/2006/relationships/image" Target="media/image2.jpeg"/><Relationship Id="rId12" Type="http://schemas.openxmlformats.org/officeDocument/2006/relationships/image" Target="http://www.porcelana24.pl/media/products/395/images/thumbnail/big_140731346409LV-tp.jpg?lm=1509619861" TargetMode="External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http://www.porcelana24.pl/media/products/729/images/thumbnail/big_DSC_0442.jpg?lm=1510583734" TargetMode="External"/><Relationship Id="rId1" Type="http://schemas.openxmlformats.org/officeDocument/2006/relationships/numbering" Target="numbering.xml"/><Relationship Id="rId6" Type="http://schemas.openxmlformats.org/officeDocument/2006/relationships/image" Target="http://www.porcelana24.pl/media/products/09lv-f25/images/thumbnail/big_09LV-fs25.jpg?lm=1508929618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4.png"/><Relationship Id="rId5" Type="http://schemas.openxmlformats.org/officeDocument/2006/relationships/image" Target="media/image1.jpeg"/><Relationship Id="rId15" Type="http://schemas.openxmlformats.org/officeDocument/2006/relationships/image" Target="media/image8.jpeg"/><Relationship Id="rId23" Type="http://schemas.openxmlformats.org/officeDocument/2006/relationships/hyperlink" Target="https://www.porcelana24.pl/manufacturer/glowel-pphu-glowel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http://www.porcelana24.pl/media/products/cd436db5a6d6b756939e89f680df5e07/images/thumbnail/small_09LV-k.jpg?lm=1518446789" TargetMode="External"/><Relationship Id="rId14" Type="http://schemas.openxmlformats.org/officeDocument/2006/relationships/image" Target="media/image7.pn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556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MPWIK</Company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Potyra Dominika</dc:creator>
  <cp:keywords/>
  <dc:description/>
  <cp:lastModifiedBy>Jankowska Patrycja</cp:lastModifiedBy>
  <cp:revision>6</cp:revision>
  <cp:lastPrinted>2026-03-23T10:27:00Z</cp:lastPrinted>
  <dcterms:created xsi:type="dcterms:W3CDTF">2026-04-01T07:43:00Z</dcterms:created>
  <dcterms:modified xsi:type="dcterms:W3CDTF">2026-04-01T08:33:00Z</dcterms:modified>
</cp:coreProperties>
</file>