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514EF3FB" w:rsidR="00922CE7" w:rsidRPr="00067991" w:rsidRDefault="00922CE7" w:rsidP="00067991">
      <w:pPr>
        <w:pStyle w:val="tytu"/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A34611">
        <w:rPr>
          <w:rFonts w:ascii="Arial" w:hAnsi="Arial" w:cs="Arial"/>
          <w:sz w:val="20"/>
          <w:szCs w:val="20"/>
        </w:rPr>
        <w:t>W związku z ogłosz</w:t>
      </w:r>
      <w:r w:rsidR="008834E3" w:rsidRPr="00A34611">
        <w:rPr>
          <w:rFonts w:ascii="Arial" w:hAnsi="Arial" w:cs="Arial"/>
          <w:sz w:val="20"/>
          <w:szCs w:val="20"/>
        </w:rPr>
        <w:t>eniem przetargu sektorowego</w:t>
      </w:r>
      <w:r w:rsidRPr="00A34611">
        <w:rPr>
          <w:rFonts w:ascii="Arial" w:hAnsi="Arial" w:cs="Arial"/>
          <w:sz w:val="20"/>
          <w:szCs w:val="20"/>
        </w:rPr>
        <w:t xml:space="preserve"> na: </w:t>
      </w:r>
      <w:r w:rsidR="00067991" w:rsidRPr="00067991">
        <w:rPr>
          <w:rFonts w:ascii="Arial" w:hAnsi="Arial" w:cs="Arial"/>
          <w:sz w:val="20"/>
          <w:szCs w:val="20"/>
        </w:rPr>
        <w:t>„</w:t>
      </w:r>
      <w:r w:rsidR="00A4300B" w:rsidRPr="00A4300B">
        <w:rPr>
          <w:rFonts w:ascii="Arial" w:hAnsi="Arial" w:cs="Arial"/>
          <w:i/>
          <w:sz w:val="20"/>
          <w:szCs w:val="20"/>
        </w:rPr>
        <w:t>Sukcesywne naprawy części elektronicznych i elektrycznych w taborze tramwajowym i autobusowym MPK S.A. w Krakowie</w:t>
      </w:r>
      <w:r w:rsidR="00502F15">
        <w:rPr>
          <w:rFonts w:ascii="Arial" w:hAnsi="Arial" w:cs="Arial"/>
          <w:i/>
          <w:sz w:val="20"/>
          <w:szCs w:val="20"/>
        </w:rPr>
        <w:t>”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441864E1" w:rsidR="007B77BC" w:rsidRDefault="007B77BC" w:rsidP="000056C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</w:p>
    <w:p w14:paraId="1BD71CB0" w14:textId="5A686ADB" w:rsidR="00502F15" w:rsidRPr="00502F15" w:rsidRDefault="00502F15" w:rsidP="00502F15">
      <w:pPr>
        <w:pStyle w:val="Zwykytekst"/>
        <w:spacing w:line="276" w:lineRule="auto"/>
        <w:jc w:val="both"/>
        <w:rPr>
          <w:rFonts w:ascii="Arial" w:hAnsi="Arial" w:cs="Arial"/>
          <w:u w:val="single"/>
        </w:rPr>
      </w:pPr>
      <w:r w:rsidRPr="00502F15">
        <w:rPr>
          <w:rFonts w:ascii="Arial" w:hAnsi="Arial" w:cs="Arial"/>
          <w:u w:val="single"/>
        </w:rPr>
        <w:t>Zadanie nr 1</w:t>
      </w:r>
    </w:p>
    <w:p w14:paraId="0F9DE770" w14:textId="77777777" w:rsidR="00A34611" w:rsidRPr="00B7043E" w:rsidRDefault="00A34611" w:rsidP="00A34611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F76A1C" w:rsidRDefault="00AC6330" w:rsidP="00A34611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F76A1C" w:rsidRDefault="00A34611" w:rsidP="00A34611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05072B37" w:rsidR="00A34611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załącznik nr </w:t>
      </w:r>
      <w:r w:rsidR="00C27B06">
        <w:rPr>
          <w:rFonts w:ascii="Arial" w:hAnsi="Arial" w:cs="Arial"/>
        </w:rPr>
        <w:t>3</w:t>
      </w:r>
      <w:r w:rsidR="00502F15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36A0CBA3" w14:textId="20B1863D" w:rsidR="00502F15" w:rsidRPr="00502F15" w:rsidRDefault="00502F15" w:rsidP="00502F15">
      <w:pPr>
        <w:pStyle w:val="Zwykytekst"/>
        <w:spacing w:line="360" w:lineRule="auto"/>
        <w:jc w:val="both"/>
        <w:rPr>
          <w:rFonts w:ascii="Arial" w:hAnsi="Arial" w:cs="Arial"/>
          <w:u w:val="single"/>
        </w:rPr>
      </w:pPr>
      <w:r w:rsidRPr="00502F15">
        <w:rPr>
          <w:rFonts w:ascii="Arial" w:hAnsi="Arial" w:cs="Arial"/>
          <w:u w:val="single"/>
        </w:rPr>
        <w:t xml:space="preserve">Zadanie nr </w:t>
      </w:r>
      <w:r>
        <w:rPr>
          <w:rFonts w:ascii="Arial" w:hAnsi="Arial" w:cs="Arial"/>
          <w:u w:val="single"/>
        </w:rPr>
        <w:t>2</w:t>
      </w:r>
    </w:p>
    <w:p w14:paraId="4F55436D" w14:textId="77777777" w:rsidR="006D5BF8" w:rsidRPr="00F76A1C" w:rsidRDefault="006D5BF8" w:rsidP="006D5BF8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5089E44" w14:textId="77777777" w:rsidR="006D5BF8" w:rsidRPr="00F76A1C" w:rsidRDefault="006D5BF8" w:rsidP="006D5BF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06AC5F3D" w14:textId="77777777" w:rsidR="006D5BF8" w:rsidRPr="00F76A1C" w:rsidRDefault="006D5BF8" w:rsidP="006D5BF8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1DCE540B" w14:textId="77777777" w:rsidR="006D5BF8" w:rsidRPr="00F76A1C" w:rsidRDefault="006D5BF8" w:rsidP="006D5BF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19811A40" w14:textId="79E610E9" w:rsidR="00502F15" w:rsidRDefault="00502F15" w:rsidP="00502F15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502F15">
        <w:rPr>
          <w:rFonts w:ascii="Arial" w:hAnsi="Arial" w:cs="Arial"/>
        </w:rPr>
        <w:t>Ceny jednostkowe netto poszczególnych pozycji zawiera formularz cenowy - załącznik nr 3.</w:t>
      </w:r>
      <w:r>
        <w:rPr>
          <w:rFonts w:ascii="Arial" w:hAnsi="Arial" w:cs="Arial"/>
        </w:rPr>
        <w:t>2</w:t>
      </w:r>
      <w:r w:rsidRPr="00502F15">
        <w:rPr>
          <w:rFonts w:ascii="Arial" w:hAnsi="Arial" w:cs="Arial"/>
        </w:rPr>
        <w:t xml:space="preserve"> do SIWZ</w:t>
      </w:r>
    </w:p>
    <w:p w14:paraId="10040A2D" w14:textId="2EFBC6BB" w:rsidR="00A4300B" w:rsidRPr="00502F15" w:rsidRDefault="00A4300B" w:rsidP="00A4300B">
      <w:pPr>
        <w:pStyle w:val="Zwykytekst"/>
        <w:spacing w:line="360" w:lineRule="auto"/>
        <w:jc w:val="both"/>
        <w:rPr>
          <w:rFonts w:ascii="Arial" w:hAnsi="Arial" w:cs="Arial"/>
          <w:u w:val="single"/>
        </w:rPr>
      </w:pPr>
      <w:r w:rsidRPr="00502F15">
        <w:rPr>
          <w:rFonts w:ascii="Arial" w:hAnsi="Arial" w:cs="Arial"/>
          <w:u w:val="single"/>
        </w:rPr>
        <w:t xml:space="preserve">Zadanie nr </w:t>
      </w:r>
      <w:r>
        <w:rPr>
          <w:rFonts w:ascii="Arial" w:hAnsi="Arial" w:cs="Arial"/>
          <w:u w:val="single"/>
        </w:rPr>
        <w:t>3</w:t>
      </w:r>
    </w:p>
    <w:p w14:paraId="3E1EE398" w14:textId="77777777" w:rsidR="006D5BF8" w:rsidRPr="00F76A1C" w:rsidRDefault="006D5BF8" w:rsidP="006D5BF8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Pr="00F76A1C">
        <w:rPr>
          <w:rFonts w:ascii="Arial" w:hAnsi="Arial" w:cs="Arial"/>
          <w:b/>
        </w:rPr>
        <w:t xml:space="preserve"> oferty netto: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20E04A6" w14:textId="77777777" w:rsidR="006D5BF8" w:rsidRPr="00F76A1C" w:rsidRDefault="006D5BF8" w:rsidP="006D5BF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2ED51C9D" w14:textId="77777777" w:rsidR="006D5BF8" w:rsidRPr="00F76A1C" w:rsidRDefault="006D5BF8" w:rsidP="006D5BF8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40B77160" w14:textId="77777777" w:rsidR="006D5BF8" w:rsidRPr="00F76A1C" w:rsidRDefault="006D5BF8" w:rsidP="006D5BF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6801E98F" w14:textId="2B6E0B73" w:rsidR="00A4300B" w:rsidRDefault="00A4300B" w:rsidP="00A4300B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502F15">
        <w:rPr>
          <w:rFonts w:ascii="Arial" w:hAnsi="Arial" w:cs="Arial"/>
        </w:rPr>
        <w:t>Ceny jednostkowe netto poszczególnych pozycji zawiera formularz cenowy - załącznik nr 3.</w:t>
      </w:r>
      <w:r>
        <w:rPr>
          <w:rFonts w:ascii="Arial" w:hAnsi="Arial" w:cs="Arial"/>
        </w:rPr>
        <w:t>3</w:t>
      </w:r>
      <w:r w:rsidRPr="00502F15">
        <w:rPr>
          <w:rFonts w:ascii="Arial" w:hAnsi="Arial" w:cs="Arial"/>
        </w:rPr>
        <w:t xml:space="preserve"> do SIWZ</w:t>
      </w:r>
    </w:p>
    <w:p w14:paraId="0D095522" w14:textId="77777777" w:rsidR="00502F15" w:rsidRPr="00F76A1C" w:rsidRDefault="00502F15" w:rsidP="00502F15">
      <w:pPr>
        <w:pStyle w:val="Zwykytekst"/>
        <w:spacing w:before="60" w:line="276" w:lineRule="auto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*</w:t>
      </w:r>
      <w:r w:rsidRPr="00F76A1C">
        <w:rPr>
          <w:rFonts w:ascii="Arial" w:hAnsi="Arial" w:cs="Arial"/>
          <w:b/>
          <w:u w:val="single"/>
        </w:rPr>
        <w:t>Uwaga!</w:t>
      </w:r>
      <w:r w:rsidRPr="00F76A1C">
        <w:rPr>
          <w:rFonts w:ascii="Arial" w:hAnsi="Arial" w:cs="Arial"/>
          <w:b/>
        </w:rPr>
        <w:t xml:space="preserve"> </w:t>
      </w:r>
    </w:p>
    <w:p w14:paraId="3A139ED1" w14:textId="77777777" w:rsidR="00502F15" w:rsidRPr="003F43B4" w:rsidRDefault="00502F15" w:rsidP="00502F15">
      <w:pPr>
        <w:pStyle w:val="Zwykytekst"/>
        <w:spacing w:after="120" w:line="276" w:lineRule="auto"/>
        <w:jc w:val="both"/>
        <w:rPr>
          <w:rFonts w:ascii="Arial" w:hAnsi="Arial" w:cs="Arial"/>
        </w:rPr>
      </w:pPr>
      <w:r w:rsidRPr="00F76A1C">
        <w:rPr>
          <w:rFonts w:ascii="Arial" w:hAnsi="Arial" w:cs="Arial"/>
          <w:b/>
          <w:i/>
        </w:rPr>
        <w:t xml:space="preserve">W </w:t>
      </w:r>
      <w:r w:rsidRPr="003F43B4">
        <w:rPr>
          <w:rFonts w:ascii="Arial" w:hAnsi="Arial" w:cs="Arial"/>
          <w:b/>
          <w:i/>
        </w:rPr>
        <w:t>przypadku złożenia oferty częściowej należy wykreślić zadanie, którego oferta nie obejmuje oraz nie wypełniać odpowiadającej mu części formularza cenowego</w:t>
      </w:r>
      <w:r w:rsidRPr="003F43B4">
        <w:rPr>
          <w:rFonts w:ascii="Arial" w:hAnsi="Arial" w:cs="Arial"/>
        </w:rPr>
        <w:t>.</w:t>
      </w:r>
    </w:p>
    <w:p w14:paraId="5CE11A74" w14:textId="132CA43D" w:rsidR="00CC63F3" w:rsidRPr="00C27B06" w:rsidRDefault="007B77BC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9C5CEE">
        <w:rPr>
          <w:rFonts w:ascii="Arial" w:hAnsi="Arial" w:cs="Arial"/>
          <w:b/>
        </w:rPr>
        <w:t xml:space="preserve">Okres </w:t>
      </w:r>
      <w:r w:rsidRPr="00C27B06">
        <w:rPr>
          <w:rFonts w:ascii="Arial" w:hAnsi="Arial" w:cs="Arial"/>
          <w:b/>
        </w:rPr>
        <w:t>gwarancji</w:t>
      </w:r>
      <w:r w:rsidR="00CC63F3" w:rsidRPr="00CC63F3">
        <w:rPr>
          <w:rFonts w:ascii="Arial" w:hAnsi="Arial" w:cs="Arial"/>
          <w:color w:val="000000"/>
        </w:rPr>
        <w:t>:</w:t>
      </w:r>
      <w:r w:rsidR="00CC63F3">
        <w:rPr>
          <w:rFonts w:ascii="Arial" w:hAnsi="Arial" w:cs="Arial"/>
          <w:color w:val="000000"/>
        </w:rPr>
        <w:t xml:space="preserve"> </w:t>
      </w:r>
      <w:r w:rsidR="00CC63F3" w:rsidRPr="00C2200E">
        <w:rPr>
          <w:rFonts w:ascii="Arial" w:hAnsi="Arial" w:cs="Arial"/>
        </w:rPr>
        <w:t xml:space="preserve">(wpisać)  </w:t>
      </w:r>
      <w:r w:rsidR="00CC63F3" w:rsidRPr="0083563B">
        <w:rPr>
          <w:rFonts w:ascii="Arial" w:hAnsi="Arial" w:cs="Arial"/>
        </w:rPr>
        <w:t>............miesięcy</w:t>
      </w:r>
      <w:r w:rsidR="009C5CEE">
        <w:rPr>
          <w:rFonts w:ascii="Arial" w:hAnsi="Arial" w:cs="Arial"/>
        </w:rPr>
        <w:t xml:space="preserve"> </w:t>
      </w:r>
      <w:r w:rsidR="00CC63F3" w:rsidRPr="0083563B">
        <w:rPr>
          <w:rFonts w:ascii="Arial" w:hAnsi="Arial" w:cs="Arial"/>
          <w:i/>
        </w:rPr>
        <w:t xml:space="preserve">(minimum </w:t>
      </w:r>
      <w:r w:rsidR="00C72625">
        <w:rPr>
          <w:rFonts w:ascii="Arial" w:hAnsi="Arial" w:cs="Arial"/>
          <w:i/>
        </w:rPr>
        <w:t>12</w:t>
      </w:r>
      <w:r w:rsidR="00556070">
        <w:rPr>
          <w:rFonts w:ascii="Arial" w:hAnsi="Arial" w:cs="Arial"/>
          <w:i/>
        </w:rPr>
        <w:t xml:space="preserve"> </w:t>
      </w:r>
      <w:r w:rsidR="0083563B" w:rsidRPr="0083563B">
        <w:rPr>
          <w:rFonts w:ascii="Arial" w:hAnsi="Arial" w:cs="Arial"/>
          <w:i/>
          <w:color w:val="000000"/>
        </w:rPr>
        <w:t>miesię</w:t>
      </w:r>
      <w:r w:rsidR="00CC63F3" w:rsidRPr="0083563B">
        <w:rPr>
          <w:rFonts w:ascii="Arial" w:hAnsi="Arial" w:cs="Arial"/>
          <w:i/>
          <w:color w:val="000000"/>
        </w:rPr>
        <w:t>c</w:t>
      </w:r>
      <w:r w:rsidR="0083563B" w:rsidRPr="0083563B">
        <w:rPr>
          <w:rFonts w:ascii="Arial" w:hAnsi="Arial" w:cs="Arial"/>
          <w:i/>
          <w:color w:val="000000"/>
        </w:rPr>
        <w:t>y</w:t>
      </w:r>
      <w:r w:rsidR="00CC63F3" w:rsidRPr="0083563B">
        <w:rPr>
          <w:rFonts w:ascii="Arial" w:hAnsi="Arial" w:cs="Arial"/>
          <w:i/>
          <w:color w:val="000000"/>
        </w:rPr>
        <w:t>)</w:t>
      </w:r>
      <w:r w:rsidR="00C72625" w:rsidRPr="00C72625">
        <w:rPr>
          <w:rFonts w:ascii="Arial" w:hAnsi="Arial" w:cs="Arial"/>
        </w:rPr>
        <w:t xml:space="preserve"> </w:t>
      </w:r>
      <w:r w:rsidR="009C5CEE" w:rsidRPr="009C5CEE">
        <w:rPr>
          <w:rFonts w:ascii="Arial" w:hAnsi="Arial" w:cs="Arial"/>
        </w:rPr>
        <w:t>od daty dostarczenia naprawionej/ regenerowanej przez Wykonawcę części po wykonaniu usługi</w:t>
      </w:r>
      <w:r w:rsidR="00C72625">
        <w:rPr>
          <w:rFonts w:ascii="Arial" w:hAnsi="Arial" w:cs="Arial"/>
        </w:rPr>
        <w:t>.</w:t>
      </w:r>
      <w:r w:rsidR="00CC63F3" w:rsidRPr="00CC63F3">
        <w:rPr>
          <w:rFonts w:ascii="Arial" w:hAnsi="Arial" w:cs="Arial"/>
          <w:color w:val="000000"/>
        </w:rPr>
        <w:t xml:space="preserve"> </w:t>
      </w:r>
      <w:r w:rsidR="00C72625" w:rsidRPr="009E15EB">
        <w:rPr>
          <w:rFonts w:ascii="Arial" w:hAnsi="Arial" w:cs="Arial"/>
        </w:rPr>
        <w:t xml:space="preserve">Okres rękojmi wynosi </w:t>
      </w:r>
      <w:r w:rsidR="00C72625" w:rsidRPr="00BD61BC">
        <w:rPr>
          <w:rFonts w:ascii="Arial" w:hAnsi="Arial" w:cs="Arial"/>
          <w:b/>
        </w:rPr>
        <w:lastRenderedPageBreak/>
        <w:t>24 miesiące</w:t>
      </w:r>
      <w:r w:rsidR="00C72625" w:rsidRPr="009E15EB">
        <w:rPr>
          <w:rFonts w:ascii="Arial" w:hAnsi="Arial" w:cs="Arial"/>
        </w:rPr>
        <w:t>. W przypadku</w:t>
      </w:r>
      <w:r w:rsidR="00C72625">
        <w:rPr>
          <w:rFonts w:ascii="Arial" w:hAnsi="Arial" w:cs="Arial"/>
        </w:rPr>
        <w:t xml:space="preserve">, gdy Wykonawca  </w:t>
      </w:r>
      <w:r w:rsidR="00C72625">
        <w:rPr>
          <w:rFonts w:ascii="Arial" w:hAnsi="Arial"/>
          <w:color w:val="000000"/>
        </w:rPr>
        <w:t xml:space="preserve">zaoferuje okres gwarancji </w:t>
      </w:r>
      <w:r w:rsidR="00C72625" w:rsidRPr="009E15EB">
        <w:rPr>
          <w:rFonts w:ascii="Arial" w:hAnsi="Arial"/>
          <w:color w:val="000000"/>
        </w:rPr>
        <w:t>dłuższy niż 24 miesiące</w:t>
      </w:r>
      <w:r w:rsidR="00C72625" w:rsidRPr="009E15EB">
        <w:rPr>
          <w:rFonts w:ascii="Arial" w:hAnsi="Arial" w:cs="Arial"/>
        </w:rPr>
        <w:t xml:space="preserve"> – okres rękojmi jest równy okresowi gwarancji</w:t>
      </w:r>
      <w:r w:rsidR="0083563B">
        <w:rPr>
          <w:rFonts w:ascii="Arial" w:hAnsi="Arial" w:cs="Arial"/>
        </w:rPr>
        <w:t>.</w:t>
      </w:r>
      <w:r w:rsidR="00C27B06">
        <w:rPr>
          <w:rStyle w:val="Odwoanieprzypisudolnego"/>
          <w:rFonts w:ascii="Arial" w:hAnsi="Arial" w:cs="Arial"/>
        </w:rPr>
        <w:footnoteReference w:id="1"/>
      </w:r>
    </w:p>
    <w:p w14:paraId="64C9C293" w14:textId="26C7A1BE" w:rsidR="009C5CEE" w:rsidRPr="009C5CEE" w:rsidRDefault="00980C94" w:rsidP="00086E7C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80C94">
        <w:rPr>
          <w:rFonts w:ascii="Arial" w:hAnsi="Arial" w:cs="Arial"/>
          <w:sz w:val="20"/>
          <w:szCs w:val="20"/>
        </w:rPr>
        <w:t xml:space="preserve">Wykonanie poszczególnych zamówień regeneracji (usług naprawy): </w:t>
      </w:r>
      <w:r w:rsidRPr="00980C94">
        <w:rPr>
          <w:rFonts w:ascii="Arial" w:hAnsi="Arial" w:cs="Arial"/>
          <w:b/>
          <w:sz w:val="20"/>
          <w:szCs w:val="20"/>
        </w:rPr>
        <w:t>do 14 dni roboczych</w:t>
      </w:r>
      <w:r w:rsidRPr="00980C94">
        <w:rPr>
          <w:rFonts w:ascii="Arial" w:hAnsi="Arial" w:cs="Arial"/>
          <w:sz w:val="20"/>
          <w:szCs w:val="20"/>
        </w:rPr>
        <w:t xml:space="preserve"> od daty odebrania od Zamawiającego przez Wykonawcę przedmiotu zamówienia</w:t>
      </w:r>
      <w:r w:rsidR="009C5CEE" w:rsidRPr="00211293">
        <w:rPr>
          <w:rFonts w:ascii="Arial" w:hAnsi="Arial" w:cs="Arial"/>
          <w:sz w:val="20"/>
          <w:szCs w:val="20"/>
        </w:rPr>
        <w:t xml:space="preserve">. </w:t>
      </w:r>
    </w:p>
    <w:p w14:paraId="42C0BF5D" w14:textId="0A1BBA61" w:rsidR="00C27B06" w:rsidRDefault="00C27B06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3B0B7CD" w:rsidR="00C27B06" w:rsidRPr="00B7043E" w:rsidRDefault="00C27B06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198B3FAC" w:rsidR="0006646C" w:rsidRPr="00B7043E" w:rsidRDefault="0006646C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 xml:space="preserve">od daty doręczenia Zamawiającemu wystawionej prawidłowo i zgodnie z umową </w:t>
      </w:r>
      <w:r w:rsidR="00823CEF">
        <w:rPr>
          <w:rFonts w:ascii="Arial" w:hAnsi="Arial" w:cs="Arial"/>
        </w:rPr>
        <w:t>dokumentu finansowego</w:t>
      </w:r>
      <w:r w:rsidRPr="00B7043E">
        <w:rPr>
          <w:rFonts w:ascii="Arial" w:hAnsi="Arial" w:cs="Arial"/>
        </w:rPr>
        <w:t xml:space="preserve"> potwierdzające</w:t>
      </w:r>
      <w:r w:rsidR="00823CEF">
        <w:rPr>
          <w:rFonts w:ascii="Arial" w:hAnsi="Arial" w:cs="Arial"/>
        </w:rPr>
        <w:t>go</w:t>
      </w:r>
      <w:r w:rsidRPr="00B7043E">
        <w:rPr>
          <w:rFonts w:ascii="Arial" w:hAnsi="Arial" w:cs="Arial"/>
        </w:rPr>
        <w:t xml:space="preserve"> wykonanie przedmiotu zamówienia.</w:t>
      </w:r>
    </w:p>
    <w:p w14:paraId="52E6689E" w14:textId="74BEDDCD" w:rsidR="005732EC" w:rsidRPr="00C27B06" w:rsidRDefault="00823CEF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>W</w:t>
      </w:r>
      <w:r w:rsidR="005732EC" w:rsidRPr="00C27B06">
        <w:rPr>
          <w:rFonts w:ascii="Arial" w:hAnsi="Arial" w:cs="Arial"/>
          <w:iCs/>
          <w:color w:val="000000"/>
        </w:rPr>
        <w:t>yraża</w:t>
      </w:r>
      <w:r>
        <w:rPr>
          <w:rFonts w:ascii="Arial" w:hAnsi="Arial" w:cs="Arial"/>
          <w:iCs/>
          <w:color w:val="000000"/>
        </w:rPr>
        <w:t>my</w:t>
      </w:r>
      <w:r w:rsidR="005732EC" w:rsidRPr="00C27B06">
        <w:rPr>
          <w:rFonts w:ascii="Arial" w:hAnsi="Arial" w:cs="Arial"/>
          <w:iCs/>
          <w:color w:val="000000"/>
        </w:rPr>
        <w:t xml:space="preserve">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A06DDB">
        <w:rPr>
          <w:rFonts w:ascii="Arial" w:hAnsi="Arial" w:cs="Arial"/>
          <w:iCs/>
          <w:color w:val="000000"/>
        </w:rPr>
        <w:t>w </w:t>
      </w:r>
      <w:r w:rsidR="005732EC" w:rsidRPr="00C27B06">
        <w:rPr>
          <w:rFonts w:ascii="Arial" w:hAnsi="Arial" w:cs="Arial"/>
          <w:iCs/>
          <w:color w:val="000000"/>
        </w:rPr>
        <w:t xml:space="preserve">systemie </w:t>
      </w:r>
      <w:r w:rsidR="005732EC" w:rsidRPr="000056C4">
        <w:rPr>
          <w:rFonts w:ascii="Arial" w:hAnsi="Arial" w:cs="Arial"/>
          <w:b/>
        </w:rPr>
        <w:t>podzielonej</w:t>
      </w:r>
      <w:r w:rsidR="005732EC"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="005732EC" w:rsidRPr="00C27B06">
        <w:rPr>
          <w:rFonts w:ascii="Arial" w:hAnsi="Arial" w:cs="Arial"/>
          <w:iCs/>
          <w:color w:val="000000"/>
        </w:rPr>
        <w:t>split</w:t>
      </w:r>
      <w:proofErr w:type="spellEnd"/>
      <w:r w:rsidR="005732EC"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="005732EC" w:rsidRPr="00C27B06">
        <w:rPr>
          <w:rFonts w:ascii="Arial" w:hAnsi="Arial" w:cs="Arial"/>
          <w:iCs/>
          <w:color w:val="000000"/>
        </w:rPr>
        <w:t>payment</w:t>
      </w:r>
      <w:proofErr w:type="spellEnd"/>
      <w:r w:rsidR="005732EC"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556070">
        <w:rPr>
          <w:rFonts w:ascii="Arial" w:hAnsi="Arial" w:cs="Arial"/>
        </w:rPr>
        <w:t>Oświadczamy</w:t>
      </w:r>
      <w:r w:rsidRPr="00B7043E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02CE2210" w:rsidR="00B9082F" w:rsidRPr="0083563B" w:rsidRDefault="00B9082F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 xml:space="preserve">W </w:t>
      </w:r>
      <w:r w:rsidRPr="00556070">
        <w:rPr>
          <w:rFonts w:ascii="Arial" w:hAnsi="Arial" w:cs="Arial"/>
          <w:b/>
        </w:rPr>
        <w:t>imieniu</w:t>
      </w:r>
      <w:r w:rsidRPr="00B9082F">
        <w:rPr>
          <w:rFonts w:ascii="Arial" w:hAnsi="Arial" w:cs="Arial"/>
          <w:b/>
          <w:color w:val="000000"/>
        </w:rPr>
        <w:t xml:space="preserve"> Wykonawcy oświadczam, że nie podleg</w:t>
      </w:r>
      <w:r w:rsidR="00A06DDB">
        <w:rPr>
          <w:rFonts w:ascii="Arial" w:hAnsi="Arial" w:cs="Arial"/>
          <w:b/>
          <w:color w:val="000000"/>
        </w:rPr>
        <w:t>am wykluczeniu z postępowania w </w:t>
      </w:r>
      <w:r w:rsidRPr="00B9082F">
        <w:rPr>
          <w:rFonts w:ascii="Arial" w:hAnsi="Arial" w:cs="Arial"/>
          <w:b/>
          <w:color w:val="000000"/>
        </w:rPr>
        <w:t>okolicznościach wskazan</w:t>
      </w:r>
      <w:r w:rsidRPr="0083563B">
        <w:rPr>
          <w:rFonts w:ascii="Arial" w:hAnsi="Arial" w:cs="Arial"/>
          <w:b/>
          <w:color w:val="000000"/>
        </w:rPr>
        <w:t>ych w pkt VI.2 i 3 SIWZ oraz spełni</w:t>
      </w:r>
      <w:r w:rsidR="00A06DDB">
        <w:rPr>
          <w:rFonts w:ascii="Arial" w:hAnsi="Arial" w:cs="Arial"/>
          <w:b/>
          <w:color w:val="000000"/>
        </w:rPr>
        <w:t>am warunki udziału w </w:t>
      </w:r>
      <w:r w:rsidRPr="0083563B">
        <w:rPr>
          <w:rFonts w:ascii="Arial" w:hAnsi="Arial" w:cs="Arial"/>
          <w:b/>
          <w:color w:val="000000"/>
        </w:rPr>
        <w:t>postępowaniu dotyczące zdolności do występowania w obrocie gospodarczym lub posiadania umocowania do reprezentowania wykonawcy</w:t>
      </w:r>
      <w:r w:rsidR="00C72625">
        <w:rPr>
          <w:rFonts w:ascii="Arial" w:hAnsi="Arial" w:cs="Arial"/>
          <w:b/>
          <w:color w:val="000000"/>
        </w:rPr>
        <w:t xml:space="preserve">, </w:t>
      </w:r>
      <w:r w:rsidRPr="0083563B">
        <w:rPr>
          <w:rFonts w:ascii="Arial" w:hAnsi="Arial" w:cs="Arial"/>
          <w:b/>
          <w:color w:val="000000"/>
        </w:rPr>
        <w:t>opisane w pkt VI.4 SIWZ</w:t>
      </w:r>
      <w:r w:rsidR="006166C6">
        <w:rPr>
          <w:rFonts w:ascii="Arial" w:hAnsi="Arial" w:cs="Arial"/>
          <w:b/>
          <w:color w:val="000000"/>
        </w:rPr>
        <w:t>.</w:t>
      </w:r>
    </w:p>
    <w:p w14:paraId="06C75566" w14:textId="222D352A" w:rsidR="00C27B06" w:rsidRDefault="007D5F76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Oświadczamy, że</w:t>
      </w:r>
      <w:r w:rsidR="00CC63F3">
        <w:rPr>
          <w:rFonts w:ascii="Arial" w:hAnsi="Arial" w:cs="Arial"/>
        </w:rPr>
        <w:t xml:space="preserve"> </w:t>
      </w:r>
      <w:r w:rsidR="008E28EB" w:rsidRPr="00CC63F3">
        <w:rPr>
          <w:rFonts w:ascii="Arial" w:hAnsi="Arial" w:cs="Arial"/>
        </w:rPr>
        <w:t>zamówienie zostanie zrealiz</w:t>
      </w:r>
      <w:r w:rsidR="00A807EF" w:rsidRPr="00CC63F3">
        <w:rPr>
          <w:rFonts w:ascii="Arial" w:hAnsi="Arial" w:cs="Arial"/>
        </w:rPr>
        <w:t>owane</w:t>
      </w:r>
      <w:r w:rsidR="00823CEF">
        <w:rPr>
          <w:rFonts w:ascii="Arial" w:hAnsi="Arial" w:cs="Arial"/>
        </w:rPr>
        <w:t xml:space="preserve"> w całości przez Wykonawcę</w:t>
      </w:r>
    </w:p>
    <w:p w14:paraId="35111581" w14:textId="77777777" w:rsidR="00922CE7" w:rsidRPr="000056C4" w:rsidRDefault="00922CE7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086E7C">
      <w:pPr>
        <w:pStyle w:val="Zwykytekst"/>
        <w:numPr>
          <w:ilvl w:val="0"/>
          <w:numId w:val="1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980C94">
      <w:pPr>
        <w:pStyle w:val="Zwykytekst"/>
        <w:numPr>
          <w:ilvl w:val="0"/>
          <w:numId w:val="3"/>
        </w:numPr>
        <w:spacing w:after="240"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18C3A19D" w14:textId="77777777" w:rsidR="000056C4" w:rsidRDefault="000056C4" w:rsidP="00086E7C">
      <w:pPr>
        <w:pStyle w:val="Zwykytekst"/>
        <w:numPr>
          <w:ilvl w:val="0"/>
          <w:numId w:val="1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2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19E8F61A" w:rsidR="000056C4" w:rsidRPr="000056C4" w:rsidRDefault="00C72625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Zamawiający będzie składał zamówienia </w:t>
      </w:r>
      <w:r w:rsidR="000056C4">
        <w:rPr>
          <w:rFonts w:ascii="Arial" w:hAnsi="Arial" w:cs="Arial"/>
        </w:rPr>
        <w:t>na następujący adres email</w:t>
      </w:r>
      <w:r>
        <w:rPr>
          <w:rFonts w:ascii="Arial" w:hAnsi="Arial" w:cs="Arial"/>
        </w:rPr>
        <w:t xml:space="preserve"> Wykonawcy</w:t>
      </w:r>
      <w:r w:rsidR="000056C4">
        <w:rPr>
          <w:rFonts w:ascii="Arial" w:hAnsi="Arial" w:cs="Arial"/>
        </w:rPr>
        <w:t>: ……………………………………….</w:t>
      </w:r>
    </w:p>
    <w:p w14:paraId="063CF928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3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4B4222C1" w:rsidR="000056C4" w:rsidRPr="009815F7" w:rsidRDefault="000056C4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</w:t>
      </w:r>
      <w:r w:rsidR="00980C94">
        <w:rPr>
          <w:rFonts w:ascii="Arial" w:hAnsi="Arial" w:cs="Arial"/>
        </w:rPr>
        <w:t xml:space="preserve"> z .............</w:t>
      </w:r>
      <w:r w:rsidRPr="009815F7">
        <w:rPr>
          <w:rFonts w:ascii="Arial" w:hAnsi="Arial" w:cs="Arial"/>
        </w:rPr>
        <w:t>plików/ folderów, w tym …</w:t>
      </w:r>
      <w:r w:rsidR="006166C6">
        <w:rPr>
          <w:rFonts w:ascii="Arial" w:hAnsi="Arial" w:cs="Arial"/>
        </w:rPr>
        <w:t>…..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32A961C6" w14:textId="77777777" w:rsidR="00FD4C33" w:rsidRPr="00086E7C" w:rsidRDefault="00FD4C33" w:rsidP="00086E7C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086E7C">
        <w:rPr>
          <w:rFonts w:ascii="Arial" w:hAnsi="Arial" w:cs="Arial"/>
          <w:u w:val="single"/>
        </w:rPr>
        <w:t>Załącznikami do oferty są:</w:t>
      </w:r>
    </w:p>
    <w:p w14:paraId="2718B416" w14:textId="2F073EA7" w:rsidR="000056C4" w:rsidRPr="0060363B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t>wypełniony formularz cenowy (zgodnie z załącznikiem nr 3</w:t>
      </w:r>
      <w:r w:rsidR="006166C6">
        <w:rPr>
          <w:rFonts w:ascii="Arial" w:hAnsi="Arial" w:cs="Arial"/>
          <w:sz w:val="20"/>
          <w:szCs w:val="20"/>
        </w:rPr>
        <w:t>.1 – 3.3</w:t>
      </w:r>
      <w:bookmarkStart w:id="0" w:name="_GoBack"/>
      <w:bookmarkEnd w:id="0"/>
      <w:r w:rsidRPr="0060363B">
        <w:rPr>
          <w:rFonts w:ascii="Arial" w:hAnsi="Arial" w:cs="Arial"/>
          <w:sz w:val="20"/>
          <w:szCs w:val="20"/>
        </w:rPr>
        <w:t xml:space="preserve"> do SIWZ), podpisany przez wykonawcę.</w:t>
      </w:r>
    </w:p>
    <w:p w14:paraId="79C16A95" w14:textId="77777777" w:rsidR="000056C4" w:rsidRPr="0060363B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lastRenderedPageBreak/>
        <w:t>uzasadnienie uznania informacji zawartych w ofercie za tajemnicę przedsiębiorstwa, jeżeli dotyczy</w:t>
      </w:r>
    </w:p>
    <w:p w14:paraId="0C22D7FC" w14:textId="77777777" w:rsidR="000056C4" w:rsidRPr="0060363B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Pr="0060363B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0363B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77777777" w:rsidR="000056C4" w:rsidRPr="0060363B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0363B"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BD61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560" w:right="1417" w:bottom="1702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7F1304B2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6166C6">
      <w:rPr>
        <w:rStyle w:val="Numerstrony"/>
        <w:rFonts w:ascii="Arial" w:hAnsi="Arial" w:cs="Arial"/>
        <w:noProof/>
      </w:rPr>
      <w:t>3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704C7991" w14:textId="77777777" w:rsidR="00C27B06" w:rsidRPr="00086E7C" w:rsidRDefault="00C27B06" w:rsidP="00086E7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86E7C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04CB5374" w14:textId="1A76E9AF" w:rsidR="000056C4" w:rsidRPr="00086E7C" w:rsidRDefault="000056C4" w:rsidP="00086E7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86E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E7C">
        <w:rPr>
          <w:rFonts w:ascii="Arial" w:hAnsi="Arial" w:cs="Arial"/>
          <w:sz w:val="16"/>
          <w:szCs w:val="16"/>
        </w:rPr>
        <w:t xml:space="preserve"> </w:t>
      </w:r>
      <w:r w:rsidR="00086E7C">
        <w:rPr>
          <w:rFonts w:ascii="Arial" w:hAnsi="Arial" w:cs="Arial"/>
          <w:sz w:val="16"/>
          <w:szCs w:val="16"/>
        </w:rPr>
        <w:t xml:space="preserve"> </w:t>
      </w:r>
      <w:r w:rsidRPr="00086E7C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3">
    <w:p w14:paraId="074D4AA2" w14:textId="77777777" w:rsidR="000056C4" w:rsidRPr="000056C4" w:rsidRDefault="000056C4" w:rsidP="00086E7C">
      <w:pPr>
        <w:pStyle w:val="Tekstprzypisudolnego"/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086E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E7C">
        <w:rPr>
          <w:rFonts w:ascii="Arial" w:hAnsi="Arial" w:cs="Arial"/>
          <w:sz w:val="16"/>
          <w:szCs w:val="16"/>
        </w:rPr>
        <w:t xml:space="preserve"> </w:t>
      </w:r>
      <w:r w:rsidRPr="00086E7C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4E8C7F7C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241BCA">
      <w:rPr>
        <w:rFonts w:ascii="Arial" w:hAnsi="Arial" w:cs="Arial"/>
        <w:b/>
      </w:rPr>
      <w:t>.</w:t>
    </w:r>
    <w:r w:rsidR="00A4300B">
      <w:rPr>
        <w:rFonts w:ascii="Arial" w:hAnsi="Arial" w:cs="Arial"/>
        <w:b/>
      </w:rPr>
      <w:t>42.2026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79C"/>
    <w:multiLevelType w:val="hybridMultilevel"/>
    <w:tmpl w:val="7608B210"/>
    <w:lvl w:ilvl="0" w:tplc="F0CA097E">
      <w:start w:val="1"/>
      <w:numFmt w:val="ordinal"/>
      <w:lvlText w:val="2.%1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0E5C66"/>
    <w:multiLevelType w:val="multilevel"/>
    <w:tmpl w:val="851A9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EA511A"/>
    <w:multiLevelType w:val="multilevel"/>
    <w:tmpl w:val="A2C60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014774"/>
    <w:multiLevelType w:val="multilevel"/>
    <w:tmpl w:val="69A8D2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0"/>
      </w:rPr>
    </w:lvl>
    <w:lvl w:ilvl="1">
      <w:start w:val="1"/>
      <w:numFmt w:val="decimal"/>
      <w:lvlText w:val="4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8" w15:restartNumberingAfterBreak="0">
    <w:nsid w:val="7A015DCC"/>
    <w:multiLevelType w:val="multilevel"/>
    <w:tmpl w:val="F9B89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2677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991"/>
    <w:rsid w:val="00070A9B"/>
    <w:rsid w:val="000747C5"/>
    <w:rsid w:val="00086E7C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1293"/>
    <w:rsid w:val="002130F4"/>
    <w:rsid w:val="002154F8"/>
    <w:rsid w:val="00220BF9"/>
    <w:rsid w:val="002236FD"/>
    <w:rsid w:val="002242A3"/>
    <w:rsid w:val="00226AF9"/>
    <w:rsid w:val="00230C99"/>
    <w:rsid w:val="0024045A"/>
    <w:rsid w:val="00240EA5"/>
    <w:rsid w:val="00241BCA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0ECD"/>
    <w:rsid w:val="00391090"/>
    <w:rsid w:val="00391E27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41A2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2F15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070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B429D"/>
    <w:rsid w:val="005C2146"/>
    <w:rsid w:val="005C318C"/>
    <w:rsid w:val="005D18EB"/>
    <w:rsid w:val="005D3328"/>
    <w:rsid w:val="005D4924"/>
    <w:rsid w:val="005E4441"/>
    <w:rsid w:val="005E79A3"/>
    <w:rsid w:val="005F0338"/>
    <w:rsid w:val="005F68A3"/>
    <w:rsid w:val="0060032C"/>
    <w:rsid w:val="00600628"/>
    <w:rsid w:val="00600837"/>
    <w:rsid w:val="00601ED5"/>
    <w:rsid w:val="0060363B"/>
    <w:rsid w:val="006114DB"/>
    <w:rsid w:val="006149D9"/>
    <w:rsid w:val="006166C6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5BF8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3A80"/>
    <w:rsid w:val="007B4E36"/>
    <w:rsid w:val="007B77BC"/>
    <w:rsid w:val="007C0B93"/>
    <w:rsid w:val="007C526D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23CEF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0C94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C5CEE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300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B679B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1BC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625"/>
    <w:rsid w:val="00C72FBE"/>
    <w:rsid w:val="00C73151"/>
    <w:rsid w:val="00C75FBC"/>
    <w:rsid w:val="00C8185E"/>
    <w:rsid w:val="00C8590F"/>
    <w:rsid w:val="00C87D3C"/>
    <w:rsid w:val="00C952C5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E7B65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uiPriority w:val="99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D751E-218F-435D-8924-372A03A2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574</Words>
  <Characters>5599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Żbik Beata</cp:lastModifiedBy>
  <cp:revision>3</cp:revision>
  <cp:lastPrinted>2019-11-14T13:27:00Z</cp:lastPrinted>
  <dcterms:created xsi:type="dcterms:W3CDTF">2026-02-19T09:32:00Z</dcterms:created>
  <dcterms:modified xsi:type="dcterms:W3CDTF">2026-02-25T13:31:00Z</dcterms:modified>
</cp:coreProperties>
</file>