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2D05DA" w14:textId="383C5686" w:rsidR="00931268" w:rsidRDefault="00931268" w:rsidP="004D773C">
      <w:pPr>
        <w:jc w:val="both"/>
        <w:rPr>
          <w:rFonts w:ascii="Arial" w:hAnsi="Arial" w:cs="Arial"/>
          <w:sz w:val="22"/>
          <w:szCs w:val="22"/>
        </w:rPr>
      </w:pPr>
    </w:p>
    <w:p w14:paraId="7DD016F0" w14:textId="330CE13C" w:rsidR="00F50271" w:rsidRDefault="00F50271" w:rsidP="004D773C">
      <w:pPr>
        <w:jc w:val="both"/>
        <w:rPr>
          <w:rFonts w:ascii="Arial" w:hAnsi="Arial" w:cs="Arial"/>
          <w:sz w:val="22"/>
          <w:szCs w:val="22"/>
        </w:rPr>
      </w:pPr>
    </w:p>
    <w:p w14:paraId="102991F1" w14:textId="25D0878B" w:rsidR="00F50271" w:rsidRDefault="00F50271" w:rsidP="004D773C">
      <w:pPr>
        <w:jc w:val="both"/>
        <w:rPr>
          <w:rFonts w:ascii="Arial" w:hAnsi="Arial" w:cs="Arial"/>
          <w:sz w:val="22"/>
          <w:szCs w:val="22"/>
        </w:rPr>
      </w:pPr>
    </w:p>
    <w:p w14:paraId="4BECB3CA" w14:textId="52BA337C" w:rsidR="00F50271" w:rsidRDefault="00F50271" w:rsidP="004D773C">
      <w:pPr>
        <w:jc w:val="both"/>
        <w:rPr>
          <w:rFonts w:ascii="Arial" w:hAnsi="Arial" w:cs="Arial"/>
          <w:sz w:val="22"/>
          <w:szCs w:val="22"/>
        </w:rPr>
      </w:pPr>
    </w:p>
    <w:p w14:paraId="4C55F37D" w14:textId="186ADB47" w:rsidR="00F50271" w:rsidRDefault="00F50271" w:rsidP="004D773C">
      <w:pPr>
        <w:jc w:val="both"/>
        <w:rPr>
          <w:rFonts w:ascii="Arial" w:hAnsi="Arial" w:cs="Arial"/>
          <w:sz w:val="22"/>
          <w:szCs w:val="22"/>
        </w:rPr>
      </w:pPr>
    </w:p>
    <w:p w14:paraId="566AF69A" w14:textId="60835A8B" w:rsidR="00F50271" w:rsidRDefault="00F50271" w:rsidP="004D773C">
      <w:pPr>
        <w:jc w:val="both"/>
        <w:rPr>
          <w:rFonts w:ascii="Arial" w:hAnsi="Arial" w:cs="Arial"/>
          <w:sz w:val="22"/>
          <w:szCs w:val="22"/>
        </w:rPr>
      </w:pPr>
    </w:p>
    <w:p w14:paraId="2A357637" w14:textId="6004EF26" w:rsidR="00F50271" w:rsidRDefault="00F50271" w:rsidP="004D773C">
      <w:pPr>
        <w:jc w:val="both"/>
        <w:rPr>
          <w:rFonts w:ascii="Arial" w:hAnsi="Arial" w:cs="Arial"/>
          <w:sz w:val="22"/>
          <w:szCs w:val="22"/>
        </w:rPr>
      </w:pPr>
    </w:p>
    <w:p w14:paraId="21A87DBF" w14:textId="77777777" w:rsidR="00F50271" w:rsidRPr="008B629D" w:rsidRDefault="00F50271" w:rsidP="00F50271">
      <w:pPr>
        <w:suppressAutoHyphens w:val="0"/>
        <w:ind w:left="4320" w:right="-6" w:firstLine="900"/>
        <w:rPr>
          <w:rFonts w:ascii="Arial" w:hAnsi="Arial" w:cs="Arial"/>
          <w:color w:val="000000" w:themeColor="text1"/>
          <w:sz w:val="20"/>
          <w:szCs w:val="20"/>
        </w:rPr>
      </w:pPr>
      <w:r w:rsidRPr="008B629D">
        <w:rPr>
          <w:rFonts w:ascii="Arial" w:hAnsi="Arial" w:cs="Arial"/>
          <w:noProof/>
          <w:color w:val="000000" w:themeColor="text1"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727352" wp14:editId="4BBEC5FD">
                <wp:simplePos x="0" y="0"/>
                <wp:positionH relativeFrom="margin">
                  <wp:align>left</wp:align>
                </wp:positionH>
                <wp:positionV relativeFrom="paragraph">
                  <wp:posOffset>2540</wp:posOffset>
                </wp:positionV>
                <wp:extent cx="3152140" cy="236855"/>
                <wp:effectExtent l="0" t="0" r="10160" b="1079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2140" cy="236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9D9D4E" w14:textId="77777777" w:rsidR="00F50271" w:rsidRPr="00455EE8" w:rsidRDefault="00F50271" w:rsidP="00F5027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permStart w:id="1692339816" w:edGrp="everyone"/>
                            <w:r w:rsidRPr="00455EE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Wniosek nr ……./WS/PN/PZP-DRZ-WRO</w:t>
                            </w:r>
                            <w:r w:rsidRPr="00354333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/</w:t>
                            </w:r>
                            <w:r w:rsidRPr="00354333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  <w:highlight w:val="yellow"/>
                              </w:rPr>
                              <w:t>D</w:t>
                            </w:r>
                            <w:r w:rsidRPr="00354333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/</w:t>
                            </w:r>
                            <w:r w:rsidRPr="00455EE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202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  <w:permEnd w:id="1692339816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727352" id="Prostokąt 4" o:spid="_x0000_s1026" style="position:absolute;left:0;text-align:left;margin-left:0;margin-top:.2pt;width:248.2pt;height:18.6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">
                <v:textbox>
                  <w:txbxContent>
                    <w:p w14:paraId="089D9D4E" w14:textId="77777777" w:rsidR="00F50271" w:rsidRPr="00455EE8" w:rsidRDefault="00F50271" w:rsidP="00F50271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permStart w:id="1692339816" w:edGrp="everyone"/>
                      <w:r w:rsidRPr="00455EE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Wniosek nr ……./WS/PN/PZP-DRZ-WRO</w:t>
                      </w:r>
                      <w:r w:rsidRPr="00354333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  <w:t>/</w:t>
                      </w:r>
                      <w:r w:rsidRPr="00354333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  <w:highlight w:val="yellow"/>
                        </w:rPr>
                        <w:t>D</w:t>
                      </w:r>
                      <w:r w:rsidRPr="00354333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  <w:t>/</w:t>
                      </w:r>
                      <w:r w:rsidRPr="00455EE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202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6</w:t>
                      </w:r>
                      <w:permEnd w:id="1692339816"/>
                    </w:p>
                  </w:txbxContent>
                </v:textbox>
                <w10:wrap anchorx="margin"/>
              </v:rect>
            </w:pict>
          </mc:Fallback>
        </mc:AlternateContent>
      </w:r>
      <w:r w:rsidRPr="008B629D">
        <w:rPr>
          <w:rFonts w:ascii="Arial" w:hAnsi="Arial" w:cs="Arial"/>
          <w:color w:val="000000" w:themeColor="text1"/>
          <w:sz w:val="20"/>
          <w:szCs w:val="20"/>
        </w:rPr>
        <w:t>Warszawa, ………………………… r.</w:t>
      </w:r>
    </w:p>
    <w:p w14:paraId="57ECDC01" w14:textId="77777777" w:rsidR="00F50271" w:rsidRPr="008B629D" w:rsidRDefault="00F50271" w:rsidP="00F50271">
      <w:pPr>
        <w:suppressAutoHyphens w:val="0"/>
        <w:ind w:left="4962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4C1077A" w14:textId="77777777" w:rsidR="00F50271" w:rsidRPr="008B629D" w:rsidRDefault="00F50271" w:rsidP="00F50271">
      <w:pPr>
        <w:suppressAutoHyphens w:val="0"/>
        <w:ind w:left="4962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C48A97C" w14:textId="77777777" w:rsidR="00F50271" w:rsidRPr="008B629D" w:rsidRDefault="00F50271" w:rsidP="00F50271">
      <w:pPr>
        <w:suppressAutoHyphens w:val="0"/>
        <w:ind w:right="-1008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A9AF5E7" w14:textId="77777777" w:rsidR="00F50271" w:rsidRPr="008B629D" w:rsidRDefault="00F50271" w:rsidP="00F50271">
      <w:pPr>
        <w:keepNext/>
        <w:ind w:left="5220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5D8827F" w14:textId="77777777" w:rsidR="00F50271" w:rsidRPr="008B629D" w:rsidRDefault="00F50271" w:rsidP="00F50271">
      <w:pPr>
        <w:keepNext/>
        <w:ind w:left="5220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E132B56" w14:textId="77777777" w:rsidR="00F50271" w:rsidRPr="008B629D" w:rsidRDefault="00F50271" w:rsidP="00F50271">
      <w:pPr>
        <w:tabs>
          <w:tab w:val="left" w:pos="5245"/>
        </w:tabs>
        <w:suppressAutoHyphens w:val="0"/>
        <w:spacing w:after="120"/>
        <w:ind w:left="-900" w:right="-1008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8B629D">
        <w:rPr>
          <w:rFonts w:ascii="Arial" w:hAnsi="Arial" w:cs="Arial"/>
          <w:b/>
          <w:color w:val="000000" w:themeColor="text1"/>
          <w:sz w:val="20"/>
          <w:szCs w:val="20"/>
        </w:rPr>
        <w:t>PROJEKT</w:t>
      </w:r>
    </w:p>
    <w:p w14:paraId="00725CFC" w14:textId="77777777" w:rsidR="00F50271" w:rsidRPr="008B629D" w:rsidRDefault="00F50271" w:rsidP="00F50271">
      <w:pPr>
        <w:tabs>
          <w:tab w:val="left" w:pos="5245"/>
        </w:tabs>
        <w:suppressAutoHyphens w:val="0"/>
        <w:spacing w:after="120"/>
        <w:ind w:left="-900" w:right="-1008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8B629D">
        <w:rPr>
          <w:rFonts w:ascii="Arial" w:hAnsi="Arial" w:cs="Arial"/>
          <w:b/>
          <w:color w:val="000000" w:themeColor="text1"/>
          <w:sz w:val="20"/>
          <w:szCs w:val="20"/>
        </w:rPr>
        <w:t xml:space="preserve"> ZAMÓWIENIE ZAKUPU</w:t>
      </w:r>
    </w:p>
    <w:p w14:paraId="3E65E1C0" w14:textId="77777777" w:rsidR="00F50271" w:rsidRPr="008B629D" w:rsidRDefault="00F50271" w:rsidP="00F50271">
      <w:pPr>
        <w:tabs>
          <w:tab w:val="left" w:pos="5245"/>
        </w:tabs>
        <w:suppressAutoHyphens w:val="0"/>
        <w:spacing w:after="120"/>
        <w:ind w:left="-900" w:right="-1008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sz w:val="20"/>
          <w:szCs w:val="20"/>
        </w:rPr>
        <w:t>NR ………………………….</w:t>
      </w:r>
    </w:p>
    <w:p w14:paraId="6592510D" w14:textId="77777777" w:rsidR="00F50271" w:rsidRPr="008B629D" w:rsidRDefault="00F50271" w:rsidP="00F50271">
      <w:pPr>
        <w:tabs>
          <w:tab w:val="left" w:pos="5245"/>
        </w:tabs>
        <w:suppressAutoHyphens w:val="0"/>
        <w:spacing w:after="120"/>
        <w:ind w:left="-900" w:right="-1008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93C3DE9" w14:textId="77777777" w:rsidR="00F50271" w:rsidRPr="008B629D" w:rsidRDefault="00F50271" w:rsidP="00F50271">
      <w:pPr>
        <w:tabs>
          <w:tab w:val="left" w:pos="5245"/>
        </w:tabs>
        <w:suppressAutoHyphens w:val="0"/>
        <w:spacing w:after="120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8B629D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Pkt 1: Przedmiot zamówienia:</w:t>
      </w:r>
    </w:p>
    <w:p w14:paraId="571FD37B" w14:textId="2A392D75" w:rsidR="00F50271" w:rsidRDefault="00F50271" w:rsidP="0047765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62F66">
        <w:rPr>
          <w:rFonts w:ascii="Arial" w:hAnsi="Arial" w:cs="Arial"/>
          <w:color w:val="000000" w:themeColor="text1"/>
          <w:sz w:val="20"/>
          <w:szCs w:val="20"/>
        </w:rPr>
        <w:t xml:space="preserve">Przedmiotem niniejszego zamówienia jest </w:t>
      </w:r>
      <w:bookmarkStart w:id="0" w:name="_Hlk140065207"/>
      <w:r w:rsidR="00F62F66" w:rsidRPr="00F62F66">
        <w:rPr>
          <w:rFonts w:ascii="Arial" w:eastAsiaTheme="minorHAnsi" w:hAnsi="Arial" w:cs="Arial"/>
          <w:b/>
          <w:bCs/>
          <w:iCs/>
          <w:color w:val="000000" w:themeColor="text1"/>
          <w:kern w:val="0"/>
          <w:sz w:val="20"/>
          <w:szCs w:val="20"/>
          <w:lang w:eastAsia="en-US" w:bidi="ar-SA"/>
        </w:rPr>
        <w:t>Dostawa preparatów czyszczących do użytku maszynowego w podziale na zadania</w:t>
      </w:r>
      <w:bookmarkEnd w:id="0"/>
      <w:r w:rsidR="00F62F66" w:rsidRPr="00F62F66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 xml:space="preserve">, </w:t>
      </w:r>
      <w:r w:rsidR="00F62F66" w:rsidRPr="00F62F66">
        <w:rPr>
          <w:rFonts w:ascii="Arial" w:hAnsi="Arial" w:cs="Arial"/>
          <w:b/>
          <w:kern w:val="1"/>
          <w:sz w:val="20"/>
          <w:szCs w:val="20"/>
        </w:rPr>
        <w:t>Zadanie nr 2 - Dostawa środków czyszczących</w:t>
      </w:r>
      <w:r w:rsidRPr="00F62F66">
        <w:rPr>
          <w:rFonts w:ascii="Arial" w:hAnsi="Arial" w:cs="Arial"/>
          <w:b/>
          <w:color w:val="000000" w:themeColor="text1"/>
          <w:sz w:val="20"/>
          <w:szCs w:val="20"/>
        </w:rPr>
        <w:t xml:space="preserve">, </w:t>
      </w:r>
      <w:r w:rsidRPr="00F62F66">
        <w:rPr>
          <w:rFonts w:ascii="Arial" w:hAnsi="Arial" w:cs="Arial"/>
          <w:color w:val="000000" w:themeColor="text1"/>
          <w:sz w:val="20"/>
          <w:szCs w:val="20"/>
        </w:rPr>
        <w:t>zgodnie z załączonym Opisem przedmiotu zamówienia i ofertą Wykonawcy</w:t>
      </w:r>
    </w:p>
    <w:p w14:paraId="6E91AEC1" w14:textId="77777777" w:rsidR="00F62F66" w:rsidRPr="00F62F66" w:rsidRDefault="00F62F66" w:rsidP="00F62F66">
      <w:pPr>
        <w:rPr>
          <w:rFonts w:ascii="Arial" w:hAnsi="Arial" w:cs="Arial"/>
          <w:b/>
          <w:kern w:val="1"/>
          <w:sz w:val="20"/>
          <w:szCs w:val="20"/>
        </w:rPr>
      </w:pPr>
      <w:bookmarkStart w:id="1" w:name="_GoBack"/>
      <w:bookmarkEnd w:id="1"/>
    </w:p>
    <w:p w14:paraId="7B010C97" w14:textId="77777777" w:rsidR="00F50271" w:rsidRPr="008B629D" w:rsidRDefault="00F50271" w:rsidP="00F50271">
      <w:pPr>
        <w:tabs>
          <w:tab w:val="left" w:pos="5245"/>
        </w:tabs>
        <w:suppressAutoHyphens w:val="0"/>
        <w:spacing w:after="120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8B629D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Pkt 2: Wynagrodzenie i warunki płatności:</w:t>
      </w:r>
    </w:p>
    <w:p w14:paraId="724D072C" w14:textId="77777777" w:rsidR="00F50271" w:rsidRPr="008B629D" w:rsidRDefault="00F50271" w:rsidP="00F50271">
      <w:pPr>
        <w:numPr>
          <w:ilvl w:val="0"/>
          <w:numId w:val="4"/>
        </w:numPr>
        <w:suppressAutoHyphens w:val="0"/>
        <w:spacing w:after="120"/>
        <w:ind w:left="426" w:hanging="426"/>
        <w:jc w:val="both"/>
        <w:rPr>
          <w:rFonts w:ascii="Arial" w:hAnsi="Arial" w:cs="Arial"/>
          <w:bCs/>
          <w:color w:val="000000" w:themeColor="text1"/>
          <w:kern w:val="1"/>
          <w:sz w:val="20"/>
          <w:szCs w:val="20"/>
        </w:rPr>
      </w:pPr>
      <w:r w:rsidRPr="008B629D">
        <w:rPr>
          <w:rFonts w:ascii="Arial" w:hAnsi="Arial" w:cs="Arial"/>
          <w:bCs/>
          <w:color w:val="000000" w:themeColor="text1"/>
          <w:kern w:val="1"/>
          <w:sz w:val="20"/>
          <w:szCs w:val="20"/>
        </w:rPr>
        <w:t>Wynagrodzenie za wykonanie przedmiotu zamówienia wynosi:</w:t>
      </w:r>
    </w:p>
    <w:p w14:paraId="101908D1" w14:textId="77777777" w:rsidR="00F50271" w:rsidRPr="008B629D" w:rsidRDefault="00F50271" w:rsidP="00F50271">
      <w:pPr>
        <w:numPr>
          <w:ilvl w:val="2"/>
          <w:numId w:val="4"/>
        </w:numPr>
        <w:tabs>
          <w:tab w:val="clear" w:pos="2340"/>
          <w:tab w:val="left" w:pos="5245"/>
        </w:tabs>
        <w:suppressAutoHyphens w:val="0"/>
        <w:spacing w:after="120"/>
        <w:ind w:left="993" w:hanging="425"/>
        <w:contextualSpacing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kern w:val="1"/>
          <w:sz w:val="20"/>
          <w:szCs w:val="20"/>
        </w:rPr>
        <w:t>Wynagrodzenie (bez podatku VAT) wynosi: …….. zł</w:t>
      </w:r>
    </w:p>
    <w:p w14:paraId="2B73E7B5" w14:textId="77777777" w:rsidR="00F50271" w:rsidRPr="008B629D" w:rsidRDefault="00F50271" w:rsidP="00F50271">
      <w:pPr>
        <w:tabs>
          <w:tab w:val="left" w:pos="5245"/>
        </w:tabs>
        <w:suppressAutoHyphens w:val="0"/>
        <w:spacing w:after="120"/>
        <w:ind w:left="993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sz w:val="20"/>
          <w:szCs w:val="20"/>
        </w:rPr>
        <w:t>(słownie: …………………złotych i …./100)</w:t>
      </w:r>
    </w:p>
    <w:p w14:paraId="188CE3EC" w14:textId="77777777" w:rsidR="00F50271" w:rsidRPr="008B629D" w:rsidRDefault="00F50271" w:rsidP="00F50271">
      <w:pPr>
        <w:numPr>
          <w:ilvl w:val="2"/>
          <w:numId w:val="4"/>
        </w:numPr>
        <w:tabs>
          <w:tab w:val="clear" w:pos="2340"/>
          <w:tab w:val="left" w:pos="5245"/>
        </w:tabs>
        <w:suppressAutoHyphens w:val="0"/>
        <w:spacing w:after="120"/>
        <w:ind w:left="993" w:hanging="425"/>
        <w:contextualSpacing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kern w:val="1"/>
          <w:sz w:val="20"/>
          <w:szCs w:val="20"/>
        </w:rPr>
        <w:t>podatek VAT wynosi: ……….. zł, wg stawki ….%</w:t>
      </w:r>
    </w:p>
    <w:p w14:paraId="70108E0D" w14:textId="77777777" w:rsidR="00F50271" w:rsidRPr="008B629D" w:rsidRDefault="00F50271" w:rsidP="00F50271">
      <w:pPr>
        <w:tabs>
          <w:tab w:val="left" w:pos="5245"/>
        </w:tabs>
        <w:suppressAutoHyphens w:val="0"/>
        <w:spacing w:after="120"/>
        <w:ind w:left="993"/>
        <w:rPr>
          <w:rFonts w:ascii="Arial" w:hAnsi="Arial" w:cs="Arial"/>
          <w:color w:val="000000" w:themeColor="text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sz w:val="20"/>
          <w:szCs w:val="20"/>
        </w:rPr>
        <w:t xml:space="preserve">(słownie: ……………………złotych i …./100) </w:t>
      </w:r>
    </w:p>
    <w:p w14:paraId="46268734" w14:textId="77777777" w:rsidR="00F50271" w:rsidRPr="008B629D" w:rsidRDefault="00F50271" w:rsidP="00F50271">
      <w:pPr>
        <w:numPr>
          <w:ilvl w:val="2"/>
          <w:numId w:val="4"/>
        </w:numPr>
        <w:tabs>
          <w:tab w:val="clear" w:pos="2340"/>
        </w:tabs>
        <w:suppressAutoHyphens w:val="0"/>
        <w:spacing w:after="120"/>
        <w:ind w:left="993" w:hanging="425"/>
        <w:contextualSpacing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kern w:val="1"/>
          <w:sz w:val="20"/>
          <w:szCs w:val="20"/>
        </w:rPr>
        <w:t>wynagrodzenie (z podatkiem VAT): ……… zł</w:t>
      </w:r>
    </w:p>
    <w:p w14:paraId="4F1DA0BE" w14:textId="77777777" w:rsidR="00F50271" w:rsidRPr="008B629D" w:rsidRDefault="00F50271" w:rsidP="00F50271">
      <w:pPr>
        <w:tabs>
          <w:tab w:val="left" w:pos="5245"/>
        </w:tabs>
        <w:suppressAutoHyphens w:val="0"/>
        <w:spacing w:after="120"/>
        <w:ind w:left="993"/>
        <w:rPr>
          <w:rFonts w:ascii="Arial" w:hAnsi="Arial" w:cs="Arial"/>
          <w:color w:val="000000" w:themeColor="text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sz w:val="20"/>
          <w:szCs w:val="20"/>
        </w:rPr>
        <w:t>(słownie: …………………złotych i …./100)</w:t>
      </w:r>
    </w:p>
    <w:p w14:paraId="3EAC8479" w14:textId="77777777" w:rsidR="00F50271" w:rsidRPr="008B629D" w:rsidRDefault="00F50271" w:rsidP="00F50271">
      <w:pPr>
        <w:pStyle w:val="Akapitzlist"/>
        <w:numPr>
          <w:ilvl w:val="0"/>
          <w:numId w:val="4"/>
        </w:numPr>
        <w:tabs>
          <w:tab w:val="left" w:pos="5245"/>
        </w:tabs>
        <w:suppressAutoHyphens w:val="0"/>
        <w:ind w:left="357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sz w:val="20"/>
          <w:szCs w:val="20"/>
        </w:rPr>
        <w:t>Płatność wynagrodzenia będzie realizowana częściami, po każdej dostawie częściowej (Wynagrodzenie z podatkiem VAT z tytułu danej dostawy częściowej) na podstawie prawidłowo wystawionej faktury VAT i podpisanego przez Zamawiającego Protokołu odbioru dostawy/danej dostawy częściowej bez uwag.</w:t>
      </w:r>
    </w:p>
    <w:p w14:paraId="7B62DB90" w14:textId="77777777" w:rsidR="00F50271" w:rsidRPr="008B629D" w:rsidRDefault="00F50271" w:rsidP="00F50271">
      <w:pPr>
        <w:pStyle w:val="Akapitzlist"/>
        <w:numPr>
          <w:ilvl w:val="0"/>
          <w:numId w:val="4"/>
        </w:numPr>
        <w:tabs>
          <w:tab w:val="left" w:pos="5245"/>
        </w:tabs>
        <w:suppressAutoHyphens w:val="0"/>
        <w:ind w:left="357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sz w:val="20"/>
          <w:szCs w:val="20"/>
        </w:rPr>
        <w:t>Faktura VAT zostanie wystawiona na Miejskie Przedsiębiorstwo Wodociągów i Kanalizacji w m. st. Warszawie Spółka Akcyjna, Plac Starynkiewicza 5,02-015 Warszawa. Fakturę VAT</w:t>
      </w:r>
      <w:bookmarkStart w:id="2" w:name="_Hlk191973338"/>
      <w:r w:rsidRPr="008B629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bookmarkEnd w:id="2"/>
      <w:r w:rsidRPr="008B629D">
        <w:rPr>
          <w:rFonts w:ascii="Arial" w:hAnsi="Arial" w:cs="Arial"/>
          <w:color w:val="000000" w:themeColor="text1"/>
          <w:sz w:val="20"/>
          <w:szCs w:val="20"/>
        </w:rPr>
        <w:t xml:space="preserve">należy dostarczyć wraz daną dostawą częściową do magazynu Na fakturze VAT należy umieścić datę i numer zamówienia. </w:t>
      </w:r>
    </w:p>
    <w:p w14:paraId="1A8E19B4" w14:textId="77777777" w:rsidR="00F50271" w:rsidRPr="008B629D" w:rsidRDefault="00F50271" w:rsidP="00F50271">
      <w:pPr>
        <w:pStyle w:val="Akapitzlist"/>
        <w:numPr>
          <w:ilvl w:val="0"/>
          <w:numId w:val="4"/>
        </w:numPr>
        <w:tabs>
          <w:tab w:val="left" w:pos="5245"/>
        </w:tabs>
        <w:suppressAutoHyphens w:val="0"/>
        <w:ind w:left="35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sz w:val="20"/>
          <w:szCs w:val="20"/>
        </w:rPr>
        <w:t xml:space="preserve">Ceny jednostkowe elementów przedmiotu dostawy zawiera </w:t>
      </w:r>
      <w:r>
        <w:rPr>
          <w:rFonts w:ascii="Arial" w:hAnsi="Arial" w:cs="Arial"/>
          <w:color w:val="000000" w:themeColor="text1"/>
          <w:sz w:val="20"/>
          <w:szCs w:val="20"/>
        </w:rPr>
        <w:t>oferta Wykonawcy</w:t>
      </w:r>
      <w:r w:rsidRPr="008B629D">
        <w:rPr>
          <w:rFonts w:ascii="Arial" w:hAnsi="Arial" w:cs="Arial"/>
          <w:color w:val="000000" w:themeColor="text1"/>
          <w:sz w:val="20"/>
          <w:szCs w:val="20"/>
        </w:rPr>
        <w:t xml:space="preserve"> stanowiący załącznik nr 3 do zamówienia</w:t>
      </w:r>
    </w:p>
    <w:p w14:paraId="587CC191" w14:textId="77777777" w:rsidR="00F50271" w:rsidRPr="008B629D" w:rsidRDefault="00F50271" w:rsidP="00F50271">
      <w:pPr>
        <w:pStyle w:val="Akapitzlist"/>
        <w:widowControl/>
        <w:numPr>
          <w:ilvl w:val="0"/>
          <w:numId w:val="4"/>
        </w:numPr>
        <w:tabs>
          <w:tab w:val="left" w:pos="5245"/>
        </w:tabs>
        <w:suppressAutoHyphens w:val="0"/>
        <w:spacing w:before="120" w:after="120"/>
        <w:ind w:left="357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sz w:val="20"/>
          <w:szCs w:val="20"/>
        </w:rPr>
        <w:t>Zamawiający zapłaci wynagrodzenie przelewem na rachunek bankowy wskazany na wystawionej przez Wykonawcę fakturze VAT, w terminie 30 dni kalendarzowych od dnia otrzymania prawidłowo wystawionej faktury. Dniem płatności będzie dzień obciążenia rachunku bankowego Zamawiającego.</w:t>
      </w:r>
    </w:p>
    <w:p w14:paraId="451AB3D6" w14:textId="77777777" w:rsidR="00F50271" w:rsidRPr="008B629D" w:rsidRDefault="00F50271" w:rsidP="00F50271">
      <w:pPr>
        <w:pStyle w:val="Akapitzlist"/>
        <w:widowControl/>
        <w:numPr>
          <w:ilvl w:val="0"/>
          <w:numId w:val="4"/>
        </w:numPr>
        <w:suppressAutoHyphens w:val="0"/>
        <w:spacing w:before="120" w:after="120"/>
        <w:ind w:left="357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sz w:val="20"/>
          <w:szCs w:val="20"/>
        </w:rPr>
        <w:t>Zamawiający, zgodnie z wymogiem Ustawy o przeciwdziałaniu nadmiernym opóźnieniom w transakcjach handlowych, oświadcza, iż posiada status dużego przedsiębiorcy.</w:t>
      </w:r>
    </w:p>
    <w:p w14:paraId="2C72029E" w14:textId="77777777" w:rsidR="00F50271" w:rsidRPr="008B629D" w:rsidRDefault="00F50271" w:rsidP="00F50271">
      <w:pPr>
        <w:pStyle w:val="Akapitzlist"/>
        <w:widowControl/>
        <w:numPr>
          <w:ilvl w:val="0"/>
          <w:numId w:val="4"/>
        </w:numPr>
        <w:suppressAutoHyphens w:val="0"/>
        <w:spacing w:before="120" w:after="120"/>
        <w:ind w:left="357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B629D">
        <w:rPr>
          <w:rFonts w:ascii="Arial" w:hAnsi="Arial" w:cs="Arial"/>
          <w:bCs/>
          <w:color w:val="000000" w:themeColor="text1"/>
          <w:kern w:val="1"/>
          <w:sz w:val="20"/>
          <w:szCs w:val="20"/>
        </w:rPr>
        <w:t>Zamawiający będzie realizował płatności wyłącznie na rachunki bankowe Wykonawcy, figurujące w wykazie podatników VAT (tzw. biała lista podatników VAT) prowadzonym w postaci elektronicznej przez Szefa Krajowej Administracji Skarbowej. W przypadku gdy Wykonawca nie ma obowiązku zgłoszenia rachunku, celem umieszczenia rachunku w wykazie podatników VAT, o którym mowa powyżej, Wykonawca zobowiązany jest do złożenia oświadczenia wskazującego przyczynę braku takiego obowiązku.</w:t>
      </w:r>
    </w:p>
    <w:p w14:paraId="2CDB3420" w14:textId="77777777" w:rsidR="00F50271" w:rsidRPr="008B629D" w:rsidRDefault="00F50271" w:rsidP="00F50271">
      <w:pPr>
        <w:tabs>
          <w:tab w:val="left" w:pos="5245"/>
        </w:tabs>
        <w:suppressAutoHyphens w:val="0"/>
        <w:spacing w:after="120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8B629D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Pkt 3: Miejsce realizacji zamówienia:</w:t>
      </w:r>
    </w:p>
    <w:p w14:paraId="706B8976" w14:textId="77777777" w:rsidR="00F50271" w:rsidRPr="008B629D" w:rsidRDefault="00F50271" w:rsidP="00F50271">
      <w:pPr>
        <w:pStyle w:val="Akapitzlist"/>
        <w:numPr>
          <w:ilvl w:val="0"/>
          <w:numId w:val="22"/>
        </w:numPr>
        <w:suppressAutoHyphens w:val="0"/>
        <w:spacing w:after="120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sz w:val="20"/>
          <w:szCs w:val="20"/>
        </w:rPr>
        <w:t xml:space="preserve">Dostawa zostanie zrealizowana w formie dostawy częściowej do miejsc wskazanych w OPZ, </w:t>
      </w:r>
      <w:r w:rsidRPr="008B629D">
        <w:rPr>
          <w:rFonts w:ascii="Arial" w:hAnsi="Arial" w:cs="Arial"/>
          <w:color w:val="000000" w:themeColor="text1"/>
          <w:sz w:val="20"/>
          <w:szCs w:val="20"/>
        </w:rPr>
        <w:lastRenderedPageBreak/>
        <w:t>każdorazowo w dniach (roboczych, z wyłączeniem dni ustawowo wolnych do pracy) i godzinach określonych w OPZ dla danego miejsca dostawy. Dostawa częściowa do danego miejsca dostawy musi zostać zrealizowana jednorazowa.</w:t>
      </w:r>
    </w:p>
    <w:p w14:paraId="68856BE6" w14:textId="77777777" w:rsidR="00F50271" w:rsidRPr="008B629D" w:rsidRDefault="00F50271" w:rsidP="00F50271">
      <w:pPr>
        <w:pStyle w:val="Akapitzlist"/>
        <w:numPr>
          <w:ilvl w:val="0"/>
          <w:numId w:val="22"/>
        </w:numPr>
        <w:suppressAutoHyphens w:val="0"/>
        <w:spacing w:after="120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sz w:val="20"/>
          <w:szCs w:val="20"/>
        </w:rPr>
        <w:t>Dostarczony produkt powinien być nowy, nie noszący śladów użytkowania, nieuszkodzony i zdatny do użytku</w:t>
      </w:r>
    </w:p>
    <w:p w14:paraId="61895675" w14:textId="77777777" w:rsidR="00F50271" w:rsidRPr="008B629D" w:rsidRDefault="00F50271" w:rsidP="00F50271">
      <w:pPr>
        <w:tabs>
          <w:tab w:val="left" w:pos="5245"/>
        </w:tabs>
        <w:suppressAutoHyphens w:val="0"/>
        <w:spacing w:after="120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8B629D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Pkt 4: Termin realizacji zamówienia: </w:t>
      </w:r>
    </w:p>
    <w:p w14:paraId="6CC6A2AA" w14:textId="77777777" w:rsidR="00F50271" w:rsidRPr="008B629D" w:rsidRDefault="00F50271" w:rsidP="00F50271">
      <w:pPr>
        <w:tabs>
          <w:tab w:val="left" w:pos="5245"/>
        </w:tabs>
        <w:suppressAutoHyphens w:val="0"/>
        <w:spacing w:after="120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8B629D">
        <w:rPr>
          <w:rFonts w:ascii="Arial" w:hAnsi="Arial" w:cs="Arial"/>
          <w:bCs/>
          <w:color w:val="000000" w:themeColor="text1"/>
          <w:sz w:val="20"/>
          <w:szCs w:val="20"/>
        </w:rPr>
        <w:t>Zgodnie z Opisem przedmiotu zamówienia.</w:t>
      </w:r>
    </w:p>
    <w:p w14:paraId="1B5B3DA2" w14:textId="77777777" w:rsidR="00F50271" w:rsidRPr="008B629D" w:rsidRDefault="00F50271" w:rsidP="00F50271">
      <w:pPr>
        <w:tabs>
          <w:tab w:val="left" w:pos="5245"/>
        </w:tabs>
        <w:suppressAutoHyphens w:val="0"/>
        <w:spacing w:after="120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8B629D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Pkt 5: Nadzór nad realizacją:</w:t>
      </w:r>
    </w:p>
    <w:p w14:paraId="16583CA8" w14:textId="77777777" w:rsidR="00F50271" w:rsidRPr="008B629D" w:rsidRDefault="00F50271" w:rsidP="00F50271">
      <w:pPr>
        <w:widowControl/>
        <w:numPr>
          <w:ilvl w:val="0"/>
          <w:numId w:val="15"/>
        </w:numPr>
        <w:suppressAutoHyphens w:val="0"/>
        <w:spacing w:after="160" w:line="252" w:lineRule="auto"/>
        <w:ind w:left="426" w:hanging="426"/>
        <w:contextualSpacing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8B629D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>Osoby po stronie Zamawiającego:</w:t>
      </w:r>
    </w:p>
    <w:p w14:paraId="521BB379" w14:textId="77777777" w:rsidR="00F50271" w:rsidRPr="008B629D" w:rsidRDefault="00F50271" w:rsidP="00F50271">
      <w:pPr>
        <w:widowControl/>
        <w:suppressAutoHyphens w:val="0"/>
        <w:spacing w:after="160" w:line="252" w:lineRule="auto"/>
        <w:ind w:left="426"/>
        <w:contextualSpacing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en-US" w:bidi="ar-SA"/>
        </w:rPr>
      </w:pPr>
      <w:r w:rsidRPr="008B629D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>-  odpowiedzialne za prawidłową realizację zamówienia (dostawa do magazynu M0XX):</w:t>
      </w:r>
    </w:p>
    <w:p w14:paraId="0BC11CE0" w14:textId="77777777" w:rsidR="00F50271" w:rsidRPr="008B629D" w:rsidRDefault="00F50271" w:rsidP="00F50271">
      <w:pPr>
        <w:widowControl/>
        <w:numPr>
          <w:ilvl w:val="0"/>
          <w:numId w:val="16"/>
        </w:numPr>
        <w:suppressAutoHyphens w:val="0"/>
        <w:ind w:hanging="731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8B629D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 xml:space="preserve">Imię i nazwisko – nr tel. </w:t>
      </w:r>
    </w:p>
    <w:p w14:paraId="0A7D70C8" w14:textId="77777777" w:rsidR="00F50271" w:rsidRPr="008B629D" w:rsidRDefault="00F50271" w:rsidP="00F50271">
      <w:pPr>
        <w:widowControl/>
        <w:numPr>
          <w:ilvl w:val="0"/>
          <w:numId w:val="16"/>
        </w:numPr>
        <w:suppressAutoHyphens w:val="0"/>
        <w:ind w:left="426" w:firstLine="283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8B629D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>Imię i nazwisko – nr tel.</w:t>
      </w:r>
    </w:p>
    <w:p w14:paraId="095C4D00" w14:textId="77777777" w:rsidR="00F50271" w:rsidRPr="008B629D" w:rsidRDefault="00F50271" w:rsidP="00F50271">
      <w:pPr>
        <w:widowControl/>
        <w:suppressAutoHyphens w:val="0"/>
        <w:spacing w:after="160" w:line="252" w:lineRule="auto"/>
        <w:ind w:left="426" w:hanging="426"/>
        <w:contextualSpacing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8B629D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>       - do kontaktu w magazynie M0XX:</w:t>
      </w:r>
    </w:p>
    <w:p w14:paraId="3502B026" w14:textId="77777777" w:rsidR="00F50271" w:rsidRPr="008B629D" w:rsidRDefault="00F50271" w:rsidP="00F50271">
      <w:pPr>
        <w:widowControl/>
        <w:numPr>
          <w:ilvl w:val="0"/>
          <w:numId w:val="17"/>
        </w:numPr>
        <w:suppressAutoHyphens w:val="0"/>
        <w:ind w:hanging="731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8B629D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>Imię i nazwisko –nr tel.</w:t>
      </w:r>
    </w:p>
    <w:p w14:paraId="432C6FA8" w14:textId="77777777" w:rsidR="00F50271" w:rsidRPr="008B629D" w:rsidRDefault="00F50271" w:rsidP="00F50271">
      <w:pPr>
        <w:widowControl/>
        <w:numPr>
          <w:ilvl w:val="0"/>
          <w:numId w:val="17"/>
        </w:numPr>
        <w:suppressAutoHyphens w:val="0"/>
        <w:ind w:hanging="731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8B629D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 xml:space="preserve">Imię i nazwisko –nr tel. </w:t>
      </w:r>
    </w:p>
    <w:p w14:paraId="1AC44F4F" w14:textId="77777777" w:rsidR="00F50271" w:rsidRPr="008B629D" w:rsidRDefault="00F50271" w:rsidP="00F50271">
      <w:pPr>
        <w:widowControl/>
        <w:suppressAutoHyphens w:val="0"/>
        <w:spacing w:after="160" w:line="252" w:lineRule="auto"/>
        <w:ind w:left="426"/>
        <w:contextualSpacing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8B629D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>-  odpowiedzialne za prawidłową realizację zamówienia (dostawa do magazynu M0YY):</w:t>
      </w:r>
    </w:p>
    <w:p w14:paraId="782343EA" w14:textId="77777777" w:rsidR="00F50271" w:rsidRPr="008B629D" w:rsidRDefault="00F50271" w:rsidP="00F50271">
      <w:pPr>
        <w:widowControl/>
        <w:numPr>
          <w:ilvl w:val="0"/>
          <w:numId w:val="18"/>
        </w:numPr>
        <w:suppressAutoHyphens w:val="0"/>
        <w:ind w:hanging="731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8B629D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>Imię i nazwisko – nr tel.</w:t>
      </w:r>
    </w:p>
    <w:p w14:paraId="7BF16D60" w14:textId="77777777" w:rsidR="00F50271" w:rsidRPr="008B629D" w:rsidRDefault="00F50271" w:rsidP="00F50271">
      <w:pPr>
        <w:widowControl/>
        <w:numPr>
          <w:ilvl w:val="0"/>
          <w:numId w:val="18"/>
        </w:numPr>
        <w:suppressAutoHyphens w:val="0"/>
        <w:ind w:hanging="731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8B629D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>Imię i nazwisko – nr tel.</w:t>
      </w:r>
    </w:p>
    <w:p w14:paraId="77FE085D" w14:textId="77777777" w:rsidR="00F50271" w:rsidRPr="008B629D" w:rsidRDefault="00F50271" w:rsidP="00F50271">
      <w:pPr>
        <w:widowControl/>
        <w:suppressAutoHyphens w:val="0"/>
        <w:spacing w:after="160" w:line="252" w:lineRule="auto"/>
        <w:ind w:left="426" w:hanging="426"/>
        <w:contextualSpacing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8B629D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>       - do kontaktu w magazynie M0YY:</w:t>
      </w:r>
    </w:p>
    <w:p w14:paraId="6793C7CD" w14:textId="77777777" w:rsidR="00F50271" w:rsidRPr="008B629D" w:rsidRDefault="00F50271" w:rsidP="00F50271">
      <w:pPr>
        <w:widowControl/>
        <w:numPr>
          <w:ilvl w:val="0"/>
          <w:numId w:val="19"/>
        </w:numPr>
        <w:suppressAutoHyphens w:val="0"/>
        <w:ind w:hanging="731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8B629D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>Imię i nazwisko –nr tel.</w:t>
      </w:r>
    </w:p>
    <w:p w14:paraId="2B64F298" w14:textId="77777777" w:rsidR="00F50271" w:rsidRPr="008B629D" w:rsidRDefault="00F50271" w:rsidP="00F50271">
      <w:pPr>
        <w:widowControl/>
        <w:numPr>
          <w:ilvl w:val="0"/>
          <w:numId w:val="19"/>
        </w:numPr>
        <w:suppressAutoHyphens w:val="0"/>
        <w:ind w:hanging="731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8B629D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 xml:space="preserve">Imię i nazwisko –nr tel. </w:t>
      </w:r>
    </w:p>
    <w:p w14:paraId="5ABB7301" w14:textId="77777777" w:rsidR="00F50271" w:rsidRPr="008B629D" w:rsidRDefault="00F50271" w:rsidP="00F50271">
      <w:pPr>
        <w:widowControl/>
        <w:numPr>
          <w:ilvl w:val="0"/>
          <w:numId w:val="15"/>
        </w:numPr>
        <w:suppressAutoHyphens w:val="0"/>
        <w:spacing w:after="160" w:line="252" w:lineRule="auto"/>
        <w:ind w:left="426" w:hanging="426"/>
        <w:contextualSpacing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8B629D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>Osoby po stronie Wykonawcy:</w:t>
      </w:r>
    </w:p>
    <w:p w14:paraId="6437D9A2" w14:textId="77777777" w:rsidR="00F50271" w:rsidRPr="008B629D" w:rsidRDefault="00F50271" w:rsidP="00F50271">
      <w:pPr>
        <w:widowControl/>
        <w:suppressAutoHyphens w:val="0"/>
        <w:spacing w:after="160" w:line="252" w:lineRule="auto"/>
        <w:ind w:left="426"/>
        <w:contextualSpacing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8B629D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>-  odpowiedzialne za prawidłową realizację zamówienia:</w:t>
      </w:r>
    </w:p>
    <w:p w14:paraId="4DA507BF" w14:textId="77777777" w:rsidR="00F50271" w:rsidRPr="008B629D" w:rsidRDefault="00F50271" w:rsidP="00F50271">
      <w:pPr>
        <w:widowControl/>
        <w:numPr>
          <w:ilvl w:val="0"/>
          <w:numId w:val="20"/>
        </w:numPr>
        <w:suppressAutoHyphens w:val="0"/>
        <w:ind w:hanging="731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8B629D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>Imię i nazwisko – nr tel.</w:t>
      </w:r>
    </w:p>
    <w:p w14:paraId="4F2719CE" w14:textId="77777777" w:rsidR="00F50271" w:rsidRPr="008B629D" w:rsidRDefault="00F50271" w:rsidP="00F50271">
      <w:pPr>
        <w:widowControl/>
        <w:numPr>
          <w:ilvl w:val="0"/>
          <w:numId w:val="20"/>
        </w:numPr>
        <w:suppressAutoHyphens w:val="0"/>
        <w:ind w:hanging="731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8B629D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>Imię i nazwisko – nr tel.</w:t>
      </w:r>
    </w:p>
    <w:p w14:paraId="2A15D17F" w14:textId="77777777" w:rsidR="00F50271" w:rsidRPr="008B629D" w:rsidRDefault="00F50271" w:rsidP="00F50271">
      <w:pPr>
        <w:widowControl/>
        <w:suppressAutoHyphens w:val="0"/>
        <w:ind w:left="426" w:hanging="426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</w:p>
    <w:p w14:paraId="2212D0ED" w14:textId="77777777" w:rsidR="00F50271" w:rsidRPr="008B629D" w:rsidRDefault="00F50271" w:rsidP="00F50271">
      <w:pPr>
        <w:widowControl/>
        <w:suppressAutoHyphens w:val="0"/>
        <w:ind w:left="284" w:hanging="284"/>
        <w:jc w:val="both"/>
        <w:rPr>
          <w:rFonts w:ascii="Arial" w:eastAsia="Calibri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8B629D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>3. Do wykonania czynności odbiorowych dostawy realizowanej do danego miejsca dostawy, konieczne jest łączne działanie co najmniej dwóch osób wymienionych w ppkt 1.</w:t>
      </w:r>
    </w:p>
    <w:p w14:paraId="46E5DB21" w14:textId="77777777" w:rsidR="00F50271" w:rsidRPr="008B629D" w:rsidRDefault="00F50271" w:rsidP="00F50271">
      <w:pPr>
        <w:widowControl/>
        <w:suppressAutoHyphens w:val="0"/>
        <w:ind w:left="426" w:hanging="426"/>
        <w:jc w:val="both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</w:p>
    <w:p w14:paraId="7B146251" w14:textId="77777777" w:rsidR="00F50271" w:rsidRPr="008B629D" w:rsidRDefault="00F50271" w:rsidP="00F50271">
      <w:pPr>
        <w:widowControl/>
        <w:numPr>
          <w:ilvl w:val="0"/>
          <w:numId w:val="21"/>
        </w:numPr>
        <w:suppressAutoHyphens w:val="0"/>
        <w:spacing w:after="160" w:line="252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kern w:val="0"/>
          <w:sz w:val="20"/>
          <w:szCs w:val="20"/>
          <w:lang w:eastAsia="en-US" w:bidi="ar-SA"/>
        </w:rPr>
      </w:pPr>
      <w:r w:rsidRPr="008B629D">
        <w:rPr>
          <w:rFonts w:ascii="Arial" w:eastAsia="Calibri" w:hAnsi="Arial" w:cs="Arial"/>
          <w:color w:val="000000" w:themeColor="text1"/>
          <w:kern w:val="0"/>
          <w:sz w:val="20"/>
          <w:szCs w:val="20"/>
          <w:lang w:eastAsia="en-US" w:bidi="ar-SA"/>
        </w:rPr>
        <w:t xml:space="preserve">Osoby o których mowa </w:t>
      </w:r>
      <w:r w:rsidRPr="008B629D">
        <w:rPr>
          <w:rFonts w:ascii="Arial" w:eastAsia="Calibri" w:hAnsi="Arial" w:cs="Arial"/>
          <w:b/>
          <w:bCs/>
          <w:color w:val="000000" w:themeColor="text1"/>
          <w:kern w:val="0"/>
          <w:sz w:val="20"/>
          <w:szCs w:val="20"/>
          <w:lang w:eastAsia="en-US" w:bidi="ar-SA"/>
        </w:rPr>
        <w:t>w ppkt 1</w:t>
      </w:r>
      <w:r w:rsidRPr="008B629D">
        <w:rPr>
          <w:rFonts w:ascii="Arial" w:eastAsia="Calibri" w:hAnsi="Arial" w:cs="Arial"/>
          <w:color w:val="000000" w:themeColor="text1"/>
          <w:kern w:val="0"/>
          <w:sz w:val="20"/>
          <w:szCs w:val="20"/>
          <w:lang w:eastAsia="en-US" w:bidi="ar-SA"/>
        </w:rPr>
        <w:t>, są umocowane przez Stronę do dokonywania czynności związanych z realizacją przedmiotu zamówienia, nie są natomiast umocowane do zmiany zamówienia zakupu. Zmiana lub uzupełnienie tych osób nie stanowi zmiany zamówienia zakupu i wymaga jedynie pisemnego oświadczenia złożonego drugiej Stronie. Osobą upoważnioną do złożenia oświadczenia ze strony Zamawiającego jest Kierownik Działu Logistyki.</w:t>
      </w:r>
    </w:p>
    <w:p w14:paraId="580CBBC1" w14:textId="77777777" w:rsidR="00F50271" w:rsidRPr="008B629D" w:rsidRDefault="00F50271" w:rsidP="00F50271">
      <w:pPr>
        <w:tabs>
          <w:tab w:val="left" w:pos="5245"/>
        </w:tabs>
        <w:suppressAutoHyphens w:val="0"/>
        <w:spacing w:after="120"/>
        <w:ind w:left="426"/>
        <w:jc w:val="both"/>
        <w:rPr>
          <w:rFonts w:ascii="Arial" w:hAnsi="Arial" w:cs="Arial"/>
          <w:bCs/>
          <w:color w:val="000000" w:themeColor="text1"/>
          <w:kern w:val="1"/>
          <w:sz w:val="20"/>
          <w:szCs w:val="20"/>
        </w:rPr>
      </w:pPr>
    </w:p>
    <w:p w14:paraId="7B8BBE8A" w14:textId="77777777" w:rsidR="00F50271" w:rsidRPr="008B629D" w:rsidRDefault="00F50271" w:rsidP="00F50271">
      <w:pPr>
        <w:tabs>
          <w:tab w:val="left" w:pos="5245"/>
        </w:tabs>
        <w:suppressAutoHyphens w:val="0"/>
        <w:spacing w:after="120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8B629D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Pkt 6: Gwarancja i Rękojmia:</w:t>
      </w:r>
    </w:p>
    <w:p w14:paraId="3B19B5C2" w14:textId="77777777" w:rsidR="00F50271" w:rsidRPr="008B629D" w:rsidRDefault="00F50271" w:rsidP="00F50271">
      <w:pPr>
        <w:numPr>
          <w:ilvl w:val="0"/>
          <w:numId w:val="2"/>
        </w:numPr>
        <w:tabs>
          <w:tab w:val="left" w:pos="5245"/>
        </w:tabs>
        <w:suppressAutoHyphens w:val="0"/>
        <w:spacing w:after="120"/>
        <w:ind w:left="426" w:hanging="426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8B629D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 xml:space="preserve">Wykonawca, w ramach wynagrodzenia (z podatkiem VAT) udziela Zamawiającemu rękojmi i gwarancji jakości na przedmiot zamówienia na okres </w:t>
      </w:r>
      <w:r w:rsidRPr="008B629D">
        <w:rPr>
          <w:rFonts w:ascii="Arial" w:eastAsia="Times New Roman" w:hAnsi="Arial" w:cs="Arial"/>
          <w:b/>
          <w:color w:val="000000" w:themeColor="text1"/>
          <w:kern w:val="0"/>
          <w:sz w:val="20"/>
          <w:szCs w:val="20"/>
          <w:lang w:eastAsia="pl-PL" w:bidi="ar-SA"/>
        </w:rPr>
        <w:t>12 miesięcy</w:t>
      </w:r>
      <w:r w:rsidRPr="008B629D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 xml:space="preserve"> liczony od daty odbioru przedmiotu zamówienia bez uwag. </w:t>
      </w:r>
    </w:p>
    <w:p w14:paraId="645EB69B" w14:textId="77777777" w:rsidR="00F50271" w:rsidRPr="008B629D" w:rsidRDefault="00F50271" w:rsidP="00F50271">
      <w:pPr>
        <w:numPr>
          <w:ilvl w:val="0"/>
          <w:numId w:val="2"/>
        </w:numPr>
        <w:tabs>
          <w:tab w:val="left" w:pos="5245"/>
        </w:tabs>
        <w:suppressAutoHyphens w:val="0"/>
        <w:spacing w:after="120"/>
        <w:ind w:left="426" w:hanging="426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8B629D">
        <w:rPr>
          <w:rFonts w:ascii="Arial" w:hAnsi="Arial" w:cs="Arial"/>
          <w:color w:val="000000" w:themeColor="text1"/>
          <w:sz w:val="20"/>
          <w:szCs w:val="20"/>
        </w:rPr>
        <w:t>Ustala się następujący tryb zgłoszenia wad lub usterek w okresie gwarancji i rękojmi:</w:t>
      </w:r>
    </w:p>
    <w:p w14:paraId="20903E10" w14:textId="77777777" w:rsidR="00F50271" w:rsidRPr="008B629D" w:rsidRDefault="00F50271" w:rsidP="00F50271">
      <w:pPr>
        <w:numPr>
          <w:ilvl w:val="0"/>
          <w:numId w:val="5"/>
        </w:numPr>
        <w:tabs>
          <w:tab w:val="left" w:pos="5245"/>
        </w:tabs>
        <w:suppressAutoHyphens w:val="0"/>
        <w:spacing w:after="120"/>
        <w:ind w:left="567" w:hanging="425"/>
        <w:jc w:val="both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8B629D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>Zamawiający (Użytkownik), w okresie gwarancji i rękojmi zgłaszać będzie ujawnione wady lub usterki w ciągu 5 dni roboczych od daty ich ujawnienia za pośrednictwem poczty elektronicznej (adres e-mail Wykonawcy ……………..), co zostanie potwierdzone przez Wykonawcę za pośrednictwem poczty elektronicznej emailem zwrotnym, niezwłocznie lecz nie później niż do następnego dnia roboczego do godziny 12:00,</w:t>
      </w:r>
    </w:p>
    <w:p w14:paraId="58A9B8EA" w14:textId="77777777" w:rsidR="00F50271" w:rsidRPr="008B629D" w:rsidRDefault="00F50271" w:rsidP="00F50271">
      <w:pPr>
        <w:numPr>
          <w:ilvl w:val="0"/>
          <w:numId w:val="5"/>
        </w:numPr>
        <w:tabs>
          <w:tab w:val="left" w:pos="5245"/>
        </w:tabs>
        <w:suppressAutoHyphens w:val="0"/>
        <w:spacing w:after="120"/>
        <w:ind w:left="567" w:hanging="425"/>
        <w:jc w:val="both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8B629D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>Wykonawca jest zobowiązany przybyć do Zamawiającego w celu stwierdzenia wystąpienia wad lub usterek w ciągu 3 dni roboczych od daty zawiadomienia go przez Zamawiającego zgodnie z ppkt 2 lit. a),</w:t>
      </w:r>
    </w:p>
    <w:p w14:paraId="0227BF54" w14:textId="77777777" w:rsidR="00F50271" w:rsidRPr="008B629D" w:rsidRDefault="00F50271" w:rsidP="00F50271">
      <w:pPr>
        <w:numPr>
          <w:ilvl w:val="0"/>
          <w:numId w:val="5"/>
        </w:numPr>
        <w:tabs>
          <w:tab w:val="left" w:pos="5245"/>
        </w:tabs>
        <w:suppressAutoHyphens w:val="0"/>
        <w:spacing w:after="120"/>
        <w:ind w:left="567" w:hanging="425"/>
        <w:jc w:val="both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8B629D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>Stwierdzenie wystąpienia wad oraz ich usunięcie zostanie stwierdzone pisemnie w formie protokołu podpisanego przez Strony,</w:t>
      </w:r>
    </w:p>
    <w:p w14:paraId="49E3B695" w14:textId="77777777" w:rsidR="00F50271" w:rsidRPr="008B629D" w:rsidRDefault="00F50271" w:rsidP="00F50271">
      <w:pPr>
        <w:numPr>
          <w:ilvl w:val="0"/>
          <w:numId w:val="5"/>
        </w:numPr>
        <w:tabs>
          <w:tab w:val="left" w:pos="5245"/>
        </w:tabs>
        <w:suppressAutoHyphens w:val="0"/>
        <w:spacing w:after="120"/>
        <w:ind w:left="567" w:hanging="425"/>
        <w:jc w:val="both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8B629D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>W przypadku potwierdzenia wad, jeśli Strony nie ustalą inaczej, termin usunięcia wady wynosi 5 dni kalendarzowych od protokolarnego stwierdzenia wystąpienia wad zgodnie z ppkt 2 lit. c),</w:t>
      </w:r>
    </w:p>
    <w:p w14:paraId="3FE04D65" w14:textId="77777777" w:rsidR="00F50271" w:rsidRPr="008B629D" w:rsidRDefault="00F50271" w:rsidP="00F50271">
      <w:pPr>
        <w:numPr>
          <w:ilvl w:val="0"/>
          <w:numId w:val="2"/>
        </w:numPr>
        <w:tabs>
          <w:tab w:val="left" w:pos="5245"/>
        </w:tabs>
        <w:suppressAutoHyphens w:val="0"/>
        <w:spacing w:after="120"/>
        <w:ind w:left="426" w:hanging="426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8B629D">
        <w:rPr>
          <w:rFonts w:ascii="Arial" w:hAnsi="Arial" w:cs="Arial"/>
          <w:color w:val="000000" w:themeColor="text1"/>
          <w:sz w:val="20"/>
          <w:szCs w:val="20"/>
        </w:rPr>
        <w:t xml:space="preserve">Odpowiedzialność z tytułu gwarancji obejmuje wszelkie wady przedmiotu zamówienia, w tym czynności wykonane w związku z realizacją przedmiotu zamówienia oraz wszelkie użyte do wykonania </w:t>
      </w:r>
      <w:r w:rsidRPr="008B629D">
        <w:rPr>
          <w:rFonts w:ascii="Arial" w:hAnsi="Arial" w:cs="Arial"/>
          <w:color w:val="000000" w:themeColor="text1"/>
          <w:sz w:val="20"/>
          <w:szCs w:val="20"/>
        </w:rPr>
        <w:lastRenderedPageBreak/>
        <w:t>przedmiotu zamówienia materiały i części (z wyłączeniem materiałów określonych przez producenta jako materiały eksploatacyjne),niekompletność przedmiotu zamówienia.</w:t>
      </w:r>
    </w:p>
    <w:p w14:paraId="1B05EF50" w14:textId="77777777" w:rsidR="00F50271" w:rsidRPr="008B629D" w:rsidRDefault="00F50271" w:rsidP="00F50271">
      <w:pPr>
        <w:numPr>
          <w:ilvl w:val="0"/>
          <w:numId w:val="2"/>
        </w:numPr>
        <w:tabs>
          <w:tab w:val="left" w:pos="5245"/>
        </w:tabs>
        <w:suppressAutoHyphens w:val="0"/>
        <w:spacing w:after="120"/>
        <w:ind w:left="426" w:hanging="426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8B629D">
        <w:rPr>
          <w:rFonts w:ascii="Arial" w:hAnsi="Arial" w:cs="Arial"/>
          <w:color w:val="000000" w:themeColor="text1"/>
          <w:sz w:val="20"/>
          <w:szCs w:val="20"/>
        </w:rPr>
        <w:t>Jeżeli Wykonawca nie usunie wad w terminie, Zamawiający po uprzednim zawiadomieniu Wykonawcy, może zlecić ich usunięcie podmiotowi trzeciemu na koszt Wykonawcy.</w:t>
      </w:r>
    </w:p>
    <w:p w14:paraId="4DBA9ED0" w14:textId="77777777" w:rsidR="00F50271" w:rsidRPr="008B629D" w:rsidRDefault="00F50271" w:rsidP="00F50271">
      <w:pPr>
        <w:numPr>
          <w:ilvl w:val="0"/>
          <w:numId w:val="2"/>
        </w:numPr>
        <w:tabs>
          <w:tab w:val="left" w:pos="5245"/>
        </w:tabs>
        <w:suppressAutoHyphens w:val="0"/>
        <w:spacing w:after="120"/>
        <w:ind w:left="426" w:hanging="426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8B629D">
        <w:rPr>
          <w:rFonts w:ascii="Arial" w:hAnsi="Arial" w:cs="Arial"/>
          <w:color w:val="000000" w:themeColor="text1"/>
          <w:sz w:val="20"/>
          <w:szCs w:val="20"/>
        </w:rPr>
        <w:t>Postanowienia Pkt 6.1-4 stosuje się odpowiednio do realizacji uprawnień Zamawiającego z tytułu rękojmi.</w:t>
      </w:r>
    </w:p>
    <w:p w14:paraId="0B6B67BC" w14:textId="77777777" w:rsidR="00F50271" w:rsidRPr="008B629D" w:rsidRDefault="00F50271" w:rsidP="00F50271">
      <w:pPr>
        <w:tabs>
          <w:tab w:val="left" w:pos="5245"/>
        </w:tabs>
        <w:suppressAutoHyphens w:val="0"/>
        <w:spacing w:after="120"/>
        <w:ind w:right="-289" w:hanging="191"/>
        <w:jc w:val="both"/>
        <w:outlineLvl w:val="1"/>
        <w:rPr>
          <w:rFonts w:ascii="Arial" w:eastAsia="Times New Roman" w:hAnsi="Arial" w:cs="Arial"/>
          <w:b/>
          <w:color w:val="000000" w:themeColor="text1"/>
          <w:kern w:val="0"/>
          <w:sz w:val="20"/>
          <w:szCs w:val="20"/>
          <w:u w:val="single"/>
          <w:lang w:eastAsia="en-US" w:bidi="ar-SA"/>
        </w:rPr>
      </w:pPr>
      <w:r w:rsidRPr="008B629D">
        <w:rPr>
          <w:rFonts w:ascii="Arial" w:eastAsia="Times New Roman" w:hAnsi="Arial" w:cs="Arial"/>
          <w:b/>
          <w:color w:val="000000" w:themeColor="text1"/>
          <w:kern w:val="0"/>
          <w:sz w:val="20"/>
          <w:szCs w:val="20"/>
          <w:u w:val="single"/>
          <w:lang w:eastAsia="en-US" w:bidi="ar-SA"/>
        </w:rPr>
        <w:t xml:space="preserve">Pkt 7: Kary umowne: </w:t>
      </w:r>
    </w:p>
    <w:p w14:paraId="3277466E" w14:textId="77777777" w:rsidR="00F50271" w:rsidRPr="008B629D" w:rsidRDefault="00F50271" w:rsidP="00F50271">
      <w:pPr>
        <w:numPr>
          <w:ilvl w:val="0"/>
          <w:numId w:val="3"/>
        </w:numPr>
        <w:tabs>
          <w:tab w:val="left" w:pos="5245"/>
        </w:tabs>
        <w:suppressAutoHyphens w:val="0"/>
        <w:spacing w:after="120"/>
        <w:ind w:left="426" w:hanging="425"/>
        <w:jc w:val="both"/>
        <w:outlineLvl w:val="2"/>
        <w:rPr>
          <w:rFonts w:ascii="Arial" w:eastAsia="Times New Roman" w:hAnsi="Arial" w:cs="Arial"/>
          <w:bCs/>
          <w:color w:val="000000" w:themeColor="text1"/>
          <w:kern w:val="0"/>
          <w:sz w:val="20"/>
          <w:szCs w:val="20"/>
          <w:lang w:val="x-none" w:eastAsia="pl-PL" w:bidi="ar-SA"/>
        </w:rPr>
      </w:pPr>
      <w:r w:rsidRPr="008B629D">
        <w:rPr>
          <w:rFonts w:ascii="Arial" w:eastAsia="Times New Roman" w:hAnsi="Arial" w:cs="Arial"/>
          <w:bCs/>
          <w:color w:val="000000" w:themeColor="text1"/>
          <w:kern w:val="0"/>
          <w:sz w:val="20"/>
          <w:szCs w:val="20"/>
          <w:lang w:val="x-none" w:eastAsia="pl-PL" w:bidi="ar-SA"/>
        </w:rPr>
        <w:t>Z tytułu niewykonania lub nienależytego wykonania zamówienia Wykonawca zobowiązany jest zapłacić na</w:t>
      </w:r>
      <w:r w:rsidRPr="008B629D">
        <w:rPr>
          <w:rFonts w:ascii="Arial" w:eastAsia="Times New Roman" w:hAnsi="Arial" w:cs="Arial"/>
          <w:bCs/>
          <w:color w:val="000000" w:themeColor="text1"/>
          <w:kern w:val="0"/>
          <w:sz w:val="20"/>
          <w:szCs w:val="20"/>
          <w:lang w:eastAsia="pl-PL" w:bidi="ar-SA"/>
        </w:rPr>
        <w:t> </w:t>
      </w:r>
      <w:r w:rsidRPr="008B629D">
        <w:rPr>
          <w:rFonts w:ascii="Arial" w:eastAsia="Times New Roman" w:hAnsi="Arial" w:cs="Arial"/>
          <w:bCs/>
          <w:color w:val="000000" w:themeColor="text1"/>
          <w:kern w:val="0"/>
          <w:sz w:val="20"/>
          <w:szCs w:val="20"/>
          <w:lang w:val="x-none" w:eastAsia="pl-PL" w:bidi="ar-SA"/>
        </w:rPr>
        <w:t>rzecz Zamawiającego następujące kary umowne:</w:t>
      </w:r>
    </w:p>
    <w:p w14:paraId="24D5A71B" w14:textId="77777777" w:rsidR="00F50271" w:rsidRPr="008B629D" w:rsidRDefault="00F50271" w:rsidP="00F50271">
      <w:pPr>
        <w:numPr>
          <w:ilvl w:val="1"/>
          <w:numId w:val="6"/>
        </w:numPr>
        <w:tabs>
          <w:tab w:val="left" w:pos="5245"/>
        </w:tabs>
        <w:suppressAutoHyphens w:val="0"/>
        <w:spacing w:after="120"/>
        <w:ind w:left="567" w:right="-1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sz w:val="20"/>
          <w:szCs w:val="20"/>
        </w:rPr>
        <w:t>w wysokości 0,1 % wynagrodzenia za daną dostawę częściową (z podatkiem VAT), za każdy dzień zwłoki w realizacji danej dostawy częściowej.</w:t>
      </w:r>
    </w:p>
    <w:p w14:paraId="337872AD" w14:textId="77777777" w:rsidR="00F50271" w:rsidRPr="008B629D" w:rsidRDefault="00F50271" w:rsidP="00F50271">
      <w:pPr>
        <w:numPr>
          <w:ilvl w:val="1"/>
          <w:numId w:val="6"/>
        </w:numPr>
        <w:tabs>
          <w:tab w:val="left" w:pos="5245"/>
        </w:tabs>
        <w:suppressAutoHyphens w:val="0"/>
        <w:spacing w:after="120"/>
        <w:ind w:left="567" w:right="-1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sz w:val="20"/>
          <w:szCs w:val="20"/>
        </w:rPr>
        <w:t>w wysokości 0,1 % iloczynu cen jednostkowych (z podatkiem VAT) i ilości wadliwych elementów przedmiotu danej dostawy częściowej podlegających wymianie, nie mniej jednak niż 50 zł. (słownie: pięćdziesiąt złotych) za każdy dzień zwłoki w usunięciu wad ujawnionych przy odbiorze lub w okresie rękojmi lub gwarancji, w stosunku do terminu przewidzianego na usunięcie wady,</w:t>
      </w:r>
    </w:p>
    <w:p w14:paraId="2ED435B5" w14:textId="77777777" w:rsidR="00F50271" w:rsidRPr="008B629D" w:rsidRDefault="00F50271" w:rsidP="00F50271">
      <w:pPr>
        <w:numPr>
          <w:ilvl w:val="1"/>
          <w:numId w:val="6"/>
        </w:numPr>
        <w:tabs>
          <w:tab w:val="left" w:pos="5245"/>
        </w:tabs>
        <w:suppressAutoHyphens w:val="0"/>
        <w:spacing w:after="120"/>
        <w:ind w:left="567" w:right="-1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sz w:val="20"/>
          <w:szCs w:val="20"/>
        </w:rPr>
        <w:t>w wysokości 25 % wynagrodzenia (z podatkiem VAT), w przypadku odstąpienia przez Zamawiającego od realizacji zamówienia, w całości bądź w części, z przyczyn leżących po stronie Wykonawcy.</w:t>
      </w:r>
    </w:p>
    <w:p w14:paraId="1E1D38F2" w14:textId="77777777" w:rsidR="00F50271" w:rsidRPr="008B629D" w:rsidRDefault="00F50271" w:rsidP="00F50271">
      <w:pPr>
        <w:numPr>
          <w:ilvl w:val="0"/>
          <w:numId w:val="3"/>
        </w:numPr>
        <w:tabs>
          <w:tab w:val="left" w:pos="5245"/>
        </w:tabs>
        <w:suppressAutoHyphens w:val="0"/>
        <w:spacing w:before="120" w:after="120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kern w:val="1"/>
          <w:sz w:val="20"/>
          <w:szCs w:val="20"/>
        </w:rPr>
        <w:t xml:space="preserve">Określone w ppkt 1 kary umowne mogą być naliczane niezależnie od siebie z różnych tytułów z zastrzeżeniem, że ich łączna wysokość nie może przekroczyć 30% wynagrodzenia (z podatkiem VAT). </w:t>
      </w:r>
    </w:p>
    <w:p w14:paraId="621E6DBC" w14:textId="77777777" w:rsidR="00F50271" w:rsidRPr="008B629D" w:rsidRDefault="00F50271" w:rsidP="00F50271">
      <w:pPr>
        <w:numPr>
          <w:ilvl w:val="0"/>
          <w:numId w:val="3"/>
        </w:numPr>
        <w:tabs>
          <w:tab w:val="left" w:pos="5245"/>
        </w:tabs>
        <w:suppressAutoHyphens w:val="0"/>
        <w:spacing w:before="120" w:after="120"/>
        <w:ind w:left="426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sz w:val="20"/>
          <w:szCs w:val="20"/>
        </w:rPr>
        <w:t xml:space="preserve">Zamawiający może dochodzić na zasadach ogólnych odszkodowania przewyższającego wysokość kar umownych. </w:t>
      </w:r>
    </w:p>
    <w:p w14:paraId="4464AC9F" w14:textId="77777777" w:rsidR="00F50271" w:rsidRPr="008B629D" w:rsidRDefault="00F50271" w:rsidP="00F50271">
      <w:pPr>
        <w:numPr>
          <w:ilvl w:val="0"/>
          <w:numId w:val="3"/>
        </w:numPr>
        <w:tabs>
          <w:tab w:val="left" w:pos="5245"/>
        </w:tabs>
        <w:suppressAutoHyphens w:val="0"/>
        <w:spacing w:after="120"/>
        <w:ind w:right="-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sz w:val="20"/>
          <w:szCs w:val="20"/>
        </w:rPr>
        <w:t xml:space="preserve">Zamawiającemu przysługuje uprawnienie, na co Wykonawca wyraził zgodę składając ofertę w postępowaniu, akceptując tym samym niniejsze zapisy, do potrącania z wszelkich wierzytelności Wykonawcy przysługujących mu od Zamawiającego z tytułu realizacji niniejszego Zamówienia zakupu (w szczególności z wynagrodzenia za wykonanie Zamówienia zakupu) wszelkich kwot należnych Zamawiającemu od Wykonawcy z tytułu kar umownych naliczonych na podstawie niniejszego Zamówienia zakupu, w tym również niewymagalnych wierzytelności z tego tytułu (potrącenie umowne). Potrącenia opisanego w niniejszym ustępie Zamawiający dokonuje przez doręczenie Wykonawcy pisemnego oświadczenia o potrąceniu, co może nastąpić w formie noty księgowej lub innego dokumentu, w którym zostaną wskazane co najmniej następujące elementy: potrącane należności stron, stosunek zobowiązaniowy z którego wynikają oraz określona w niniejszym ustępie podstawa potrącenia. Uprawnienie do potrącenia umownego kar umownych na wyżej opisanych zasadach nie wyłącza możliwości dokonania przez Zamawiającego potrącenia tych kar lub innych wierzytelności na zasadach określonych w art. 498 i następne Kodeksu Cywilnego (potrącenie ustawowe).  </w:t>
      </w:r>
    </w:p>
    <w:p w14:paraId="653F3C1B" w14:textId="77777777" w:rsidR="00F50271" w:rsidRPr="008B629D" w:rsidRDefault="00F50271" w:rsidP="00F50271">
      <w:pPr>
        <w:tabs>
          <w:tab w:val="left" w:pos="5245"/>
        </w:tabs>
        <w:suppressAutoHyphens w:val="0"/>
        <w:spacing w:after="120"/>
        <w:ind w:right="-1"/>
        <w:jc w:val="both"/>
        <w:outlineLvl w:val="1"/>
        <w:rPr>
          <w:rFonts w:ascii="Arial" w:eastAsia="Times New Roman" w:hAnsi="Arial" w:cs="Arial"/>
          <w:b/>
          <w:color w:val="000000" w:themeColor="text1"/>
          <w:kern w:val="0"/>
          <w:sz w:val="20"/>
          <w:szCs w:val="20"/>
          <w:u w:val="single"/>
          <w:lang w:eastAsia="en-US" w:bidi="ar-SA"/>
        </w:rPr>
      </w:pPr>
      <w:r w:rsidRPr="008B629D">
        <w:rPr>
          <w:rFonts w:ascii="Arial" w:eastAsia="Times New Roman" w:hAnsi="Arial" w:cs="Arial"/>
          <w:b/>
          <w:color w:val="000000" w:themeColor="text1"/>
          <w:kern w:val="0"/>
          <w:sz w:val="20"/>
          <w:szCs w:val="20"/>
          <w:u w:val="single"/>
          <w:lang w:eastAsia="en-US" w:bidi="ar-SA"/>
        </w:rPr>
        <w:t xml:space="preserve">Pkt 8: Ogólne warunki zamówienia: </w:t>
      </w:r>
    </w:p>
    <w:p w14:paraId="45F1CAAC" w14:textId="77777777" w:rsidR="00F50271" w:rsidRPr="008B629D" w:rsidRDefault="00F50271" w:rsidP="00F50271">
      <w:pPr>
        <w:tabs>
          <w:tab w:val="left" w:pos="5245"/>
        </w:tabs>
        <w:suppressAutoHyphens w:val="0"/>
        <w:spacing w:after="120"/>
        <w:ind w:right="-1"/>
        <w:jc w:val="both"/>
        <w:outlineLvl w:val="1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en-US" w:bidi="ar-SA"/>
        </w:rPr>
      </w:pPr>
      <w:r w:rsidRPr="008B629D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en-US" w:bidi="ar-SA"/>
        </w:rPr>
        <w:t xml:space="preserve">Integralną częścią zamówienia są </w:t>
      </w:r>
      <w:r w:rsidRPr="008B629D">
        <w:rPr>
          <w:rFonts w:ascii="Arial" w:eastAsia="Times New Roman" w:hAnsi="Arial" w:cs="Arial"/>
          <w:b/>
          <w:color w:val="000000" w:themeColor="text1"/>
          <w:kern w:val="0"/>
          <w:sz w:val="20"/>
          <w:szCs w:val="20"/>
          <w:lang w:eastAsia="en-US" w:bidi="ar-SA"/>
        </w:rPr>
        <w:t>„Ogólne Warunki Zamówienia”</w:t>
      </w:r>
      <w:r w:rsidRPr="008B629D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en-US" w:bidi="ar-SA"/>
        </w:rPr>
        <w:t>, stanowiące Załącznik nr 1 do niniejszego zamówienia.</w:t>
      </w:r>
    </w:p>
    <w:p w14:paraId="67F913C8" w14:textId="77777777" w:rsidR="00F50271" w:rsidRPr="008B629D" w:rsidRDefault="00F50271" w:rsidP="00F50271">
      <w:pPr>
        <w:spacing w:after="120"/>
        <w:ind w:right="-1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8B629D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Pkt. 9: Klauzula informacyjna dla reprezentantów, w tym pełnomocników oraz osób wskazanych do współpracy przez osobę prawną</w:t>
      </w:r>
    </w:p>
    <w:p w14:paraId="5978BDB1" w14:textId="77777777" w:rsidR="00F50271" w:rsidRPr="008B629D" w:rsidRDefault="00F50271" w:rsidP="00F50271">
      <w:pPr>
        <w:spacing w:after="120"/>
        <w:ind w:right="-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sz w:val="20"/>
          <w:szCs w:val="20"/>
        </w:rPr>
        <w:t>Zgodnie z art. 13 ust. 1-2 oraz art. 14 ust. 1-2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- w skrócie RODO) informujemy, że:</w:t>
      </w:r>
    </w:p>
    <w:p w14:paraId="08120792" w14:textId="77777777" w:rsidR="00F50271" w:rsidRPr="008B629D" w:rsidRDefault="00F50271" w:rsidP="00F50271">
      <w:pPr>
        <w:widowControl/>
        <w:numPr>
          <w:ilvl w:val="0"/>
          <w:numId w:val="7"/>
        </w:numPr>
        <w:suppressAutoHyphens w:val="0"/>
        <w:spacing w:after="120"/>
        <w:ind w:left="426" w:right="-1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kern w:val="1"/>
          <w:sz w:val="20"/>
          <w:szCs w:val="20"/>
        </w:rPr>
        <w:t>Administratorem Pani/Pana danych osobowych jest Miejskie Przedsiębiorstwo Wodociągów i Kanalizacji w m.st. Warszawie S.A. z siedzibą w Warszawie, pl. Starynkiewicza 5.</w:t>
      </w:r>
    </w:p>
    <w:p w14:paraId="36B91E77" w14:textId="77777777" w:rsidR="00F50271" w:rsidRPr="008B629D" w:rsidRDefault="00F50271" w:rsidP="00F50271">
      <w:pPr>
        <w:widowControl/>
        <w:numPr>
          <w:ilvl w:val="0"/>
          <w:numId w:val="7"/>
        </w:numPr>
        <w:suppressAutoHyphens w:val="0"/>
        <w:spacing w:after="120"/>
        <w:ind w:left="426" w:right="-1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kern w:val="1"/>
          <w:sz w:val="20"/>
          <w:szCs w:val="20"/>
        </w:rPr>
        <w:t xml:space="preserve">Dane kontaktowe do Inspektora Ochrony Danych w Miejskim Przedsiębiorstwie Wodociągów i Kanalizacji w m.st. Warszawie S.A.: </w:t>
      </w:r>
      <w:hyperlink r:id="rId11" w:history="1">
        <w:r w:rsidRPr="008B629D">
          <w:rPr>
            <w:rFonts w:ascii="Arial" w:hAnsi="Arial" w:cs="Arial"/>
            <w:color w:val="000000" w:themeColor="text1"/>
            <w:kern w:val="1"/>
            <w:sz w:val="20"/>
            <w:szCs w:val="20"/>
            <w:u w:val="single"/>
          </w:rPr>
          <w:t>iodo@mpwik.com.pl</w:t>
        </w:r>
      </w:hyperlink>
    </w:p>
    <w:p w14:paraId="76D29E6F" w14:textId="77777777" w:rsidR="00F50271" w:rsidRPr="008B629D" w:rsidRDefault="00F50271" w:rsidP="00F50271">
      <w:pPr>
        <w:widowControl/>
        <w:numPr>
          <w:ilvl w:val="0"/>
          <w:numId w:val="7"/>
        </w:numPr>
        <w:suppressAutoHyphens w:val="0"/>
        <w:spacing w:after="120"/>
        <w:ind w:left="426" w:right="-1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kern w:val="1"/>
          <w:sz w:val="20"/>
          <w:szCs w:val="20"/>
        </w:rPr>
        <w:t>Pani/Pana dane osobowe przetwarzane będą w celu:</w:t>
      </w:r>
    </w:p>
    <w:p w14:paraId="0914F50D" w14:textId="77777777" w:rsidR="00F50271" w:rsidRPr="008B629D" w:rsidRDefault="00F50271" w:rsidP="00F50271">
      <w:pPr>
        <w:widowControl/>
        <w:numPr>
          <w:ilvl w:val="0"/>
          <w:numId w:val="8"/>
        </w:numPr>
        <w:suppressAutoHyphens w:val="0"/>
        <w:spacing w:after="120"/>
        <w:ind w:left="567" w:right="-1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kern w:val="1"/>
          <w:sz w:val="20"/>
          <w:szCs w:val="20"/>
        </w:rPr>
        <w:lastRenderedPageBreak/>
        <w:t>zawarcia i wykonania umowy zawartej pomiędzy Miejskim Przedsiębiorstwem Wodociągów i Kanalizacji w m.st. Warszawie S.A., a podmiotem, który jest Pani/Pana reprezentantem lub który wskazał Panią/Pana, jako osobę do współpracy w związku z zawarciem/wykonywaniem umowy (podstawa z art. 6 ust. 1 lit. b i f RODO);</w:t>
      </w:r>
    </w:p>
    <w:p w14:paraId="0409966B" w14:textId="77777777" w:rsidR="00F50271" w:rsidRPr="008B629D" w:rsidRDefault="00F50271" w:rsidP="00F50271">
      <w:pPr>
        <w:widowControl/>
        <w:numPr>
          <w:ilvl w:val="0"/>
          <w:numId w:val="8"/>
        </w:numPr>
        <w:suppressAutoHyphens w:val="0"/>
        <w:spacing w:after="120"/>
        <w:ind w:left="567" w:right="-1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kern w:val="1"/>
          <w:sz w:val="20"/>
          <w:szCs w:val="20"/>
        </w:rPr>
        <w:t>w celu ustalenia, obrony i dochodzenia roszczeń w przypadku, gdy stanowią dowód w postępowaniu prowadzonym na podstawie przepisów prawa (podstawa z art. 6 ust. 1 lit. f RODO).</w:t>
      </w:r>
    </w:p>
    <w:p w14:paraId="7EDC3E2A" w14:textId="77777777" w:rsidR="00F50271" w:rsidRPr="008B629D" w:rsidRDefault="00F50271" w:rsidP="00F50271">
      <w:pPr>
        <w:widowControl/>
        <w:numPr>
          <w:ilvl w:val="0"/>
          <w:numId w:val="7"/>
        </w:numPr>
        <w:suppressAutoHyphens w:val="0"/>
        <w:spacing w:after="120"/>
        <w:ind w:left="426" w:right="-1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kern w:val="1"/>
          <w:sz w:val="20"/>
          <w:szCs w:val="20"/>
        </w:rPr>
        <w:t>Pani/Pana dane osobowe otrzymane zostały od podmiotu, który jest Pani/Pana reprezentantem lub który wskazał Panią/Pana jako osobę do współpracy w związku z zawarciem/wykonywaniem umowy.</w:t>
      </w:r>
    </w:p>
    <w:p w14:paraId="6249D368" w14:textId="77777777" w:rsidR="00F50271" w:rsidRPr="008B629D" w:rsidRDefault="00F50271" w:rsidP="00F50271">
      <w:pPr>
        <w:widowControl/>
        <w:numPr>
          <w:ilvl w:val="0"/>
          <w:numId w:val="7"/>
        </w:numPr>
        <w:suppressAutoHyphens w:val="0"/>
        <w:spacing w:after="120"/>
        <w:ind w:left="426" w:right="-1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kern w:val="1"/>
          <w:sz w:val="20"/>
          <w:szCs w:val="20"/>
        </w:rPr>
        <w:t>Pani/Pana dane osobowe przetwarzane będą w poniżej wskazanym zakresie, gdy jest Pani/Pan:</w:t>
      </w:r>
    </w:p>
    <w:p w14:paraId="45402A40" w14:textId="77777777" w:rsidR="00F50271" w:rsidRPr="008B629D" w:rsidRDefault="00F50271" w:rsidP="00F50271">
      <w:pPr>
        <w:widowControl/>
        <w:numPr>
          <w:ilvl w:val="0"/>
          <w:numId w:val="10"/>
        </w:numPr>
        <w:suppressAutoHyphens w:val="0"/>
        <w:spacing w:after="120"/>
        <w:ind w:left="567" w:right="-1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kern w:val="1"/>
          <w:sz w:val="20"/>
          <w:szCs w:val="20"/>
        </w:rPr>
        <w:t>reprezentantem (w tym pełnomocnikiem) w/w podmiotu - są to dane osobowe wskazane w dokumentach przekazywanych przez ten podmiot, w tym w umowie (w szczególności: imię i nazwisko, PESEL, nr telefonu, adres e-mail, stanowisko służbowe);</w:t>
      </w:r>
    </w:p>
    <w:p w14:paraId="49A1C18D" w14:textId="77777777" w:rsidR="00F50271" w:rsidRPr="008B629D" w:rsidRDefault="00F50271" w:rsidP="00F50271">
      <w:pPr>
        <w:widowControl/>
        <w:numPr>
          <w:ilvl w:val="0"/>
          <w:numId w:val="10"/>
        </w:numPr>
        <w:suppressAutoHyphens w:val="0"/>
        <w:spacing w:after="120"/>
        <w:ind w:left="567" w:hanging="425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kern w:val="1"/>
          <w:sz w:val="20"/>
          <w:szCs w:val="20"/>
        </w:rPr>
        <w:t>osobą wskazaną do współpracy w związku z zawarciem/wykonywaniem umowy – są to dane osobowe wskazane w dokumentach przekazanych przez w/w podmiot, w tym w umowie wskazanej w pkt 3 (w szczególności: imię i nazwisko, nr telefonu, adres e-mail, stanowisko służbowe).</w:t>
      </w:r>
    </w:p>
    <w:p w14:paraId="5D8B1211" w14:textId="77777777" w:rsidR="00F50271" w:rsidRPr="008B629D" w:rsidRDefault="00F50271" w:rsidP="00F50271">
      <w:pPr>
        <w:widowControl/>
        <w:numPr>
          <w:ilvl w:val="0"/>
          <w:numId w:val="7"/>
        </w:numPr>
        <w:suppressAutoHyphens w:val="0"/>
        <w:spacing w:after="120"/>
        <w:ind w:left="426" w:hanging="426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kern w:val="1"/>
          <w:sz w:val="20"/>
          <w:szCs w:val="20"/>
        </w:rPr>
        <w:t>Pani/Pana dane osobowe będą przechowywane przez okres potrzebny do zawarcia umowy, okres obowiązywania umowy do czasu zakończenia jej realizacji i rozliczenia oraz przez czas, w którym przepisy nakazują nam przechowywać dane tj. 10 lat od ustania celu przetwarzania, a także przez okres konieczny w zakresie ustalenia, obrony i dochodzenia roszczeń.</w:t>
      </w:r>
    </w:p>
    <w:p w14:paraId="3B40F9D5" w14:textId="77777777" w:rsidR="00F50271" w:rsidRPr="008B629D" w:rsidRDefault="00F50271" w:rsidP="00F50271">
      <w:pPr>
        <w:widowControl/>
        <w:numPr>
          <w:ilvl w:val="0"/>
          <w:numId w:val="7"/>
        </w:numPr>
        <w:suppressAutoHyphens w:val="0"/>
        <w:spacing w:after="120"/>
        <w:ind w:left="426" w:hanging="426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kern w:val="1"/>
          <w:sz w:val="20"/>
          <w:szCs w:val="20"/>
        </w:rPr>
        <w:t>Pani/Pana dane osobowe mogą zostać przekazane:</w:t>
      </w:r>
    </w:p>
    <w:p w14:paraId="46BD2A2F" w14:textId="77777777" w:rsidR="00F50271" w:rsidRPr="008B629D" w:rsidRDefault="00F50271" w:rsidP="00F50271">
      <w:pPr>
        <w:widowControl/>
        <w:numPr>
          <w:ilvl w:val="0"/>
          <w:numId w:val="9"/>
        </w:numPr>
        <w:suppressAutoHyphens w:val="0"/>
        <w:spacing w:after="120"/>
        <w:ind w:left="567" w:hanging="425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kern w:val="1"/>
          <w:sz w:val="20"/>
          <w:szCs w:val="20"/>
        </w:rPr>
        <w:t>dostawcom systemów IT, z którymi współpracuje Administrator w celu utrzymania ciągłości oraz poprawności działania systemów IT;</w:t>
      </w:r>
    </w:p>
    <w:p w14:paraId="620823B1" w14:textId="77777777" w:rsidR="00F50271" w:rsidRPr="008B629D" w:rsidRDefault="00F50271" w:rsidP="00F50271">
      <w:pPr>
        <w:widowControl/>
        <w:numPr>
          <w:ilvl w:val="0"/>
          <w:numId w:val="9"/>
        </w:numPr>
        <w:suppressAutoHyphens w:val="0"/>
        <w:spacing w:after="120"/>
        <w:ind w:left="567" w:hanging="425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kern w:val="1"/>
          <w:sz w:val="20"/>
          <w:szCs w:val="20"/>
        </w:rPr>
        <w:t>podmiotom prowadzącym działalność pocztową lub kurierską w celu dostarczenia korespondencji;</w:t>
      </w:r>
    </w:p>
    <w:p w14:paraId="6D4E163D" w14:textId="77777777" w:rsidR="00F50271" w:rsidRPr="008B629D" w:rsidRDefault="00F50271" w:rsidP="00F50271">
      <w:pPr>
        <w:widowControl/>
        <w:numPr>
          <w:ilvl w:val="0"/>
          <w:numId w:val="9"/>
        </w:numPr>
        <w:suppressAutoHyphens w:val="0"/>
        <w:spacing w:after="120"/>
        <w:ind w:left="567" w:hanging="425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kern w:val="1"/>
          <w:sz w:val="20"/>
          <w:szCs w:val="20"/>
        </w:rPr>
        <w:t>podmiotom świadczącym usługi konsultingowe i doradcze, z którymi współpracuje Administrator;</w:t>
      </w:r>
    </w:p>
    <w:p w14:paraId="67B8134D" w14:textId="77777777" w:rsidR="00F50271" w:rsidRPr="008B629D" w:rsidRDefault="00F50271" w:rsidP="00F50271">
      <w:pPr>
        <w:widowControl/>
        <w:numPr>
          <w:ilvl w:val="0"/>
          <w:numId w:val="9"/>
        </w:numPr>
        <w:suppressAutoHyphens w:val="0"/>
        <w:spacing w:after="120"/>
        <w:ind w:left="567" w:hanging="425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kern w:val="1"/>
          <w:sz w:val="20"/>
          <w:szCs w:val="20"/>
        </w:rPr>
        <w:t>upoważnionym podmiotom na udokumentowany wniosek.</w:t>
      </w:r>
    </w:p>
    <w:p w14:paraId="1BC9559B" w14:textId="77777777" w:rsidR="00F50271" w:rsidRPr="008B629D" w:rsidRDefault="00F50271" w:rsidP="00F50271">
      <w:pPr>
        <w:widowControl/>
        <w:numPr>
          <w:ilvl w:val="0"/>
          <w:numId w:val="7"/>
        </w:numPr>
        <w:suppressAutoHyphens w:val="0"/>
        <w:spacing w:after="120"/>
        <w:ind w:left="426" w:hanging="426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kern w:val="1"/>
          <w:sz w:val="20"/>
          <w:szCs w:val="20"/>
        </w:rPr>
        <w:t>Posiada Pani/Pan prawo dostępu do treści swoich danych oraz prawo ich sprostowania, usunięcia, ograniczenia przetwarzania, prawo do przenoszenia danych oraz prawo wniesienia sprzeciwu, wobec przetwarzania danych, przetwarzanych na podstawie art. 6 ust. 1 lit. f RODO wskazanych powyżej w pkt 3.</w:t>
      </w:r>
    </w:p>
    <w:p w14:paraId="15E5CC9D" w14:textId="77777777" w:rsidR="00F50271" w:rsidRPr="008B629D" w:rsidRDefault="00F50271" w:rsidP="00F50271">
      <w:pPr>
        <w:widowControl/>
        <w:numPr>
          <w:ilvl w:val="0"/>
          <w:numId w:val="7"/>
        </w:numPr>
        <w:suppressAutoHyphens w:val="0"/>
        <w:spacing w:after="120"/>
        <w:ind w:left="426" w:hanging="426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kern w:val="1"/>
          <w:sz w:val="20"/>
          <w:szCs w:val="20"/>
        </w:rPr>
        <w:t>Ma Pani/Pan prawo wniesienia skargi do właściwego organu nadzorczego, tj. Prezesa Urzędu Ochrony Danych Osobowych w zakresie ochrony danych osobowych gdy uzna Pani/Pan, iż przetwarzanie danych osobowych narusza przepisy o ochronie danych osobowych, w tym przepisy RODO.</w:t>
      </w:r>
    </w:p>
    <w:p w14:paraId="2BE76A72" w14:textId="77777777" w:rsidR="00F50271" w:rsidRPr="008B629D" w:rsidRDefault="00F50271" w:rsidP="00F50271">
      <w:pPr>
        <w:tabs>
          <w:tab w:val="left" w:pos="5245"/>
        </w:tabs>
        <w:suppressAutoHyphens w:val="0"/>
        <w:spacing w:after="120"/>
        <w:rPr>
          <w:rFonts w:ascii="Arial" w:hAnsi="Arial" w:cs="Arial"/>
          <w:color w:val="000000" w:themeColor="text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sz w:val="20"/>
          <w:szCs w:val="20"/>
        </w:rPr>
        <w:t>Podanie przez Panią/Pana danych jest dobrowolne, jednak ich niepodanie uniemożliwi kontaktowanie się z Panią/Panem w celach związanych z wykonaniem umowy, wymianą korespondencji, w celach związanych z podejmowaną lub prowadzoną współpracą wynikającą z zawartej umowy z podmiotem, który Pani/Pan reprezentuje.</w:t>
      </w:r>
    </w:p>
    <w:p w14:paraId="67EB4EDC" w14:textId="77777777" w:rsidR="00F50271" w:rsidRPr="008B629D" w:rsidRDefault="00F50271" w:rsidP="00F50271">
      <w:pPr>
        <w:tabs>
          <w:tab w:val="left" w:pos="5245"/>
        </w:tabs>
        <w:suppressAutoHyphens w:val="0"/>
        <w:spacing w:after="120"/>
        <w:rPr>
          <w:rFonts w:ascii="Arial" w:hAnsi="Arial" w:cs="Arial"/>
          <w:color w:val="000000" w:themeColor="text1"/>
          <w:sz w:val="20"/>
          <w:szCs w:val="20"/>
        </w:rPr>
      </w:pPr>
    </w:p>
    <w:p w14:paraId="493D37A5" w14:textId="77777777" w:rsidR="00F50271" w:rsidRPr="008B629D" w:rsidRDefault="00F50271" w:rsidP="00F50271">
      <w:pPr>
        <w:suppressAutoHyphens w:val="0"/>
        <w:spacing w:after="120"/>
        <w:ind w:left="5670" w:firstLine="7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sz w:val="20"/>
          <w:szCs w:val="20"/>
        </w:rPr>
        <w:t>.……………………………….</w:t>
      </w:r>
    </w:p>
    <w:p w14:paraId="4C8C9A18" w14:textId="77777777" w:rsidR="00F50271" w:rsidRPr="008B629D" w:rsidRDefault="00F50271" w:rsidP="00F50271">
      <w:pPr>
        <w:tabs>
          <w:tab w:val="center" w:pos="6801"/>
          <w:tab w:val="right" w:pos="9354"/>
        </w:tabs>
        <w:suppressAutoHyphens w:val="0"/>
        <w:spacing w:after="120"/>
        <w:ind w:left="5670" w:firstLine="7"/>
        <w:jc w:val="center"/>
        <w:rPr>
          <w:rFonts w:ascii="Arial" w:hAnsi="Arial" w:cs="Arial"/>
          <w:color w:val="000000" w:themeColor="text1"/>
          <w:sz w:val="16"/>
          <w:szCs w:val="16"/>
        </w:rPr>
      </w:pPr>
      <w:r w:rsidRPr="008B629D">
        <w:rPr>
          <w:rFonts w:ascii="Arial" w:hAnsi="Arial" w:cs="Arial"/>
          <w:color w:val="000000" w:themeColor="text1"/>
          <w:sz w:val="16"/>
          <w:szCs w:val="16"/>
        </w:rPr>
        <w:t>(podpis i pieczęć)</w:t>
      </w:r>
    </w:p>
    <w:p w14:paraId="49006CCD" w14:textId="77777777" w:rsidR="00F50271" w:rsidRPr="008B629D" w:rsidRDefault="00F50271" w:rsidP="00F50271">
      <w:pPr>
        <w:tabs>
          <w:tab w:val="left" w:pos="5245"/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8B629D">
        <w:rPr>
          <w:rFonts w:ascii="Arial" w:hAnsi="Arial" w:cs="Arial"/>
          <w:b/>
          <w:color w:val="000000" w:themeColor="text1"/>
          <w:sz w:val="20"/>
          <w:szCs w:val="20"/>
        </w:rPr>
        <w:t>W załączeniu:</w:t>
      </w:r>
    </w:p>
    <w:p w14:paraId="305AC566" w14:textId="77777777" w:rsidR="00F50271" w:rsidRPr="008B629D" w:rsidRDefault="00F50271" w:rsidP="00F50271">
      <w:pPr>
        <w:numPr>
          <w:ilvl w:val="0"/>
          <w:numId w:val="1"/>
        </w:numPr>
        <w:tabs>
          <w:tab w:val="left" w:pos="5245"/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sz w:val="20"/>
          <w:szCs w:val="20"/>
        </w:rPr>
        <w:t>Ogólne Warunki Zamówienia</w:t>
      </w:r>
    </w:p>
    <w:p w14:paraId="25539420" w14:textId="77777777" w:rsidR="00F50271" w:rsidRPr="008B629D" w:rsidRDefault="00F50271" w:rsidP="00F50271">
      <w:pPr>
        <w:numPr>
          <w:ilvl w:val="0"/>
          <w:numId w:val="1"/>
        </w:numPr>
        <w:tabs>
          <w:tab w:val="left" w:pos="5245"/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sz w:val="20"/>
          <w:szCs w:val="20"/>
        </w:rPr>
        <w:t>Opis przedmiotu zamówienia</w:t>
      </w:r>
    </w:p>
    <w:p w14:paraId="126660B3" w14:textId="77777777" w:rsidR="00F50271" w:rsidRDefault="00F50271" w:rsidP="00F50271">
      <w:pPr>
        <w:numPr>
          <w:ilvl w:val="0"/>
          <w:numId w:val="1"/>
        </w:num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B629D">
        <w:rPr>
          <w:rFonts w:ascii="Arial" w:hAnsi="Arial" w:cs="Arial"/>
          <w:color w:val="000000" w:themeColor="text1"/>
          <w:sz w:val="20"/>
          <w:szCs w:val="20"/>
        </w:rPr>
        <w:t>Oferty Wykonawcy</w:t>
      </w:r>
    </w:p>
    <w:p w14:paraId="7C987B08" w14:textId="77777777" w:rsidR="00F50271" w:rsidRDefault="00F50271" w:rsidP="00F50271">
      <w:p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0B4D11B" w14:textId="77777777" w:rsidR="00F50271" w:rsidRDefault="00F50271" w:rsidP="00F50271">
      <w:pPr>
        <w:spacing w:before="120"/>
        <w:rPr>
          <w:rFonts w:ascii="Arial" w:eastAsiaTheme="minorHAnsi" w:hAnsi="Arial" w:cs="Arial"/>
          <w:kern w:val="0"/>
          <w:sz w:val="22"/>
          <w:szCs w:val="22"/>
          <w:lang w:eastAsia="en-US" w:bidi="ar-SA"/>
        </w:rPr>
      </w:pPr>
    </w:p>
    <w:p w14:paraId="33C69B34" w14:textId="77777777" w:rsidR="00F50271" w:rsidRDefault="00F50271" w:rsidP="00F50271">
      <w:pPr>
        <w:ind w:left="5245" w:firstLine="142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Sporządził/a:</w:t>
      </w:r>
    </w:p>
    <w:p w14:paraId="653CDBAD" w14:textId="77777777" w:rsidR="00F50271" w:rsidRDefault="00F50271" w:rsidP="00F50271">
      <w:pPr>
        <w:ind w:left="5245" w:firstLine="142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Patrycja Jankowska</w:t>
      </w:r>
    </w:p>
    <w:p w14:paraId="6AC4739E" w14:textId="77777777" w:rsidR="00F50271" w:rsidRPr="008B629D" w:rsidRDefault="00F50271" w:rsidP="00F50271">
      <w:p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D946EFC" w14:textId="77777777" w:rsidR="00F50271" w:rsidRDefault="00F50271" w:rsidP="00F50271">
      <w:pPr>
        <w:jc w:val="both"/>
        <w:rPr>
          <w:rFonts w:ascii="Arial" w:hAnsi="Arial" w:cs="Arial"/>
          <w:sz w:val="22"/>
          <w:szCs w:val="22"/>
        </w:rPr>
      </w:pPr>
    </w:p>
    <w:p w14:paraId="38577679" w14:textId="77777777" w:rsidR="00F50271" w:rsidRDefault="00F50271" w:rsidP="004D773C">
      <w:pPr>
        <w:jc w:val="both"/>
        <w:rPr>
          <w:rFonts w:ascii="Arial" w:hAnsi="Arial" w:cs="Arial"/>
          <w:sz w:val="22"/>
          <w:szCs w:val="22"/>
        </w:rPr>
      </w:pPr>
    </w:p>
    <w:sectPr w:rsidR="00F50271" w:rsidSect="00F5027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84" w:right="1247" w:bottom="2552" w:left="130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983943" w14:textId="77777777" w:rsidR="001F2D4A" w:rsidRDefault="001F2D4A" w:rsidP="00D0726E">
      <w:r>
        <w:separator/>
      </w:r>
    </w:p>
  </w:endnote>
  <w:endnote w:type="continuationSeparator" w:id="0">
    <w:p w14:paraId="3252EAE2" w14:textId="77777777" w:rsidR="001F2D4A" w:rsidRDefault="001F2D4A" w:rsidP="00D0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74DCB2" w14:textId="77777777" w:rsidR="00061D53" w:rsidRDefault="00061D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871212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07227944" w14:textId="5CA8BA5B" w:rsidR="009871BC" w:rsidRPr="00CC7111" w:rsidRDefault="00247C1D">
        <w:pPr>
          <w:pStyle w:val="Stopka"/>
          <w:jc w:val="right"/>
          <w:rPr>
            <w:rFonts w:ascii="Arial" w:hAnsi="Arial" w:cs="Arial"/>
          </w:rPr>
        </w:pPr>
        <w:r w:rsidRPr="00CC7111">
          <w:rPr>
            <w:rFonts w:ascii="Arial" w:hAnsi="Arial" w:cs="Arial"/>
            <w:b/>
            <w:bCs/>
            <w:noProof/>
          </w:rPr>
          <w:drawing>
            <wp:anchor distT="0" distB="0" distL="114300" distR="114300" simplePos="0" relativeHeight="251662336" behindDoc="0" locked="0" layoutInCell="1" allowOverlap="1" wp14:anchorId="0F0E721F" wp14:editId="5AAB8A59">
              <wp:simplePos x="0" y="0"/>
              <wp:positionH relativeFrom="margin">
                <wp:align>center</wp:align>
              </wp:positionH>
              <wp:positionV relativeFrom="paragraph">
                <wp:posOffset>-930910</wp:posOffset>
              </wp:positionV>
              <wp:extent cx="7560000" cy="301413"/>
              <wp:effectExtent l="0" t="0" r="0" b="3810"/>
              <wp:wrapNone/>
              <wp:docPr id="44" name="Obraz 4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Obraz 2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60000" cy="301413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  <w:r w:rsidR="009871BC" w:rsidRPr="00CC7111">
          <w:rPr>
            <w:rFonts w:ascii="Arial" w:hAnsi="Arial" w:cs="Arial"/>
            <w:b/>
            <w:bCs/>
          </w:rPr>
          <w:fldChar w:fldCharType="begin"/>
        </w:r>
        <w:r w:rsidR="009871BC" w:rsidRPr="00CC7111">
          <w:rPr>
            <w:rFonts w:ascii="Arial" w:hAnsi="Arial" w:cs="Arial"/>
            <w:b/>
            <w:bCs/>
          </w:rPr>
          <w:instrText>PAGE   \* MERGEFORMAT</w:instrText>
        </w:r>
        <w:r w:rsidR="009871BC" w:rsidRPr="00CC7111">
          <w:rPr>
            <w:rFonts w:ascii="Arial" w:hAnsi="Arial" w:cs="Arial"/>
            <w:b/>
            <w:bCs/>
          </w:rPr>
          <w:fldChar w:fldCharType="separate"/>
        </w:r>
        <w:r w:rsidR="009871BC" w:rsidRPr="00CC7111">
          <w:rPr>
            <w:rFonts w:ascii="Arial" w:hAnsi="Arial" w:cs="Arial"/>
            <w:b/>
            <w:bCs/>
          </w:rPr>
          <w:t>2</w:t>
        </w:r>
        <w:r w:rsidR="009871BC" w:rsidRPr="00CC7111">
          <w:rPr>
            <w:rFonts w:ascii="Arial" w:hAnsi="Arial" w:cs="Arial"/>
            <w:b/>
            <w:bCs/>
          </w:rPr>
          <w:fldChar w:fldCharType="end"/>
        </w:r>
        <w:r w:rsidR="00697F7D" w:rsidRPr="00CC7111">
          <w:rPr>
            <w:rFonts w:ascii="Arial" w:hAnsi="Arial" w:cs="Arial"/>
            <w:b/>
            <w:bCs/>
          </w:rPr>
          <w:t>.</w:t>
        </w:r>
      </w:p>
    </w:sdtContent>
  </w:sdt>
  <w:p w14:paraId="4B9568C5" w14:textId="77777777" w:rsidR="00E31826" w:rsidRDefault="00E3182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D2BE01" w14:textId="77777777" w:rsidR="00061D53" w:rsidRDefault="00061D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FAD2BB" w14:textId="77777777" w:rsidR="001F2D4A" w:rsidRDefault="001F2D4A" w:rsidP="00D0726E">
      <w:r>
        <w:separator/>
      </w:r>
    </w:p>
  </w:footnote>
  <w:footnote w:type="continuationSeparator" w:id="0">
    <w:p w14:paraId="58BB14C7" w14:textId="77777777" w:rsidR="001F2D4A" w:rsidRDefault="001F2D4A" w:rsidP="00D072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5F931" w14:textId="77777777" w:rsidR="00061D53" w:rsidRDefault="00061D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73A41" w14:textId="5E2E586D" w:rsidR="00D0726E" w:rsidRDefault="005F2318" w:rsidP="005F2318">
    <w:pPr>
      <w:pStyle w:val="Nagwek"/>
      <w:tabs>
        <w:tab w:val="clear" w:pos="4536"/>
        <w:tab w:val="clear" w:pos="9072"/>
        <w:tab w:val="left" w:pos="3840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73A42" w14:textId="4F4412FD" w:rsidR="00D0726E" w:rsidRDefault="00544DC9">
    <w:pPr>
      <w:pStyle w:val="Nagwek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199516D" wp14:editId="642FD436">
          <wp:simplePos x="0" y="0"/>
          <wp:positionH relativeFrom="margin">
            <wp:align>center</wp:align>
          </wp:positionH>
          <wp:positionV relativeFrom="paragraph">
            <wp:posOffset>679</wp:posOffset>
          </wp:positionV>
          <wp:extent cx="7566013" cy="10697934"/>
          <wp:effectExtent l="0" t="0" r="0" b="8255"/>
          <wp:wrapNone/>
          <wp:docPr id="45" name="Obraz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6013" cy="106979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24123"/>
    <w:multiLevelType w:val="hybridMultilevel"/>
    <w:tmpl w:val="BD60B8B4"/>
    <w:lvl w:ilvl="0" w:tplc="6562D30C">
      <w:start w:val="1"/>
      <w:numFmt w:val="lowerLetter"/>
      <w:lvlText w:val="%1)"/>
      <w:lvlJc w:val="left"/>
      <w:pPr>
        <w:ind w:left="1440" w:hanging="360"/>
      </w:p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69E5109"/>
    <w:multiLevelType w:val="hybridMultilevel"/>
    <w:tmpl w:val="23F0FF44"/>
    <w:lvl w:ilvl="0" w:tplc="BF1C23F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B1178"/>
    <w:multiLevelType w:val="hybridMultilevel"/>
    <w:tmpl w:val="2FFC266A"/>
    <w:lvl w:ilvl="0" w:tplc="1428C1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AE4C8D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9F12B7"/>
    <w:multiLevelType w:val="hybridMultilevel"/>
    <w:tmpl w:val="6EB81464"/>
    <w:lvl w:ilvl="0" w:tplc="A35CA2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040C2"/>
    <w:multiLevelType w:val="hybridMultilevel"/>
    <w:tmpl w:val="D550D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0FA81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12E1E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2C6030"/>
    <w:multiLevelType w:val="hybridMultilevel"/>
    <w:tmpl w:val="405435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8C96C01"/>
    <w:multiLevelType w:val="hybridMultilevel"/>
    <w:tmpl w:val="D292BFAC"/>
    <w:lvl w:ilvl="0" w:tplc="6562D30C">
      <w:start w:val="1"/>
      <w:numFmt w:val="lowerLetter"/>
      <w:lvlText w:val="%1)"/>
      <w:lvlJc w:val="left"/>
      <w:pPr>
        <w:ind w:left="873" w:hanging="360"/>
      </w:pPr>
    </w:lvl>
    <w:lvl w:ilvl="1" w:tplc="04150003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7" w15:restartNumberingAfterBreak="0">
    <w:nsid w:val="2C03392F"/>
    <w:multiLevelType w:val="hybridMultilevel"/>
    <w:tmpl w:val="E9F897EE"/>
    <w:lvl w:ilvl="0" w:tplc="33AA6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1AED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633B40"/>
    <w:multiLevelType w:val="hybridMultilevel"/>
    <w:tmpl w:val="89FCECC6"/>
    <w:lvl w:ilvl="0" w:tplc="2EFE108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2F7731"/>
    <w:multiLevelType w:val="hybridMultilevel"/>
    <w:tmpl w:val="B8565426"/>
    <w:lvl w:ilvl="0" w:tplc="6562D30C">
      <w:start w:val="1"/>
      <w:numFmt w:val="lowerLetter"/>
      <w:lvlText w:val="%1)"/>
      <w:lvlJc w:val="left"/>
      <w:pPr>
        <w:ind w:left="1440" w:hanging="360"/>
      </w:p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6B7552A"/>
    <w:multiLevelType w:val="hybridMultilevel"/>
    <w:tmpl w:val="D9541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4F29EB"/>
    <w:multiLevelType w:val="hybridMultilevel"/>
    <w:tmpl w:val="A7643458"/>
    <w:lvl w:ilvl="0" w:tplc="04150017">
      <w:start w:val="1"/>
      <w:numFmt w:val="lowerLetter"/>
      <w:lvlText w:val="%1)"/>
      <w:lvlJc w:val="left"/>
      <w:pPr>
        <w:ind w:left="579" w:hanging="360"/>
      </w:pPr>
    </w:lvl>
    <w:lvl w:ilvl="1" w:tplc="04150017">
      <w:start w:val="1"/>
      <w:numFmt w:val="lowerLetter"/>
      <w:lvlText w:val="%2)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2" w15:restartNumberingAfterBreak="0">
    <w:nsid w:val="47BA6939"/>
    <w:multiLevelType w:val="hybridMultilevel"/>
    <w:tmpl w:val="F01E732E"/>
    <w:lvl w:ilvl="0" w:tplc="EBFEFA7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1094FD2"/>
    <w:multiLevelType w:val="hybridMultilevel"/>
    <w:tmpl w:val="848698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790A9E"/>
    <w:multiLevelType w:val="hybridMultilevel"/>
    <w:tmpl w:val="037C0538"/>
    <w:lvl w:ilvl="0" w:tplc="76EEEE48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117209"/>
    <w:multiLevelType w:val="hybridMultilevel"/>
    <w:tmpl w:val="464C2324"/>
    <w:lvl w:ilvl="0" w:tplc="3DD697D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591665"/>
    <w:multiLevelType w:val="hybridMultilevel"/>
    <w:tmpl w:val="892AAF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0AA7265"/>
    <w:multiLevelType w:val="hybridMultilevel"/>
    <w:tmpl w:val="DB0A869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75144B77"/>
    <w:multiLevelType w:val="hybridMultilevel"/>
    <w:tmpl w:val="B46AE8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81D3349"/>
    <w:multiLevelType w:val="hybridMultilevel"/>
    <w:tmpl w:val="BB7E77B4"/>
    <w:lvl w:ilvl="0" w:tplc="A01A71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F7C0609"/>
    <w:multiLevelType w:val="hybridMultilevel"/>
    <w:tmpl w:val="21E25E22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19"/>
  </w:num>
  <w:num w:numId="3">
    <w:abstractNumId w:val="2"/>
  </w:num>
  <w:num w:numId="4">
    <w:abstractNumId w:val="4"/>
  </w:num>
  <w:num w:numId="5">
    <w:abstractNumId w:val="17"/>
  </w:num>
  <w:num w:numId="6">
    <w:abstractNumId w:val="11"/>
  </w:num>
  <w:num w:numId="7">
    <w:abstractNumId w:val="10"/>
  </w:num>
  <w:num w:numId="8">
    <w:abstractNumId w:val="16"/>
  </w:num>
  <w:num w:numId="9">
    <w:abstractNumId w:val="18"/>
  </w:num>
  <w:num w:numId="10">
    <w:abstractNumId w:val="5"/>
  </w:num>
  <w:num w:numId="11">
    <w:abstractNumId w:val="20"/>
  </w:num>
  <w:num w:numId="12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5"/>
  </w:num>
  <w:num w:numId="18">
    <w:abstractNumId w:val="1"/>
  </w:num>
  <w:num w:numId="19">
    <w:abstractNumId w:val="3"/>
  </w:num>
  <w:num w:numId="20">
    <w:abstractNumId w:val="12"/>
  </w:num>
  <w:num w:numId="21">
    <w:abstractNumId w:val="14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 style="mso-position-horizontal-relative:margin;mso-position-vertical-relative:margin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26E"/>
    <w:rsid w:val="00061D53"/>
    <w:rsid w:val="00086240"/>
    <w:rsid w:val="000E6AB8"/>
    <w:rsid w:val="00164DDD"/>
    <w:rsid w:val="001709F3"/>
    <w:rsid w:val="00183D1F"/>
    <w:rsid w:val="001A27A0"/>
    <w:rsid w:val="001C523A"/>
    <w:rsid w:val="001E0202"/>
    <w:rsid w:val="001F2D4A"/>
    <w:rsid w:val="002001EB"/>
    <w:rsid w:val="00247C1D"/>
    <w:rsid w:val="002520BD"/>
    <w:rsid w:val="00261CA1"/>
    <w:rsid w:val="002917B0"/>
    <w:rsid w:val="002C1AF7"/>
    <w:rsid w:val="00352269"/>
    <w:rsid w:val="00363D6B"/>
    <w:rsid w:val="003863CD"/>
    <w:rsid w:val="003A75F5"/>
    <w:rsid w:val="003C181C"/>
    <w:rsid w:val="003F161B"/>
    <w:rsid w:val="00406653"/>
    <w:rsid w:val="00424A61"/>
    <w:rsid w:val="00473419"/>
    <w:rsid w:val="00477659"/>
    <w:rsid w:val="00481FA3"/>
    <w:rsid w:val="004C1344"/>
    <w:rsid w:val="004D2E63"/>
    <w:rsid w:val="004D773C"/>
    <w:rsid w:val="004E7DB9"/>
    <w:rsid w:val="00544DC9"/>
    <w:rsid w:val="00593AF3"/>
    <w:rsid w:val="005A1468"/>
    <w:rsid w:val="005B7826"/>
    <w:rsid w:val="005F2318"/>
    <w:rsid w:val="00630089"/>
    <w:rsid w:val="00697F7D"/>
    <w:rsid w:val="006C5955"/>
    <w:rsid w:val="006D246F"/>
    <w:rsid w:val="006D3431"/>
    <w:rsid w:val="006F10EC"/>
    <w:rsid w:val="00751D9B"/>
    <w:rsid w:val="00754404"/>
    <w:rsid w:val="0076114C"/>
    <w:rsid w:val="00774A59"/>
    <w:rsid w:val="007D127C"/>
    <w:rsid w:val="007D7943"/>
    <w:rsid w:val="007F64F0"/>
    <w:rsid w:val="008013AA"/>
    <w:rsid w:val="00820B3F"/>
    <w:rsid w:val="00827CFD"/>
    <w:rsid w:val="00831778"/>
    <w:rsid w:val="00876DA5"/>
    <w:rsid w:val="0088088D"/>
    <w:rsid w:val="008905CE"/>
    <w:rsid w:val="008D736F"/>
    <w:rsid w:val="008E7E65"/>
    <w:rsid w:val="00931268"/>
    <w:rsid w:val="0094382D"/>
    <w:rsid w:val="009871BC"/>
    <w:rsid w:val="00995104"/>
    <w:rsid w:val="009C4C51"/>
    <w:rsid w:val="009C5623"/>
    <w:rsid w:val="009D47AC"/>
    <w:rsid w:val="00AB1EC7"/>
    <w:rsid w:val="00AD4D18"/>
    <w:rsid w:val="00AF7743"/>
    <w:rsid w:val="00B337B3"/>
    <w:rsid w:val="00B542D6"/>
    <w:rsid w:val="00B81DE3"/>
    <w:rsid w:val="00B823FE"/>
    <w:rsid w:val="00B86906"/>
    <w:rsid w:val="00B969B8"/>
    <w:rsid w:val="00BF3610"/>
    <w:rsid w:val="00C112A5"/>
    <w:rsid w:val="00C8433C"/>
    <w:rsid w:val="00CC0491"/>
    <w:rsid w:val="00CC1ABB"/>
    <w:rsid w:val="00CC7111"/>
    <w:rsid w:val="00CF0BEB"/>
    <w:rsid w:val="00D0726E"/>
    <w:rsid w:val="00D073A2"/>
    <w:rsid w:val="00D1158B"/>
    <w:rsid w:val="00D5025E"/>
    <w:rsid w:val="00D745D3"/>
    <w:rsid w:val="00DD0BA5"/>
    <w:rsid w:val="00E04AC9"/>
    <w:rsid w:val="00E31826"/>
    <w:rsid w:val="00E44671"/>
    <w:rsid w:val="00E45B1C"/>
    <w:rsid w:val="00E974E1"/>
    <w:rsid w:val="00EB02D1"/>
    <w:rsid w:val="00F01DE5"/>
    <w:rsid w:val="00F20DA1"/>
    <w:rsid w:val="00F20FE9"/>
    <w:rsid w:val="00F50271"/>
    <w:rsid w:val="00F55009"/>
    <w:rsid w:val="00F62F66"/>
    <w:rsid w:val="00FD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horizontal-relative:margin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6873A39"/>
  <w15:chartTrackingRefBased/>
  <w15:docId w15:val="{FFCA182B-AE3D-492B-8CD5-C93736B24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745D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72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D0726E"/>
  </w:style>
  <w:style w:type="paragraph" w:styleId="Stopka">
    <w:name w:val="footer"/>
    <w:basedOn w:val="Normalny"/>
    <w:link w:val="StopkaZnak"/>
    <w:uiPriority w:val="99"/>
    <w:unhideWhenUsed/>
    <w:rsid w:val="00D072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D0726E"/>
  </w:style>
  <w:style w:type="paragraph" w:styleId="Akapitzlist">
    <w:name w:val="List Paragraph"/>
    <w:basedOn w:val="Normalny"/>
    <w:uiPriority w:val="34"/>
    <w:qFormat/>
    <w:rsid w:val="00E44671"/>
    <w:pPr>
      <w:ind w:left="720"/>
      <w:contextualSpacing/>
    </w:pPr>
    <w:rPr>
      <w:szCs w:val="21"/>
    </w:rPr>
  </w:style>
  <w:style w:type="paragraph" w:styleId="Tytu">
    <w:name w:val="Title"/>
    <w:basedOn w:val="Normalny"/>
    <w:next w:val="Normalny"/>
    <w:link w:val="TytuZnak"/>
    <w:uiPriority w:val="10"/>
    <w:qFormat/>
    <w:rsid w:val="00E44671"/>
    <w:pPr>
      <w:contextualSpacing/>
    </w:pPr>
    <w:rPr>
      <w:rFonts w:asciiTheme="majorHAnsi" w:eastAsiaTheme="majorEastAsia" w:hAnsiTheme="majorHAnsi"/>
      <w:spacing w:val="-10"/>
      <w:kern w:val="28"/>
      <w:sz w:val="56"/>
      <w:szCs w:val="50"/>
    </w:rPr>
  </w:style>
  <w:style w:type="character" w:customStyle="1" w:styleId="TytuZnak">
    <w:name w:val="Tytuł Znak"/>
    <w:basedOn w:val="Domylnaczcionkaakapitu"/>
    <w:link w:val="Tytu"/>
    <w:uiPriority w:val="10"/>
    <w:rsid w:val="00E44671"/>
    <w:rPr>
      <w:rFonts w:asciiTheme="majorHAnsi" w:eastAsiaTheme="majorEastAsia" w:hAnsiTheme="majorHAnsi" w:cs="Mangal"/>
      <w:spacing w:val="-10"/>
      <w:kern w:val="28"/>
      <w:sz w:val="56"/>
      <w:szCs w:val="50"/>
      <w:lang w:eastAsia="hi-IN" w:bidi="hi-I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C5955"/>
    <w:pPr>
      <w:widowControl/>
      <w:suppressAutoHyphens w:val="0"/>
      <w:spacing w:after="160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C595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o@mpwik.com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1B5B305ADAFD499F10C59FE8C9A96C" ma:contentTypeVersion="0" ma:contentTypeDescription="Utwórz nowy dokument." ma:contentTypeScope="" ma:versionID="64412679ca9f0c215b326b549ae5732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D76ED-34AC-4E12-A2DE-6BB8590D4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9AC22D0-01F9-486E-8D11-CDA452AECB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D5AAC6-14F3-4A6A-A033-8F328C6287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9903E5A-5BFC-4030-9266-72B570396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1760</Words>
  <Characters>10561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Witek Hyszko</dc:creator>
  <cp:keywords/>
  <dc:description/>
  <cp:lastModifiedBy>Jankowska Patrycja</cp:lastModifiedBy>
  <cp:revision>7</cp:revision>
  <cp:lastPrinted>2021-03-02T11:35:00Z</cp:lastPrinted>
  <dcterms:created xsi:type="dcterms:W3CDTF">2026-01-05T07:25:00Z</dcterms:created>
  <dcterms:modified xsi:type="dcterms:W3CDTF">2026-02-20T09:16:00Z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0x010100EE1B5B305ADAFD499F10C59FE8C9A96C</vt:lpwstr>
  </property>
</Properties>
</file>