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2B29CC4D" w:rsidR="000569A5" w:rsidRPr="007D209A" w:rsidRDefault="005B4235" w:rsidP="001E5B4E">
      <w:pPr>
        <w:jc w:val="center"/>
        <w:rPr>
          <w:rFonts w:ascii="Arial" w:hAnsi="Arial" w:cs="Arial"/>
          <w:b/>
          <w:sz w:val="20"/>
          <w:szCs w:val="20"/>
        </w:rPr>
      </w:pPr>
      <w:r w:rsidRPr="007D209A">
        <w:rPr>
          <w:rFonts w:ascii="Arial" w:hAnsi="Arial" w:cs="Arial"/>
          <w:b/>
          <w:sz w:val="20"/>
          <w:szCs w:val="20"/>
        </w:rPr>
        <w:t xml:space="preserve">Formularz </w:t>
      </w:r>
      <w:r w:rsidR="00A31440" w:rsidRPr="007D209A">
        <w:rPr>
          <w:rFonts w:ascii="Arial" w:hAnsi="Arial" w:cs="Arial"/>
          <w:b/>
          <w:sz w:val="20"/>
          <w:szCs w:val="20"/>
        </w:rPr>
        <w:t>wyceny</w:t>
      </w:r>
    </w:p>
    <w:p w14:paraId="52C349BA" w14:textId="77777777" w:rsidR="007D209A" w:rsidRPr="00540B52" w:rsidRDefault="007D209A" w:rsidP="007D209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540B52">
        <w:rPr>
          <w:rFonts w:ascii="Arial" w:hAnsi="Arial" w:cs="Arial"/>
          <w:b/>
          <w:sz w:val="20"/>
          <w:szCs w:val="20"/>
        </w:rPr>
        <w:t xml:space="preserve">Zadanie nr </w:t>
      </w:r>
      <w:r>
        <w:rPr>
          <w:rFonts w:ascii="Arial" w:hAnsi="Arial" w:cs="Arial"/>
          <w:b/>
          <w:sz w:val="20"/>
          <w:szCs w:val="20"/>
        </w:rPr>
        <w:t>5</w:t>
      </w:r>
      <w:r w:rsidRPr="00540B52">
        <w:rPr>
          <w:rFonts w:ascii="Arial" w:hAnsi="Arial" w:cs="Arial"/>
          <w:b/>
          <w:sz w:val="20"/>
          <w:szCs w:val="20"/>
        </w:rPr>
        <w:t>: Serwisowanie zaworów bezpieczeństwa</w:t>
      </w:r>
      <w:r>
        <w:rPr>
          <w:rFonts w:ascii="Arial" w:hAnsi="Arial" w:cs="Arial"/>
          <w:b/>
          <w:sz w:val="20"/>
          <w:szCs w:val="20"/>
        </w:rPr>
        <w:t xml:space="preserve"> dla Zakładu Północnego</w:t>
      </w:r>
    </w:p>
    <w:tbl>
      <w:tblPr>
        <w:tblW w:w="94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4259"/>
        <w:gridCol w:w="672"/>
        <w:gridCol w:w="2064"/>
        <w:gridCol w:w="1966"/>
      </w:tblGrid>
      <w:tr w:rsidR="00B43A80" w:rsidRPr="007D209A" w14:paraId="6E7833CE" w14:textId="77777777" w:rsidTr="00B43A80">
        <w:trPr>
          <w:trHeight w:val="873"/>
        </w:trPr>
        <w:tc>
          <w:tcPr>
            <w:tcW w:w="517" w:type="dxa"/>
            <w:shd w:val="clear" w:color="auto" w:fill="auto"/>
            <w:vAlign w:val="center"/>
          </w:tcPr>
          <w:p w14:paraId="3B5157D5" w14:textId="77777777" w:rsidR="00B43A80" w:rsidRPr="007D209A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bookmarkStart w:id="0" w:name="_GoBack"/>
            <w:r w:rsidRPr="007D20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3AA36C0F" w14:textId="77777777" w:rsidR="00B43A80" w:rsidRPr="007D209A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D20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usługi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A754195" w14:textId="77777777" w:rsidR="00B43A80" w:rsidRPr="007D209A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D20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064" w:type="dxa"/>
            <w:vAlign w:val="center"/>
          </w:tcPr>
          <w:p w14:paraId="6F61CB91" w14:textId="77777777" w:rsidR="00B43A80" w:rsidRPr="007D209A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D20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jednostkowa netto</w:t>
            </w:r>
          </w:p>
          <w:p w14:paraId="15CB5CBC" w14:textId="77777777" w:rsidR="00B43A80" w:rsidRPr="007D209A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D20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35B150DE" w14:textId="77777777" w:rsidR="00B43A80" w:rsidRPr="007D209A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D209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wartość netto [zł]</w:t>
            </w:r>
          </w:p>
        </w:tc>
      </w:tr>
      <w:tr w:rsidR="00B43A80" w:rsidRPr="007D209A" w14:paraId="0B1ABD17" w14:textId="77777777" w:rsidTr="00B43A80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146859E7" w14:textId="1F69F772" w:rsidR="00B43A80" w:rsidRPr="007D209A" w:rsidRDefault="007D209A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024DB456" w14:textId="58545B9C" w:rsidR="00B43A80" w:rsidRPr="007D209A" w:rsidRDefault="007D209A" w:rsidP="007D209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D209A">
              <w:rPr>
                <w:rFonts w:ascii="Arial" w:hAnsi="Arial" w:cs="Arial"/>
                <w:sz w:val="20"/>
                <w:szCs w:val="20"/>
              </w:rPr>
              <w:t>Serwisowanie zaworów bezpieczeństwa dla Zakładu Północnego</w:t>
            </w:r>
            <w:r w:rsidRPr="007D209A">
              <w:rPr>
                <w:rFonts w:ascii="Arial" w:hAnsi="Arial" w:cs="Arial"/>
                <w:sz w:val="20"/>
                <w:szCs w:val="20"/>
              </w:rPr>
              <w:t xml:space="preserve"> określonych w pkt. II pkt. 1 OPZ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A0BEA4E" w14:textId="658F5D68" w:rsidR="00B43A80" w:rsidRPr="007D209A" w:rsidRDefault="007D209A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 szt.</w:t>
            </w:r>
          </w:p>
        </w:tc>
        <w:tc>
          <w:tcPr>
            <w:tcW w:w="2064" w:type="dxa"/>
            <w:vAlign w:val="center"/>
          </w:tcPr>
          <w:p w14:paraId="3628B2D7" w14:textId="77777777" w:rsidR="00B43A80" w:rsidRPr="007D209A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5261C04A" w14:textId="77777777" w:rsidR="00B43A80" w:rsidRPr="007D209A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D209A" w:rsidRPr="007D209A" w14:paraId="1B5DC359" w14:textId="77777777" w:rsidTr="00B43A80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09B4E776" w14:textId="3F469D11" w:rsidR="007D209A" w:rsidRPr="007D209A" w:rsidRDefault="007D209A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7C204506" w14:textId="21ED15CC" w:rsidR="007D209A" w:rsidRPr="007D209A" w:rsidRDefault="007D209A" w:rsidP="00B43A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D209A">
              <w:rPr>
                <w:rFonts w:ascii="Arial" w:hAnsi="Arial" w:cs="Arial"/>
                <w:sz w:val="20"/>
                <w:szCs w:val="20"/>
              </w:rPr>
              <w:t xml:space="preserve">Serwisowanie zaworów bezpieczeństwa dla Zakładu Północnego określonych w pkt. II pkt.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D209A">
              <w:rPr>
                <w:rFonts w:ascii="Arial" w:hAnsi="Arial" w:cs="Arial"/>
                <w:sz w:val="20"/>
                <w:szCs w:val="20"/>
              </w:rPr>
              <w:t xml:space="preserve"> OPZ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D04E8FE" w14:textId="58B6206C" w:rsidR="007D209A" w:rsidRPr="007D209A" w:rsidRDefault="007D209A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2064" w:type="dxa"/>
            <w:vAlign w:val="center"/>
          </w:tcPr>
          <w:p w14:paraId="406B552E" w14:textId="77777777" w:rsidR="007D209A" w:rsidRPr="007D209A" w:rsidRDefault="007D209A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70AF97C1" w14:textId="77777777" w:rsidR="007D209A" w:rsidRPr="007D209A" w:rsidRDefault="007D209A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43A80" w:rsidRPr="007D209A" w14:paraId="5C6DE8AB" w14:textId="77777777" w:rsidTr="00B43A80">
        <w:trPr>
          <w:trHeight w:val="807"/>
        </w:trPr>
        <w:tc>
          <w:tcPr>
            <w:tcW w:w="7512" w:type="dxa"/>
            <w:gridSpan w:val="4"/>
            <w:shd w:val="clear" w:color="auto" w:fill="auto"/>
            <w:vAlign w:val="center"/>
          </w:tcPr>
          <w:p w14:paraId="1BD4C58B" w14:textId="77777777" w:rsidR="00B43A80" w:rsidRPr="007D209A" w:rsidRDefault="00B43A80" w:rsidP="00B43A80">
            <w:pPr>
              <w:keepLines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D20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4CAB2316" w14:textId="77777777" w:rsidR="00B43A80" w:rsidRPr="007D209A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bookmarkEnd w:id="0"/>
    </w:tbl>
    <w:p w14:paraId="5DCA593D" w14:textId="6DACADC7" w:rsidR="00B43A80" w:rsidRPr="007D209A" w:rsidRDefault="00B43A80" w:rsidP="00BC252A">
      <w:pPr>
        <w:rPr>
          <w:rFonts w:ascii="Arial" w:hAnsi="Arial" w:cs="Arial"/>
          <w:b/>
          <w:bCs/>
          <w:sz w:val="20"/>
          <w:szCs w:val="20"/>
        </w:rPr>
      </w:pPr>
    </w:p>
    <w:p w14:paraId="39264402" w14:textId="77777777" w:rsidR="00843DE3" w:rsidRPr="007D209A" w:rsidRDefault="00843DE3" w:rsidP="00843DE3">
      <w:pPr>
        <w:pStyle w:val="Tekstpodstawowy"/>
        <w:spacing w:before="120"/>
        <w:jc w:val="both"/>
        <w:rPr>
          <w:rFonts w:cs="Arial"/>
          <w:kern w:val="2"/>
          <w:sz w:val="20"/>
          <w:szCs w:val="20"/>
        </w:rPr>
      </w:pPr>
      <w:r w:rsidRPr="007D209A">
        <w:rPr>
          <w:rFonts w:cs="Arial"/>
          <w:sz w:val="20"/>
          <w:szCs w:val="20"/>
        </w:rPr>
        <w:t xml:space="preserve">podatek VAT wynosi: ….………..……zł wg stawki …..….%; </w:t>
      </w:r>
    </w:p>
    <w:p w14:paraId="24F27529" w14:textId="0E74D76C" w:rsidR="0083104C" w:rsidRPr="007D209A" w:rsidRDefault="0083104C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7509B72" w14:textId="77777777" w:rsidR="00D31A11" w:rsidRPr="007D209A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D209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Niniejszym oświadczam, że wszystkie wyżej podane ceny uwzględniają wszystkie zapisy Opisu przedmiotu zamówienia. </w:t>
      </w:r>
    </w:p>
    <w:p w14:paraId="1A6847FF" w14:textId="7F370AF4" w:rsidR="00D31A11" w:rsidRPr="007D209A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D209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Jednocześnie oświadczam, że akceptuje zapisy Opisu przedmiotu zamówienia</w:t>
      </w:r>
      <w:r w:rsidR="000B487E" w:rsidRPr="007D209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Ogólne Warunki Zamówienia dla usług</w:t>
      </w:r>
      <w:r w:rsidRPr="007D209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68003989" w14:textId="77777777" w:rsidR="00D31A11" w:rsidRPr="007D209A" w:rsidRDefault="00D31A11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5636F75" w14:textId="69596131" w:rsidR="00A31440" w:rsidRPr="007D209A" w:rsidRDefault="00A31440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D209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</w:p>
    <w:p w14:paraId="42B7A71B" w14:textId="77777777" w:rsidR="00A31440" w:rsidRPr="007D209A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7D209A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1A929B37" w14:textId="77777777" w:rsidR="00A31440" w:rsidRPr="007D209A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7D209A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05594FBF" w14:textId="77777777" w:rsidR="00A31440" w:rsidRPr="007D209A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7D209A">
        <w:rPr>
          <w:rFonts w:ascii="Arial" w:eastAsia="Times New Roman" w:hAnsi="Arial" w:cs="Arial"/>
          <w:spacing w:val="4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4E54FFCB" w14:textId="77777777" w:rsidR="00A31440" w:rsidRPr="007D209A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7D209A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2DE5EB6F" w14:textId="77777777" w:rsidR="00A31440" w:rsidRPr="007D209A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7D209A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6885CF3F" w14:textId="77777777" w:rsidR="00A31440" w:rsidRPr="007D209A" w:rsidRDefault="00A31440" w:rsidP="00A31440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7D209A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706CA07D" w14:textId="77777777" w:rsidR="00A31440" w:rsidRPr="007D209A" w:rsidRDefault="00A31440" w:rsidP="00A3144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7D209A">
        <w:rPr>
          <w:rFonts w:ascii="Arial" w:eastAsia="Calibri" w:hAnsi="Arial" w:cs="Arial"/>
          <w:sz w:val="20"/>
          <w:szCs w:val="20"/>
        </w:rPr>
        <w:t xml:space="preserve">Zamawiający przyjmuje, że wykonawca biorący udział w analizie rynku nie będzie podlegał wykluczeniu z postępowania na podstawie ww. warunków udziału.  </w:t>
      </w:r>
    </w:p>
    <w:p w14:paraId="1EADC1E8" w14:textId="0AF4A399" w:rsidR="006F1B0E" w:rsidRDefault="006F1B0E" w:rsidP="00BC252A">
      <w:pPr>
        <w:rPr>
          <w:rFonts w:ascii="Arial" w:hAnsi="Arial" w:cs="Arial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7D209A"/>
    <w:p w14:paraId="6217BB89" w14:textId="43826224" w:rsidR="006F1B0E" w:rsidRDefault="006F1B0E"/>
    <w:p w14:paraId="7BFBE414" w14:textId="0969CDC7" w:rsidR="006F1B0E" w:rsidRDefault="006F1B0E"/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50546C24"/>
    <w:multiLevelType w:val="hybridMultilevel"/>
    <w:tmpl w:val="75629BE2"/>
    <w:lvl w:ilvl="0" w:tplc="799E0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DC6D6C"/>
    <w:multiLevelType w:val="hybridMultilevel"/>
    <w:tmpl w:val="33F48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B487E"/>
    <w:rsid w:val="000E5AA3"/>
    <w:rsid w:val="00123A94"/>
    <w:rsid w:val="00183542"/>
    <w:rsid w:val="001E5B4E"/>
    <w:rsid w:val="002901CC"/>
    <w:rsid w:val="002C603E"/>
    <w:rsid w:val="00332434"/>
    <w:rsid w:val="00344E21"/>
    <w:rsid w:val="00346994"/>
    <w:rsid w:val="003D289E"/>
    <w:rsid w:val="003E3174"/>
    <w:rsid w:val="00455ABF"/>
    <w:rsid w:val="00463F04"/>
    <w:rsid w:val="004A15D7"/>
    <w:rsid w:val="004D2BE2"/>
    <w:rsid w:val="00563DCA"/>
    <w:rsid w:val="005678FE"/>
    <w:rsid w:val="00580103"/>
    <w:rsid w:val="005B4235"/>
    <w:rsid w:val="005C21B9"/>
    <w:rsid w:val="00600A79"/>
    <w:rsid w:val="00611766"/>
    <w:rsid w:val="006279C0"/>
    <w:rsid w:val="00667788"/>
    <w:rsid w:val="006F1B0E"/>
    <w:rsid w:val="007D209A"/>
    <w:rsid w:val="0083104C"/>
    <w:rsid w:val="00843DE3"/>
    <w:rsid w:val="009543F5"/>
    <w:rsid w:val="009A586D"/>
    <w:rsid w:val="009C251B"/>
    <w:rsid w:val="00A31440"/>
    <w:rsid w:val="00A7733D"/>
    <w:rsid w:val="00AD4E1A"/>
    <w:rsid w:val="00B43A80"/>
    <w:rsid w:val="00B65C78"/>
    <w:rsid w:val="00BC252A"/>
    <w:rsid w:val="00BC4C61"/>
    <w:rsid w:val="00C06D0C"/>
    <w:rsid w:val="00CA0C7E"/>
    <w:rsid w:val="00D25D0D"/>
    <w:rsid w:val="00D31A11"/>
    <w:rsid w:val="00DB7D5D"/>
    <w:rsid w:val="00DC4B51"/>
    <w:rsid w:val="00DF1762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Hejmej Justyna</cp:lastModifiedBy>
  <cp:revision>21</cp:revision>
  <dcterms:created xsi:type="dcterms:W3CDTF">2022-05-02T05:13:00Z</dcterms:created>
  <dcterms:modified xsi:type="dcterms:W3CDTF">2026-01-23T10:32:00Z</dcterms:modified>
</cp:coreProperties>
</file>