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7EFDAFDA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A5327">
        <w:rPr>
          <w:rFonts w:ascii="Arial" w:hAnsi="Arial" w:cs="Arial"/>
          <w:b/>
          <w:sz w:val="20"/>
          <w:szCs w:val="20"/>
        </w:rPr>
        <w:t xml:space="preserve"> </w:t>
      </w:r>
    </w:p>
    <w:p w14:paraId="6560938D" w14:textId="2F2C41B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 ZAKUPU/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279E2929" w:rsidR="00E01824" w:rsidRPr="005C7EFB" w:rsidRDefault="00E01824" w:rsidP="001F13F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bookmarkStart w:id="0" w:name="_Hlk207092900"/>
      <w:r w:rsidR="00CD4AE8" w:rsidRPr="00CD4AE8">
        <w:rPr>
          <w:rFonts w:ascii="Arial" w:eastAsia="Arial" w:hAnsi="Arial" w:cs="Arial"/>
          <w:b/>
          <w:sz w:val="20"/>
          <w:szCs w:val="20"/>
        </w:rPr>
        <w:t>VII</w:t>
      </w:r>
      <w:r w:rsidR="007B3418">
        <w:rPr>
          <w:rFonts w:ascii="Arial" w:eastAsia="Arial" w:hAnsi="Arial" w:cs="Arial"/>
          <w:b/>
          <w:sz w:val="20"/>
          <w:szCs w:val="20"/>
        </w:rPr>
        <w:t>I</w:t>
      </w:r>
      <w:r w:rsidR="00CD4AE8" w:rsidRPr="00CD4AE8">
        <w:rPr>
          <w:rFonts w:ascii="Arial" w:eastAsia="Arial" w:hAnsi="Arial" w:cs="Arial"/>
          <w:b/>
          <w:sz w:val="20"/>
          <w:szCs w:val="20"/>
        </w:rPr>
        <w:t xml:space="preserve"> Dostawa naukowych zagranicznych książek drukowanych dla Biblioteki IM PAN (październik</w:t>
      </w:r>
      <w:r w:rsidR="007B3418">
        <w:rPr>
          <w:rFonts w:ascii="Arial" w:eastAsia="Arial" w:hAnsi="Arial" w:cs="Arial"/>
          <w:b/>
          <w:sz w:val="20"/>
          <w:szCs w:val="20"/>
        </w:rPr>
        <w:t>/listopad</w:t>
      </w:r>
      <w:r w:rsidR="00CD4AE8" w:rsidRPr="00CD4AE8">
        <w:rPr>
          <w:rFonts w:ascii="Arial" w:eastAsia="Arial" w:hAnsi="Arial" w:cs="Arial"/>
          <w:b/>
          <w:sz w:val="20"/>
          <w:szCs w:val="20"/>
        </w:rPr>
        <w:t xml:space="preserve"> '25)</w:t>
      </w:r>
      <w:r w:rsidR="001F13F7">
        <w:rPr>
          <w:rFonts w:ascii="Arial" w:eastAsia="Arial" w:hAnsi="Arial" w:cs="Arial"/>
          <w:b/>
          <w:sz w:val="20"/>
          <w:szCs w:val="20"/>
        </w:rPr>
        <w:t xml:space="preserve"> 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Maksymalne wynagrodzenie/Wynagrodzenie* za wykonanie przedmiotu zamówienia wynosi:</w:t>
      </w:r>
    </w:p>
    <w:p w14:paraId="764C0C2C" w14:textId="6239CCAE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maksymalne (bez podatku VAT) wynosi</w:t>
      </w:r>
      <w:r w:rsidRPr="00B91052">
        <w:rPr>
          <w:rFonts w:ascii="Arial" w:hAnsi="Arial" w:cs="Arial"/>
          <w:b/>
          <w:bCs/>
          <w:sz w:val="20"/>
          <w:szCs w:val="20"/>
        </w:rPr>
        <w:t xml:space="preserve">: </w:t>
      </w:r>
      <w:r w:rsidR="00FA5327">
        <w:rPr>
          <w:rFonts w:ascii="Arial" w:hAnsi="Arial" w:cs="Arial"/>
          <w:b/>
          <w:bCs/>
          <w:sz w:val="20"/>
          <w:szCs w:val="20"/>
        </w:rPr>
        <w:t>xx.xx</w:t>
      </w:r>
      <w:r w:rsidR="00FA5327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zł</w:t>
      </w:r>
    </w:p>
    <w:p w14:paraId="5E7BF23D" w14:textId="00411FF3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</w:t>
      </w:r>
      <w:r w:rsidR="00FA5327">
        <w:rPr>
          <w:rFonts w:ascii="Arial" w:hAnsi="Arial" w:cs="Arial"/>
          <w:sz w:val="20"/>
          <w:szCs w:val="20"/>
        </w:rPr>
        <w:t>…</w:t>
      </w:r>
      <w:r w:rsidR="00B91052">
        <w:rPr>
          <w:rFonts w:ascii="Arial" w:hAnsi="Arial" w:cs="Arial"/>
          <w:sz w:val="20"/>
          <w:szCs w:val="20"/>
        </w:rPr>
        <w:t xml:space="preserve"> z</w:t>
      </w:r>
      <w:r w:rsidRPr="005C7EFB">
        <w:rPr>
          <w:rFonts w:ascii="Arial" w:hAnsi="Arial" w:cs="Arial"/>
          <w:sz w:val="20"/>
          <w:szCs w:val="20"/>
        </w:rPr>
        <w:t xml:space="preserve">łotych i </w:t>
      </w:r>
      <w:r w:rsidR="00B91052">
        <w:rPr>
          <w:rFonts w:ascii="Arial" w:hAnsi="Arial" w:cs="Arial"/>
          <w:sz w:val="20"/>
          <w:szCs w:val="20"/>
        </w:rPr>
        <w:t>00</w:t>
      </w:r>
      <w:r w:rsidRPr="005C7EFB">
        <w:rPr>
          <w:rFonts w:ascii="Arial" w:hAnsi="Arial" w:cs="Arial"/>
          <w:sz w:val="20"/>
          <w:szCs w:val="20"/>
        </w:rPr>
        <w:t>/100)</w:t>
      </w:r>
    </w:p>
    <w:p w14:paraId="5408EA8C" w14:textId="4370DD21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podatek VAT wynosi:  </w:t>
      </w:r>
      <w:r w:rsidR="00FA5327">
        <w:rPr>
          <w:rFonts w:ascii="Arial" w:hAnsi="Arial" w:cs="Arial"/>
          <w:b/>
          <w:bCs/>
          <w:sz w:val="20"/>
          <w:szCs w:val="20"/>
        </w:rPr>
        <w:t>xx.xx</w:t>
      </w:r>
      <w:r w:rsidR="00B91052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 xml:space="preserve">zł, wg stawki </w:t>
      </w:r>
      <w:r w:rsidR="00B91052" w:rsidRPr="00B91052">
        <w:rPr>
          <w:rFonts w:ascii="Arial" w:hAnsi="Arial" w:cs="Arial"/>
          <w:b/>
          <w:bCs/>
          <w:sz w:val="20"/>
          <w:szCs w:val="20"/>
        </w:rPr>
        <w:t xml:space="preserve">5 </w:t>
      </w:r>
      <w:r w:rsidRPr="00B91052">
        <w:rPr>
          <w:rFonts w:ascii="Arial" w:hAnsi="Arial" w:cs="Arial"/>
          <w:b/>
          <w:bCs/>
          <w:sz w:val="20"/>
          <w:szCs w:val="20"/>
        </w:rPr>
        <w:t>%</w:t>
      </w:r>
    </w:p>
    <w:p w14:paraId="751AD546" w14:textId="6454843E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</w:t>
      </w:r>
      <w:r w:rsidR="00FA5327">
        <w:rPr>
          <w:rFonts w:ascii="Arial" w:hAnsi="Arial" w:cs="Arial"/>
          <w:sz w:val="20"/>
          <w:szCs w:val="20"/>
        </w:rPr>
        <w:t>…</w:t>
      </w:r>
      <w:r w:rsidR="00B91052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 xml:space="preserve">złotych i </w:t>
      </w:r>
      <w:r w:rsidR="00FA5327">
        <w:rPr>
          <w:rFonts w:ascii="Arial" w:hAnsi="Arial" w:cs="Arial"/>
          <w:sz w:val="20"/>
          <w:szCs w:val="20"/>
        </w:rPr>
        <w:t>00</w:t>
      </w:r>
      <w:r w:rsidRPr="005C7EFB">
        <w:rPr>
          <w:rFonts w:ascii="Arial" w:hAnsi="Arial" w:cs="Arial"/>
          <w:sz w:val="20"/>
          <w:szCs w:val="20"/>
        </w:rPr>
        <w:t xml:space="preserve">/100) </w:t>
      </w:r>
    </w:p>
    <w:p w14:paraId="2174C529" w14:textId="405512C3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maksymalne*  wynagrodzenie (z podatkiem VAT): </w:t>
      </w:r>
      <w:r w:rsidR="00FA5327">
        <w:rPr>
          <w:rFonts w:ascii="Arial" w:hAnsi="Arial" w:cs="Arial"/>
          <w:b/>
          <w:bCs/>
          <w:sz w:val="20"/>
          <w:szCs w:val="20"/>
        </w:rPr>
        <w:t>xx.xx</w:t>
      </w:r>
      <w:r w:rsidR="00FA5327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zł</w:t>
      </w:r>
    </w:p>
    <w:p w14:paraId="17BC6A92" w14:textId="69F6B4B3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</w:t>
      </w:r>
      <w:r w:rsidR="00FA5327">
        <w:rPr>
          <w:rFonts w:ascii="Arial" w:hAnsi="Arial" w:cs="Arial"/>
          <w:sz w:val="20"/>
          <w:szCs w:val="20"/>
        </w:rPr>
        <w:t>…</w:t>
      </w:r>
      <w:r w:rsidRPr="005C7EFB">
        <w:rPr>
          <w:rFonts w:ascii="Arial" w:hAnsi="Arial" w:cs="Arial"/>
          <w:sz w:val="20"/>
          <w:szCs w:val="20"/>
        </w:rPr>
        <w:t xml:space="preserve"> i </w:t>
      </w:r>
      <w:r w:rsidR="00FA5327">
        <w:rPr>
          <w:rFonts w:ascii="Arial" w:hAnsi="Arial" w:cs="Arial"/>
          <w:sz w:val="20"/>
          <w:szCs w:val="20"/>
        </w:rPr>
        <w:t>00</w:t>
      </w:r>
      <w:r w:rsidRPr="005C7EFB">
        <w:rPr>
          <w:rFonts w:ascii="Arial" w:hAnsi="Arial" w:cs="Arial"/>
          <w:sz w:val="20"/>
          <w:szCs w:val="20"/>
        </w:rPr>
        <w:t xml:space="preserve">/100) </w:t>
      </w:r>
    </w:p>
    <w:p w14:paraId="3251311E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częściowej/końcowej</w:t>
      </w:r>
      <w:r w:rsidRPr="005C7EFB">
        <w:rPr>
          <w:rFonts w:ascii="Arial" w:hAnsi="Arial" w:cs="Arial"/>
          <w:b/>
          <w:sz w:val="20"/>
          <w:szCs w:val="20"/>
        </w:rPr>
        <w:t>*</w:t>
      </w:r>
      <w:r w:rsidRPr="005C7EFB">
        <w:rPr>
          <w:rFonts w:ascii="Arial" w:hAnsi="Arial" w:cs="Arial"/>
          <w:sz w:val="20"/>
          <w:szCs w:val="20"/>
        </w:rPr>
        <w:t xml:space="preserve"> po wykonaniu przeglądu/zadania/całego zakresu przedmiotu zamówienia*, </w:t>
      </w:r>
      <w:r w:rsidRPr="005C7EFB">
        <w:rPr>
          <w:rFonts w:ascii="Arial" w:hAnsi="Arial" w:cs="Arial"/>
          <w:snapToGrid w:val="0"/>
          <w:sz w:val="20"/>
          <w:szCs w:val="20"/>
        </w:rPr>
        <w:t>w terminie …………. dni od daty otrzymania przez Zamawiającego prawidłowo wystawionej przez Wykonawcę faktury VAT.</w:t>
      </w:r>
    </w:p>
    <w:p w14:paraId="6FD609B6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77777777" w:rsidR="00E01824" w:rsidRPr="005C7EFB" w:rsidRDefault="00E01824" w:rsidP="002A775A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*Wykonawcy nie przysługuje jakiekolwiek roszczenie z tytułu niewykorzystania w całości maksymalnego wynagrodzenia (z podatkiem VAT) określonego w Pkt 2 ppkt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047F4858" w:rsidR="00E01824" w:rsidRPr="00C905D2" w:rsidRDefault="00E01824" w:rsidP="002A775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1E33950A" w14:textId="77777777" w:rsidR="002A775A" w:rsidRPr="002A775A" w:rsidRDefault="002A775A" w:rsidP="002A775A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A775A">
        <w:rPr>
          <w:rFonts w:ascii="Arial" w:hAnsi="Arial" w:cs="Arial"/>
          <w:color w:val="000000"/>
          <w:sz w:val="20"/>
          <w:szCs w:val="20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2848D357" w:rsidR="00C905D2" w:rsidRPr="00C905D2" w:rsidRDefault="00C905D2" w:rsidP="002A775A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Zgodnie z przepisami ustawy z dnia 11 marca 2004 r. o podatku od towarów i usług (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t.j. </w:t>
      </w:r>
      <w:r w:rsidRPr="00C905D2">
        <w:rPr>
          <w:rFonts w:ascii="Arial" w:hAnsi="Arial" w:cs="Arial"/>
          <w:color w:val="000000"/>
          <w:sz w:val="20"/>
          <w:szCs w:val="20"/>
        </w:rPr>
        <w:t>Dz. U.</w:t>
      </w:r>
      <w:r w:rsidR="007F03FC">
        <w:rPr>
          <w:rFonts w:ascii="Arial" w:hAnsi="Arial" w:cs="Arial"/>
          <w:color w:val="000000"/>
          <w:sz w:val="20"/>
          <w:szCs w:val="20"/>
        </w:rPr>
        <w:br/>
      </w:r>
      <w:r w:rsidRPr="00C905D2">
        <w:rPr>
          <w:rFonts w:ascii="Arial" w:hAnsi="Arial" w:cs="Arial"/>
          <w:color w:val="000000"/>
          <w:sz w:val="20"/>
          <w:szCs w:val="20"/>
        </w:rPr>
        <w:t>z 202</w:t>
      </w:r>
      <w:r w:rsidR="007F03FC">
        <w:rPr>
          <w:rFonts w:ascii="Arial" w:hAnsi="Arial" w:cs="Arial"/>
          <w:color w:val="000000"/>
          <w:sz w:val="20"/>
          <w:szCs w:val="20"/>
        </w:rPr>
        <w:t>4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7F03FC">
        <w:rPr>
          <w:rFonts w:ascii="Arial" w:hAnsi="Arial" w:cs="Arial"/>
          <w:color w:val="000000"/>
          <w:sz w:val="20"/>
          <w:szCs w:val="20"/>
        </w:rPr>
        <w:t>361</w:t>
      </w:r>
      <w:r w:rsidRPr="00C905D2">
        <w:rPr>
          <w:rFonts w:ascii="Arial" w:hAnsi="Arial" w:cs="Arial"/>
          <w:color w:val="000000"/>
          <w:sz w:val="20"/>
          <w:szCs w:val="20"/>
        </w:rPr>
        <w:t>) Strony ustalają, że wyrażają zgodę na przesyłanie faktur VAT w formie elektronicznej, wystawianych w związku z realizacją umowy zawartej w wyniku przeprowadzenia przedmiotowego postępowania.</w:t>
      </w:r>
    </w:p>
    <w:p w14:paraId="06B21C3A" w14:textId="0CE07132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Przez pojęcie „faktura elektroniczna” rozumie się faktury, faktury korygujące i duplikaty faktur elektronicznych przesyłane drogą elektroniczną.</w:t>
      </w:r>
    </w:p>
    <w:p w14:paraId="79F18321" w14:textId="78DDB06A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lastRenderedPageBreak/>
        <w:t>Wykonawca zobowiązuje się do przesyłania Zamawiającemu faktur w formie elektronicznej</w:t>
      </w:r>
      <w:r w:rsidR="007F03FC">
        <w:rPr>
          <w:rFonts w:ascii="Arial" w:hAnsi="Arial" w:cs="Arial"/>
          <w:sz w:val="20"/>
          <w:szCs w:val="20"/>
        </w:rPr>
        <w:br/>
      </w:r>
      <w:r w:rsidRPr="00C905D2">
        <w:rPr>
          <w:rFonts w:ascii="Arial" w:hAnsi="Arial" w:cs="Arial"/>
          <w:sz w:val="20"/>
          <w:szCs w:val="20"/>
        </w:rPr>
        <w:t>w formacie PDF z następującego adresu e-mail:</w:t>
      </w:r>
      <w:r w:rsidR="007F03FC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14093AE" w14:textId="5D8F6D2B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 xml:space="preserve">Zamawiający wyraża zgodę na przesyłanie przez Wykonawcę faktur w sposób określony w </w:t>
      </w:r>
      <w:r>
        <w:rPr>
          <w:rFonts w:ascii="Arial" w:hAnsi="Arial" w:cs="Arial"/>
          <w:sz w:val="20"/>
          <w:szCs w:val="20"/>
        </w:rPr>
        <w:t>ust. 6</w:t>
      </w:r>
      <w:r w:rsidRPr="00C905D2">
        <w:rPr>
          <w:rFonts w:ascii="Arial" w:hAnsi="Arial" w:cs="Arial"/>
          <w:sz w:val="20"/>
          <w:szCs w:val="20"/>
        </w:rPr>
        <w:t xml:space="preserve"> i oświadcza, że faktury te odbierać będzie pod adresem e-mail: </w:t>
      </w:r>
      <w:hyperlink r:id="rId7" w:history="1">
        <w:r w:rsidRPr="00C905D2">
          <w:rPr>
            <w:rStyle w:val="Hipercze"/>
            <w:rFonts w:ascii="Arial" w:eastAsia="Arial" w:hAnsi="Arial" w:cs="Arial"/>
            <w:color w:val="0070C0"/>
            <w:sz w:val="20"/>
            <w:szCs w:val="20"/>
          </w:rPr>
          <w:t>faktury@impan.pl</w:t>
        </w:r>
      </w:hyperlink>
    </w:p>
    <w:p w14:paraId="656E5C71" w14:textId="782CAB8A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Strony </w:t>
      </w:r>
      <w:r w:rsidR="007F03FC" w:rsidRPr="00C905D2">
        <w:rPr>
          <w:rFonts w:ascii="Arial" w:hAnsi="Arial" w:cs="Arial"/>
          <w:color w:val="000000"/>
          <w:sz w:val="20"/>
          <w:szCs w:val="20"/>
        </w:rPr>
        <w:t>uzgadniają,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Jeżeli faktura będzie wystawiona nieprawidłowo lub niezgodnie z zamówieniem/umową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Konto </w:t>
      </w:r>
      <w:hyperlink r:id="rId8" w:history="1">
        <w:r w:rsidRPr="00C905D2">
          <w:rPr>
            <w:rStyle w:val="Hipercze"/>
            <w:rFonts w:ascii="Arial" w:eastAsia="Arial" w:hAnsi="Arial" w:cs="Arial"/>
            <w:sz w:val="20"/>
            <w:szCs w:val="20"/>
          </w:rPr>
          <w:t>faktury@impan.pl</w:t>
        </w:r>
      </w:hyperlink>
      <w:r w:rsidRPr="00C905D2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color w:val="000000"/>
          <w:sz w:val="20"/>
          <w:szCs w:val="20"/>
        </w:rPr>
        <w:t>służy Zamawiającemu tylko i wyłącznie do otrzymywania faktur elektronicznych, nie należy zatem przesyłać na ten adres żadnych innych dokumentów.</w:t>
      </w:r>
      <w:r w:rsidR="007F03FC">
        <w:rPr>
          <w:rFonts w:ascii="Arial" w:hAnsi="Arial" w:cs="Arial"/>
          <w:color w:val="000000"/>
          <w:sz w:val="20"/>
          <w:szCs w:val="20"/>
        </w:rPr>
        <w:br/>
      </w:r>
      <w:r w:rsidRPr="00C905D2">
        <w:rPr>
          <w:rFonts w:ascii="Arial" w:hAnsi="Arial" w:cs="Arial"/>
          <w:color w:val="000000"/>
          <w:sz w:val="20"/>
          <w:szCs w:val="20"/>
        </w:rPr>
        <w:t>W szczególności Wykonawca nie jest zobowiązany do przesyłania wraz z fakturą elektroniczną protokołów odbioru będących podstawą wystawienia faktury.</w:t>
      </w:r>
    </w:p>
    <w:p w14:paraId="79B661A3" w14:textId="5A7D5022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Wykonawca i Zamawiający zobowiązują się do przechowywania faktur przesłanych drogą elektroniczną zgodnie z przepisami art. 112a ustawy z dnia z dnia 11 marca 2004 r. o podatku od towarów i usług (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t.j. </w:t>
      </w:r>
      <w:r w:rsidRPr="00C905D2">
        <w:rPr>
          <w:rFonts w:ascii="Arial" w:hAnsi="Arial" w:cs="Arial"/>
          <w:color w:val="000000"/>
          <w:sz w:val="20"/>
          <w:szCs w:val="20"/>
        </w:rPr>
        <w:t>Dz. U. z 202</w:t>
      </w:r>
      <w:r w:rsidR="007F03FC">
        <w:rPr>
          <w:rFonts w:ascii="Arial" w:hAnsi="Arial" w:cs="Arial"/>
          <w:color w:val="000000"/>
          <w:sz w:val="20"/>
          <w:szCs w:val="20"/>
        </w:rPr>
        <w:t>4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 361</w:t>
      </w:r>
      <w:r w:rsidRPr="00C905D2">
        <w:rPr>
          <w:rFonts w:ascii="Arial" w:hAnsi="Arial" w:cs="Arial"/>
          <w:color w:val="000000"/>
          <w:sz w:val="20"/>
          <w:szCs w:val="20"/>
        </w:rPr>
        <w:t>).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33DB413A" w:rsidR="00E01824" w:rsidRPr="005C7EFB" w:rsidRDefault="009C5D3D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Grzegorz Święćkowski</w:t>
      </w:r>
      <w:r w:rsidR="00E01824" w:rsidRPr="005C7EFB">
        <w:rPr>
          <w:rFonts w:ascii="Arial" w:hAnsi="Arial" w:cs="Arial"/>
          <w:sz w:val="20"/>
          <w:szCs w:val="20"/>
        </w:rPr>
        <w:t xml:space="preserve">  tel. </w:t>
      </w:r>
      <w:r w:rsidRPr="009C5D3D">
        <w:rPr>
          <w:rFonts w:ascii="Arial" w:hAnsi="Arial" w:cs="Arial"/>
          <w:sz w:val="20"/>
          <w:szCs w:val="20"/>
        </w:rPr>
        <w:t>22 5228 190</w:t>
      </w:r>
    </w:p>
    <w:p w14:paraId="2FD1C489" w14:textId="54A6C38B" w:rsidR="00E01824" w:rsidRPr="005C7EFB" w:rsidRDefault="009C5D3D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 Wierzbicki</w:t>
      </w:r>
      <w:r w:rsidR="00E01824" w:rsidRPr="005C7EFB">
        <w:rPr>
          <w:rFonts w:ascii="Arial" w:hAnsi="Arial" w:cs="Arial"/>
          <w:sz w:val="20"/>
          <w:szCs w:val="20"/>
        </w:rPr>
        <w:t xml:space="preserve">  tel. </w:t>
      </w:r>
      <w:r w:rsidRPr="009C5D3D">
        <w:rPr>
          <w:rFonts w:ascii="Arial" w:hAnsi="Arial" w:cs="Arial"/>
          <w:sz w:val="20"/>
          <w:szCs w:val="20"/>
        </w:rPr>
        <w:t>22 5228 19</w:t>
      </w:r>
      <w:r>
        <w:rPr>
          <w:rFonts w:ascii="Arial" w:hAnsi="Arial" w:cs="Arial"/>
          <w:sz w:val="20"/>
          <w:szCs w:val="20"/>
        </w:rPr>
        <w:t>4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63B99DC4" w:rsidR="00E01824" w:rsidRPr="005C7EFB" w:rsidRDefault="00FA5327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="00472F96" w:rsidRPr="00472F96">
        <w:rPr>
          <w:rFonts w:ascii="Arial" w:hAnsi="Arial" w:cs="Arial"/>
          <w:sz w:val="20"/>
          <w:szCs w:val="20"/>
        </w:rPr>
        <w:t xml:space="preserve"> </w:t>
      </w:r>
      <w:r w:rsidR="00E01824" w:rsidRPr="005C7EFB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.</w:t>
      </w:r>
      <w:r w:rsidR="00472F96">
        <w:rPr>
          <w:rFonts w:ascii="Arial" w:hAnsi="Arial" w:cs="Arial"/>
          <w:sz w:val="20"/>
          <w:szCs w:val="20"/>
        </w:rPr>
        <w:t xml:space="preserve"> 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5D23AA83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Każda z osób o której mowa w ppkt 1, jest uprawniona do samodzielnego działania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152705B2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Wykonawca, w ramach wynagrodzenia (z podatkiem VAT) udziela Zamawiającemu rękojmi</w:t>
      </w:r>
      <w:r w:rsidR="007F03F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i gwarancji jakości na przedmiot zamówienia na okres 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>……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276CECD8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lastRenderedPageBreak/>
        <w:t xml:space="preserve"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</w:t>
      </w:r>
      <w:r w:rsidR="007F03FC" w:rsidRPr="005C7EFB">
        <w:rPr>
          <w:rFonts w:cs="Arial"/>
          <w:b w:val="0"/>
          <w:sz w:val="20"/>
        </w:rPr>
        <w:t>niezwłocznie,</w:t>
      </w:r>
      <w:r w:rsidRPr="005C7EFB">
        <w:rPr>
          <w:rFonts w:cs="Arial"/>
          <w:b w:val="0"/>
          <w:sz w:val="20"/>
        </w:rPr>
        <w:t xml:space="preserve"> lecz nie później niż do następnego dnia roboczego do godziny 12:00,</w:t>
      </w:r>
    </w:p>
    <w:p w14:paraId="763615A8" w14:textId="1F757BF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Wykonawca jest zobowiązany przybyć do Zamawiającego w celu stwierdzenia wystąpienia wad lub usterek w ciągu 3 dni roboczych od daty zawiadomienia go przez Zamawiającego zgodnie</w:t>
      </w:r>
      <w:r w:rsidR="007F03FC">
        <w:rPr>
          <w:rFonts w:cs="Arial"/>
          <w:b w:val="0"/>
          <w:sz w:val="20"/>
        </w:rPr>
        <w:br/>
      </w:r>
      <w:r w:rsidRPr="005C7EFB">
        <w:rPr>
          <w:rFonts w:cs="Arial"/>
          <w:b w:val="0"/>
          <w:sz w:val="20"/>
        </w:rPr>
        <w:t>z ppkt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9217A22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 w:rsidR="007F03FC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73C3F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432B581" w14:textId="77777777" w:rsidR="00E01824" w:rsidRPr="005C7EFB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19BC19BE" w14:textId="7937F466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zamówieniu lub na jego podstawie,</w:t>
      </w:r>
    </w:p>
    <w:p w14:paraId="60343C41" w14:textId="38C97029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wysokości 0,5% maksymalnego* wynagrodzenia (z podatkiem VAT), za każdy dzień zwłoki,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stosunku do terminu przewidzianego na usunięcie wady.</w:t>
      </w:r>
    </w:p>
    <w:p w14:paraId="4EF86639" w14:textId="77777777" w:rsidR="00E01824" w:rsidRPr="005C7EFB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Określone w ppkt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ppkt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5C7EFB" w:rsidRDefault="00C90A73" w:rsidP="00C90A7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B361B8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Administratorem Pani/Pana danych osobowych jest Instytut Matematyczny Polskiej Akademii Nauk z siedzibą w Warszawie, ul. Śniadeckich 8.</w:t>
      </w:r>
      <w:r>
        <w:rPr>
          <w:rFonts w:ascii="Arial" w:hAnsi="Arial" w:cs="Arial"/>
          <w:sz w:val="20"/>
          <w:szCs w:val="20"/>
        </w:rPr>
        <w:t xml:space="preserve"> Administrator wyznaczył Inspektora Ochrony Danych Osobowych, dane kontaktowe:</w:t>
      </w:r>
      <w:r w:rsidRPr="00B361B8">
        <w:t xml:space="preserve"> </w:t>
      </w:r>
      <w:hyperlink r:id="rId9" w:history="1">
        <w:r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6690B72D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58D02C5D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zawarcia i wykonania umowy zawartej pomiędzy Instytutem Matematycznym Polskiej Akademii Nauk, a podmiotem, który jest Pani/Pana reprezentantem lub który wskazał Panią/Pana, jako osobę do współpracy w związku z zawarciem/wykonywaniem umowy (podstawa z art. 6 ust. 1 lit. b i f RODO);</w:t>
      </w:r>
    </w:p>
    <w:p w14:paraId="4542BEA8" w14:textId="1ECA88EC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postępowaniu prowadzonym na podstawie przepisów prawa (podstawa z art. 6 ust. 1 lit. f RODO).</w:t>
      </w:r>
    </w:p>
    <w:p w14:paraId="2C9908D3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05F45FAC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0B06F4DF" w14:textId="56C17235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dokumentach przekazywanych przez ten podmiot, w tym w umowie (w szczególności: imię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i nazwisko, PESEL, nr telefonu, adres e-mail, stanowisko służbowe);</w:t>
      </w:r>
    </w:p>
    <w:p w14:paraId="24ECC902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80868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EB4F1AF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74168B96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F5E3E5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373478F8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Ma Pani/Pan prawo wniesienia skargi do właściwego organu nadzorczego, tj. Prezesa Urzędu Ochrony Danych Osobowych w zakresie ochrony danych </w:t>
      </w:r>
      <w:r w:rsidR="007F03FC" w:rsidRPr="005C7EFB">
        <w:rPr>
          <w:rFonts w:ascii="Arial" w:hAnsi="Arial" w:cs="Arial"/>
          <w:sz w:val="20"/>
          <w:szCs w:val="20"/>
        </w:rPr>
        <w:t>osobowych,</w:t>
      </w:r>
      <w:r w:rsidRPr="005C7EFB">
        <w:rPr>
          <w:rFonts w:ascii="Arial" w:hAnsi="Arial" w:cs="Arial"/>
          <w:sz w:val="20"/>
          <w:szCs w:val="20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5C7EFB" w:rsidRDefault="00C90A73" w:rsidP="00C90A73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5C7EFB" w:rsidRDefault="00E01824" w:rsidP="007F03FC">
      <w:pPr>
        <w:spacing w:before="240" w:after="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lastRenderedPageBreak/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4272D79E" w14:textId="77777777" w:rsidR="009B5B18" w:rsidRDefault="009B5B18" w:rsidP="009B5B18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4AC6A41C" w14:textId="77777777" w:rsidR="009B5B18" w:rsidRDefault="009B5B18" w:rsidP="009B5B18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4192AC99" w14:textId="77777777" w:rsidR="009B5B18" w:rsidRDefault="009B5B18" w:rsidP="009B5B18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32F44F09" w14:textId="77777777" w:rsidR="009B5B18" w:rsidRDefault="009B5B18" w:rsidP="009B5B18">
      <w:pPr>
        <w:pStyle w:val="StylNagwek5Wyrwnanydorodka"/>
        <w:widowControl/>
        <w:numPr>
          <w:ilvl w:val="0"/>
          <w:numId w:val="35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6188E3DC" w14:textId="77777777" w:rsidR="009B5B18" w:rsidRDefault="009B5B18" w:rsidP="009B5B18">
      <w:pPr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2"/>
          <w:sz w:val="16"/>
          <w:szCs w:val="16"/>
        </w:rPr>
      </w:pPr>
      <w:r>
        <w:rPr>
          <w:rFonts w:ascii="Arial" w:hAnsi="Arial" w:cs="Arial"/>
          <w:snapToGrid w:val="0"/>
          <w:kern w:val="2"/>
          <w:sz w:val="16"/>
          <w:szCs w:val="16"/>
        </w:rPr>
        <w:t xml:space="preserve">Płatność wynagrodzenia będzie realizowana </w:t>
      </w:r>
      <w:r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>
        <w:rPr>
          <w:rFonts w:ascii="Arial" w:hAnsi="Arial" w:cs="Arial"/>
          <w:snapToGrid w:val="0"/>
          <w:kern w:val="2"/>
          <w:sz w:val="16"/>
          <w:szCs w:val="16"/>
        </w:rPr>
        <w:t xml:space="preserve">, na podstawie prawidłowo wystawionej faktury VAT, w terminie wskazanym w zamówieniu, od daty otrzymania, czyli doręczenia jej Zamawiającemu. </w:t>
      </w:r>
      <w:r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5B9A55B9" w14:textId="77777777" w:rsidR="009B5B18" w:rsidRDefault="009B5B18" w:rsidP="009B5B18">
      <w:pPr>
        <w:pStyle w:val="StylNagwek5Wyrwnanydorodka"/>
        <w:widowControl/>
        <w:numPr>
          <w:ilvl w:val="0"/>
          <w:numId w:val="35"/>
        </w:numPr>
        <w:tabs>
          <w:tab w:val="left" w:pos="708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kern w:val="2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AD77C23" w14:textId="77777777" w:rsidR="009B5B18" w:rsidRDefault="009B5B18" w:rsidP="009B5B18">
      <w:pPr>
        <w:pStyle w:val="Tytu"/>
        <w:widowControl/>
        <w:numPr>
          <w:ilvl w:val="0"/>
          <w:numId w:val="35"/>
        </w:numPr>
        <w:spacing w:after="120" w:line="240" w:lineRule="auto"/>
        <w:ind w:left="284" w:right="-2"/>
        <w:jc w:val="both"/>
        <w:rPr>
          <w:rFonts w:cs="Arial"/>
          <w:b w:val="0"/>
          <w:sz w:val="16"/>
          <w:szCs w:val="16"/>
        </w:rPr>
      </w:pPr>
      <w:r>
        <w:rPr>
          <w:rFonts w:cs="Arial"/>
          <w:b w:val="0"/>
          <w:sz w:val="16"/>
          <w:szCs w:val="16"/>
        </w:rPr>
        <w:t>Faktury VAT będą wystawione na płatnika: Instytut Matematyczny Polskiej Akademii Nauk, ul Śniadeckich 8, 00-656 Warszawa, NIP: 525-000-88-67, REGON 000325860</w:t>
      </w:r>
      <w:r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>
        <w:rPr>
          <w:rFonts w:cs="Arial"/>
          <w:b w:val="0"/>
          <w:sz w:val="16"/>
          <w:szCs w:val="16"/>
        </w:rPr>
        <w:t>Instytut Matematyczny Polskiej Akademii Nauk, ul Śniadeckich 8, 00-656 Warszawa</w:t>
      </w:r>
      <w:r>
        <w:rPr>
          <w:rFonts w:cs="Arial"/>
          <w:b w:val="0"/>
          <w:snapToGrid w:val="0"/>
          <w:sz w:val="16"/>
          <w:szCs w:val="16"/>
        </w:rPr>
        <w:t>.</w:t>
      </w:r>
      <w:r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 </w:t>
      </w:r>
    </w:p>
    <w:p w14:paraId="47C23410" w14:textId="77777777" w:rsidR="009B5B18" w:rsidRDefault="009B5B18" w:rsidP="009B5B18">
      <w:pPr>
        <w:pStyle w:val="Tytu"/>
        <w:widowControl/>
        <w:numPr>
          <w:ilvl w:val="0"/>
          <w:numId w:val="35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0054327E" w14:textId="77777777" w:rsidR="009B5B18" w:rsidRDefault="009B5B18" w:rsidP="009B5B18">
      <w:pPr>
        <w:numPr>
          <w:ilvl w:val="0"/>
          <w:numId w:val="35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3921B5BC" w14:textId="77777777" w:rsidR="009B5B18" w:rsidRDefault="009B5B18" w:rsidP="009B5B18">
      <w:pPr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Zamawiający wyraża zgodę na przesyłanie przez Wykonawcę faktur VAT w formie elektronicznej, zgodnie z przepisami ustawy z dnia 11 marca 2004 r. o podatku od towarów i usług (t.j. Dz. U. z 2024 r. poz. 361 ze zm.), na warunkach określonych w Zamówieniu. W związku z w/w zgodą Zamawiającego.</w:t>
      </w:r>
    </w:p>
    <w:p w14:paraId="5D45BC59" w14:textId="77777777" w:rsidR="009B5B18" w:rsidRDefault="009B5B18" w:rsidP="009B5B18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7577C65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zobowiązany jest do wykonania przedmiotu zamówienia z należytą starannością, najlepszą wiedzą oraz zasadami profesjonalizmu zawodowego, zgodnie z obowiązującymi przepisami prawa, spełniając wymagania wynikające</w:t>
      </w:r>
      <w:r>
        <w:rPr>
          <w:rFonts w:ascii="Arial" w:hAnsi="Arial" w:cs="Arial"/>
          <w:sz w:val="16"/>
          <w:szCs w:val="16"/>
        </w:rPr>
        <w:br/>
        <w:t xml:space="preserve">z Polskich Norm, Norm Branżowych, przepisów BHP i ppoż. oraz stosując się do wskazań Zamawiającego. </w:t>
      </w:r>
    </w:p>
    <w:p w14:paraId="524C1544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4BD8C518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560DF911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ponosi koszty materiałów i części niezbędnych do wykonania przedmiotu zamówienia, jeżeli przewiduje to OPZ.</w:t>
      </w:r>
    </w:p>
    <w:p w14:paraId="7118E8B9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63A50275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C5C2915" w14:textId="77777777" w:rsidR="009B5B18" w:rsidRDefault="009B5B18" w:rsidP="009B5B18">
      <w:pPr>
        <w:pStyle w:val="Akapitzlist"/>
        <w:numPr>
          <w:ilvl w:val="1"/>
          <w:numId w:val="37"/>
        </w:numPr>
        <w:spacing w:after="120" w:line="240" w:lineRule="auto"/>
        <w:ind w:left="567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6A0D7A9" w14:textId="77777777" w:rsidR="009B5B18" w:rsidRDefault="009B5B18" w:rsidP="009B5B18">
      <w:pPr>
        <w:pStyle w:val="Akapitzlist"/>
        <w:numPr>
          <w:ilvl w:val="1"/>
          <w:numId w:val="37"/>
        </w:numPr>
        <w:spacing w:after="120" w:line="240" w:lineRule="auto"/>
        <w:ind w:left="567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08.00 do godziny 16.00 z możliwością wydłużenia czasu pracy, jeżeli ze względów technologicznych zajdzie taka potrzeba. Każdorazowe przedłużenie czasu pracy wymaga zgody Zamawiającego. Wnioski w przedmiotowej sprawie należy składać na piśmie do osób wskazanych w Zamówieniu zakupu, na terenie którego realizowany jest przedmiot zamówienia;</w:t>
      </w:r>
    </w:p>
    <w:p w14:paraId="637E1761" w14:textId="77777777" w:rsidR="009B5B18" w:rsidRDefault="009B5B18" w:rsidP="009B5B18">
      <w:pPr>
        <w:pStyle w:val="Akapitzlist"/>
        <w:numPr>
          <w:ilvl w:val="1"/>
          <w:numId w:val="37"/>
        </w:numPr>
        <w:spacing w:after="120" w:line="240" w:lineRule="auto"/>
        <w:ind w:left="567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Czynności związane z realizacją przedmiotu zamówienia mogą być wykonywane wyłącznie pod stałym nadzorem pracowników Instytutu Matematycznego PAN, na terenie którego realizowany jest przedmiot zamówienia. Za składowane na terenie Zamawiającego części i materiały Wykonawcy Zamawiający nie ponosi odpowiedzialności.</w:t>
      </w:r>
    </w:p>
    <w:p w14:paraId="7753CBC9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</w:t>
      </w:r>
      <w:r>
        <w:rPr>
          <w:rFonts w:ascii="Arial" w:hAnsi="Arial" w:cs="Arial"/>
          <w:sz w:val="16"/>
          <w:szCs w:val="16"/>
        </w:rPr>
        <w:br/>
        <w:t>i porządkowych związanych z realizacją podstawowego zakresu czynności w szczególności organizację i zabezpieczenie miejsca, w którym wykonywany jest przedmiot zamówienia.</w:t>
      </w:r>
    </w:p>
    <w:p w14:paraId="64BDDF45" w14:textId="77777777" w:rsidR="009B5B18" w:rsidRDefault="009B5B18" w:rsidP="009B5B18">
      <w:pPr>
        <w:numPr>
          <w:ilvl w:val="0"/>
          <w:numId w:val="3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zobowiązuje się wykonywać wszystkie czynności składające się na przedmiot zamówienia w sposób nieuciążliwy dla Zamawiającego, w szczególności po wykonaniu pełnego zakresu czynności określonych w OPZ, Wykonawca pozostawi miejsce, w którym realizowany był przedmiot zamówienia w należytym stanie, tj. uporządkowane i oczyszczone.</w:t>
      </w:r>
    </w:p>
    <w:p w14:paraId="632B40A4" w14:textId="77777777" w:rsidR="009B5B18" w:rsidRDefault="009B5B18" w:rsidP="009B5B18">
      <w:pPr>
        <w:numPr>
          <w:ilvl w:val="0"/>
          <w:numId w:val="36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D5BC6F9" w14:textId="77777777" w:rsidR="009B5B18" w:rsidRDefault="009B5B18" w:rsidP="009B5B18">
      <w:pPr>
        <w:pStyle w:val="Akapitzlist"/>
        <w:numPr>
          <w:ilvl w:val="1"/>
          <w:numId w:val="38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 stwierdzenia podczas realizacji przedmiotu zamówienia konieczności wykonania dodatkowych czynności nie określonych w OPZ lub zakupu i wymiany części, niezbędnych do zakończenia realizacji zamówienia, Wykonawca </w:t>
      </w:r>
      <w:r>
        <w:rPr>
          <w:rFonts w:ascii="Arial" w:hAnsi="Arial" w:cs="Arial"/>
          <w:sz w:val="16"/>
          <w:szCs w:val="16"/>
        </w:rPr>
        <w:lastRenderedPageBreak/>
        <w:t>niezwłocznie (w dniu stwierdzenia konieczności wykonania czynności dodatkowych lub dokonania wymiany części) powiadomi o tym na piśmie Zamawiającego;</w:t>
      </w:r>
    </w:p>
    <w:p w14:paraId="14ECE772" w14:textId="77777777" w:rsidR="009B5B18" w:rsidRDefault="009B5B18" w:rsidP="009B5B18">
      <w:pPr>
        <w:pStyle w:val="Akapitzlist"/>
        <w:numPr>
          <w:ilvl w:val="1"/>
          <w:numId w:val="38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5F77C19A" w14:textId="77777777" w:rsidR="009B5B18" w:rsidRDefault="009B5B18" w:rsidP="009B5B18">
      <w:pPr>
        <w:pStyle w:val="Akapitzlist"/>
        <w:numPr>
          <w:ilvl w:val="1"/>
          <w:numId w:val="38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104B0BD6" w14:textId="77777777" w:rsidR="009B5B18" w:rsidRDefault="009B5B18" w:rsidP="009B5B18">
      <w:pPr>
        <w:pStyle w:val="Akapitzlist"/>
        <w:numPr>
          <w:ilvl w:val="1"/>
          <w:numId w:val="38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2A11D0E2" w14:textId="77777777" w:rsidR="009B5B18" w:rsidRDefault="009B5B18" w:rsidP="009B5B18">
      <w:pPr>
        <w:numPr>
          <w:ilvl w:val="0"/>
          <w:numId w:val="39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Gospodarka odpadami:</w:t>
      </w:r>
    </w:p>
    <w:p w14:paraId="0887342A" w14:textId="77777777" w:rsidR="009B5B18" w:rsidRDefault="009B5B18" w:rsidP="009B5B18">
      <w:pPr>
        <w:pStyle w:val="Akapitzlist"/>
        <w:numPr>
          <w:ilvl w:val="1"/>
          <w:numId w:val="40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jest wytwórcą odpadów powstałych w wyniku realizacji przedmiotu zamówienia, </w:t>
      </w:r>
    </w:p>
    <w:p w14:paraId="45E8DC5D" w14:textId="77777777" w:rsidR="009B5B18" w:rsidRDefault="009B5B18" w:rsidP="009B5B18">
      <w:pPr>
        <w:pStyle w:val="WW-Tekstpodstawowywcity3"/>
        <w:numPr>
          <w:ilvl w:val="1"/>
          <w:numId w:val="40"/>
        </w:numPr>
        <w:spacing w:after="120"/>
        <w:ind w:left="567" w:hanging="425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Wykonawca jako wytwórca odpadów zobowiązany jest do postępowania z odpadami zgodnie z obowiązującymi przepisami prawa, a w szczególności z Ustawą z dnia 14 grudnia 2012 roku o odpadach (t.j. Dz. U z 2023 r. poz. 1587 ze zm.) i ponosi pełną odpowiedzialność za gospodarowanie wytworzonymi przez siebie odpadami;</w:t>
      </w:r>
    </w:p>
    <w:p w14:paraId="115AC2F7" w14:textId="77777777" w:rsidR="009B5B18" w:rsidRDefault="009B5B18" w:rsidP="009B5B18">
      <w:pPr>
        <w:numPr>
          <w:ilvl w:val="0"/>
          <w:numId w:val="39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61F635C6" w14:textId="77777777" w:rsidR="009B5B18" w:rsidRDefault="009B5B18" w:rsidP="009B5B18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3D79E80A" w14:textId="77777777" w:rsidR="009B5B18" w:rsidRDefault="009B5B18" w:rsidP="009B5B18">
      <w:pPr>
        <w:numPr>
          <w:ilvl w:val="0"/>
          <w:numId w:val="4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08C78BD2" w14:textId="77777777" w:rsidR="009B5B18" w:rsidRDefault="009B5B18" w:rsidP="009B5B18">
      <w:pPr>
        <w:numPr>
          <w:ilvl w:val="0"/>
          <w:numId w:val="4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6A4BB600" w14:textId="77777777" w:rsidR="009B5B18" w:rsidRDefault="009B5B18" w:rsidP="009B5B18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5921F79" w14:textId="77777777" w:rsidR="009B5B18" w:rsidRDefault="009B5B18" w:rsidP="009B5B18">
      <w:pPr>
        <w:numPr>
          <w:ilvl w:val="0"/>
          <w:numId w:val="42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Prawidłowe wykonanie (zgodne z wymaganiami Zamawiającego określonymi w OPZ) usługi zostanie potwierdzone podpisaniem przez Strony bez uwag „Protokołu odbioru częściowego/końcowego wykonania usługi”, z uwzględnieniem postanowień ppkt 2.</w:t>
      </w:r>
    </w:p>
    <w:p w14:paraId="01CE605E" w14:textId="77777777" w:rsidR="009B5B18" w:rsidRDefault="009B5B18" w:rsidP="009B5B18">
      <w:pPr>
        <w:numPr>
          <w:ilvl w:val="0"/>
          <w:numId w:val="42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6553AFEB" w14:textId="77777777" w:rsidR="009B5B18" w:rsidRDefault="009B5B18" w:rsidP="009B5B18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5690A5EF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063AB152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14B1550F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Zamawiający ma prawo wypowiedzenia zamówienia ze skutkiem natychmiastowym, wedle swojego wyboru – w całości lub w części – w razie niewykonywania lub nienależytego wykonywania zamówienia przez Wykonawcę.</w:t>
      </w:r>
    </w:p>
    <w:p w14:paraId="7218D1C0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3D33A085" w14:textId="77777777" w:rsidR="009B5B18" w:rsidRDefault="009B5B18" w:rsidP="009B5B18">
      <w:pPr>
        <w:pStyle w:val="Tekstpodstawowy"/>
        <w:numPr>
          <w:ilvl w:val="1"/>
          <w:numId w:val="43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otwarcia likwidacji Wykonawcy;</w:t>
      </w:r>
    </w:p>
    <w:p w14:paraId="00A1EC35" w14:textId="77777777" w:rsidR="009B5B18" w:rsidRDefault="009B5B18" w:rsidP="009B5B18">
      <w:pPr>
        <w:pStyle w:val="Tekstpodstawowy"/>
        <w:numPr>
          <w:ilvl w:val="1"/>
          <w:numId w:val="43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wykreślenia Wykonawcy z właściwej ewidencji;</w:t>
      </w:r>
    </w:p>
    <w:p w14:paraId="5EEF5138" w14:textId="77777777" w:rsidR="009B5B18" w:rsidRDefault="009B5B18" w:rsidP="009B5B18">
      <w:pPr>
        <w:pStyle w:val="Tekstpodstawowy"/>
        <w:numPr>
          <w:ilvl w:val="1"/>
          <w:numId w:val="43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E0BB261" w14:textId="77777777" w:rsidR="009B5B18" w:rsidRDefault="009B5B18" w:rsidP="009B5B18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41C6FACC" w14:textId="77777777" w:rsidR="009B5B18" w:rsidRDefault="009B5B18" w:rsidP="009B5B18">
      <w:pPr>
        <w:pStyle w:val="Tekstpodstawowy"/>
        <w:numPr>
          <w:ilvl w:val="0"/>
          <w:numId w:val="43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0990297F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7A94A840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>
        <w:rPr>
          <w:rFonts w:ascii="Arial" w:hAnsi="Arial" w:cs="Arial"/>
          <w:bCs/>
          <w:sz w:val="16"/>
          <w:szCs w:val="16"/>
          <w:lang w:val="x-none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3407AB84" w14:textId="77777777" w:rsidR="009B5B18" w:rsidRDefault="009B5B18" w:rsidP="009B5B18">
      <w:pPr>
        <w:numPr>
          <w:ilvl w:val="0"/>
          <w:numId w:val="4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254BC1FE" w14:textId="77777777" w:rsidR="009B5B18" w:rsidRDefault="009B5B18" w:rsidP="009B5B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Umowa o treści określonej w złożonej przez Wykonawcę ofercie oraz doręczonym Wykonawcy przez Zamawiającego zamówieniu zostaje zawarta pomiędzy Stronami z upływem terminu wskazanego w ppkt. 8.</w:t>
      </w:r>
      <w:r>
        <w:rPr>
          <w:rFonts w:ascii="Arial" w:hAnsi="Arial" w:cs="Arial"/>
          <w:sz w:val="16"/>
          <w:szCs w:val="16"/>
        </w:rPr>
        <w:br w:type="page"/>
      </w:r>
    </w:p>
    <w:p w14:paraId="665DFB59" w14:textId="77777777" w:rsidR="009B5B18" w:rsidRDefault="009B5B18" w:rsidP="009B5B18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3E806983" w14:textId="77777777" w:rsidR="009B5B18" w:rsidRDefault="009B5B18" w:rsidP="009B5B1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5F5C9ACF" w14:textId="77777777" w:rsidR="009B5B18" w:rsidRDefault="009B5B18" w:rsidP="009B5B18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>
        <w:rPr>
          <w:rFonts w:cs="Arial"/>
          <w:sz w:val="16"/>
          <w:szCs w:val="16"/>
          <w:u w:val="single"/>
        </w:rPr>
        <w:t>Pkt 1: Warunki płatności:</w:t>
      </w:r>
    </w:p>
    <w:p w14:paraId="7EABD754" w14:textId="77777777" w:rsidR="009B5B18" w:rsidRDefault="009B5B18" w:rsidP="009B5B18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Wynagrodzenie brutto/Kwota brutto łącznie/ Maksymalne wynagrodzenie brutto 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2170B372" w14:textId="77777777" w:rsidR="009B5B18" w:rsidRDefault="009B5B18" w:rsidP="009B5B18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ppkt 5. </w:t>
      </w:r>
    </w:p>
    <w:p w14:paraId="7BA0CEB0" w14:textId="77777777" w:rsidR="009B5B18" w:rsidRDefault="009B5B18" w:rsidP="009B5B18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doręczenia jej Zamawiającemu.</w:t>
      </w:r>
    </w:p>
    <w:p w14:paraId="63263191" w14:textId="77777777" w:rsidR="009B5B18" w:rsidRDefault="009B5B18" w:rsidP="009B5B18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4B487CCA" w14:textId="77777777" w:rsidR="009B5B18" w:rsidRDefault="009B5B18" w:rsidP="009B5B18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36E8278D" w14:textId="77777777" w:rsidR="009B5B18" w:rsidRDefault="009B5B18" w:rsidP="009B5B18">
      <w:pPr>
        <w:tabs>
          <w:tab w:val="left" w:pos="709"/>
        </w:tabs>
        <w:spacing w:before="240"/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034221B8" w14:textId="77777777" w:rsidR="009B5B18" w:rsidRDefault="009B5B18" w:rsidP="009B5B18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1B144CFD" w14:textId="77777777" w:rsidR="009B5B18" w:rsidRDefault="009B5B18" w:rsidP="009B5B18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74DA41C7" w14:textId="77777777" w:rsidR="009B5B18" w:rsidRDefault="009B5B18" w:rsidP="009B5B18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741A6527" w14:textId="77777777" w:rsidR="009B5B18" w:rsidRDefault="009B5B18" w:rsidP="009B5B18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33A77EBB" w14:textId="77777777" w:rsidR="009B5B18" w:rsidRDefault="009B5B18" w:rsidP="009B5B18">
      <w:pPr>
        <w:spacing w:before="240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3BB5A5A0" w14:textId="77777777" w:rsidR="009B5B18" w:rsidRDefault="009B5B18" w:rsidP="009B5B18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429FAEDC" w14:textId="77777777" w:rsidR="009B5B18" w:rsidRDefault="009B5B18" w:rsidP="009B5B18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03040F8F" w14:textId="77777777" w:rsidR="009B5B18" w:rsidRDefault="009B5B18" w:rsidP="009B5B18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4DD58810" w14:textId="77777777" w:rsidR="009B5B18" w:rsidRDefault="009B5B18" w:rsidP="009B5B18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13D1A09D" w14:textId="77777777" w:rsidR="009B5B18" w:rsidRDefault="009B5B18" w:rsidP="009B5B18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otwarcia likwidacji Wykonawcy;</w:t>
      </w:r>
    </w:p>
    <w:p w14:paraId="6C0B667F" w14:textId="77777777" w:rsidR="009B5B18" w:rsidRDefault="009B5B18" w:rsidP="009B5B18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wykreślenia Wykonawcy z właściwej ewidencji;</w:t>
      </w:r>
    </w:p>
    <w:p w14:paraId="0C681093" w14:textId="77777777" w:rsidR="009B5B18" w:rsidRDefault="009B5B18" w:rsidP="009B5B18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F508363" w14:textId="77777777" w:rsidR="009B5B18" w:rsidRDefault="009B5B18" w:rsidP="009B5B18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Wykonawca ma obowiązek niezwłocznie, tj. w terminie 24 godzin zawiadomić Zamawiającego o zaistnieniu zdarzeń opisanych w ppkt 4 a) – c) niniejszego punktu.</w:t>
      </w:r>
    </w:p>
    <w:p w14:paraId="1ECD3858" w14:textId="77777777" w:rsidR="009B5B18" w:rsidRDefault="009B5B18" w:rsidP="009B5B18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>
        <w:rPr>
          <w:rFonts w:ascii="Arial" w:hAnsi="Arial" w:cs="Arial"/>
          <w:bCs/>
          <w:sz w:val="16"/>
          <w:szCs w:val="16"/>
          <w:lang w:val="x-none"/>
        </w:rPr>
        <w:br/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41F75778" w14:textId="77777777" w:rsidR="009B5B18" w:rsidRDefault="009B5B18" w:rsidP="009B5B18">
      <w:pPr>
        <w:pStyle w:val="Tytu"/>
        <w:numPr>
          <w:ilvl w:val="0"/>
          <w:numId w:val="46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48E365B8" w14:textId="77777777" w:rsidR="009B5B18" w:rsidRDefault="009B5B18" w:rsidP="009B5B18">
      <w:pPr>
        <w:pStyle w:val="Tytu"/>
        <w:numPr>
          <w:ilvl w:val="0"/>
          <w:numId w:val="46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56C2167D" w14:textId="77777777" w:rsidR="009B5B18" w:rsidRDefault="009B5B18" w:rsidP="009B5B18">
      <w:pPr>
        <w:pStyle w:val="Tytu"/>
        <w:numPr>
          <w:ilvl w:val="0"/>
          <w:numId w:val="46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  <w:r>
        <w:rPr>
          <w:rFonts w:cs="Arial"/>
          <w:sz w:val="16"/>
          <w:szCs w:val="16"/>
        </w:rPr>
        <w:br w:type="page"/>
      </w:r>
    </w:p>
    <w:p w14:paraId="6EE5A0A9" w14:textId="77777777" w:rsidR="009B5B18" w:rsidRDefault="009B5B18" w:rsidP="009B5B18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Załącznik nr 4 do Zamówienia</w:t>
      </w:r>
    </w:p>
    <w:p w14:paraId="7A5158C5" w14:textId="77777777" w:rsidR="009B5B18" w:rsidRDefault="009B5B18" w:rsidP="009B5B18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1DC774A1" w14:textId="77777777" w:rsidR="009B5B18" w:rsidRDefault="009B5B18" w:rsidP="009B5B18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07D21018" w14:textId="77777777" w:rsidR="009B5B18" w:rsidRDefault="009B5B18" w:rsidP="009B5B18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20C026C3" w14:textId="77777777" w:rsidR="009B5B18" w:rsidRDefault="009B5B18" w:rsidP="009B5B18">
      <w:pPr>
        <w:widowControl w:val="0"/>
        <w:numPr>
          <w:ilvl w:val="0"/>
          <w:numId w:val="48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…………………………………….…….</w:t>
      </w:r>
    </w:p>
    <w:p w14:paraId="069BC99B" w14:textId="77777777" w:rsidR="009B5B18" w:rsidRDefault="009B5B18" w:rsidP="009B5B18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…………………………………………………………………..………………</w:t>
      </w:r>
    </w:p>
    <w:p w14:paraId="2191ECB8" w14:textId="77777777" w:rsidR="009B5B18" w:rsidRDefault="009B5B18" w:rsidP="009B5B18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7633052A" w14:textId="77777777" w:rsidR="009B5B18" w:rsidRDefault="009B5B18" w:rsidP="009B5B18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 dla …………………………………………………………………………………</w:t>
      </w:r>
    </w:p>
    <w:p w14:paraId="1E5A108D" w14:textId="77777777" w:rsidR="009B5B18" w:rsidRDefault="009B5B18" w:rsidP="009B5B18">
      <w:pPr>
        <w:widowControl w:val="0"/>
        <w:numPr>
          <w:ilvl w:val="0"/>
          <w:numId w:val="48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0039A11B" w14:textId="77777777" w:rsidR="009B5B18" w:rsidRDefault="009B5B18" w:rsidP="009B5B18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3DE63EE8" w14:textId="77777777" w:rsidR="009B5B18" w:rsidRDefault="009B5B18" w:rsidP="009B5B18">
      <w:pPr>
        <w:pStyle w:val="Akapitzlist"/>
        <w:widowControl w:val="0"/>
        <w:numPr>
          <w:ilvl w:val="2"/>
          <w:numId w:val="49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</w:t>
      </w:r>
    </w:p>
    <w:p w14:paraId="450829AB" w14:textId="77777777" w:rsidR="009B5B18" w:rsidRDefault="009B5B18" w:rsidP="009B5B18">
      <w:pPr>
        <w:pStyle w:val="Akapitzlist"/>
        <w:widowControl w:val="0"/>
        <w:numPr>
          <w:ilvl w:val="2"/>
          <w:numId w:val="49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…………………………..………………………...</w:t>
      </w:r>
    </w:p>
    <w:p w14:paraId="65334FBF" w14:textId="77777777" w:rsidR="009B5B18" w:rsidRDefault="009B5B18" w:rsidP="009B5B18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7C874F4A" w14:textId="77777777" w:rsidR="009B5B18" w:rsidRDefault="009B5B18" w:rsidP="009B5B18">
      <w:pPr>
        <w:pStyle w:val="Akapitzlist"/>
        <w:widowControl w:val="0"/>
        <w:numPr>
          <w:ilvl w:val="0"/>
          <w:numId w:val="50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6DF9C237" w14:textId="77777777" w:rsidR="009B5B18" w:rsidRDefault="009B5B18" w:rsidP="009B5B18">
      <w:pPr>
        <w:pStyle w:val="Akapitzlist"/>
        <w:widowControl w:val="0"/>
        <w:numPr>
          <w:ilvl w:val="0"/>
          <w:numId w:val="50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219CAD65" w14:textId="77777777" w:rsidR="009B5B18" w:rsidRDefault="009B5B18" w:rsidP="009B5B18">
      <w:pPr>
        <w:widowControl w:val="0"/>
        <w:numPr>
          <w:ilvl w:val="0"/>
          <w:numId w:val="48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Ustalenia:</w:t>
      </w:r>
    </w:p>
    <w:p w14:paraId="12B4C772" w14:textId="77777777" w:rsidR="009B5B18" w:rsidRDefault="009B5B18" w:rsidP="009B5B18">
      <w:pPr>
        <w:pStyle w:val="Akapitzlist"/>
        <w:widowControl w:val="0"/>
        <w:numPr>
          <w:ilvl w:val="2"/>
          <w:numId w:val="51"/>
        </w:numPr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……………</w:t>
      </w:r>
    </w:p>
    <w:p w14:paraId="3C542C64" w14:textId="77777777" w:rsidR="009B5B18" w:rsidRDefault="009B5B18" w:rsidP="009B5B18">
      <w:pPr>
        <w:pStyle w:val="Akapitzlist"/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………………………………………………………………………………………………………………**) </w:t>
      </w:r>
    </w:p>
    <w:p w14:paraId="0437D937" w14:textId="77777777" w:rsidR="009B5B18" w:rsidRDefault="009B5B18" w:rsidP="009B5B18">
      <w:pPr>
        <w:pStyle w:val="Akapitzlist"/>
        <w:widowControl w:val="0"/>
        <w:numPr>
          <w:ilvl w:val="2"/>
          <w:numId w:val="51"/>
        </w:numPr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6D94C122" w14:textId="77777777" w:rsidR="009B5B18" w:rsidRDefault="009B5B18" w:rsidP="009B5B18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7EC2315B" w14:textId="77777777" w:rsidR="009B5B18" w:rsidRDefault="009B5B18" w:rsidP="009B5B18">
      <w:pPr>
        <w:pStyle w:val="Akapitzlist"/>
        <w:widowControl w:val="0"/>
        <w:numPr>
          <w:ilvl w:val="2"/>
          <w:numId w:val="51"/>
        </w:numPr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……………………………….</w:t>
      </w:r>
    </w:p>
    <w:p w14:paraId="7AEC6192" w14:textId="77777777" w:rsidR="009B5B18" w:rsidRDefault="009B5B18" w:rsidP="009B5B18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968256F" w14:textId="77777777" w:rsidR="009B5B18" w:rsidRDefault="009B5B18" w:rsidP="009B5B18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……………………………………………………………..</w:t>
      </w:r>
    </w:p>
    <w:p w14:paraId="0B70F5DC" w14:textId="77777777" w:rsidR="009B5B18" w:rsidRDefault="009B5B18" w:rsidP="009B5B18">
      <w:pPr>
        <w:pStyle w:val="Akapitzlist"/>
        <w:widowControl w:val="0"/>
        <w:numPr>
          <w:ilvl w:val="0"/>
          <w:numId w:val="52"/>
        </w:numPr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0794A6EE" w14:textId="77777777" w:rsidR="009B5B18" w:rsidRDefault="009B5B18" w:rsidP="009B5B18">
      <w:pPr>
        <w:pStyle w:val="Akapitzlist"/>
        <w:widowControl w:val="0"/>
        <w:numPr>
          <w:ilvl w:val="0"/>
          <w:numId w:val="52"/>
        </w:numPr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 ……………………..……………………………………………………………………………….</w:t>
      </w:r>
    </w:p>
    <w:p w14:paraId="6CD4C02A" w14:textId="77777777" w:rsidR="009B5B18" w:rsidRDefault="009B5B18" w:rsidP="009B5B18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…………………………………………………………….....................</w:t>
      </w:r>
    </w:p>
    <w:p w14:paraId="38DD04F1" w14:textId="77777777" w:rsidR="009B5B18" w:rsidRDefault="009B5B18" w:rsidP="009B5B18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14:paraId="12136ACB" w14:textId="77777777" w:rsidR="009B5B18" w:rsidRDefault="009B5B18" w:rsidP="009B5B18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0DF4AE0A" w14:textId="77777777" w:rsidR="009B5B18" w:rsidRDefault="009B5B18" w:rsidP="009B5B18">
      <w:pPr>
        <w:widowControl w:val="0"/>
        <w:spacing w:before="24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Przedstawiciele</w:t>
      </w:r>
    </w:p>
    <w:p w14:paraId="7EC56343" w14:textId="77777777" w:rsidR="009B5B18" w:rsidRDefault="009B5B18" w:rsidP="009B5B18">
      <w:pPr>
        <w:widowControl w:val="0"/>
        <w:spacing w:after="36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757DF2EE" w14:textId="77777777" w:rsidR="009B5B18" w:rsidRDefault="009B5B18" w:rsidP="009B5B18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BD972" wp14:editId="53A1BC76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1840555182" name="Łącznik prosty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2E2B6" id="Łącznik prosty 7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CHNOzPdAAAACQEAAA8AAABkcnMvZG93&#10;bnJldi54bWxMj8tOwzAQRfdI/IM1SOyo01ZNoxCnQpEQO1BaWLBz48kD4nGInTb9ewaxgOXcObqP&#10;bDfbXpxw9J0jBctFBAKpcqajRsHr4fEuAeGDJqN7R6jggh52+fVVplPjzlTiaR8awSbkU62gDWFI&#10;pfRVi1b7hRuQ+Fe70erA59hIM+ozm9terqIollZ3xAmtHrBosfrcT1bBe/1UfhTx89QlL+tSf9WX&#10;5A0LpW5v5od7EAHn8AfDT32uDjl3OrqJjBe9gs1mu2VUwWrJmxhI4jULx19B5pn8vyD/Bg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CHNOzPdAAAACQEAAA8AAAAAAAAAAAAAAAAAFgQA&#10;AGRycy9kb3ducmV2LnhtbFBLBQYAAAAABAAEAPMAAAAgBQAAAAA=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7D0BB" wp14:editId="529F9C47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306560428" name="Łącznik prosty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D81A6" id="Łącznik prosty 6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ClUSwvdAAAACAEAAA8AAABkcnMvZG93&#10;bnJldi54bWxMj8tOwzAQRfdI/IM1SOyo00YqaRqnQpEQO1BaWLCbxpMHxHaInTb9ewaxgNU87ujO&#10;udluNr040eg7ZxUsFxEIspXTnW0UvB4e7xIQPqDV2DtLCi7kYZdfX2WYane2JZ32oRFsYn2KCtoQ&#10;hlRKX7Vk0C/cQJa12o0GA49jI/WIZzY3vVxF0Voa7Cx/aHGgoqXqcz8ZBe/1U/lRrJ+nLnmJS/yq&#10;L8kbFUrd3swPWxCB5vB3DD/4jA45Mx3dZLUXvYLknqMEBaslV9bjTczN8Xch80z+D5B/Aw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ClUSwvdAAAACAEAAA8AAAAAAAAAAAAAAAAAFgQA&#10;AGRycy9kb3ducmV2LnhtbFBLBQYAAAAABAAEAPMAAAAgBQAAAAA=&#10;">
                <v:stroke dashstyle="1 1"/>
              </v:line>
            </w:pict>
          </mc:Fallback>
        </mc:AlternateConten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BDD7C62" w14:textId="77777777" w:rsidR="009B5B18" w:rsidRDefault="009B5B18" w:rsidP="009B5B18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3B43DB" wp14:editId="0CA71043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506800280" name="Łącznik prosty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C291D" id="Łącznik prosty 6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BdehlndAAAACAEAAA8AAABkcnMvZG93&#10;bnJldi54bWxMj81OwzAQhO9IvIO1SNyo00YqaRqnQpEQN1BaOHDbxpsfiO0QO2369iziAMedGc1+&#10;k+1m04sTjb5zVsFyEYEgWznd2UbB6+HxLgHhA1qNvbOk4EIedvn1VYapdmdb0mkfGsEl1qeooA1h&#10;SKX0VUsG/cINZNmr3Wgw8Dk2Uo945nLTy1UUraXBzvKHFgcqWqo+95NR8F4/lR/F+nnqkpe4xK/6&#10;krxRodTtzfywBRFoDn9h+MFndMiZ6egmq73oFST3PCUoWMVLEOzHm5iF468g80z+H5B/Aw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BdehlndAAAACAEAAA8AAAAAAAAAAAAAAAAAFgQA&#10;AGRycy9kb3ducmV2LnhtbFBLBQYAAAAABAAEAPMAAAAgBQAAAAA=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279CCE" wp14:editId="0AB742BC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89491394" name="Łącznik prosty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07360" id="Łącznik prosty 6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">
                <v:stroke dashstyle="1 1"/>
              </v:line>
            </w:pict>
          </mc:Fallback>
        </mc:AlternateContent>
      </w:r>
    </w:p>
    <w:p w14:paraId="7AF9B967" w14:textId="77777777" w:rsidR="009B5B18" w:rsidRDefault="009B5B18" w:rsidP="009B5B18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594AA3B8" w14:textId="77777777" w:rsidR="009B5B18" w:rsidRDefault="009B5B18" w:rsidP="009B5B18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**) – wskazać termin</w:t>
      </w:r>
    </w:p>
    <w:p w14:paraId="1F77BB10" w14:textId="77777777" w:rsidR="009B5B18" w:rsidRDefault="009B5B18" w:rsidP="009B5B18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4F5019E5" w14:textId="77777777" w:rsidR="009B5B18" w:rsidRDefault="009B5B18" w:rsidP="009B5B18">
      <w:pPr>
        <w:ind w:left="360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1" w:name="_Toc147494183"/>
      <w:r>
        <w:rPr>
          <w:rFonts w:ascii="Arial" w:hAnsi="Arial" w:cs="Arial"/>
          <w:b/>
          <w:i/>
          <w:sz w:val="20"/>
          <w:szCs w:val="20"/>
        </w:rPr>
        <w:lastRenderedPageBreak/>
        <w:t>Załącznik nr 7</w:t>
      </w:r>
      <w:bookmarkEnd w:id="1"/>
    </w:p>
    <w:p w14:paraId="4EFE522A" w14:textId="77777777" w:rsidR="009B5B18" w:rsidRDefault="009B5B18" w:rsidP="009B5B18">
      <w:pPr>
        <w:ind w:left="36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2" w:name="_Toc147494184"/>
      <w:r>
        <w:rPr>
          <w:rFonts w:ascii="Arial" w:hAnsi="Arial" w:cs="Arial"/>
          <w:b/>
          <w:sz w:val="20"/>
          <w:szCs w:val="20"/>
        </w:rPr>
        <w:t>PROTOKÓŁ ODBIORU</w:t>
      </w:r>
      <w:bookmarkEnd w:id="2"/>
    </w:p>
    <w:p w14:paraId="0DA2E549" w14:textId="77777777" w:rsidR="009B5B18" w:rsidRDefault="009B5B18" w:rsidP="009B5B18">
      <w:pPr>
        <w:ind w:left="36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3" w:name="_Toc147494185"/>
      <w:r>
        <w:rPr>
          <w:rFonts w:ascii="Arial" w:hAnsi="Arial" w:cs="Arial"/>
          <w:b/>
          <w:sz w:val="20"/>
          <w:szCs w:val="20"/>
        </w:rPr>
        <w:t>CZĘŚCIOWY / KOŃCOWY*)</w:t>
      </w:r>
      <w:bookmarkEnd w:id="3"/>
    </w:p>
    <w:p w14:paraId="3D42D4B2" w14:textId="77777777" w:rsidR="009B5B18" w:rsidRDefault="009B5B18" w:rsidP="009B5B18">
      <w:pPr>
        <w:ind w:left="360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bookmarkStart w:id="4" w:name="_Toc147494186"/>
      <w:r>
        <w:rPr>
          <w:rFonts w:ascii="Arial" w:hAnsi="Arial" w:cs="Arial"/>
          <w:b/>
          <w:sz w:val="20"/>
          <w:szCs w:val="20"/>
        </w:rPr>
        <w:t>DOSTAWY</w:t>
      </w:r>
      <w:bookmarkEnd w:id="4"/>
    </w:p>
    <w:p w14:paraId="47E68CD3" w14:textId="77777777" w:rsidR="009B5B18" w:rsidRDefault="009B5B18" w:rsidP="009B5B18">
      <w:pPr>
        <w:numPr>
          <w:ilvl w:val="0"/>
          <w:numId w:val="53"/>
        </w:numPr>
        <w:tabs>
          <w:tab w:val="left" w:pos="36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Sporządzony dnia …………………………………….. w ………………………………………….</w:t>
      </w:r>
    </w:p>
    <w:p w14:paraId="72B56486" w14:textId="77777777" w:rsidR="009B5B18" w:rsidRDefault="009B5B18" w:rsidP="009B5B18">
      <w:pPr>
        <w:tabs>
          <w:tab w:val="left" w:pos="360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sprawie odbioru dostawy: ………………………………………………………………………...</w:t>
      </w:r>
    </w:p>
    <w:p w14:paraId="33DE5BC5" w14:textId="77777777" w:rsidR="009B5B18" w:rsidRDefault="009B5B18" w:rsidP="009B5B18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wykonanej wg umowy/ zamówienia*) nr: ………………………………. z dnia …………………</w:t>
      </w:r>
    </w:p>
    <w:p w14:paraId="74736E67" w14:textId="77777777" w:rsidR="009B5B18" w:rsidRDefault="009B5B18" w:rsidP="009B5B18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2.</w:t>
      </w:r>
      <w:r>
        <w:rPr>
          <w:rFonts w:ascii="Arial" w:hAnsi="Arial" w:cs="Arial"/>
          <w:sz w:val="20"/>
          <w:szCs w:val="20"/>
        </w:rPr>
        <w:tab/>
        <w:t>Przedstawiciele Stron upoważnieni do odbioru.</w:t>
      </w:r>
    </w:p>
    <w:p w14:paraId="0B5F5D75" w14:textId="77777777" w:rsidR="009B5B18" w:rsidRDefault="009B5B18" w:rsidP="009B5B18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bookmarkStart w:id="5" w:name="_Toc147494187"/>
      <w:r>
        <w:rPr>
          <w:rFonts w:ascii="Arial" w:hAnsi="Arial" w:cs="Arial"/>
          <w:sz w:val="20"/>
          <w:szCs w:val="20"/>
        </w:rPr>
        <w:t>2.1.</w:t>
      </w:r>
      <w:r>
        <w:rPr>
          <w:rFonts w:ascii="Arial" w:hAnsi="Arial" w:cs="Arial"/>
          <w:sz w:val="20"/>
          <w:szCs w:val="20"/>
        </w:rPr>
        <w:tab/>
        <w:t>Po stronie Zamawiającego:</w:t>
      </w:r>
      <w:bookmarkEnd w:id="5"/>
    </w:p>
    <w:p w14:paraId="649104AE" w14:textId="77777777" w:rsidR="009B5B18" w:rsidRDefault="009B5B18" w:rsidP="009B5B18">
      <w:pPr>
        <w:tabs>
          <w:tab w:val="left" w:pos="360"/>
          <w:tab w:val="left" w:pos="72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87ED1B" wp14:editId="009FFF9E">
                <wp:simplePos x="0" y="0"/>
                <wp:positionH relativeFrom="column">
                  <wp:posOffset>857250</wp:posOffset>
                </wp:positionH>
                <wp:positionV relativeFrom="paragraph">
                  <wp:posOffset>169545</wp:posOffset>
                </wp:positionV>
                <wp:extent cx="3657600" cy="0"/>
                <wp:effectExtent l="0" t="0" r="0" b="0"/>
                <wp:wrapNone/>
                <wp:docPr id="2058866235" name="Łącznik prosty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C0C55" id="Łącznik prosty 6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35pt" to="355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B+I5ux3QAAAAkBAAAPAAAAZHJzL2Rv&#10;d25yZXYueG1sTI/NTsMwEITvSLyDtUjcqJNWpFGIU6FIiBsoBQ7ctvHmB2I7xE6bvj2LOMBxZkez&#10;3+S7xQziSJPvnVUQryIQZGune9sqeH15uElB+IBW4+AsKTiTh11xeZFjpt3JVnTch1ZwifUZKuhC&#10;GDMpfd2RQb9yI1m+NW4yGFhOrdQTnrjcDHIdRYk02Fv+0OFIZUf15342Ct6bx+qjTJ7mPn3eVPjV&#10;nNM3KpW6vlru70AEWsJfGH7wGR0KZjq42WovBtabW94SFKyTLQgObOOYjcOvIYtc/l9QfAM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B+I5ux3QAAAAkBAAAPAAAAAAAAAAAAAAAAABcE&#10;AABkcnMvZG93bnJldi54bWxQSwUGAAAAAAQABADzAAAAIQUAAAAA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1DFA53" wp14:editId="3A18FA8A">
                <wp:simplePos x="0" y="0"/>
                <wp:positionH relativeFrom="column">
                  <wp:posOffset>857250</wp:posOffset>
                </wp:positionH>
                <wp:positionV relativeFrom="paragraph">
                  <wp:posOffset>500380</wp:posOffset>
                </wp:positionV>
                <wp:extent cx="3657600" cy="0"/>
                <wp:effectExtent l="0" t="0" r="0" b="0"/>
                <wp:wrapNone/>
                <wp:docPr id="1732681210" name="Łącznik prosty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8248E" id="Łącznik prosty 6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39.4pt" to="355.5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CiOJP03QAAAAkBAAAPAAAAZHJzL2Rv&#10;d25yZXYueG1sTI/NTsMwEITvSLyDtUjcqBMq2iiNU6FIiBsoLRy4bePNT4ntEDtt+vYs4gDHmR3N&#10;zpdtZ9OLE42+c1ZBvIhAkK2c7myj4G3/dJeA8AGtxt5ZUnAhD9v8+irDVLuzLem0C43gEutTVNCG&#10;MKRS+qolg37hBrJ8q91oMLAcG6lHPHO56eV9FK2kwc7yhxYHKlqqPneTUfBRP5fHYvUydcnrssSv&#10;+pK8U6HU7c38uAERaA5/YfiZz9Mh500HN1ntRc96+cAsQcE6YQQOrOOYjcOvIfNM/ifIvwE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CiOJP03QAAAAk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2A6D6360" w14:textId="77777777" w:rsidR="009B5B18" w:rsidRDefault="009B5B18" w:rsidP="009B5B18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418A1D63" w14:textId="77777777" w:rsidR="009B5B18" w:rsidRDefault="009B5B18" w:rsidP="009B5B18">
      <w:pPr>
        <w:tabs>
          <w:tab w:val="left" w:pos="900"/>
        </w:tabs>
        <w:spacing w:line="360" w:lineRule="auto"/>
        <w:ind w:left="35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bookmarkStart w:id="6" w:name="_Toc147494188"/>
      <w:r>
        <w:rPr>
          <w:rFonts w:ascii="Arial" w:hAnsi="Arial" w:cs="Arial"/>
          <w:sz w:val="20"/>
          <w:szCs w:val="20"/>
        </w:rPr>
        <w:t>2.2.</w:t>
      </w:r>
      <w:r>
        <w:rPr>
          <w:rFonts w:ascii="Arial" w:hAnsi="Arial" w:cs="Arial"/>
          <w:sz w:val="20"/>
          <w:szCs w:val="20"/>
        </w:rPr>
        <w:tab/>
        <w:t>Po stronie Wykonawcy:</w:t>
      </w:r>
      <w:bookmarkEnd w:id="6"/>
    </w:p>
    <w:p w14:paraId="6A962BB0" w14:textId="77777777" w:rsidR="009B5B18" w:rsidRDefault="009B5B18" w:rsidP="009B5B18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04630" wp14:editId="01A19946">
                <wp:simplePos x="0" y="0"/>
                <wp:positionH relativeFrom="column">
                  <wp:posOffset>866775</wp:posOffset>
                </wp:positionH>
                <wp:positionV relativeFrom="paragraph">
                  <wp:posOffset>160655</wp:posOffset>
                </wp:positionV>
                <wp:extent cx="3657600" cy="0"/>
                <wp:effectExtent l="0" t="0" r="0" b="0"/>
                <wp:wrapNone/>
                <wp:docPr id="370779740" name="Łącznik prosty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CE39A" id="Łącznik prosty 6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2.65pt" to="356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91Dsl3QAAAAkBAAAPAAAAZHJzL2Rv&#10;d25yZXYueG1sTI9PT4NAEMXvJn6HzZh4a5dCigRZGkNivGmoevC2heGPsrPILi399o7xUI/vzS9v&#10;3st2ixnEESfXW1KwWQcgkCpb99QqeHt9XCUgnNdU68ESKjijg11+fZXptLYnKvG4963gEHKpVtB5&#10;P6ZSuqpDo93ajkh8a+xktGc5tbKe9InDzSDDIIil0T3xh06PWHRYfe1no+CjeSo/i/h57pOXqNTf&#10;zTl5x0Kp25vl4R6Ex8VfYPitz9Uh504HO1PtxMA6ireMKgi3EQgG7jYhG4c/Q+aZ/L8g/wE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D91Dsl3QAAAAkBAAAPAAAAAAAAAAAAAAAAABcE&#10;AABkcnMvZG93bnJldi54bWxQSwUGAAAAAAQABADzAAAAIQUAAAAA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81D365" wp14:editId="22978FAD">
                <wp:simplePos x="0" y="0"/>
                <wp:positionH relativeFrom="column">
                  <wp:posOffset>857250</wp:posOffset>
                </wp:positionH>
                <wp:positionV relativeFrom="paragraph">
                  <wp:posOffset>501650</wp:posOffset>
                </wp:positionV>
                <wp:extent cx="3657600" cy="0"/>
                <wp:effectExtent l="0" t="0" r="0" b="0"/>
                <wp:wrapNone/>
                <wp:docPr id="700058898" name="Łącznik prosty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AAD0D" id="Łącznik prosty 6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39.5pt" to="355.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BQuAVo3AAAAAkBAAAPAAAAZHJzL2Rv&#10;d25yZXYueG1sTE9NT8MwDL0j8R8iI3FjaZnYuq7phCohbqAOOHDzGvcDmqQ06db9e4w4wMl+9tP7&#10;yHaz6cWRRt85qyBeRCDIVk53tlHw+vJwk4DwAa3G3llScCYPu/zyIsNUu5Mt6bgPjWAR61NU0IYw&#10;pFL6qiWDfuEGsvyr3WgwMBwbqUc8sbjp5W0UraTBzrJDiwMVLVWf+8koeK8fy49i9TR1yfOyxK/6&#10;nLxRodT11Xy/BRFoDn9k+InP0SHnTAc3We1Fz3h5x12CgvWGJxPWcczL4fcg80z+b5B/Aw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FC4BWjcAAAACQ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1E16FF24" w14:textId="77777777" w:rsidR="009B5B18" w:rsidRDefault="009B5B18" w:rsidP="009B5B18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346D9BF" w14:textId="77777777" w:rsidR="009B5B18" w:rsidRDefault="009B5B18" w:rsidP="009B5B18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3.</w:t>
      </w:r>
      <w:r>
        <w:rPr>
          <w:rFonts w:ascii="Arial" w:hAnsi="Arial" w:cs="Arial"/>
          <w:sz w:val="20"/>
          <w:szCs w:val="20"/>
        </w:rPr>
        <w:tab/>
        <w:t>Ustalenia:</w:t>
      </w:r>
    </w:p>
    <w:p w14:paraId="001C7425" w14:textId="77777777" w:rsidR="009B5B18" w:rsidRDefault="009B5B18" w:rsidP="009B5B1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Przedstawiciele Stron ustalają, że dostawa została wykonana/ nie wykonana*) zgodnie</w:t>
      </w:r>
      <w:r>
        <w:rPr>
          <w:rFonts w:ascii="Arial" w:hAnsi="Arial" w:cs="Arial"/>
          <w:sz w:val="20"/>
          <w:szCs w:val="20"/>
        </w:rPr>
        <w:br/>
        <w:t>z zawartą umową/ zamówieniem*) w dniu ………………..</w:t>
      </w:r>
    </w:p>
    <w:p w14:paraId="5EA05760" w14:textId="77777777" w:rsidR="009B5B18" w:rsidRDefault="009B5B18" w:rsidP="009B5B18">
      <w:pPr>
        <w:tabs>
          <w:tab w:val="left" w:pos="36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4.</w:t>
      </w:r>
      <w:r>
        <w:rPr>
          <w:rFonts w:ascii="Arial" w:hAnsi="Arial" w:cs="Arial"/>
          <w:sz w:val="20"/>
          <w:szCs w:val="20"/>
        </w:rPr>
        <w:tab/>
        <w:t>Uwagi / wnioski Przedstawicieli</w:t>
      </w:r>
    </w:p>
    <w:p w14:paraId="4844F6F6" w14:textId="77777777" w:rsidR="009B5B18" w:rsidRDefault="009B5B18" w:rsidP="009B5B18">
      <w:pPr>
        <w:tabs>
          <w:tab w:val="left" w:pos="360"/>
        </w:tabs>
        <w:spacing w:before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8C3119D" w14:textId="77777777" w:rsidR="009B5B18" w:rsidRDefault="009B5B18" w:rsidP="009B5B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 tym Protokół zakończono i podpisano:</w:t>
      </w:r>
    </w:p>
    <w:p w14:paraId="0E876A23" w14:textId="77777777" w:rsidR="009B5B18" w:rsidRDefault="009B5B18" w:rsidP="009B5B18">
      <w:pPr>
        <w:spacing w:before="4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Przedstawiciele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Przedstawiciele</w:t>
      </w:r>
    </w:p>
    <w:p w14:paraId="7BFF79BB" w14:textId="77777777" w:rsidR="009B5B18" w:rsidRDefault="009B5B18" w:rsidP="009B5B18">
      <w:pPr>
        <w:spacing w:after="60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Zamawiającego: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Wykonawcy:</w:t>
      </w:r>
    </w:p>
    <w:p w14:paraId="12EE03E8" w14:textId="77777777" w:rsidR="009B5B18" w:rsidRDefault="009B5B18" w:rsidP="009B5B18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6FB7DA" wp14:editId="77ECF9C6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0" t="0" r="0" b="0"/>
                <wp:wrapNone/>
                <wp:docPr id="1128293732" name="Łącznik prosty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C240F" id="Łącznik prosty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BKxth/dAAAACAEAAA8AAABkcnMvZG93&#10;bnJldi54bWxMj81OwzAQhO9IvIO1SNyoQ0qjKMSpUCTEDZQWDty28eYH4nWInTZ9e4w4wHFnRrPf&#10;5NvFDOJIk+stK7hdRSCIa6t7bhW87h9vUhDOI2scLJOCMznYFpcXOWbanrii4863IpSwy1BB5/2Y&#10;Senqjgy6lR2Jg9fYyaAP59RKPeEplJtBxlGUSIM9hw8djlR2VH/uZqPgvXmqPsrkee7Tl3WFX805&#10;faNSqeur5eEehKfF/4XhBz+gQxGYDnZm7cSgYHMXpngFcbwBEfx1EgXh8CvIIpf/BxTfAA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BKxth/dAAAACAEAAA8AAAAAAAAAAAAAAAAAFgQA&#10;AGRycy9kb3ducmV2LnhtbFBLBQYAAAAABAAEAPMAAAAgBQAAAAA=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3725BD" wp14:editId="33AFAF2F">
                <wp:simplePos x="0" y="0"/>
                <wp:positionH relativeFrom="column">
                  <wp:posOffset>3429000</wp:posOffset>
                </wp:positionH>
                <wp:positionV relativeFrom="paragraph">
                  <wp:posOffset>412115</wp:posOffset>
                </wp:positionV>
                <wp:extent cx="1943100" cy="0"/>
                <wp:effectExtent l="0" t="0" r="0" b="0"/>
                <wp:wrapNone/>
                <wp:docPr id="1833986752" name="Łącznik prosty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FFECE" id="Łącznik prosty 6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32.45pt" to="423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E06AA6" wp14:editId="3D685492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33284465" name="Łącznik prosty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A1AAF" id="Łącznik prosty 6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">
                <v:stroke dashstyle="1 1"/>
              </v:line>
            </w:pict>
          </mc:Fallback>
        </mc:AlternateContent>
      </w:r>
    </w:p>
    <w:p w14:paraId="50189041" w14:textId="77777777" w:rsidR="009B5B18" w:rsidRDefault="009B5B18" w:rsidP="009B5B18">
      <w:pPr>
        <w:jc w:val="both"/>
        <w:rPr>
          <w:rFonts w:ascii="Arial" w:hAnsi="Arial" w:cs="Arial"/>
          <w:sz w:val="20"/>
          <w:szCs w:val="20"/>
        </w:rPr>
      </w:pPr>
    </w:p>
    <w:p w14:paraId="5962F790" w14:textId="77777777" w:rsidR="009B5B18" w:rsidRDefault="009B5B18" w:rsidP="009B5B18">
      <w:pPr>
        <w:spacing w:before="720"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813F07" wp14:editId="075BCF28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0" t="0" r="0" b="0"/>
                <wp:wrapNone/>
                <wp:docPr id="1368626863" name="Łącznik prosty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B0630" id="Łącznik prosty 5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">
                <v:stroke dashstyle="1 1"/>
              </v:line>
            </w:pict>
          </mc:Fallback>
        </mc:AlternateContent>
      </w:r>
      <w:r>
        <w:rPr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>*) - niepotrzebne skreślić</w:t>
      </w:r>
    </w:p>
    <w:p w14:paraId="44C02302" w14:textId="77777777" w:rsidR="009B5B18" w:rsidRDefault="009B5B18" w:rsidP="009B5B18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2789C0D" w14:textId="38FAC10C" w:rsidR="003662FE" w:rsidRDefault="003662FE" w:rsidP="007F03FC">
      <w:pPr>
        <w:spacing w:before="720"/>
        <w:jc w:val="both"/>
        <w:rPr>
          <w:rFonts w:ascii="Arial" w:hAnsi="Arial" w:cs="Arial"/>
          <w:sz w:val="16"/>
          <w:szCs w:val="16"/>
        </w:rPr>
      </w:pPr>
    </w:p>
    <w:sectPr w:rsidR="003662FE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FC4F6" w14:textId="77777777" w:rsidR="006A7EF2" w:rsidRDefault="006A7EF2" w:rsidP="00352E8B">
      <w:pPr>
        <w:spacing w:after="0" w:line="240" w:lineRule="auto"/>
      </w:pPr>
      <w:r>
        <w:separator/>
      </w:r>
    </w:p>
  </w:endnote>
  <w:endnote w:type="continuationSeparator" w:id="0">
    <w:p w14:paraId="12F62B69" w14:textId="77777777" w:rsidR="006A7EF2" w:rsidRDefault="006A7EF2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9324112"/>
      <w:docPartObj>
        <w:docPartGallery w:val="Page Numbers (Top of Page)"/>
        <w:docPartUnique/>
      </w:docPartObj>
    </w:sdtPr>
    <w:sdtContent>
      <w:p w14:paraId="4C7DC41C" w14:textId="24A553F4" w:rsidR="001578B7" w:rsidRPr="006A468A" w:rsidRDefault="001578B7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0256404"/>
      <w:docPartObj>
        <w:docPartGallery w:val="Page Numbers (Top of Page)"/>
        <w:docPartUnique/>
      </w:docPartObj>
    </w:sdtPr>
    <w:sdtContent>
      <w:p w14:paraId="3D4D5BDD" w14:textId="6BC5C512" w:rsidR="001578B7" w:rsidRPr="006A468A" w:rsidRDefault="001578B7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C6D50" w14:textId="77777777" w:rsidR="006A7EF2" w:rsidRDefault="006A7EF2" w:rsidP="00352E8B">
      <w:pPr>
        <w:spacing w:after="0" w:line="240" w:lineRule="auto"/>
      </w:pPr>
      <w:r>
        <w:separator/>
      </w:r>
    </w:p>
  </w:footnote>
  <w:footnote w:type="continuationSeparator" w:id="0">
    <w:p w14:paraId="0F6D1EF9" w14:textId="77777777" w:rsidR="006A7EF2" w:rsidRDefault="006A7EF2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qfurkLgQAALo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924608306">
    <w:abstractNumId w:val="33"/>
  </w:num>
  <w:num w:numId="2" w16cid:durableId="1184977237">
    <w:abstractNumId w:val="31"/>
  </w:num>
  <w:num w:numId="3" w16cid:durableId="589973503">
    <w:abstractNumId w:val="11"/>
  </w:num>
  <w:num w:numId="4" w16cid:durableId="677538186">
    <w:abstractNumId w:val="20"/>
  </w:num>
  <w:num w:numId="5" w16cid:durableId="981813239">
    <w:abstractNumId w:val="24"/>
  </w:num>
  <w:num w:numId="6" w16cid:durableId="646596632">
    <w:abstractNumId w:val="28"/>
  </w:num>
  <w:num w:numId="7" w16cid:durableId="1005518915">
    <w:abstractNumId w:val="4"/>
  </w:num>
  <w:num w:numId="8" w16cid:durableId="151721983">
    <w:abstractNumId w:val="6"/>
  </w:num>
  <w:num w:numId="9" w16cid:durableId="1382438992">
    <w:abstractNumId w:val="12"/>
  </w:num>
  <w:num w:numId="10" w16cid:durableId="488132431">
    <w:abstractNumId w:val="26"/>
  </w:num>
  <w:num w:numId="11" w16cid:durableId="1963994176">
    <w:abstractNumId w:val="17"/>
  </w:num>
  <w:num w:numId="12" w16cid:durableId="579218708">
    <w:abstractNumId w:val="13"/>
  </w:num>
  <w:num w:numId="13" w16cid:durableId="228274884">
    <w:abstractNumId w:val="25"/>
  </w:num>
  <w:num w:numId="14" w16cid:durableId="1457797433">
    <w:abstractNumId w:val="27"/>
  </w:num>
  <w:num w:numId="15" w16cid:durableId="1881824393">
    <w:abstractNumId w:val="7"/>
  </w:num>
  <w:num w:numId="16" w16cid:durableId="1141769324">
    <w:abstractNumId w:val="32"/>
  </w:num>
  <w:num w:numId="17" w16cid:durableId="355472268">
    <w:abstractNumId w:val="29"/>
  </w:num>
  <w:num w:numId="18" w16cid:durableId="1114012549">
    <w:abstractNumId w:val="14"/>
  </w:num>
  <w:num w:numId="19" w16cid:durableId="1660766378">
    <w:abstractNumId w:val="30"/>
  </w:num>
  <w:num w:numId="20" w16cid:durableId="414786725">
    <w:abstractNumId w:val="10"/>
  </w:num>
  <w:num w:numId="21" w16cid:durableId="1475444395">
    <w:abstractNumId w:val="3"/>
  </w:num>
  <w:num w:numId="22" w16cid:durableId="1701665474">
    <w:abstractNumId w:val="16"/>
  </w:num>
  <w:num w:numId="23" w16cid:durableId="1016037283">
    <w:abstractNumId w:val="8"/>
  </w:num>
  <w:num w:numId="24" w16cid:durableId="1521506772">
    <w:abstractNumId w:val="22"/>
  </w:num>
  <w:num w:numId="25" w16cid:durableId="726805776">
    <w:abstractNumId w:val="1"/>
  </w:num>
  <w:num w:numId="26" w16cid:durableId="447353725">
    <w:abstractNumId w:val="21"/>
  </w:num>
  <w:num w:numId="27" w16cid:durableId="849222514">
    <w:abstractNumId w:val="9"/>
  </w:num>
  <w:num w:numId="28" w16cid:durableId="1222861359">
    <w:abstractNumId w:val="5"/>
  </w:num>
  <w:num w:numId="29" w16cid:durableId="137652261">
    <w:abstractNumId w:val="18"/>
  </w:num>
  <w:num w:numId="30" w16cid:durableId="1231622252">
    <w:abstractNumId w:val="15"/>
  </w:num>
  <w:num w:numId="31" w16cid:durableId="860123791">
    <w:abstractNumId w:val="2"/>
  </w:num>
  <w:num w:numId="32" w16cid:durableId="2064450680">
    <w:abstractNumId w:val="0"/>
  </w:num>
  <w:num w:numId="33" w16cid:durableId="32119019">
    <w:abstractNumId w:val="23"/>
  </w:num>
  <w:num w:numId="34" w16cid:durableId="218589488">
    <w:abstractNumId w:val="19"/>
  </w:num>
  <w:num w:numId="35" w16cid:durableId="1505437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70205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25795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39547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13642343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46159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28093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49390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85377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844027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96104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940385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229598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61934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65574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602109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164887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52413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8458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66F2"/>
    <w:rsid w:val="001578B7"/>
    <w:rsid w:val="00157F62"/>
    <w:rsid w:val="00193D0A"/>
    <w:rsid w:val="001C52E6"/>
    <w:rsid w:val="001D40E0"/>
    <w:rsid w:val="001E2768"/>
    <w:rsid w:val="001F13F7"/>
    <w:rsid w:val="001F19D7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92B7F"/>
    <w:rsid w:val="002A775A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943A3"/>
    <w:rsid w:val="003C27DC"/>
    <w:rsid w:val="003D2093"/>
    <w:rsid w:val="003D74FE"/>
    <w:rsid w:val="003F5F57"/>
    <w:rsid w:val="00465B2A"/>
    <w:rsid w:val="00472F96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44F84"/>
    <w:rsid w:val="00550B4C"/>
    <w:rsid w:val="00566CE3"/>
    <w:rsid w:val="00591BC0"/>
    <w:rsid w:val="005A333C"/>
    <w:rsid w:val="005A6361"/>
    <w:rsid w:val="005A6714"/>
    <w:rsid w:val="005B779A"/>
    <w:rsid w:val="005C0329"/>
    <w:rsid w:val="005C7EFB"/>
    <w:rsid w:val="005E0F65"/>
    <w:rsid w:val="005E4DA5"/>
    <w:rsid w:val="006046F3"/>
    <w:rsid w:val="00607028"/>
    <w:rsid w:val="006147D9"/>
    <w:rsid w:val="0062633F"/>
    <w:rsid w:val="00656BC2"/>
    <w:rsid w:val="006940EF"/>
    <w:rsid w:val="006A7EF2"/>
    <w:rsid w:val="006C09C2"/>
    <w:rsid w:val="0070289E"/>
    <w:rsid w:val="00705607"/>
    <w:rsid w:val="00733241"/>
    <w:rsid w:val="00737D83"/>
    <w:rsid w:val="007445CB"/>
    <w:rsid w:val="00786BDB"/>
    <w:rsid w:val="0079777C"/>
    <w:rsid w:val="007A13C3"/>
    <w:rsid w:val="007B3418"/>
    <w:rsid w:val="007D045B"/>
    <w:rsid w:val="007D42A7"/>
    <w:rsid w:val="007E296A"/>
    <w:rsid w:val="007F03FC"/>
    <w:rsid w:val="007F0CDA"/>
    <w:rsid w:val="007F71A5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74ED"/>
    <w:rsid w:val="00925E29"/>
    <w:rsid w:val="0092624C"/>
    <w:rsid w:val="00932766"/>
    <w:rsid w:val="0093712E"/>
    <w:rsid w:val="00943CF5"/>
    <w:rsid w:val="00952723"/>
    <w:rsid w:val="0095349A"/>
    <w:rsid w:val="00953D2E"/>
    <w:rsid w:val="009546D6"/>
    <w:rsid w:val="00954BF2"/>
    <w:rsid w:val="009553A6"/>
    <w:rsid w:val="00962DEE"/>
    <w:rsid w:val="0097625D"/>
    <w:rsid w:val="0097768C"/>
    <w:rsid w:val="00992CD4"/>
    <w:rsid w:val="009B5B18"/>
    <w:rsid w:val="009C5D3D"/>
    <w:rsid w:val="009C60D0"/>
    <w:rsid w:val="009D53FF"/>
    <w:rsid w:val="00A04A1E"/>
    <w:rsid w:val="00A14508"/>
    <w:rsid w:val="00A1637D"/>
    <w:rsid w:val="00A2539D"/>
    <w:rsid w:val="00A27C8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459A"/>
    <w:rsid w:val="00B15CAD"/>
    <w:rsid w:val="00B17154"/>
    <w:rsid w:val="00B403AD"/>
    <w:rsid w:val="00B417A6"/>
    <w:rsid w:val="00B45AE0"/>
    <w:rsid w:val="00B55A0A"/>
    <w:rsid w:val="00B64549"/>
    <w:rsid w:val="00B91052"/>
    <w:rsid w:val="00BD02A6"/>
    <w:rsid w:val="00BD15E8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00F1"/>
    <w:rsid w:val="00CC38F0"/>
    <w:rsid w:val="00CD0AB6"/>
    <w:rsid w:val="00CD4AE8"/>
    <w:rsid w:val="00CE3DFD"/>
    <w:rsid w:val="00CF2B18"/>
    <w:rsid w:val="00CF515E"/>
    <w:rsid w:val="00D15B7F"/>
    <w:rsid w:val="00D338E2"/>
    <w:rsid w:val="00D4258B"/>
    <w:rsid w:val="00D57EBC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703C3"/>
    <w:rsid w:val="00E84D87"/>
    <w:rsid w:val="00E957FE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419AB"/>
    <w:rsid w:val="00F513C2"/>
    <w:rsid w:val="00F55529"/>
    <w:rsid w:val="00F96240"/>
    <w:rsid w:val="00FA4D1C"/>
    <w:rsid w:val="00FA5327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4549</Words>
  <Characters>27297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Grzegorz</cp:lastModifiedBy>
  <cp:revision>15</cp:revision>
  <dcterms:created xsi:type="dcterms:W3CDTF">2025-05-19T13:04:00Z</dcterms:created>
  <dcterms:modified xsi:type="dcterms:W3CDTF">2025-10-14T10:57:00Z</dcterms:modified>
</cp:coreProperties>
</file>