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00155" w14:textId="77777777" w:rsidR="00E13A64" w:rsidRPr="00061502" w:rsidRDefault="00E13A64" w:rsidP="00E13A64">
      <w:pPr>
        <w:keepNext/>
        <w:keepLines/>
        <w:spacing w:after="0" w:line="240" w:lineRule="auto"/>
        <w:ind w:left="-102"/>
        <w:jc w:val="center"/>
        <w:rPr>
          <w:rFonts w:eastAsia="Times New Roman" w:cstheme="minorHAnsi"/>
          <w:b/>
          <w:lang w:eastAsia="pl-PL"/>
        </w:rPr>
      </w:pPr>
      <w:r w:rsidRPr="00061502">
        <w:rPr>
          <w:rFonts w:eastAsia="Times New Roman" w:cstheme="minorHAnsi"/>
          <w:b/>
          <w:lang w:eastAsia="pl-PL"/>
        </w:rPr>
        <w:t>Formularz „Wynagrodzenie”</w:t>
      </w:r>
    </w:p>
    <w:p w14:paraId="0CEF1861" w14:textId="4DB6D30F" w:rsidR="00E13A64" w:rsidRPr="00061502" w:rsidRDefault="003C4D49" w:rsidP="00E13A64">
      <w:pPr>
        <w:keepNext/>
        <w:keepLines/>
        <w:spacing w:after="0" w:line="240" w:lineRule="auto"/>
        <w:ind w:left="-102"/>
        <w:jc w:val="center"/>
        <w:rPr>
          <w:rFonts w:eastAsia="Times New Roman" w:cstheme="minorHAnsi"/>
          <w:b/>
          <w:lang w:eastAsia="pl-PL"/>
        </w:rPr>
      </w:pPr>
      <w:r w:rsidRPr="00061502">
        <w:rPr>
          <w:rFonts w:eastAsia="Times New Roman" w:cstheme="minorHAnsi"/>
          <w:b/>
          <w:lang w:eastAsia="pl-PL"/>
        </w:rPr>
        <w:t xml:space="preserve">Serwis sprężarek Atlas </w:t>
      </w:r>
      <w:proofErr w:type="spellStart"/>
      <w:r w:rsidRPr="00061502">
        <w:rPr>
          <w:rFonts w:eastAsia="Times New Roman" w:cstheme="minorHAnsi"/>
          <w:b/>
          <w:lang w:eastAsia="pl-PL"/>
        </w:rPr>
        <w:t>Copco</w:t>
      </w:r>
      <w:proofErr w:type="spellEnd"/>
      <w:r w:rsidRPr="00061502">
        <w:rPr>
          <w:rFonts w:eastAsia="Times New Roman" w:cstheme="minorHAnsi"/>
          <w:b/>
          <w:lang w:eastAsia="pl-PL"/>
        </w:rPr>
        <w:t xml:space="preserve"> w ORLEN Termika Silesia S.A. Zakład Jastrzębie-Zdrój</w:t>
      </w:r>
      <w:r w:rsidR="00757D51" w:rsidRPr="00061502">
        <w:rPr>
          <w:rFonts w:eastAsia="Times New Roman" w:cstheme="minorHAnsi"/>
          <w:lang w:eastAsia="pl-PL"/>
        </w:rPr>
        <w:t>.</w:t>
      </w:r>
    </w:p>
    <w:p w14:paraId="13F0DBF3" w14:textId="241347FF" w:rsidR="008212E6" w:rsidRPr="00061502" w:rsidRDefault="008212E6" w:rsidP="008212E6">
      <w:pPr>
        <w:rPr>
          <w:rFonts w:cstheme="minorHAnsi"/>
          <w:b/>
        </w:rPr>
      </w:pPr>
      <w:r w:rsidRPr="00061502">
        <w:rPr>
          <w:rFonts w:cstheme="minorHAnsi"/>
          <w:b/>
        </w:rPr>
        <w:fldChar w:fldCharType="begin"/>
      </w:r>
      <w:r w:rsidRPr="00061502">
        <w:rPr>
          <w:rFonts w:cstheme="minorHAnsi"/>
          <w:b/>
        </w:rPr>
        <w:instrText xml:space="preserve">SEQ nivå0 \h \r0 </w:instrText>
      </w:r>
      <w:r w:rsidRPr="00061502">
        <w:rPr>
          <w:rFonts w:cstheme="minorHAnsi"/>
        </w:rPr>
        <w:fldChar w:fldCharType="end"/>
      </w:r>
      <w:r w:rsidRPr="00061502">
        <w:rPr>
          <w:rFonts w:cstheme="minorHAnsi"/>
          <w:b/>
        </w:rPr>
        <w:fldChar w:fldCharType="begin"/>
      </w:r>
      <w:r w:rsidRPr="00061502">
        <w:rPr>
          <w:rFonts w:cstheme="minorHAnsi"/>
          <w:b/>
        </w:rPr>
        <w:instrText xml:space="preserve">SEQ nivå1 \h \r0 </w:instrText>
      </w:r>
      <w:r w:rsidRPr="00061502">
        <w:rPr>
          <w:rFonts w:cstheme="minorHAnsi"/>
        </w:rPr>
        <w:fldChar w:fldCharType="end"/>
      </w:r>
      <w:r w:rsidRPr="00061502">
        <w:rPr>
          <w:rFonts w:cstheme="minorHAnsi"/>
          <w:b/>
        </w:rPr>
        <w:fldChar w:fldCharType="begin"/>
      </w:r>
      <w:r w:rsidRPr="00061502">
        <w:rPr>
          <w:rFonts w:cstheme="minorHAnsi"/>
          <w:b/>
        </w:rPr>
        <w:instrText xml:space="preserve">SEQ nivå2 \h \r0 </w:instrText>
      </w:r>
      <w:r w:rsidRPr="00061502">
        <w:rPr>
          <w:rFonts w:cstheme="minorHAnsi"/>
        </w:rPr>
        <w:fldChar w:fldCharType="end"/>
      </w:r>
      <w:r w:rsidRPr="00061502">
        <w:rPr>
          <w:rFonts w:cstheme="minorHAnsi"/>
          <w:b/>
        </w:rPr>
        <w:fldChar w:fldCharType="begin"/>
      </w:r>
      <w:r w:rsidRPr="00061502">
        <w:rPr>
          <w:rFonts w:cstheme="minorHAnsi"/>
          <w:b/>
        </w:rPr>
        <w:instrText xml:space="preserve">SEQ nivå3 \h \r0 </w:instrText>
      </w:r>
      <w:r w:rsidRPr="00061502">
        <w:rPr>
          <w:rFonts w:cstheme="minorHAnsi"/>
        </w:rPr>
        <w:fldChar w:fldCharType="end"/>
      </w:r>
      <w:r w:rsidRPr="00061502">
        <w:rPr>
          <w:rFonts w:cstheme="minorHAnsi"/>
          <w:b/>
        </w:rPr>
        <w:fldChar w:fldCharType="begin"/>
      </w:r>
      <w:r w:rsidRPr="00061502">
        <w:rPr>
          <w:rFonts w:cstheme="minorHAnsi"/>
          <w:b/>
        </w:rPr>
        <w:instrText xml:space="preserve">SEQ nivå4 \h \r0 </w:instrText>
      </w:r>
      <w:r w:rsidRPr="00061502">
        <w:rPr>
          <w:rFonts w:cstheme="minorHAnsi"/>
        </w:rPr>
        <w:fldChar w:fldCharType="end"/>
      </w:r>
      <w:r w:rsidRPr="00061502">
        <w:rPr>
          <w:rFonts w:cstheme="minorHAnsi"/>
          <w:b/>
        </w:rPr>
        <w:fldChar w:fldCharType="begin"/>
      </w:r>
      <w:r w:rsidRPr="00061502">
        <w:rPr>
          <w:rFonts w:cstheme="minorHAnsi"/>
          <w:b/>
        </w:rPr>
        <w:instrText xml:space="preserve">SEQ nivå5 \h \r0 </w:instrText>
      </w:r>
      <w:r w:rsidRPr="00061502">
        <w:rPr>
          <w:rFonts w:cstheme="minorHAnsi"/>
        </w:rPr>
        <w:fldChar w:fldCharType="end"/>
      </w:r>
      <w:r w:rsidRPr="00061502">
        <w:rPr>
          <w:rFonts w:cstheme="minorHAnsi"/>
          <w:b/>
        </w:rPr>
        <w:fldChar w:fldCharType="begin"/>
      </w:r>
      <w:r w:rsidRPr="00061502">
        <w:rPr>
          <w:rFonts w:cstheme="minorHAnsi"/>
          <w:b/>
        </w:rPr>
        <w:instrText xml:space="preserve">SEQ nivå6 \h \r0 </w:instrText>
      </w:r>
      <w:r w:rsidRPr="00061502">
        <w:rPr>
          <w:rFonts w:cstheme="minorHAnsi"/>
        </w:rPr>
        <w:fldChar w:fldCharType="end"/>
      </w:r>
      <w:r w:rsidRPr="00061502">
        <w:rPr>
          <w:rFonts w:cstheme="minorHAnsi"/>
          <w:b/>
        </w:rPr>
        <w:fldChar w:fldCharType="begin"/>
      </w:r>
      <w:r w:rsidRPr="00061502">
        <w:rPr>
          <w:rFonts w:cstheme="minorHAnsi"/>
          <w:b/>
        </w:rPr>
        <w:instrText xml:space="preserve">SEQ nivå7 \h \r0 </w:instrText>
      </w:r>
      <w:r w:rsidRPr="00061502">
        <w:rPr>
          <w:rFonts w:cstheme="minorHAnsi"/>
        </w:rPr>
        <w:fldChar w:fldCharType="end"/>
      </w:r>
      <w:r w:rsidRPr="00061502">
        <w:rPr>
          <w:rFonts w:cstheme="minorHAnsi"/>
          <w:b/>
        </w:rPr>
        <w:t xml:space="preserve">CENY </w:t>
      </w:r>
    </w:p>
    <w:p w14:paraId="1A32A650" w14:textId="77777777" w:rsidR="008212E6" w:rsidRPr="00061502" w:rsidRDefault="008212E6" w:rsidP="008212E6">
      <w:pPr>
        <w:numPr>
          <w:ilvl w:val="1"/>
          <w:numId w:val="2"/>
        </w:numPr>
        <w:rPr>
          <w:rFonts w:cstheme="minorHAnsi"/>
          <w:b/>
          <w:u w:val="single"/>
        </w:rPr>
      </w:pPr>
      <w:r w:rsidRPr="00061502">
        <w:rPr>
          <w:rFonts w:cstheme="minorHAnsi"/>
          <w:b/>
          <w:u w:val="single"/>
        </w:rPr>
        <w:t>Waluta oferty</w:t>
      </w:r>
    </w:p>
    <w:p w14:paraId="242304E9" w14:textId="77777777" w:rsidR="008212E6" w:rsidRPr="00061502" w:rsidRDefault="008212E6" w:rsidP="00E30C2F">
      <w:pPr>
        <w:jc w:val="both"/>
        <w:rPr>
          <w:rFonts w:cstheme="minorHAnsi"/>
        </w:rPr>
      </w:pPr>
      <w:r w:rsidRPr="00061502">
        <w:rPr>
          <w:rFonts w:cstheme="minorHAnsi"/>
        </w:rPr>
        <w:t>Wszystkie ceny są cenami netto i wyrażone są w PLN. Podatek VAT zostanie doliczony zgodnie z obowiązującymi przepisami.</w:t>
      </w:r>
    </w:p>
    <w:p w14:paraId="6E801ACF" w14:textId="77777777" w:rsidR="008212E6" w:rsidRPr="00061502" w:rsidRDefault="008212E6" w:rsidP="008212E6">
      <w:pPr>
        <w:numPr>
          <w:ilvl w:val="1"/>
          <w:numId w:val="2"/>
        </w:numPr>
        <w:rPr>
          <w:rFonts w:cstheme="minorHAnsi"/>
          <w:b/>
          <w:u w:val="single"/>
        </w:rPr>
      </w:pPr>
      <w:r w:rsidRPr="00061502">
        <w:rPr>
          <w:rFonts w:cstheme="minorHAnsi"/>
          <w:b/>
          <w:u w:val="single"/>
        </w:rPr>
        <w:t>Wynagrodzenie:</w:t>
      </w:r>
      <w:r w:rsidR="00C434A2" w:rsidRPr="00061502">
        <w:rPr>
          <w:rFonts w:cstheme="minorHAnsi"/>
          <w:b/>
          <w:u w:val="single"/>
        </w:rPr>
        <w:t xml:space="preserve"> </w:t>
      </w:r>
    </w:p>
    <w:p w14:paraId="439171EF" w14:textId="25AF2A76" w:rsidR="00857EBC" w:rsidRPr="00885483" w:rsidRDefault="00AA7825" w:rsidP="00857EBC">
      <w:pPr>
        <w:pStyle w:val="Akapitzlist"/>
        <w:numPr>
          <w:ilvl w:val="2"/>
          <w:numId w:val="2"/>
        </w:numPr>
        <w:rPr>
          <w:rFonts w:cstheme="minorHAnsi"/>
          <w:b/>
          <w:highlight w:val="lightGray"/>
          <w:u w:val="single"/>
        </w:rPr>
      </w:pPr>
      <w:r w:rsidRPr="00885483">
        <w:rPr>
          <w:rFonts w:cstheme="minorHAnsi"/>
          <w:b/>
          <w:highlight w:val="lightGray"/>
          <w:u w:val="single"/>
        </w:rPr>
        <w:t xml:space="preserve">Przeglądy </w:t>
      </w:r>
    </w:p>
    <w:tbl>
      <w:tblPr>
        <w:tblStyle w:val="Tabela-Siatka"/>
        <w:tblW w:w="10289" w:type="dxa"/>
        <w:tblLook w:val="04A0" w:firstRow="1" w:lastRow="0" w:firstColumn="1" w:lastColumn="0" w:noHBand="0" w:noVBand="1"/>
      </w:tblPr>
      <w:tblGrid>
        <w:gridCol w:w="4955"/>
        <w:gridCol w:w="1383"/>
        <w:gridCol w:w="1510"/>
        <w:gridCol w:w="6"/>
        <w:gridCol w:w="2429"/>
        <w:gridCol w:w="6"/>
      </w:tblGrid>
      <w:tr w:rsidR="003C4D49" w:rsidRPr="00061502" w14:paraId="6F625886" w14:textId="77777777" w:rsidTr="003C4D49">
        <w:trPr>
          <w:gridAfter w:val="1"/>
          <w:wAfter w:w="6" w:type="dxa"/>
        </w:trPr>
        <w:tc>
          <w:tcPr>
            <w:tcW w:w="4957" w:type="dxa"/>
          </w:tcPr>
          <w:p w14:paraId="788E74D8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061502">
              <w:rPr>
                <w:rFonts w:cstheme="minorHAnsi"/>
              </w:rPr>
              <w:t xml:space="preserve">                                   Wyszczególnienie</w:t>
            </w:r>
          </w:p>
        </w:tc>
        <w:tc>
          <w:tcPr>
            <w:tcW w:w="1384" w:type="dxa"/>
          </w:tcPr>
          <w:p w14:paraId="0C2584C6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061502">
              <w:rPr>
                <w:rFonts w:cstheme="minorHAnsi"/>
              </w:rPr>
              <w:t>Cena zł netto</w:t>
            </w:r>
          </w:p>
        </w:tc>
        <w:tc>
          <w:tcPr>
            <w:tcW w:w="1506" w:type="dxa"/>
          </w:tcPr>
          <w:p w14:paraId="16634E9D" w14:textId="442D2B78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061502">
              <w:rPr>
                <w:rFonts w:cstheme="minorHAnsi"/>
              </w:rPr>
              <w:t>Przewidywana ilość przeglądów</w:t>
            </w:r>
            <w:r w:rsidR="005D3A7F" w:rsidRPr="00061502">
              <w:rPr>
                <w:rFonts w:cstheme="minorHAnsi"/>
              </w:rPr>
              <w:t xml:space="preserve"> </w:t>
            </w:r>
          </w:p>
        </w:tc>
        <w:tc>
          <w:tcPr>
            <w:tcW w:w="2436" w:type="dxa"/>
            <w:gridSpan w:val="2"/>
          </w:tcPr>
          <w:p w14:paraId="7ACB96BA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061502">
              <w:rPr>
                <w:rFonts w:cstheme="minorHAnsi"/>
              </w:rPr>
              <w:t xml:space="preserve">               Wartość zł netto</w:t>
            </w:r>
          </w:p>
        </w:tc>
      </w:tr>
      <w:tr w:rsidR="003C4D49" w:rsidRPr="00061502" w14:paraId="78D50981" w14:textId="77777777" w:rsidTr="003C4D49">
        <w:trPr>
          <w:gridAfter w:val="1"/>
          <w:wAfter w:w="6" w:type="dxa"/>
        </w:trPr>
        <w:tc>
          <w:tcPr>
            <w:tcW w:w="4957" w:type="dxa"/>
          </w:tcPr>
          <w:p w14:paraId="2AEB0FBB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proofErr w:type="spellStart"/>
            <w:r w:rsidRPr="00061502">
              <w:rPr>
                <w:rFonts w:cstheme="minorHAnsi"/>
                <w:b/>
                <w:bCs/>
              </w:rPr>
              <w:t>Sprężarkownia</w:t>
            </w:r>
            <w:proofErr w:type="spellEnd"/>
            <w:r w:rsidRPr="00061502">
              <w:rPr>
                <w:rFonts w:cstheme="minorHAnsi"/>
                <w:b/>
                <w:bCs/>
              </w:rPr>
              <w:t xml:space="preserve"> bloku CFB</w:t>
            </w:r>
          </w:p>
        </w:tc>
        <w:tc>
          <w:tcPr>
            <w:tcW w:w="1384" w:type="dxa"/>
          </w:tcPr>
          <w:p w14:paraId="16C746F0" w14:textId="47C1D572" w:rsidR="003C4D49" w:rsidRPr="00061502" w:rsidRDefault="00F42F46" w:rsidP="00F42F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61502">
              <w:rPr>
                <w:rFonts w:cstheme="minorHAnsi"/>
              </w:rPr>
              <w:t>-</w:t>
            </w:r>
          </w:p>
        </w:tc>
        <w:tc>
          <w:tcPr>
            <w:tcW w:w="1506" w:type="dxa"/>
          </w:tcPr>
          <w:p w14:paraId="75F91C08" w14:textId="72265186" w:rsidR="003C4D49" w:rsidRPr="00061502" w:rsidRDefault="00F42F46" w:rsidP="00F42F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61502">
              <w:rPr>
                <w:rFonts w:cstheme="minorHAnsi"/>
              </w:rPr>
              <w:t>-</w:t>
            </w:r>
          </w:p>
        </w:tc>
        <w:tc>
          <w:tcPr>
            <w:tcW w:w="2436" w:type="dxa"/>
            <w:gridSpan w:val="2"/>
          </w:tcPr>
          <w:p w14:paraId="70B55D9B" w14:textId="43127D16" w:rsidR="003C4D49" w:rsidRPr="00061502" w:rsidRDefault="00F42F46" w:rsidP="00F42F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61502">
              <w:rPr>
                <w:rFonts w:cstheme="minorHAnsi"/>
              </w:rPr>
              <w:t>-</w:t>
            </w:r>
          </w:p>
        </w:tc>
      </w:tr>
      <w:tr w:rsidR="003C4D49" w:rsidRPr="00061502" w14:paraId="7910795E" w14:textId="77777777" w:rsidTr="003C4D49">
        <w:trPr>
          <w:gridAfter w:val="1"/>
          <w:wAfter w:w="6" w:type="dxa"/>
        </w:trPr>
        <w:tc>
          <w:tcPr>
            <w:tcW w:w="4957" w:type="dxa"/>
          </w:tcPr>
          <w:p w14:paraId="1FDA7FFE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061502">
              <w:rPr>
                <w:rFonts w:cstheme="minorHAnsi"/>
              </w:rPr>
              <w:t>Przegląd A s</w:t>
            </w:r>
            <w:r w:rsidRPr="00061502">
              <w:rPr>
                <w:rFonts w:cstheme="minorHAnsi"/>
                <w:color w:val="000000"/>
              </w:rPr>
              <w:t xml:space="preserve">prężarki śrubowej </w:t>
            </w:r>
            <w:proofErr w:type="spellStart"/>
            <w:r w:rsidRPr="00061502">
              <w:rPr>
                <w:rFonts w:cstheme="minorHAnsi"/>
                <w:color w:val="000000"/>
              </w:rPr>
              <w:t>stałoobrotowej</w:t>
            </w:r>
            <w:proofErr w:type="spellEnd"/>
            <w:r w:rsidRPr="00061502">
              <w:rPr>
                <w:rFonts w:cstheme="minorHAnsi"/>
                <w:color w:val="000000"/>
              </w:rPr>
              <w:t xml:space="preserve"> GA250</w:t>
            </w:r>
          </w:p>
        </w:tc>
        <w:tc>
          <w:tcPr>
            <w:tcW w:w="1384" w:type="dxa"/>
          </w:tcPr>
          <w:p w14:paraId="1C6CFCEE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506" w:type="dxa"/>
          </w:tcPr>
          <w:p w14:paraId="1C2FFF25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61502">
              <w:rPr>
                <w:rFonts w:cstheme="minorHAnsi"/>
              </w:rPr>
              <w:t>4</w:t>
            </w:r>
          </w:p>
        </w:tc>
        <w:tc>
          <w:tcPr>
            <w:tcW w:w="2436" w:type="dxa"/>
            <w:gridSpan w:val="2"/>
          </w:tcPr>
          <w:p w14:paraId="785BE942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3C4D49" w:rsidRPr="00061502" w14:paraId="58B5A746" w14:textId="77777777" w:rsidTr="003C4D49">
        <w:trPr>
          <w:gridAfter w:val="1"/>
          <w:wAfter w:w="6" w:type="dxa"/>
        </w:trPr>
        <w:tc>
          <w:tcPr>
            <w:tcW w:w="4957" w:type="dxa"/>
          </w:tcPr>
          <w:p w14:paraId="080CF6AD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061502">
              <w:rPr>
                <w:rFonts w:cstheme="minorHAnsi"/>
              </w:rPr>
              <w:t>Przegląd B s</w:t>
            </w:r>
            <w:r w:rsidRPr="00061502">
              <w:rPr>
                <w:rFonts w:cstheme="minorHAnsi"/>
                <w:color w:val="000000"/>
              </w:rPr>
              <w:t xml:space="preserve">prężarki śrubowej </w:t>
            </w:r>
            <w:proofErr w:type="spellStart"/>
            <w:r w:rsidRPr="00061502">
              <w:rPr>
                <w:rFonts w:cstheme="minorHAnsi"/>
                <w:color w:val="000000"/>
              </w:rPr>
              <w:t>stałoobrotowej</w:t>
            </w:r>
            <w:proofErr w:type="spellEnd"/>
            <w:r w:rsidRPr="00061502">
              <w:rPr>
                <w:rFonts w:cstheme="minorHAnsi"/>
                <w:color w:val="000000"/>
              </w:rPr>
              <w:t xml:space="preserve"> GA250</w:t>
            </w:r>
          </w:p>
        </w:tc>
        <w:tc>
          <w:tcPr>
            <w:tcW w:w="1384" w:type="dxa"/>
          </w:tcPr>
          <w:p w14:paraId="745FF122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506" w:type="dxa"/>
          </w:tcPr>
          <w:p w14:paraId="1FB29E96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61502">
              <w:rPr>
                <w:rFonts w:cstheme="minorHAnsi"/>
              </w:rPr>
              <w:t>4</w:t>
            </w:r>
          </w:p>
        </w:tc>
        <w:tc>
          <w:tcPr>
            <w:tcW w:w="2436" w:type="dxa"/>
            <w:gridSpan w:val="2"/>
          </w:tcPr>
          <w:p w14:paraId="227AB670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3C4D49" w:rsidRPr="00061502" w14:paraId="4B264284" w14:textId="77777777" w:rsidTr="003C4D49">
        <w:trPr>
          <w:gridAfter w:val="1"/>
          <w:wAfter w:w="6" w:type="dxa"/>
        </w:trPr>
        <w:tc>
          <w:tcPr>
            <w:tcW w:w="4957" w:type="dxa"/>
          </w:tcPr>
          <w:p w14:paraId="4BDF184C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061502">
              <w:rPr>
                <w:rFonts w:cstheme="minorHAnsi"/>
              </w:rPr>
              <w:t>Przegląd F falownika s</w:t>
            </w:r>
            <w:r w:rsidRPr="00061502">
              <w:rPr>
                <w:rFonts w:cstheme="minorHAnsi"/>
                <w:color w:val="000000"/>
              </w:rPr>
              <w:t xml:space="preserve">prężarki śrubowej </w:t>
            </w:r>
            <w:proofErr w:type="spellStart"/>
            <w:r w:rsidRPr="00061502">
              <w:rPr>
                <w:rFonts w:cstheme="minorHAnsi"/>
                <w:color w:val="000000"/>
              </w:rPr>
              <w:t>stałoobrotowej</w:t>
            </w:r>
            <w:proofErr w:type="spellEnd"/>
            <w:r w:rsidRPr="00061502">
              <w:rPr>
                <w:rFonts w:cstheme="minorHAnsi"/>
                <w:color w:val="000000"/>
              </w:rPr>
              <w:t xml:space="preserve"> GA250</w:t>
            </w:r>
          </w:p>
        </w:tc>
        <w:tc>
          <w:tcPr>
            <w:tcW w:w="1384" w:type="dxa"/>
          </w:tcPr>
          <w:p w14:paraId="48B3FCB7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506" w:type="dxa"/>
          </w:tcPr>
          <w:p w14:paraId="3BF2E1E8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61502">
              <w:rPr>
                <w:rFonts w:cstheme="minorHAnsi"/>
              </w:rPr>
              <w:t>4</w:t>
            </w:r>
          </w:p>
        </w:tc>
        <w:tc>
          <w:tcPr>
            <w:tcW w:w="2436" w:type="dxa"/>
            <w:gridSpan w:val="2"/>
          </w:tcPr>
          <w:p w14:paraId="6FD14A8F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3C4D49" w:rsidRPr="00061502" w14:paraId="02201383" w14:textId="77777777" w:rsidTr="003C4D49">
        <w:trPr>
          <w:gridAfter w:val="1"/>
          <w:wAfter w:w="6" w:type="dxa"/>
        </w:trPr>
        <w:tc>
          <w:tcPr>
            <w:tcW w:w="4957" w:type="dxa"/>
          </w:tcPr>
          <w:p w14:paraId="15D29174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061502">
              <w:rPr>
                <w:rFonts w:cstheme="minorHAnsi"/>
              </w:rPr>
              <w:t xml:space="preserve">Przegląd </w:t>
            </w:r>
            <w:r w:rsidRPr="00061502">
              <w:rPr>
                <w:rFonts w:cstheme="minorHAnsi"/>
                <w:color w:val="000000"/>
              </w:rPr>
              <w:t xml:space="preserve">A sprężarki śrubowej </w:t>
            </w:r>
            <w:proofErr w:type="spellStart"/>
            <w:r w:rsidRPr="00061502">
              <w:rPr>
                <w:rFonts w:cstheme="minorHAnsi"/>
                <w:color w:val="000000"/>
              </w:rPr>
              <w:t>zmiennoobrotowej</w:t>
            </w:r>
            <w:proofErr w:type="spellEnd"/>
            <w:r w:rsidRPr="00061502">
              <w:rPr>
                <w:rFonts w:cstheme="minorHAnsi"/>
                <w:color w:val="000000"/>
              </w:rPr>
              <w:t xml:space="preserve"> GA315VSD</w:t>
            </w:r>
          </w:p>
        </w:tc>
        <w:tc>
          <w:tcPr>
            <w:tcW w:w="1384" w:type="dxa"/>
          </w:tcPr>
          <w:p w14:paraId="4A22DE44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506" w:type="dxa"/>
          </w:tcPr>
          <w:p w14:paraId="36B5A95A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61502">
              <w:rPr>
                <w:rFonts w:cstheme="minorHAnsi"/>
              </w:rPr>
              <w:t>2</w:t>
            </w:r>
          </w:p>
        </w:tc>
        <w:tc>
          <w:tcPr>
            <w:tcW w:w="2436" w:type="dxa"/>
            <w:gridSpan w:val="2"/>
          </w:tcPr>
          <w:p w14:paraId="722EA295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3C4D49" w:rsidRPr="00061502" w14:paraId="10038900" w14:textId="77777777" w:rsidTr="003C4D49">
        <w:trPr>
          <w:gridAfter w:val="1"/>
          <w:wAfter w:w="6" w:type="dxa"/>
        </w:trPr>
        <w:tc>
          <w:tcPr>
            <w:tcW w:w="4957" w:type="dxa"/>
          </w:tcPr>
          <w:p w14:paraId="239932ED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061502">
              <w:rPr>
                <w:rFonts w:cstheme="minorHAnsi"/>
              </w:rPr>
              <w:t>Przegląd D</w:t>
            </w:r>
            <w:r w:rsidRPr="00061502">
              <w:rPr>
                <w:rFonts w:cstheme="minorHAnsi"/>
                <w:color w:val="000000"/>
              </w:rPr>
              <w:t xml:space="preserve"> sprężarki śrubowej </w:t>
            </w:r>
            <w:proofErr w:type="spellStart"/>
            <w:r w:rsidRPr="00061502">
              <w:rPr>
                <w:rFonts w:cstheme="minorHAnsi"/>
                <w:color w:val="000000"/>
              </w:rPr>
              <w:t>zmiennoobrotowej</w:t>
            </w:r>
            <w:proofErr w:type="spellEnd"/>
            <w:r w:rsidRPr="00061502">
              <w:rPr>
                <w:rFonts w:cstheme="minorHAnsi"/>
                <w:color w:val="000000"/>
              </w:rPr>
              <w:t xml:space="preserve"> GA315VSD</w:t>
            </w:r>
          </w:p>
        </w:tc>
        <w:tc>
          <w:tcPr>
            <w:tcW w:w="1384" w:type="dxa"/>
          </w:tcPr>
          <w:p w14:paraId="474379A1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506" w:type="dxa"/>
          </w:tcPr>
          <w:p w14:paraId="029DE391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61502">
              <w:rPr>
                <w:rFonts w:cstheme="minorHAnsi"/>
              </w:rPr>
              <w:t>2</w:t>
            </w:r>
          </w:p>
        </w:tc>
        <w:tc>
          <w:tcPr>
            <w:tcW w:w="2436" w:type="dxa"/>
            <w:gridSpan w:val="2"/>
          </w:tcPr>
          <w:p w14:paraId="7E2FEF7D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3C4D49" w:rsidRPr="00061502" w14:paraId="39329FCD" w14:textId="77777777" w:rsidTr="003C4D49">
        <w:trPr>
          <w:gridAfter w:val="1"/>
          <w:wAfter w:w="6" w:type="dxa"/>
        </w:trPr>
        <w:tc>
          <w:tcPr>
            <w:tcW w:w="4957" w:type="dxa"/>
          </w:tcPr>
          <w:p w14:paraId="72AB6F7B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061502">
              <w:rPr>
                <w:rFonts w:cstheme="minorHAnsi"/>
              </w:rPr>
              <w:t xml:space="preserve">Przegląd </w:t>
            </w:r>
            <w:r w:rsidRPr="00061502">
              <w:rPr>
                <w:rFonts w:cstheme="minorHAnsi"/>
                <w:color w:val="000000"/>
              </w:rPr>
              <w:t xml:space="preserve">F falownika sprężarki śrubowej </w:t>
            </w:r>
            <w:proofErr w:type="spellStart"/>
            <w:r w:rsidRPr="00061502">
              <w:rPr>
                <w:rFonts w:cstheme="minorHAnsi"/>
                <w:color w:val="000000"/>
              </w:rPr>
              <w:t>zmiennoobrotowej</w:t>
            </w:r>
            <w:proofErr w:type="spellEnd"/>
            <w:r w:rsidRPr="00061502">
              <w:rPr>
                <w:rFonts w:cstheme="minorHAnsi"/>
                <w:color w:val="000000"/>
              </w:rPr>
              <w:t xml:space="preserve"> GA315VSD</w:t>
            </w:r>
          </w:p>
        </w:tc>
        <w:tc>
          <w:tcPr>
            <w:tcW w:w="1384" w:type="dxa"/>
          </w:tcPr>
          <w:p w14:paraId="35E0C183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506" w:type="dxa"/>
          </w:tcPr>
          <w:p w14:paraId="0A6C93F0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61502">
              <w:rPr>
                <w:rFonts w:cstheme="minorHAnsi"/>
              </w:rPr>
              <w:t>2</w:t>
            </w:r>
          </w:p>
        </w:tc>
        <w:tc>
          <w:tcPr>
            <w:tcW w:w="2436" w:type="dxa"/>
            <w:gridSpan w:val="2"/>
          </w:tcPr>
          <w:p w14:paraId="02740D65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3C4D49" w:rsidRPr="00061502" w14:paraId="69BA474A" w14:textId="77777777" w:rsidTr="003C4D49">
        <w:trPr>
          <w:gridAfter w:val="1"/>
          <w:wAfter w:w="6" w:type="dxa"/>
        </w:trPr>
        <w:tc>
          <w:tcPr>
            <w:tcW w:w="4957" w:type="dxa"/>
          </w:tcPr>
          <w:p w14:paraId="66295995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061502">
              <w:rPr>
                <w:rFonts w:cstheme="minorHAnsi"/>
              </w:rPr>
              <w:t>Przegląd A o</w:t>
            </w:r>
            <w:r w:rsidRPr="00061502">
              <w:rPr>
                <w:rFonts w:cstheme="minorHAnsi"/>
                <w:color w:val="000000"/>
              </w:rPr>
              <w:t>suszacza adsorpcyjnego BD850+</w:t>
            </w:r>
          </w:p>
        </w:tc>
        <w:tc>
          <w:tcPr>
            <w:tcW w:w="1384" w:type="dxa"/>
          </w:tcPr>
          <w:p w14:paraId="5B5E9F5D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506" w:type="dxa"/>
          </w:tcPr>
          <w:p w14:paraId="5814A4C0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61502">
              <w:rPr>
                <w:rFonts w:cstheme="minorHAnsi"/>
              </w:rPr>
              <w:t>4</w:t>
            </w:r>
          </w:p>
        </w:tc>
        <w:tc>
          <w:tcPr>
            <w:tcW w:w="2436" w:type="dxa"/>
            <w:gridSpan w:val="2"/>
          </w:tcPr>
          <w:p w14:paraId="2B013E28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3C4D49" w:rsidRPr="00061502" w14:paraId="44BC97C5" w14:textId="77777777" w:rsidTr="003C4D49">
        <w:trPr>
          <w:gridAfter w:val="1"/>
          <w:wAfter w:w="6" w:type="dxa"/>
        </w:trPr>
        <w:tc>
          <w:tcPr>
            <w:tcW w:w="4957" w:type="dxa"/>
          </w:tcPr>
          <w:p w14:paraId="2A4DDC04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061502">
              <w:rPr>
                <w:rFonts w:cstheme="minorHAnsi"/>
              </w:rPr>
              <w:t>Przegląd B o</w:t>
            </w:r>
            <w:r w:rsidRPr="00061502">
              <w:rPr>
                <w:rFonts w:cstheme="minorHAnsi"/>
                <w:color w:val="000000"/>
              </w:rPr>
              <w:t>suszacza adsorpcyjnego BD850+</w:t>
            </w:r>
          </w:p>
        </w:tc>
        <w:tc>
          <w:tcPr>
            <w:tcW w:w="1384" w:type="dxa"/>
          </w:tcPr>
          <w:p w14:paraId="07FE6225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506" w:type="dxa"/>
          </w:tcPr>
          <w:p w14:paraId="4507CD01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61502">
              <w:rPr>
                <w:rFonts w:cstheme="minorHAnsi"/>
              </w:rPr>
              <w:t>4</w:t>
            </w:r>
          </w:p>
        </w:tc>
        <w:tc>
          <w:tcPr>
            <w:tcW w:w="2436" w:type="dxa"/>
            <w:gridSpan w:val="2"/>
          </w:tcPr>
          <w:p w14:paraId="5750759B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3C4D49" w:rsidRPr="00061502" w14:paraId="694916E8" w14:textId="77777777" w:rsidTr="003C4D49">
        <w:trPr>
          <w:gridAfter w:val="1"/>
          <w:wAfter w:w="6" w:type="dxa"/>
        </w:trPr>
        <w:tc>
          <w:tcPr>
            <w:tcW w:w="4957" w:type="dxa"/>
          </w:tcPr>
          <w:p w14:paraId="12173FF4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061502">
              <w:rPr>
                <w:rFonts w:cstheme="minorHAnsi"/>
              </w:rPr>
              <w:t>Przegląd A o</w:t>
            </w:r>
            <w:r w:rsidRPr="00061502">
              <w:rPr>
                <w:rFonts w:cstheme="minorHAnsi"/>
                <w:color w:val="000000"/>
              </w:rPr>
              <w:t>suszacza adsorpcyjnego BD1100+</w:t>
            </w:r>
          </w:p>
        </w:tc>
        <w:tc>
          <w:tcPr>
            <w:tcW w:w="1384" w:type="dxa"/>
          </w:tcPr>
          <w:p w14:paraId="20FD2FE3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506" w:type="dxa"/>
          </w:tcPr>
          <w:p w14:paraId="2C22CC71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61502">
              <w:rPr>
                <w:rFonts w:cstheme="minorHAnsi"/>
              </w:rPr>
              <w:t>2</w:t>
            </w:r>
          </w:p>
        </w:tc>
        <w:tc>
          <w:tcPr>
            <w:tcW w:w="2436" w:type="dxa"/>
            <w:gridSpan w:val="2"/>
          </w:tcPr>
          <w:p w14:paraId="4E09CEA3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3C4D49" w:rsidRPr="00061502" w14:paraId="2424B4A4" w14:textId="77777777" w:rsidTr="003C4D49">
        <w:trPr>
          <w:gridAfter w:val="1"/>
          <w:wAfter w:w="6" w:type="dxa"/>
        </w:trPr>
        <w:tc>
          <w:tcPr>
            <w:tcW w:w="4957" w:type="dxa"/>
          </w:tcPr>
          <w:p w14:paraId="3400BE5D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061502">
              <w:rPr>
                <w:rFonts w:cstheme="minorHAnsi"/>
              </w:rPr>
              <w:t>Przegląd B o</w:t>
            </w:r>
            <w:r w:rsidRPr="00061502">
              <w:rPr>
                <w:rFonts w:cstheme="minorHAnsi"/>
                <w:color w:val="000000"/>
              </w:rPr>
              <w:t>suszacza adsorpcyjnego BD1100+</w:t>
            </w:r>
          </w:p>
        </w:tc>
        <w:tc>
          <w:tcPr>
            <w:tcW w:w="1384" w:type="dxa"/>
          </w:tcPr>
          <w:p w14:paraId="1B93C7D6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506" w:type="dxa"/>
          </w:tcPr>
          <w:p w14:paraId="0F660C40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61502">
              <w:rPr>
                <w:rFonts w:cstheme="minorHAnsi"/>
              </w:rPr>
              <w:t>2</w:t>
            </w:r>
          </w:p>
        </w:tc>
        <w:tc>
          <w:tcPr>
            <w:tcW w:w="2436" w:type="dxa"/>
            <w:gridSpan w:val="2"/>
          </w:tcPr>
          <w:p w14:paraId="58F0ACDE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3C4D49" w:rsidRPr="00061502" w14:paraId="2611FD14" w14:textId="77777777" w:rsidTr="003C4D49">
        <w:trPr>
          <w:gridAfter w:val="1"/>
          <w:wAfter w:w="6" w:type="dxa"/>
        </w:trPr>
        <w:tc>
          <w:tcPr>
            <w:tcW w:w="4957" w:type="dxa"/>
          </w:tcPr>
          <w:p w14:paraId="2F32B1F3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061502">
              <w:rPr>
                <w:rFonts w:cstheme="minorHAnsi"/>
                <w:b/>
                <w:bCs/>
              </w:rPr>
              <w:t>Pompa próżniowa turbozespołu TG-3</w:t>
            </w:r>
          </w:p>
        </w:tc>
        <w:tc>
          <w:tcPr>
            <w:tcW w:w="1384" w:type="dxa"/>
          </w:tcPr>
          <w:p w14:paraId="46E17DDC" w14:textId="01EE427A" w:rsidR="003C4D49" w:rsidRPr="00061502" w:rsidRDefault="00F42F46" w:rsidP="00F42F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61502">
              <w:rPr>
                <w:rFonts w:cstheme="minorHAnsi"/>
              </w:rPr>
              <w:t>-</w:t>
            </w:r>
          </w:p>
        </w:tc>
        <w:tc>
          <w:tcPr>
            <w:tcW w:w="1506" w:type="dxa"/>
          </w:tcPr>
          <w:p w14:paraId="53A63ECE" w14:textId="2C7901DC" w:rsidR="003C4D49" w:rsidRPr="00061502" w:rsidRDefault="00F42F46" w:rsidP="00F42F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61502">
              <w:rPr>
                <w:rFonts w:cstheme="minorHAnsi"/>
              </w:rPr>
              <w:t>-</w:t>
            </w:r>
          </w:p>
        </w:tc>
        <w:tc>
          <w:tcPr>
            <w:tcW w:w="2436" w:type="dxa"/>
            <w:gridSpan w:val="2"/>
          </w:tcPr>
          <w:p w14:paraId="2BC45588" w14:textId="39492FF6" w:rsidR="003C4D49" w:rsidRPr="00061502" w:rsidRDefault="00F42F46" w:rsidP="00F42F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61502">
              <w:rPr>
                <w:rFonts w:cstheme="minorHAnsi"/>
              </w:rPr>
              <w:t>-</w:t>
            </w:r>
          </w:p>
        </w:tc>
      </w:tr>
      <w:tr w:rsidR="003C4D49" w:rsidRPr="00061502" w14:paraId="7483A63F" w14:textId="77777777" w:rsidTr="003C4D49">
        <w:trPr>
          <w:gridAfter w:val="1"/>
          <w:wAfter w:w="6" w:type="dxa"/>
        </w:trPr>
        <w:tc>
          <w:tcPr>
            <w:tcW w:w="4957" w:type="dxa"/>
          </w:tcPr>
          <w:p w14:paraId="1B26A45C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061502">
              <w:rPr>
                <w:rFonts w:cstheme="minorHAnsi"/>
              </w:rPr>
              <w:t xml:space="preserve">Przegląd A pompy próżniowej Atlas </w:t>
            </w:r>
            <w:proofErr w:type="spellStart"/>
            <w:r w:rsidRPr="00061502">
              <w:rPr>
                <w:rFonts w:cstheme="minorHAnsi"/>
              </w:rPr>
              <w:t>Copco</w:t>
            </w:r>
            <w:proofErr w:type="spellEnd"/>
            <w:r w:rsidRPr="00061502">
              <w:rPr>
                <w:rFonts w:cstheme="minorHAnsi"/>
              </w:rPr>
              <w:t xml:space="preserve"> GHS 1900 VSD +</w:t>
            </w:r>
          </w:p>
        </w:tc>
        <w:tc>
          <w:tcPr>
            <w:tcW w:w="1384" w:type="dxa"/>
          </w:tcPr>
          <w:p w14:paraId="347C2AD3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506" w:type="dxa"/>
          </w:tcPr>
          <w:p w14:paraId="1A83AC7B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61502">
              <w:rPr>
                <w:rFonts w:cstheme="minorHAnsi"/>
              </w:rPr>
              <w:t>2</w:t>
            </w:r>
          </w:p>
        </w:tc>
        <w:tc>
          <w:tcPr>
            <w:tcW w:w="2436" w:type="dxa"/>
            <w:gridSpan w:val="2"/>
          </w:tcPr>
          <w:p w14:paraId="487CBDA1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3C4D49" w:rsidRPr="00061502" w14:paraId="376AC538" w14:textId="77777777" w:rsidTr="003C4D49">
        <w:trPr>
          <w:gridAfter w:val="1"/>
          <w:wAfter w:w="6" w:type="dxa"/>
        </w:trPr>
        <w:tc>
          <w:tcPr>
            <w:tcW w:w="4957" w:type="dxa"/>
          </w:tcPr>
          <w:p w14:paraId="798DBA24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  <w:r w:rsidRPr="00061502">
              <w:rPr>
                <w:rFonts w:cstheme="minorHAnsi"/>
              </w:rPr>
              <w:t xml:space="preserve">Przegląd D pompy próżniowej Atlas </w:t>
            </w:r>
            <w:proofErr w:type="spellStart"/>
            <w:r w:rsidRPr="00061502">
              <w:rPr>
                <w:rFonts w:cstheme="minorHAnsi"/>
              </w:rPr>
              <w:t>Copco</w:t>
            </w:r>
            <w:proofErr w:type="spellEnd"/>
            <w:r w:rsidRPr="00061502">
              <w:rPr>
                <w:rFonts w:cstheme="minorHAnsi"/>
              </w:rPr>
              <w:t xml:space="preserve"> GHS 1900 VSD +</w:t>
            </w:r>
          </w:p>
        </w:tc>
        <w:tc>
          <w:tcPr>
            <w:tcW w:w="1384" w:type="dxa"/>
          </w:tcPr>
          <w:p w14:paraId="4D2AEFA3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506" w:type="dxa"/>
          </w:tcPr>
          <w:p w14:paraId="03382419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61502">
              <w:rPr>
                <w:rFonts w:cstheme="minorHAnsi"/>
              </w:rPr>
              <w:t>1</w:t>
            </w:r>
          </w:p>
        </w:tc>
        <w:tc>
          <w:tcPr>
            <w:tcW w:w="2436" w:type="dxa"/>
            <w:gridSpan w:val="2"/>
          </w:tcPr>
          <w:p w14:paraId="1BCD8B6E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3C4D49" w:rsidRPr="00061502" w14:paraId="72EA5DDC" w14:textId="77777777" w:rsidTr="003C4D49">
        <w:tc>
          <w:tcPr>
            <w:tcW w:w="7853" w:type="dxa"/>
            <w:gridSpan w:val="4"/>
          </w:tcPr>
          <w:p w14:paraId="161CC00D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jc w:val="right"/>
              <w:rPr>
                <w:rFonts w:cstheme="minorHAnsi"/>
              </w:rPr>
            </w:pPr>
            <w:r w:rsidRPr="00061502">
              <w:rPr>
                <w:rFonts w:cstheme="minorHAnsi"/>
              </w:rPr>
              <w:t>Łączna przewidywana wartość przeglądów [zł netto]:</w:t>
            </w:r>
          </w:p>
        </w:tc>
        <w:tc>
          <w:tcPr>
            <w:tcW w:w="2436" w:type="dxa"/>
            <w:gridSpan w:val="2"/>
          </w:tcPr>
          <w:p w14:paraId="680069DE" w14:textId="77777777" w:rsidR="003C4D49" w:rsidRPr="00061502" w:rsidRDefault="003C4D49" w:rsidP="00460C2D">
            <w:pPr>
              <w:widowControl w:val="0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14:paraId="6F180CF2" w14:textId="77777777" w:rsidR="003C4D49" w:rsidRPr="00061502" w:rsidRDefault="003C4D49" w:rsidP="003C4D49">
      <w:pPr>
        <w:rPr>
          <w:rFonts w:cstheme="minorHAnsi"/>
          <w:b/>
          <w:highlight w:val="lightGray"/>
        </w:rPr>
      </w:pPr>
    </w:p>
    <w:p w14:paraId="3C94F627" w14:textId="77777777" w:rsidR="00061502" w:rsidRPr="00061502" w:rsidRDefault="00C1131A" w:rsidP="00061502">
      <w:pPr>
        <w:pStyle w:val="Akapitzlist"/>
        <w:numPr>
          <w:ilvl w:val="2"/>
          <w:numId w:val="2"/>
        </w:numPr>
        <w:spacing w:line="480" w:lineRule="auto"/>
        <w:rPr>
          <w:rFonts w:cstheme="minorHAnsi"/>
          <w:b/>
          <w:u w:val="single"/>
        </w:rPr>
      </w:pPr>
      <w:r w:rsidRPr="00061502">
        <w:rPr>
          <w:rFonts w:cstheme="minorHAnsi"/>
          <w:b/>
          <w:u w:val="single"/>
        </w:rPr>
        <w:t>Wynagrodzenie z tytułu prac związanych z usuwani</w:t>
      </w:r>
      <w:r w:rsidR="003C4D49" w:rsidRPr="00061502">
        <w:rPr>
          <w:rFonts w:cstheme="minorHAnsi"/>
          <w:b/>
          <w:u w:val="single"/>
        </w:rPr>
        <w:t>em</w:t>
      </w:r>
      <w:r w:rsidRPr="00061502">
        <w:rPr>
          <w:rFonts w:cstheme="minorHAnsi"/>
          <w:b/>
          <w:u w:val="single"/>
        </w:rPr>
        <w:t xml:space="preserve"> awarii:</w:t>
      </w:r>
    </w:p>
    <w:p w14:paraId="65E411B6" w14:textId="77777777" w:rsidR="00061502" w:rsidRPr="00061502" w:rsidRDefault="00061502" w:rsidP="00061502">
      <w:pPr>
        <w:pStyle w:val="Akapitzlist"/>
        <w:numPr>
          <w:ilvl w:val="3"/>
          <w:numId w:val="2"/>
        </w:numPr>
        <w:spacing w:line="480" w:lineRule="auto"/>
        <w:ind w:hanging="294"/>
        <w:rPr>
          <w:rFonts w:cstheme="minorHAnsi"/>
          <w:b/>
          <w:u w:val="single"/>
        </w:rPr>
      </w:pPr>
      <w:r w:rsidRPr="00061502">
        <w:rPr>
          <w:rFonts w:cstheme="minorHAnsi"/>
        </w:rPr>
        <w:t>stawka za jedną roboczogodzinę pracy Wykonawcy z narzutami: …………………….</w:t>
      </w:r>
    </w:p>
    <w:p w14:paraId="08C1C159" w14:textId="29F98EB2" w:rsidR="00061502" w:rsidRPr="00061502" w:rsidRDefault="00061502" w:rsidP="00061502">
      <w:pPr>
        <w:pStyle w:val="Akapitzlist"/>
        <w:numPr>
          <w:ilvl w:val="3"/>
          <w:numId w:val="2"/>
        </w:numPr>
        <w:spacing w:line="480" w:lineRule="auto"/>
        <w:ind w:hanging="294"/>
        <w:rPr>
          <w:rFonts w:cstheme="minorHAnsi"/>
          <w:b/>
          <w:u w:val="single"/>
        </w:rPr>
      </w:pPr>
      <w:proofErr w:type="spellStart"/>
      <w:r w:rsidRPr="00061502">
        <w:rPr>
          <w:rFonts w:cstheme="minorHAnsi"/>
        </w:rPr>
        <w:t>Kz</w:t>
      </w:r>
      <w:proofErr w:type="spellEnd"/>
      <w:r w:rsidRPr="00061502">
        <w:rPr>
          <w:rFonts w:cstheme="minorHAnsi"/>
        </w:rPr>
        <w:t xml:space="preserve"> – koszty zakupu (M) – </w:t>
      </w:r>
      <w:r w:rsidRPr="00061502">
        <w:rPr>
          <w:rFonts w:cstheme="minorHAnsi"/>
          <w:b/>
        </w:rPr>
        <w:t>……. %</w:t>
      </w:r>
    </w:p>
    <w:p w14:paraId="62D61F63" w14:textId="77777777" w:rsidR="003C35F9" w:rsidRDefault="003C35F9" w:rsidP="003039A6">
      <w:pPr>
        <w:rPr>
          <w:rFonts w:cstheme="minorHAnsi"/>
          <w:b/>
        </w:rPr>
      </w:pPr>
    </w:p>
    <w:p w14:paraId="25B0B94C" w14:textId="77777777" w:rsidR="00061502" w:rsidRDefault="00061502" w:rsidP="003039A6">
      <w:pPr>
        <w:rPr>
          <w:rFonts w:cstheme="minorHAnsi"/>
          <w:b/>
        </w:rPr>
      </w:pPr>
    </w:p>
    <w:p w14:paraId="22959FDC" w14:textId="77777777" w:rsidR="00061502" w:rsidRDefault="00061502" w:rsidP="003039A6">
      <w:pPr>
        <w:rPr>
          <w:rFonts w:cstheme="minorHAnsi"/>
          <w:b/>
        </w:rPr>
      </w:pPr>
    </w:p>
    <w:p w14:paraId="00C6F2AC" w14:textId="77777777" w:rsidR="00061502" w:rsidRDefault="00061502" w:rsidP="003039A6">
      <w:pPr>
        <w:rPr>
          <w:rFonts w:cstheme="minorHAnsi"/>
          <w:b/>
        </w:rPr>
      </w:pPr>
    </w:p>
    <w:p w14:paraId="36B2608E" w14:textId="77777777" w:rsidR="00061502" w:rsidRPr="00061502" w:rsidRDefault="00061502" w:rsidP="003039A6">
      <w:pPr>
        <w:rPr>
          <w:rFonts w:cstheme="minorHAnsi"/>
          <w:b/>
        </w:rPr>
      </w:pPr>
    </w:p>
    <w:p w14:paraId="758D80FE" w14:textId="4AD70A89" w:rsidR="00A35A06" w:rsidRPr="00061502" w:rsidRDefault="00A35A06" w:rsidP="00A35A06">
      <w:pPr>
        <w:rPr>
          <w:rFonts w:cstheme="minorHAnsi"/>
        </w:rPr>
      </w:pPr>
      <w:r w:rsidRPr="00061502">
        <w:rPr>
          <w:rFonts w:cstheme="minorHAnsi"/>
          <w:b/>
        </w:rPr>
        <w:t xml:space="preserve">1.3 WARUNKI PŁATNOŚCI </w:t>
      </w:r>
    </w:p>
    <w:p w14:paraId="509A7CD8" w14:textId="77777777" w:rsidR="00A35A06" w:rsidRDefault="00A35A06" w:rsidP="00A35A06">
      <w:pPr>
        <w:rPr>
          <w:rFonts w:cstheme="minorHAnsi"/>
        </w:rPr>
      </w:pPr>
      <w:r w:rsidRPr="00061502">
        <w:rPr>
          <w:rFonts w:cstheme="minorHAnsi"/>
        </w:rPr>
        <w:lastRenderedPageBreak/>
        <w:t xml:space="preserve">Oferta uwzględnia następujące warunki płatności: </w:t>
      </w:r>
      <w:r w:rsidRPr="00061502">
        <w:rPr>
          <w:rFonts w:cstheme="minorHAnsi"/>
          <w:b/>
        </w:rPr>
        <w:t>30 dni</w:t>
      </w:r>
      <w:r w:rsidRPr="00061502">
        <w:rPr>
          <w:rFonts w:cstheme="minorHAnsi"/>
        </w:rPr>
        <w:t xml:space="preserve"> od daty otrzymania przez Zamawiającego prawidłowo wystawionej faktury. </w:t>
      </w:r>
    </w:p>
    <w:p w14:paraId="003FF168" w14:textId="77777777" w:rsidR="00061502" w:rsidRPr="00061502" w:rsidRDefault="00061502" w:rsidP="00A35A06">
      <w:pPr>
        <w:rPr>
          <w:rFonts w:cstheme="minorHAnsi"/>
        </w:rPr>
      </w:pPr>
    </w:p>
    <w:p w14:paraId="51B44BF3" w14:textId="77777777" w:rsidR="00A35A06" w:rsidRPr="00061502" w:rsidRDefault="00A35A06" w:rsidP="000C36BF">
      <w:pPr>
        <w:spacing w:after="0" w:line="360" w:lineRule="auto"/>
        <w:rPr>
          <w:rFonts w:cstheme="minorHAnsi"/>
          <w:u w:val="single"/>
        </w:rPr>
      </w:pPr>
      <w:r w:rsidRPr="00061502">
        <w:rPr>
          <w:rFonts w:cstheme="minorHAnsi"/>
          <w:u w:val="single"/>
        </w:rPr>
        <w:tab/>
      </w:r>
      <w:r w:rsidRPr="00061502">
        <w:rPr>
          <w:rFonts w:cstheme="minorHAnsi"/>
          <w:u w:val="single"/>
        </w:rPr>
        <w:tab/>
      </w:r>
      <w:r w:rsidRPr="00061502">
        <w:rPr>
          <w:rFonts w:cstheme="minorHAnsi"/>
          <w:u w:val="single"/>
        </w:rPr>
        <w:tab/>
      </w:r>
      <w:r w:rsidRPr="00061502">
        <w:rPr>
          <w:rFonts w:cstheme="minorHAnsi"/>
          <w:u w:val="single"/>
        </w:rPr>
        <w:tab/>
      </w:r>
      <w:r w:rsidRPr="00061502">
        <w:rPr>
          <w:rFonts w:cstheme="minorHAnsi"/>
          <w:u w:val="single"/>
        </w:rPr>
        <w:tab/>
      </w:r>
    </w:p>
    <w:p w14:paraId="0CD28F2F" w14:textId="77777777" w:rsidR="00EB147F" w:rsidRDefault="00A35A06" w:rsidP="000C36BF">
      <w:pPr>
        <w:spacing w:after="0" w:line="360" w:lineRule="auto"/>
        <w:rPr>
          <w:rFonts w:cstheme="minorHAnsi"/>
        </w:rPr>
      </w:pPr>
      <w:r w:rsidRPr="00061502">
        <w:rPr>
          <w:rFonts w:cstheme="minorHAnsi"/>
        </w:rPr>
        <w:t>Miejsce i data</w:t>
      </w:r>
    </w:p>
    <w:p w14:paraId="10FEF442" w14:textId="77777777" w:rsidR="00061502" w:rsidRPr="00061502" w:rsidRDefault="00061502" w:rsidP="000C36BF">
      <w:pPr>
        <w:spacing w:after="0" w:line="360" w:lineRule="auto"/>
        <w:rPr>
          <w:rFonts w:cstheme="minorHAnsi"/>
        </w:rPr>
      </w:pPr>
    </w:p>
    <w:p w14:paraId="04CBB2C1" w14:textId="77777777" w:rsidR="00A35A06" w:rsidRDefault="00A35A06" w:rsidP="000C36BF">
      <w:pPr>
        <w:spacing w:after="0" w:line="360" w:lineRule="auto"/>
        <w:rPr>
          <w:rFonts w:cstheme="minorHAnsi"/>
        </w:rPr>
      </w:pPr>
      <w:r w:rsidRPr="00061502">
        <w:rPr>
          <w:rFonts w:cstheme="minorHAnsi"/>
          <w:u w:val="single"/>
        </w:rPr>
        <w:tab/>
      </w:r>
      <w:r w:rsidRPr="00061502">
        <w:rPr>
          <w:rFonts w:cstheme="minorHAnsi"/>
          <w:u w:val="single"/>
        </w:rPr>
        <w:tab/>
      </w:r>
      <w:r w:rsidRPr="00061502">
        <w:rPr>
          <w:rFonts w:cstheme="minorHAnsi"/>
          <w:u w:val="single"/>
        </w:rPr>
        <w:tab/>
      </w:r>
      <w:r w:rsidRPr="00061502">
        <w:rPr>
          <w:rFonts w:cstheme="minorHAnsi"/>
          <w:u w:val="single"/>
        </w:rPr>
        <w:tab/>
      </w:r>
      <w:r w:rsidRPr="00061502">
        <w:rPr>
          <w:rFonts w:cstheme="minorHAnsi"/>
          <w:u w:val="single"/>
        </w:rPr>
        <w:tab/>
      </w:r>
      <w:r w:rsidRPr="00061502">
        <w:rPr>
          <w:rFonts w:cstheme="minorHAnsi"/>
          <w:u w:val="single"/>
        </w:rPr>
        <w:tab/>
      </w:r>
      <w:r w:rsidRPr="00061502">
        <w:rPr>
          <w:rFonts w:cstheme="minorHAnsi"/>
          <w:u w:val="single"/>
        </w:rPr>
        <w:tab/>
      </w:r>
      <w:r w:rsidRPr="00061502">
        <w:rPr>
          <w:rFonts w:cstheme="minorHAnsi"/>
          <w:u w:val="single"/>
        </w:rPr>
        <w:br/>
      </w:r>
      <w:r w:rsidRPr="00061502">
        <w:rPr>
          <w:rFonts w:cstheme="minorHAnsi"/>
        </w:rPr>
        <w:t>Nazwa Wykonawcy</w:t>
      </w:r>
    </w:p>
    <w:p w14:paraId="1423E31A" w14:textId="77777777" w:rsidR="00061502" w:rsidRPr="00061502" w:rsidRDefault="00061502" w:rsidP="000C36BF">
      <w:pPr>
        <w:spacing w:after="0" w:line="360" w:lineRule="auto"/>
        <w:rPr>
          <w:rFonts w:cstheme="minorHAnsi"/>
          <w:u w:val="single"/>
        </w:rPr>
      </w:pPr>
    </w:p>
    <w:p w14:paraId="15953DD4" w14:textId="77777777" w:rsidR="00A35A06" w:rsidRDefault="00A35A06" w:rsidP="000C36BF">
      <w:pPr>
        <w:spacing w:after="0" w:line="360" w:lineRule="auto"/>
        <w:rPr>
          <w:rFonts w:cstheme="minorHAnsi"/>
        </w:rPr>
      </w:pPr>
      <w:r w:rsidRPr="00061502">
        <w:rPr>
          <w:rFonts w:cstheme="minorHAnsi"/>
          <w:u w:val="single"/>
        </w:rPr>
        <w:tab/>
      </w:r>
      <w:r w:rsidRPr="00061502">
        <w:rPr>
          <w:rFonts w:cstheme="minorHAnsi"/>
          <w:u w:val="single"/>
        </w:rPr>
        <w:tab/>
      </w:r>
      <w:r w:rsidRPr="00061502">
        <w:rPr>
          <w:rFonts w:cstheme="minorHAnsi"/>
          <w:u w:val="single"/>
        </w:rPr>
        <w:tab/>
      </w:r>
      <w:r w:rsidRPr="00061502">
        <w:rPr>
          <w:rFonts w:cstheme="minorHAnsi"/>
          <w:u w:val="single"/>
        </w:rPr>
        <w:tab/>
      </w:r>
      <w:r w:rsidRPr="00061502">
        <w:rPr>
          <w:rFonts w:cstheme="minorHAnsi"/>
          <w:u w:val="single"/>
        </w:rPr>
        <w:tab/>
      </w:r>
      <w:r w:rsidRPr="00061502">
        <w:rPr>
          <w:rFonts w:cstheme="minorHAnsi"/>
          <w:u w:val="single"/>
        </w:rPr>
        <w:tab/>
      </w:r>
      <w:r w:rsidRPr="00061502">
        <w:rPr>
          <w:rFonts w:cstheme="minorHAnsi"/>
          <w:u w:val="single"/>
        </w:rPr>
        <w:tab/>
      </w:r>
      <w:r w:rsidRPr="00061502">
        <w:rPr>
          <w:rFonts w:cstheme="minorHAnsi"/>
        </w:rPr>
        <w:br/>
        <w:t>Podpis osoby uprawnionej</w:t>
      </w:r>
    </w:p>
    <w:p w14:paraId="4662B1CB" w14:textId="77777777" w:rsidR="00061502" w:rsidRPr="00061502" w:rsidRDefault="00061502" w:rsidP="000C36BF">
      <w:pPr>
        <w:spacing w:after="0" w:line="360" w:lineRule="auto"/>
        <w:rPr>
          <w:rFonts w:cstheme="minorHAnsi"/>
          <w:u w:val="single"/>
        </w:rPr>
      </w:pPr>
    </w:p>
    <w:p w14:paraId="1971ABD6" w14:textId="77777777" w:rsidR="00A35A06" w:rsidRDefault="00A35A06" w:rsidP="000C36BF">
      <w:pPr>
        <w:spacing w:after="0" w:line="360" w:lineRule="auto"/>
        <w:rPr>
          <w:rFonts w:cstheme="minorHAnsi"/>
        </w:rPr>
      </w:pPr>
      <w:r w:rsidRPr="00061502">
        <w:rPr>
          <w:rFonts w:cstheme="minorHAnsi"/>
          <w:u w:val="single"/>
        </w:rPr>
        <w:tab/>
      </w:r>
      <w:r w:rsidRPr="00061502">
        <w:rPr>
          <w:rFonts w:cstheme="minorHAnsi"/>
          <w:u w:val="single"/>
        </w:rPr>
        <w:tab/>
      </w:r>
      <w:r w:rsidRPr="00061502">
        <w:rPr>
          <w:rFonts w:cstheme="minorHAnsi"/>
          <w:u w:val="single"/>
        </w:rPr>
        <w:tab/>
      </w:r>
      <w:r w:rsidRPr="00061502">
        <w:rPr>
          <w:rFonts w:cstheme="minorHAnsi"/>
          <w:u w:val="single"/>
        </w:rPr>
        <w:tab/>
      </w:r>
      <w:r w:rsidRPr="00061502">
        <w:rPr>
          <w:rFonts w:cstheme="minorHAnsi"/>
          <w:u w:val="single"/>
        </w:rPr>
        <w:tab/>
      </w:r>
      <w:r w:rsidRPr="00061502">
        <w:rPr>
          <w:rFonts w:cstheme="minorHAnsi"/>
          <w:u w:val="single"/>
        </w:rPr>
        <w:tab/>
      </w:r>
      <w:r w:rsidRPr="00061502">
        <w:rPr>
          <w:rFonts w:cstheme="minorHAnsi"/>
          <w:u w:val="single"/>
        </w:rPr>
        <w:tab/>
      </w:r>
      <w:r w:rsidRPr="00061502">
        <w:rPr>
          <w:rFonts w:cstheme="minorHAnsi"/>
        </w:rPr>
        <w:br/>
        <w:t>Nazwisko (litery drukowane)</w:t>
      </w:r>
    </w:p>
    <w:p w14:paraId="69FAAF3A" w14:textId="77777777" w:rsidR="00061502" w:rsidRPr="00061502" w:rsidRDefault="00061502" w:rsidP="000C36BF">
      <w:pPr>
        <w:spacing w:after="0" w:line="360" w:lineRule="auto"/>
        <w:rPr>
          <w:rFonts w:cstheme="minorHAnsi"/>
          <w:u w:val="single"/>
        </w:rPr>
      </w:pPr>
    </w:p>
    <w:p w14:paraId="38D9DE99" w14:textId="77777777" w:rsidR="00A35A06" w:rsidRPr="00061502" w:rsidRDefault="00A35A06" w:rsidP="000C36BF">
      <w:pPr>
        <w:spacing w:after="0" w:line="360" w:lineRule="auto"/>
        <w:rPr>
          <w:rFonts w:cstheme="minorHAnsi"/>
        </w:rPr>
      </w:pPr>
      <w:r w:rsidRPr="00061502">
        <w:rPr>
          <w:rFonts w:cstheme="minorHAnsi"/>
          <w:u w:val="single"/>
        </w:rPr>
        <w:tab/>
      </w:r>
      <w:r w:rsidRPr="00061502">
        <w:rPr>
          <w:rFonts w:cstheme="minorHAnsi"/>
          <w:u w:val="single"/>
        </w:rPr>
        <w:tab/>
      </w:r>
      <w:r w:rsidRPr="00061502">
        <w:rPr>
          <w:rFonts w:cstheme="minorHAnsi"/>
          <w:u w:val="single"/>
        </w:rPr>
        <w:tab/>
      </w:r>
      <w:r w:rsidRPr="00061502">
        <w:rPr>
          <w:rFonts w:cstheme="minorHAnsi"/>
          <w:u w:val="single"/>
        </w:rPr>
        <w:tab/>
      </w:r>
      <w:r w:rsidRPr="00061502">
        <w:rPr>
          <w:rFonts w:cstheme="minorHAnsi"/>
          <w:u w:val="single"/>
        </w:rPr>
        <w:tab/>
      </w:r>
      <w:r w:rsidRPr="00061502">
        <w:rPr>
          <w:rFonts w:cstheme="minorHAnsi"/>
          <w:u w:val="single"/>
        </w:rPr>
        <w:tab/>
      </w:r>
      <w:r w:rsidRPr="00061502">
        <w:rPr>
          <w:rFonts w:cstheme="minorHAnsi"/>
          <w:u w:val="single"/>
        </w:rPr>
        <w:tab/>
      </w:r>
    </w:p>
    <w:p w14:paraId="193D73B8" w14:textId="77777777" w:rsidR="00A35A06" w:rsidRPr="00061502" w:rsidRDefault="00A35A06">
      <w:pPr>
        <w:rPr>
          <w:rFonts w:cstheme="minorHAnsi"/>
        </w:rPr>
      </w:pPr>
      <w:r w:rsidRPr="00061502">
        <w:rPr>
          <w:rFonts w:cstheme="minorHAnsi"/>
        </w:rPr>
        <w:t>Stanowisko</w:t>
      </w:r>
    </w:p>
    <w:sectPr w:rsidR="00A35A06" w:rsidRPr="00061502" w:rsidSect="003039A6">
      <w:headerReference w:type="default" r:id="rId8"/>
      <w:footerReference w:type="default" r:id="rId9"/>
      <w:pgSz w:w="11906" w:h="16838"/>
      <w:pgMar w:top="72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BC1E9" w14:textId="77777777" w:rsidR="00B1689E" w:rsidRDefault="00B1689E" w:rsidP="00B1689E">
      <w:pPr>
        <w:spacing w:after="0" w:line="240" w:lineRule="auto"/>
      </w:pPr>
      <w:r>
        <w:separator/>
      </w:r>
    </w:p>
  </w:endnote>
  <w:endnote w:type="continuationSeparator" w:id="0">
    <w:p w14:paraId="3BFDCFBF" w14:textId="77777777" w:rsidR="00B1689E" w:rsidRDefault="00B1689E" w:rsidP="00B16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84186429"/>
      <w:docPartObj>
        <w:docPartGallery w:val="Page Numbers (Bottom of Page)"/>
        <w:docPartUnique/>
      </w:docPartObj>
    </w:sdtPr>
    <w:sdtEndPr/>
    <w:sdtContent>
      <w:p w14:paraId="3BB77681" w14:textId="77777777" w:rsidR="00375B43" w:rsidRDefault="00375B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49FEFF" w14:textId="77777777" w:rsidR="00375B43" w:rsidRDefault="00375B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1BBED" w14:textId="77777777" w:rsidR="00B1689E" w:rsidRDefault="00B1689E" w:rsidP="00B1689E">
      <w:pPr>
        <w:spacing w:after="0" w:line="240" w:lineRule="auto"/>
      </w:pPr>
      <w:r>
        <w:separator/>
      </w:r>
    </w:p>
  </w:footnote>
  <w:footnote w:type="continuationSeparator" w:id="0">
    <w:p w14:paraId="3BC29FE4" w14:textId="77777777" w:rsidR="00B1689E" w:rsidRDefault="00B1689E" w:rsidP="00B16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7602B" w14:textId="69DB854F" w:rsidR="00DA3C07" w:rsidRPr="00C17B45" w:rsidRDefault="00DA3C07">
    <w:pPr>
      <w:pStyle w:val="Nagwek"/>
      <w:jc w:val="both"/>
      <w:rPr>
        <w:sz w:val="18"/>
        <w:szCs w:val="18"/>
      </w:rPr>
    </w:pPr>
    <w:r>
      <w:tab/>
    </w:r>
    <w:r w:rsidR="00D7377F">
      <w:tab/>
    </w:r>
    <w:r w:rsidRPr="00C17B45">
      <w:rPr>
        <w:sz w:val="18"/>
        <w:szCs w:val="18"/>
      </w:rPr>
      <w:t xml:space="preserve">Załącznik nr </w:t>
    </w:r>
    <w:r w:rsidR="002760B9" w:rsidRPr="00C17B45">
      <w:rPr>
        <w:sz w:val="18"/>
        <w:szCs w:val="18"/>
      </w:rPr>
      <w:t>3</w:t>
    </w:r>
    <w:r w:rsidRPr="00C17B45">
      <w:rPr>
        <w:sz w:val="18"/>
        <w:szCs w:val="18"/>
      </w:rPr>
      <w:t xml:space="preserve"> </w:t>
    </w:r>
  </w:p>
  <w:p w14:paraId="570008D1" w14:textId="1E5BFB83" w:rsidR="00D7377F" w:rsidRPr="00C17B45" w:rsidRDefault="00C17B45" w:rsidP="00E30C2F">
    <w:pPr>
      <w:pStyle w:val="Nagwek"/>
      <w:jc w:val="both"/>
      <w:rPr>
        <w:sz w:val="18"/>
        <w:szCs w:val="18"/>
      </w:rPr>
    </w:pPr>
    <w:r w:rsidRPr="00C17B45">
      <w:rPr>
        <w:sz w:val="18"/>
        <w:szCs w:val="18"/>
      </w:rPr>
      <w:t>Nr postępowania: TEP/</w:t>
    </w:r>
    <w:r w:rsidR="003C4D49">
      <w:rPr>
        <w:sz w:val="18"/>
        <w:szCs w:val="18"/>
      </w:rPr>
      <w:t>680</w:t>
    </w:r>
    <w:r w:rsidRPr="00C17B45">
      <w:rPr>
        <w:sz w:val="18"/>
        <w:szCs w:val="18"/>
      </w:rPr>
      <w:t>/202</w:t>
    </w:r>
    <w:r w:rsidR="00757D51">
      <w:rPr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E3B7A"/>
    <w:multiLevelType w:val="multilevel"/>
    <w:tmpl w:val="E8C210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5EE25FBD"/>
    <w:multiLevelType w:val="hybridMultilevel"/>
    <w:tmpl w:val="A532EB82"/>
    <w:lvl w:ilvl="0" w:tplc="7B003CD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720C79"/>
    <w:multiLevelType w:val="hybridMultilevel"/>
    <w:tmpl w:val="846C8CEA"/>
    <w:lvl w:ilvl="0" w:tplc="3FBEC970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2125270368">
    <w:abstractNumId w:val="1"/>
  </w:num>
  <w:num w:numId="2" w16cid:durableId="1005014895">
    <w:abstractNumId w:val="0"/>
  </w:num>
  <w:num w:numId="3" w16cid:durableId="2961842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7A6"/>
    <w:rsid w:val="000333A8"/>
    <w:rsid w:val="00060924"/>
    <w:rsid w:val="00061502"/>
    <w:rsid w:val="0007701E"/>
    <w:rsid w:val="0008580A"/>
    <w:rsid w:val="000A639B"/>
    <w:rsid w:val="000C36BF"/>
    <w:rsid w:val="000F3A06"/>
    <w:rsid w:val="00121F74"/>
    <w:rsid w:val="00122C76"/>
    <w:rsid w:val="00153601"/>
    <w:rsid w:val="001E36E4"/>
    <w:rsid w:val="002067C2"/>
    <w:rsid w:val="00233923"/>
    <w:rsid w:val="0023710B"/>
    <w:rsid w:val="002760B9"/>
    <w:rsid w:val="002908BD"/>
    <w:rsid w:val="002A169F"/>
    <w:rsid w:val="002C2018"/>
    <w:rsid w:val="002E1524"/>
    <w:rsid w:val="003039A6"/>
    <w:rsid w:val="00314CAE"/>
    <w:rsid w:val="003207B7"/>
    <w:rsid w:val="00324571"/>
    <w:rsid w:val="00333CA0"/>
    <w:rsid w:val="00343520"/>
    <w:rsid w:val="00347267"/>
    <w:rsid w:val="0037527B"/>
    <w:rsid w:val="00375B43"/>
    <w:rsid w:val="00377902"/>
    <w:rsid w:val="0038389E"/>
    <w:rsid w:val="003C0001"/>
    <w:rsid w:val="003C35F9"/>
    <w:rsid w:val="003C4D49"/>
    <w:rsid w:val="003C4DD0"/>
    <w:rsid w:val="003C6B93"/>
    <w:rsid w:val="003F2FCC"/>
    <w:rsid w:val="00413E10"/>
    <w:rsid w:val="0041551E"/>
    <w:rsid w:val="00425778"/>
    <w:rsid w:val="004312FB"/>
    <w:rsid w:val="004321DD"/>
    <w:rsid w:val="004552C4"/>
    <w:rsid w:val="00491FBE"/>
    <w:rsid w:val="004930AB"/>
    <w:rsid w:val="00497E3F"/>
    <w:rsid w:val="004F319E"/>
    <w:rsid w:val="0050684B"/>
    <w:rsid w:val="00527BB4"/>
    <w:rsid w:val="005642A6"/>
    <w:rsid w:val="00577BCA"/>
    <w:rsid w:val="00585393"/>
    <w:rsid w:val="005857D0"/>
    <w:rsid w:val="00585D8D"/>
    <w:rsid w:val="005A10D1"/>
    <w:rsid w:val="005A30A5"/>
    <w:rsid w:val="005B1269"/>
    <w:rsid w:val="005B33D3"/>
    <w:rsid w:val="005C1583"/>
    <w:rsid w:val="005C20C3"/>
    <w:rsid w:val="005D3A7F"/>
    <w:rsid w:val="0060776E"/>
    <w:rsid w:val="0065138C"/>
    <w:rsid w:val="006D5F40"/>
    <w:rsid w:val="006F1A8B"/>
    <w:rsid w:val="00715838"/>
    <w:rsid w:val="00757D51"/>
    <w:rsid w:val="0077323F"/>
    <w:rsid w:val="007A0FB4"/>
    <w:rsid w:val="007C023F"/>
    <w:rsid w:val="007C69BB"/>
    <w:rsid w:val="007F120B"/>
    <w:rsid w:val="007F4818"/>
    <w:rsid w:val="008212E6"/>
    <w:rsid w:val="0084016E"/>
    <w:rsid w:val="008407B5"/>
    <w:rsid w:val="00847308"/>
    <w:rsid w:val="00857EBC"/>
    <w:rsid w:val="008669FA"/>
    <w:rsid w:val="0087376B"/>
    <w:rsid w:val="008765D5"/>
    <w:rsid w:val="00885483"/>
    <w:rsid w:val="008A567F"/>
    <w:rsid w:val="008B69E9"/>
    <w:rsid w:val="008E42B5"/>
    <w:rsid w:val="00922DFD"/>
    <w:rsid w:val="00930876"/>
    <w:rsid w:val="00987ED6"/>
    <w:rsid w:val="009A2C65"/>
    <w:rsid w:val="009A7DA4"/>
    <w:rsid w:val="009B13DB"/>
    <w:rsid w:val="009C49E5"/>
    <w:rsid w:val="00A22391"/>
    <w:rsid w:val="00A24356"/>
    <w:rsid w:val="00A279E4"/>
    <w:rsid w:val="00A31E4E"/>
    <w:rsid w:val="00A35A06"/>
    <w:rsid w:val="00A36C6C"/>
    <w:rsid w:val="00A55F1E"/>
    <w:rsid w:val="00A646C7"/>
    <w:rsid w:val="00AA3B9F"/>
    <w:rsid w:val="00AA7825"/>
    <w:rsid w:val="00AB229B"/>
    <w:rsid w:val="00AB2316"/>
    <w:rsid w:val="00AB782D"/>
    <w:rsid w:val="00AB7A71"/>
    <w:rsid w:val="00AC3AF0"/>
    <w:rsid w:val="00AF67A6"/>
    <w:rsid w:val="00B01E27"/>
    <w:rsid w:val="00B04F56"/>
    <w:rsid w:val="00B1689E"/>
    <w:rsid w:val="00B21709"/>
    <w:rsid w:val="00B35A37"/>
    <w:rsid w:val="00B45050"/>
    <w:rsid w:val="00B5405D"/>
    <w:rsid w:val="00B8425E"/>
    <w:rsid w:val="00B8597F"/>
    <w:rsid w:val="00BA0017"/>
    <w:rsid w:val="00BB358C"/>
    <w:rsid w:val="00C05AE0"/>
    <w:rsid w:val="00C1131A"/>
    <w:rsid w:val="00C17B45"/>
    <w:rsid w:val="00C32A1A"/>
    <w:rsid w:val="00C434A2"/>
    <w:rsid w:val="00C90C4C"/>
    <w:rsid w:val="00CD4ED5"/>
    <w:rsid w:val="00CF7AF0"/>
    <w:rsid w:val="00D26444"/>
    <w:rsid w:val="00D7377F"/>
    <w:rsid w:val="00D8680C"/>
    <w:rsid w:val="00DA1289"/>
    <w:rsid w:val="00DA3C07"/>
    <w:rsid w:val="00DF2F7A"/>
    <w:rsid w:val="00DF7F85"/>
    <w:rsid w:val="00E03C17"/>
    <w:rsid w:val="00E1343C"/>
    <w:rsid w:val="00E13A64"/>
    <w:rsid w:val="00E14F2E"/>
    <w:rsid w:val="00E20650"/>
    <w:rsid w:val="00E30C2F"/>
    <w:rsid w:val="00E516C0"/>
    <w:rsid w:val="00E54B9F"/>
    <w:rsid w:val="00E73C6E"/>
    <w:rsid w:val="00EB147F"/>
    <w:rsid w:val="00F029E1"/>
    <w:rsid w:val="00F20C0B"/>
    <w:rsid w:val="00F33E27"/>
    <w:rsid w:val="00F35072"/>
    <w:rsid w:val="00F42F46"/>
    <w:rsid w:val="00F46B8D"/>
    <w:rsid w:val="00F536B0"/>
    <w:rsid w:val="00F54D46"/>
    <w:rsid w:val="00F7677D"/>
    <w:rsid w:val="00F90BD9"/>
    <w:rsid w:val="00FA567D"/>
    <w:rsid w:val="00FF312B"/>
    <w:rsid w:val="00FF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330F298F"/>
  <w15:chartTrackingRefBased/>
  <w15:docId w15:val="{FEEA979A-4198-47C1-A879-1E4895660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68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6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264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16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689E"/>
  </w:style>
  <w:style w:type="paragraph" w:styleId="Stopka">
    <w:name w:val="footer"/>
    <w:basedOn w:val="Normalny"/>
    <w:link w:val="StopkaZnak"/>
    <w:uiPriority w:val="99"/>
    <w:unhideWhenUsed/>
    <w:rsid w:val="00B16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689E"/>
  </w:style>
  <w:style w:type="paragraph" w:styleId="Tekstdymka">
    <w:name w:val="Balloon Text"/>
    <w:basedOn w:val="Normalny"/>
    <w:link w:val="TekstdymkaZnak"/>
    <w:uiPriority w:val="99"/>
    <w:semiHidden/>
    <w:unhideWhenUsed/>
    <w:rsid w:val="003C00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00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00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00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00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00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000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7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E081F-0677-4C13-BABB-6ACF258EC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Kawecka Blanka</dc:creator>
  <cp:keywords/>
  <dc:description/>
  <cp:lastModifiedBy>Rybak Leszek</cp:lastModifiedBy>
  <cp:revision>11</cp:revision>
  <cp:lastPrinted>2025-11-25T08:16:00Z</cp:lastPrinted>
  <dcterms:created xsi:type="dcterms:W3CDTF">2025-11-26T13:58:00Z</dcterms:created>
  <dcterms:modified xsi:type="dcterms:W3CDTF">2026-01-14T11:56:00Z</dcterms:modified>
</cp:coreProperties>
</file>