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4D695" w14:textId="4D70820F" w:rsidR="00DE3248" w:rsidRPr="000233BA" w:rsidRDefault="00812019" w:rsidP="00DE3248">
      <w:pPr>
        <w:shd w:val="clear" w:color="auto" w:fill="D9D9D9"/>
        <w:jc w:val="both"/>
        <w:outlineLvl w:val="2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0" w:name="_Toc505172577"/>
      <w:r w:rsidRP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Załącznik Nr </w:t>
      </w:r>
      <w:r w:rsid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>8</w:t>
      </w:r>
      <w:r w:rsidRP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do zapytania ofertowego – w</w:t>
      </w:r>
      <w:r w:rsidRPr="000233BA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t xml:space="preserve">ykaz </w:t>
      </w:r>
      <w:r w:rsidRP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usług wykonanych w okresie ostatnich </w:t>
      </w:r>
      <w:r w:rsid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>3</w:t>
      </w:r>
      <w:r w:rsidRP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lat </w:t>
      </w:r>
      <w:r w:rsidR="00025E7D" w:rsidRPr="000233BA">
        <w:rPr>
          <w:rFonts w:asciiTheme="minorHAnsi" w:hAnsiTheme="minorHAnsi" w:cstheme="minorHAnsi"/>
          <w:b/>
          <w:bCs/>
          <w:i/>
          <w:iCs/>
          <w:sz w:val="22"/>
          <w:szCs w:val="22"/>
          <w:lang w:val="x-none" w:eastAsia="x-none"/>
        </w:rPr>
        <w:t xml:space="preserve">(liczonych wstecz od dnia, w którym upływa termin składania ofert) </w:t>
      </w:r>
      <w:r w:rsidRP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a jeżeli okres prowadzenia działalności jest krótszy – </w:t>
      </w:r>
      <w:r w:rsidR="00DE3248" w:rsidRPr="000233BA"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>w tym okresie</w:t>
      </w:r>
      <w:r w:rsidR="000233BA"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 xml:space="preserve"> </w:t>
      </w:r>
      <w:r w:rsidR="000233BA" w:rsidRPr="000233BA">
        <w:rPr>
          <w:rFonts w:ascii="Calibri" w:hAnsi="Calibri" w:cs="Calibri"/>
          <w:b/>
          <w:bCs/>
          <w:i/>
          <w:iCs/>
          <w:sz w:val="22"/>
          <w:szCs w:val="22"/>
        </w:rPr>
        <w:t>co najmniej 1 usługę polegające na wykonaniu projektu budowlanego budowy oświetlenia zewnętrznego obiektu sportowego lub oświetlenia ulicznego w rozumieniu ustawy z dnia 7 lipca 1994r. – Prawo budowlane o wartości brutto min. 30 000,00 zł</w:t>
      </w:r>
      <w:r w:rsidR="000233BA"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 xml:space="preserve"> </w:t>
      </w:r>
      <w:r w:rsidR="00DE3248" w:rsidRPr="000233BA"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 xml:space="preserve">, wraz z podaniem ich przedmiotu, dat wykonania i podmiotów, na rzecz których usługi zostały wykonane, oraz załączeniem dowodów określających, czy te usługi zostały wykonane należycie, przy czym dowodami, o których mowa są referencje bądź inne dokumenty sporządzone przez podmiot, na rzecz którego usługi </w:t>
      </w:r>
      <w:r w:rsidR="00025E7D" w:rsidRPr="000233BA"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 xml:space="preserve">były </w:t>
      </w:r>
      <w:r w:rsidR="00DE3248" w:rsidRPr="000233BA"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>wykonane, a jeżeli Wykonawca z przyczyn niezależnych od niego nie jest w stanie uzyskać tych dokumentów – oświadczenie Wykonawcy</w:t>
      </w:r>
    </w:p>
    <w:bookmarkEnd w:id="0"/>
    <w:p w14:paraId="36EAF2B1" w14:textId="77777777" w:rsidR="000233BA" w:rsidRDefault="000233BA" w:rsidP="00812019">
      <w:pPr>
        <w:rPr>
          <w:sz w:val="24"/>
          <w:szCs w:val="24"/>
          <w:lang w:eastAsia="en-US"/>
        </w:rPr>
      </w:pPr>
    </w:p>
    <w:p w14:paraId="71A839E9" w14:textId="77777777" w:rsidR="000233BA" w:rsidRDefault="000233BA" w:rsidP="00812019">
      <w:pPr>
        <w:rPr>
          <w:sz w:val="24"/>
          <w:szCs w:val="24"/>
          <w:lang w:eastAsia="en-US"/>
        </w:rPr>
      </w:pPr>
    </w:p>
    <w:p w14:paraId="0228CBDE" w14:textId="77777777" w:rsidR="00DE3248" w:rsidRPr="000233BA" w:rsidRDefault="00DE3248" w:rsidP="00DE3248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</w:pPr>
      <w:r w:rsidRPr="000233BA">
        <w:rPr>
          <w:rFonts w:asciiTheme="minorHAnsi" w:eastAsia="Calibri" w:hAnsiTheme="minorHAnsi" w:cstheme="minorHAnsi"/>
          <w:b/>
          <w:bCs/>
          <w:spacing w:val="4"/>
          <w:position w:val="6"/>
          <w:sz w:val="22"/>
          <w:szCs w:val="22"/>
          <w:lang w:eastAsia="en-US"/>
        </w:rPr>
        <w:t xml:space="preserve">WYKONAWCA </w:t>
      </w:r>
    </w:p>
    <w:p w14:paraId="7221AF07" w14:textId="2DB34F63" w:rsidR="00DE3248" w:rsidRPr="000233BA" w:rsidRDefault="00DE3248" w:rsidP="00DE3248">
      <w:pPr>
        <w:tabs>
          <w:tab w:val="left" w:pos="4253"/>
          <w:tab w:val="left" w:pos="723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</w:pPr>
      <w:r w:rsidRPr="000233BA"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  <w:t xml:space="preserve">……………………………………….…………………………………………………...………………………………………………………… </w:t>
      </w:r>
    </w:p>
    <w:p w14:paraId="1144A645" w14:textId="52F949A1" w:rsidR="00DE3248" w:rsidRPr="000233BA" w:rsidRDefault="00DE3248" w:rsidP="00DE3248">
      <w:pPr>
        <w:tabs>
          <w:tab w:val="left" w:pos="4253"/>
          <w:tab w:val="left" w:pos="723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pacing w:val="4"/>
          <w:position w:val="6"/>
          <w:sz w:val="18"/>
          <w:szCs w:val="18"/>
          <w:lang w:eastAsia="en-US"/>
        </w:rPr>
      </w:pPr>
      <w:r w:rsidRPr="000233BA">
        <w:rPr>
          <w:rFonts w:asciiTheme="minorHAnsi" w:eastAsia="Calibri" w:hAnsiTheme="minorHAnsi" w:cstheme="minorHAnsi"/>
          <w:i/>
          <w:iCs/>
          <w:spacing w:val="4"/>
          <w:position w:val="6"/>
          <w:sz w:val="18"/>
          <w:szCs w:val="18"/>
          <w:lang w:eastAsia="en-US"/>
        </w:rPr>
        <w:t xml:space="preserve">(nazwa albo imię i nazwisko, siedziba albo miejsce zamieszkania, jeżeli jest miejscem wykonywania </w:t>
      </w:r>
      <w:r w:rsidRPr="000233BA">
        <w:rPr>
          <w:rFonts w:asciiTheme="minorHAnsi" w:eastAsia="Calibri" w:hAnsiTheme="minorHAnsi" w:cstheme="minorHAnsi"/>
          <w:i/>
          <w:iCs/>
          <w:spacing w:val="4"/>
          <w:position w:val="6"/>
          <w:sz w:val="18"/>
          <w:szCs w:val="18"/>
          <w:lang w:eastAsia="en-US"/>
        </w:rPr>
        <w:br/>
        <w:t xml:space="preserve">działalności wykonawcy lub nazwy albo imiona i nazwiska, siedziby albo miejsca zamieszkania, jeżeli są miejscami wykonywania działalności wykonawców) </w:t>
      </w:r>
    </w:p>
    <w:p w14:paraId="11AB5FE3" w14:textId="77777777" w:rsidR="00DE3248" w:rsidRPr="000233BA" w:rsidRDefault="00DE3248" w:rsidP="00DE3248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</w:pPr>
      <w:r w:rsidRPr="000233BA"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  <w:t xml:space="preserve">reprezentowany przez: </w:t>
      </w:r>
    </w:p>
    <w:p w14:paraId="4F0C4C0F" w14:textId="4914193A" w:rsidR="00812019" w:rsidRPr="000233BA" w:rsidRDefault="00DE3248" w:rsidP="000233BA">
      <w:pPr>
        <w:tabs>
          <w:tab w:val="left" w:pos="7230"/>
        </w:tabs>
        <w:autoSpaceDE w:val="0"/>
        <w:autoSpaceDN w:val="0"/>
        <w:adjustRightInd w:val="0"/>
        <w:spacing w:after="480" w:line="276" w:lineRule="auto"/>
        <w:jc w:val="both"/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</w:pPr>
      <w:r w:rsidRPr="000233BA"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  <w:t>………………………………….……………………………………………….………</w:t>
      </w:r>
    </w:p>
    <w:p w14:paraId="3FBC2856" w14:textId="4A884AD7" w:rsidR="00DE3248" w:rsidRDefault="00812019" w:rsidP="00DE3248">
      <w:pPr>
        <w:spacing w:after="6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233B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</w:t>
      </w:r>
      <w:r w:rsidR="000233B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prowadzonego </w:t>
      </w:r>
      <w:r w:rsidRPr="000233B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trybie zapytania ofertowego </w:t>
      </w:r>
      <w:r w:rsidR="000233B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na podstawie </w:t>
      </w:r>
      <w:r w:rsidR="000233BA" w:rsidRPr="00EE6B3A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Regulaminu udzielania zamówień publicznych o wartości mniejszej niż 130.000,00 zł w Urzędzie Miasta Myszkowa</w:t>
      </w:r>
      <w:r w:rsidR="000233B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0233B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o nazwie</w:t>
      </w:r>
      <w:r w:rsidR="000233BA" w:rsidRPr="00EE6B3A">
        <w:rPr>
          <w:rFonts w:asciiTheme="minorHAnsi" w:hAnsiTheme="minorHAnsi" w:cstheme="minorHAnsi"/>
          <w:b/>
          <w:sz w:val="22"/>
          <w:szCs w:val="22"/>
        </w:rPr>
        <w:t xml:space="preserve"> „Wykonanie dokumentacji projektowo-kosztorysowej, specyfikacji technicznej wykonania i odbioru robót budowlanych oraz sprawowanie nadzoru autorskiego w ramach zadania </w:t>
      </w:r>
      <w:r w:rsidR="000233BA" w:rsidRPr="00EE6B3A">
        <w:rPr>
          <w:rStyle w:val="FontStyle43"/>
          <w:rFonts w:asciiTheme="minorHAnsi" w:hAnsiTheme="minorHAnsi" w:cstheme="minorHAnsi"/>
          <w:b/>
        </w:rPr>
        <w:t>inwestycyjnego pod nazwą „Dobudowa oświetlenia boiska głównego na terenie stadionu miejskiego w Myszkowie.”</w:t>
      </w:r>
      <w:r w:rsidR="000233BA">
        <w:rPr>
          <w:rStyle w:val="FontStyle43"/>
          <w:rFonts w:asciiTheme="minorHAnsi" w:hAnsiTheme="minorHAnsi" w:cstheme="minorHAnsi"/>
          <w:b/>
        </w:rPr>
        <w:t xml:space="preserve"> </w:t>
      </w:r>
      <w:r w:rsidR="000233BA" w:rsidRPr="00EE6B3A">
        <w:rPr>
          <w:rFonts w:asciiTheme="minorHAnsi" w:hAnsiTheme="minorHAnsi" w:cstheme="minorHAnsi"/>
          <w:b/>
          <w:bCs/>
          <w:sz w:val="22"/>
          <w:szCs w:val="22"/>
        </w:rPr>
        <w:t>– numer postępowania:</w:t>
      </w:r>
      <w:r w:rsidR="000233BA" w:rsidRPr="00EE6B3A">
        <w:rPr>
          <w:rFonts w:asciiTheme="minorHAnsi" w:hAnsiTheme="minorHAnsi" w:cstheme="minorHAnsi"/>
          <w:b/>
          <w:sz w:val="22"/>
          <w:szCs w:val="22"/>
        </w:rPr>
        <w:t xml:space="preserve"> IM.271.1.12.2025.IG</w:t>
      </w:r>
      <w:r w:rsidRPr="000233BA">
        <w:rPr>
          <w:rFonts w:asciiTheme="minorHAnsi" w:hAnsiTheme="minorHAnsi" w:cstheme="minorHAnsi"/>
          <w:sz w:val="22"/>
          <w:szCs w:val="22"/>
        </w:rPr>
        <w:t>, prowadzon</w:t>
      </w:r>
      <w:r w:rsidR="000233BA">
        <w:rPr>
          <w:rFonts w:asciiTheme="minorHAnsi" w:hAnsiTheme="minorHAnsi" w:cstheme="minorHAnsi"/>
          <w:sz w:val="22"/>
          <w:szCs w:val="22"/>
        </w:rPr>
        <w:t>ym</w:t>
      </w:r>
      <w:r w:rsidRPr="000233BA">
        <w:rPr>
          <w:rFonts w:asciiTheme="minorHAnsi" w:hAnsiTheme="minorHAnsi" w:cstheme="minorHAnsi"/>
          <w:sz w:val="22"/>
          <w:szCs w:val="22"/>
        </w:rPr>
        <w:t xml:space="preserve"> przez Gminę Myszków przedkładam niniejszy wykaz usług wykonanych w okresie ostatnich </w:t>
      </w:r>
      <w:r w:rsidR="000233BA">
        <w:rPr>
          <w:rFonts w:asciiTheme="minorHAnsi" w:hAnsiTheme="minorHAnsi" w:cstheme="minorHAnsi"/>
          <w:sz w:val="22"/>
          <w:szCs w:val="22"/>
        </w:rPr>
        <w:t>3</w:t>
      </w:r>
      <w:r w:rsidRPr="000233BA">
        <w:rPr>
          <w:rFonts w:asciiTheme="minorHAnsi" w:hAnsiTheme="minorHAnsi" w:cstheme="minorHAnsi"/>
          <w:sz w:val="22"/>
          <w:szCs w:val="22"/>
        </w:rPr>
        <w:t xml:space="preserve"> lat przed upływem terminu składania ofert, a jeżeli okres prowadzenia działalności jest krótszy – w tym okresie</w:t>
      </w:r>
      <w:r w:rsidR="000233BA">
        <w:rPr>
          <w:rFonts w:asciiTheme="minorHAnsi" w:hAnsiTheme="minorHAnsi" w:cstheme="minorHAnsi"/>
          <w:sz w:val="22"/>
          <w:szCs w:val="22"/>
        </w:rPr>
        <w:t xml:space="preserve"> </w:t>
      </w:r>
      <w:r w:rsidR="000233BA" w:rsidRPr="000233BA">
        <w:rPr>
          <w:rFonts w:ascii="Calibri" w:hAnsi="Calibri" w:cs="Calibri"/>
          <w:sz w:val="22"/>
          <w:szCs w:val="22"/>
        </w:rPr>
        <w:t>co najmniej 1 usługę polegające na wykonaniu projektu budowlanego budowy oświetlenia zewnętrznego obiektu sportowego lub oświetlenia ulicznego w rozumieniu ustawy z dnia 7 lipca 1994r. – Prawo budowlane o wartości brutto min. 30 000,00 zł</w:t>
      </w:r>
      <w:r w:rsidRPr="000233BA">
        <w:rPr>
          <w:rFonts w:asciiTheme="minorHAnsi" w:hAnsiTheme="minorHAnsi" w:cstheme="minorHAnsi"/>
          <w:sz w:val="22"/>
          <w:szCs w:val="22"/>
        </w:rPr>
        <w:t xml:space="preserve">, </w:t>
      </w:r>
      <w:r w:rsidR="00DE3248" w:rsidRPr="000233BA">
        <w:rPr>
          <w:rFonts w:asciiTheme="minorHAnsi" w:hAnsiTheme="minorHAnsi" w:cstheme="minorHAnsi"/>
          <w:iCs/>
          <w:sz w:val="22"/>
          <w:szCs w:val="22"/>
        </w:rPr>
        <w:t>wraz z podaniem ich przedmiotu, dat wykonania i podmiotów, na rzecz których usługi zostały wykonane, oraz załączeniem dowodów określających, czy te usługi zostały wykonane, przy czym dowodami, o których mowa są referencje bądź inne dokumenty sporządzone przez podmiot, na rzecz którego usługi zostały wykonane, a jeżeli Wykonawca z przyczyn niezależnych od niego nie jest w stanie uzyskać tych dokumentów – oświadczenie Wykonawcy</w:t>
      </w:r>
      <w:r w:rsidR="000233BA">
        <w:rPr>
          <w:rFonts w:asciiTheme="minorHAnsi" w:hAnsiTheme="minorHAnsi" w:cstheme="minorHAnsi"/>
          <w:iCs/>
          <w:sz w:val="22"/>
          <w:szCs w:val="22"/>
        </w:rPr>
        <w:t xml:space="preserve">. </w:t>
      </w:r>
    </w:p>
    <w:p w14:paraId="3D1A3886" w14:textId="77777777" w:rsidR="000233BA" w:rsidRDefault="000233BA" w:rsidP="00DE3248">
      <w:pPr>
        <w:spacing w:after="6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71F8510" w14:textId="77777777" w:rsidR="000233BA" w:rsidRDefault="000233BA" w:rsidP="00DE3248">
      <w:pPr>
        <w:spacing w:after="6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E4A2257" w14:textId="77777777" w:rsidR="000233BA" w:rsidRDefault="000233BA" w:rsidP="00DE3248">
      <w:pPr>
        <w:spacing w:after="6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A94C675" w14:textId="77777777" w:rsidR="000233BA" w:rsidRPr="000233BA" w:rsidRDefault="000233BA" w:rsidP="00DE3248">
      <w:pPr>
        <w:spacing w:after="6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6CC1B17" w14:textId="30645378" w:rsidR="00812019" w:rsidRPr="000233BA" w:rsidRDefault="00812019" w:rsidP="00DE3248">
      <w:pPr>
        <w:spacing w:line="276" w:lineRule="auto"/>
        <w:ind w:right="-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20"/>
        <w:gridCol w:w="1701"/>
        <w:gridCol w:w="2551"/>
      </w:tblGrid>
      <w:tr w:rsidR="00DE3248" w:rsidRPr="000233BA" w14:paraId="744D0980" w14:textId="77777777" w:rsidTr="00E3097D">
        <w:trPr>
          <w:cantSplit/>
          <w:trHeight w:val="213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7E39E6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80039F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Przedmiot wykonanych usług</w:t>
            </w:r>
          </w:p>
          <w:p w14:paraId="4517C726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(opisać wykonaną usługę i podać </w:t>
            </w:r>
            <w:r w:rsidRPr="00023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jej zakres w celu wykazania spełniania warunku udziału w postępowaniu)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C3FD538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 wykonywania (zakończenia) usług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7E3AC11" w14:textId="77777777" w:rsidR="00DE3248" w:rsidRPr="000233BA" w:rsidRDefault="00DE3248" w:rsidP="00E3097D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Podmiot, na rzecz którego usługi zostały wykonane </w:t>
            </w:r>
          </w:p>
        </w:tc>
      </w:tr>
      <w:tr w:rsidR="00DE3248" w:rsidRPr="000233BA" w14:paraId="3C4DDD58" w14:textId="77777777" w:rsidTr="00E3097D">
        <w:trPr>
          <w:trHeight w:val="738"/>
        </w:trPr>
        <w:tc>
          <w:tcPr>
            <w:tcW w:w="567" w:type="dxa"/>
            <w:vAlign w:val="center"/>
          </w:tcPr>
          <w:p w14:paraId="4A72611F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2104B236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359430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82D5B9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3248" w:rsidRPr="000233BA" w14:paraId="2BDE8377" w14:textId="77777777" w:rsidTr="00E3097D">
        <w:trPr>
          <w:trHeight w:val="762"/>
        </w:trPr>
        <w:tc>
          <w:tcPr>
            <w:tcW w:w="567" w:type="dxa"/>
            <w:vAlign w:val="center"/>
          </w:tcPr>
          <w:p w14:paraId="12314938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07D2B16E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8ED7266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4A77B1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3248" w:rsidRPr="000233BA" w14:paraId="2C9D6EE6" w14:textId="77777777" w:rsidTr="00E3097D">
        <w:trPr>
          <w:trHeight w:val="762"/>
        </w:trPr>
        <w:tc>
          <w:tcPr>
            <w:tcW w:w="567" w:type="dxa"/>
            <w:vAlign w:val="center"/>
          </w:tcPr>
          <w:p w14:paraId="12662E9F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75173AB0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733633B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729A7D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3248" w:rsidRPr="000233BA" w14:paraId="1E323AAA" w14:textId="77777777" w:rsidTr="00E3097D">
        <w:trPr>
          <w:trHeight w:val="762"/>
        </w:trPr>
        <w:tc>
          <w:tcPr>
            <w:tcW w:w="567" w:type="dxa"/>
            <w:vAlign w:val="center"/>
          </w:tcPr>
          <w:p w14:paraId="2EB43DF4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53B98FA8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0C90DF4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290F07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3248" w:rsidRPr="00DE3248" w14:paraId="7A718516" w14:textId="77777777" w:rsidTr="00E3097D">
        <w:trPr>
          <w:trHeight w:val="762"/>
        </w:trPr>
        <w:tc>
          <w:tcPr>
            <w:tcW w:w="567" w:type="dxa"/>
            <w:vAlign w:val="center"/>
          </w:tcPr>
          <w:p w14:paraId="08014B4D" w14:textId="77777777" w:rsidR="00DE3248" w:rsidRPr="00DE3248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3248">
              <w:rPr>
                <w:sz w:val="22"/>
                <w:szCs w:val="22"/>
              </w:rPr>
              <w:t>5.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34B27DA6" w14:textId="77777777" w:rsidR="00DE3248" w:rsidRPr="00DE3248" w:rsidRDefault="00DE3248" w:rsidP="00E309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E6E6E6"/>
            <w:vAlign w:val="center"/>
          </w:tcPr>
          <w:p w14:paraId="3E8B1761" w14:textId="77777777" w:rsidR="00DE3248" w:rsidRPr="00DE3248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90CC86A" w14:textId="77777777" w:rsidR="00DE3248" w:rsidRPr="00DE3248" w:rsidRDefault="00DE3248" w:rsidP="00E309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7F38011E" w14:textId="77777777" w:rsidR="00812019" w:rsidRDefault="00812019" w:rsidP="00812019">
      <w:pPr>
        <w:spacing w:after="60" w:line="276" w:lineRule="auto"/>
        <w:jc w:val="both"/>
        <w:rPr>
          <w:sz w:val="24"/>
          <w:szCs w:val="24"/>
        </w:rPr>
      </w:pPr>
    </w:p>
    <w:p w14:paraId="228FCBD8" w14:textId="77777777" w:rsidR="00812019" w:rsidRDefault="00812019" w:rsidP="00812019">
      <w:pPr>
        <w:spacing w:after="60" w:line="276" w:lineRule="auto"/>
        <w:jc w:val="both"/>
        <w:rPr>
          <w:sz w:val="24"/>
          <w:szCs w:val="24"/>
        </w:rPr>
      </w:pPr>
    </w:p>
    <w:p w14:paraId="018BDF56" w14:textId="77777777" w:rsidR="00812019" w:rsidRDefault="00812019" w:rsidP="00812019">
      <w:pPr>
        <w:spacing w:after="60" w:line="276" w:lineRule="auto"/>
        <w:jc w:val="both"/>
        <w:rPr>
          <w:sz w:val="24"/>
          <w:szCs w:val="24"/>
        </w:rPr>
      </w:pPr>
    </w:p>
    <w:p w14:paraId="6E038CC1" w14:textId="77777777" w:rsidR="00812019" w:rsidRDefault="00812019" w:rsidP="00812019">
      <w:pPr>
        <w:spacing w:after="60" w:line="276" w:lineRule="auto"/>
        <w:jc w:val="both"/>
        <w:rPr>
          <w:sz w:val="24"/>
          <w:szCs w:val="24"/>
        </w:rPr>
      </w:pPr>
    </w:p>
    <w:p w14:paraId="6EB3891E" w14:textId="77777777" w:rsidR="00812019" w:rsidRDefault="00812019" w:rsidP="00812019">
      <w:pPr>
        <w:jc w:val="both"/>
        <w:rPr>
          <w:sz w:val="24"/>
          <w:szCs w:val="24"/>
        </w:rPr>
      </w:pPr>
    </w:p>
    <w:p w14:paraId="78A040BA" w14:textId="77777777" w:rsidR="00812019" w:rsidRDefault="00812019" w:rsidP="00812019">
      <w:pPr>
        <w:jc w:val="both"/>
        <w:rPr>
          <w:sz w:val="24"/>
          <w:szCs w:val="24"/>
        </w:rPr>
      </w:pPr>
    </w:p>
    <w:p w14:paraId="36E01116" w14:textId="77777777" w:rsidR="00812019" w:rsidRDefault="00812019" w:rsidP="00812019">
      <w:pPr>
        <w:jc w:val="both"/>
        <w:rPr>
          <w:sz w:val="24"/>
          <w:szCs w:val="24"/>
        </w:rPr>
      </w:pPr>
    </w:p>
    <w:p w14:paraId="4CFC5A06" w14:textId="77777777" w:rsidR="00812019" w:rsidRPr="000233BA" w:rsidRDefault="00812019" w:rsidP="00812019">
      <w:pPr>
        <w:ind w:left="4254"/>
        <w:jc w:val="both"/>
        <w:rPr>
          <w:rFonts w:asciiTheme="minorHAnsi" w:hAnsiTheme="minorHAnsi" w:cstheme="minorHAnsi"/>
          <w:sz w:val="24"/>
          <w:szCs w:val="24"/>
        </w:rPr>
      </w:pPr>
      <w:r w:rsidRPr="000233BA">
        <w:rPr>
          <w:rFonts w:asciiTheme="minorHAnsi" w:hAnsiTheme="minorHAnsi" w:cstheme="minorHAnsi"/>
          <w:i/>
          <w:sz w:val="24"/>
          <w:szCs w:val="24"/>
        </w:rPr>
        <w:t>....................................., dnia ………………………</w:t>
      </w:r>
      <w:r w:rsidRPr="000233BA">
        <w:rPr>
          <w:rFonts w:asciiTheme="minorHAnsi" w:hAnsiTheme="minorHAnsi" w:cstheme="minorHAnsi"/>
          <w:sz w:val="24"/>
          <w:szCs w:val="24"/>
        </w:rPr>
        <w:t xml:space="preserve">            </w:t>
      </w:r>
    </w:p>
    <w:p w14:paraId="08167AA4" w14:textId="77777777" w:rsidR="00812019" w:rsidRDefault="00812019" w:rsidP="00812019">
      <w:pPr>
        <w:ind w:left="4254"/>
        <w:jc w:val="both"/>
        <w:rPr>
          <w:sz w:val="24"/>
          <w:szCs w:val="24"/>
        </w:rPr>
      </w:pPr>
    </w:p>
    <w:p w14:paraId="616B8C9D" w14:textId="77777777" w:rsidR="00812019" w:rsidRDefault="00812019" w:rsidP="00812019">
      <w:pPr>
        <w:ind w:left="4254"/>
        <w:jc w:val="both"/>
        <w:rPr>
          <w:sz w:val="24"/>
          <w:szCs w:val="24"/>
        </w:rPr>
      </w:pPr>
    </w:p>
    <w:p w14:paraId="75FE5539" w14:textId="77777777" w:rsidR="00812019" w:rsidRDefault="00812019" w:rsidP="00812019">
      <w:pPr>
        <w:ind w:left="4254"/>
        <w:jc w:val="both"/>
        <w:rPr>
          <w:sz w:val="24"/>
          <w:szCs w:val="24"/>
        </w:rPr>
      </w:pPr>
    </w:p>
    <w:p w14:paraId="39186504" w14:textId="77777777" w:rsidR="00812019" w:rsidRDefault="00812019" w:rsidP="00812019">
      <w:pPr>
        <w:ind w:left="4254"/>
        <w:jc w:val="both"/>
        <w:rPr>
          <w:sz w:val="24"/>
          <w:szCs w:val="24"/>
        </w:rPr>
      </w:pPr>
    </w:p>
    <w:p w14:paraId="77E82749" w14:textId="77777777" w:rsidR="00812019" w:rsidRDefault="00812019" w:rsidP="00812019">
      <w:pPr>
        <w:ind w:left="4254"/>
        <w:jc w:val="both"/>
        <w:rPr>
          <w:sz w:val="24"/>
          <w:szCs w:val="24"/>
        </w:rPr>
      </w:pPr>
    </w:p>
    <w:p w14:paraId="20381DBF" w14:textId="77777777" w:rsidR="00812019" w:rsidRDefault="00812019" w:rsidP="00812019">
      <w:pPr>
        <w:ind w:left="4254"/>
        <w:jc w:val="both"/>
        <w:rPr>
          <w:sz w:val="24"/>
          <w:szCs w:val="24"/>
        </w:rPr>
      </w:pPr>
    </w:p>
    <w:p w14:paraId="23D9F68A" w14:textId="77777777" w:rsidR="00812019" w:rsidRDefault="00812019" w:rsidP="00812019">
      <w:pPr>
        <w:ind w:left="4254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</w:t>
      </w:r>
    </w:p>
    <w:p w14:paraId="7BD3D0EA" w14:textId="77777777" w:rsidR="00812019" w:rsidRPr="000233BA" w:rsidRDefault="00812019" w:rsidP="00812019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</w:rPr>
      </w:pPr>
      <w:r w:rsidRPr="000233BA">
        <w:rPr>
          <w:rFonts w:asciiTheme="minorHAnsi" w:hAnsiTheme="minorHAnsi" w:cstheme="minorHAnsi"/>
          <w:i/>
        </w:rPr>
        <w:t>(podpisy osób uprawnionych do składania oświadczeń woli w imieniu Wykonawcy</w:t>
      </w:r>
    </w:p>
    <w:p w14:paraId="08029779" w14:textId="77777777" w:rsidR="00812019" w:rsidRPr="000233BA" w:rsidRDefault="00812019" w:rsidP="00812019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</w:rPr>
      </w:pPr>
      <w:r w:rsidRPr="000233BA">
        <w:rPr>
          <w:rFonts w:asciiTheme="minorHAnsi" w:hAnsiTheme="minorHAnsi" w:cstheme="minorHAnsi"/>
          <w:i/>
        </w:rPr>
        <w:t>oraz ich pieczątki)</w:t>
      </w:r>
    </w:p>
    <w:p w14:paraId="6679B72D" w14:textId="77777777" w:rsidR="00812019" w:rsidRPr="000233BA" w:rsidRDefault="00812019" w:rsidP="00812019">
      <w:pPr>
        <w:jc w:val="both"/>
        <w:rPr>
          <w:rFonts w:asciiTheme="minorHAnsi" w:hAnsiTheme="minorHAnsi" w:cstheme="minorHAnsi"/>
        </w:rPr>
      </w:pPr>
    </w:p>
    <w:p w14:paraId="1DADFC0A" w14:textId="77777777" w:rsidR="00BC1542" w:rsidRDefault="00BC1542"/>
    <w:p w14:paraId="73E95DE4" w14:textId="77777777" w:rsidR="00DE3248" w:rsidRDefault="00DE3248"/>
    <w:p w14:paraId="2A58E9F3" w14:textId="77777777" w:rsidR="00DE3248" w:rsidRDefault="00DE3248"/>
    <w:p w14:paraId="028A87A0" w14:textId="77777777" w:rsidR="00DE3248" w:rsidRDefault="00DE3248"/>
    <w:p w14:paraId="640CFAB7" w14:textId="77777777" w:rsidR="00DE3248" w:rsidRDefault="00DE3248"/>
    <w:p w14:paraId="203C2149" w14:textId="77777777" w:rsidR="00DE3248" w:rsidRDefault="00DE3248"/>
    <w:p w14:paraId="495453E0" w14:textId="77777777" w:rsidR="00DE3248" w:rsidRDefault="00DE3248"/>
    <w:p w14:paraId="4FC11D80" w14:textId="77777777" w:rsidR="00DE3248" w:rsidRDefault="00DE3248"/>
    <w:sectPr w:rsidR="00DE32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1FA29" w14:textId="77777777" w:rsidR="00025E7D" w:rsidRDefault="00025E7D" w:rsidP="00025E7D">
      <w:r>
        <w:separator/>
      </w:r>
    </w:p>
  </w:endnote>
  <w:endnote w:type="continuationSeparator" w:id="0">
    <w:p w14:paraId="0EF2C606" w14:textId="77777777" w:rsidR="00025E7D" w:rsidRDefault="00025E7D" w:rsidP="00025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7439E" w14:textId="77777777" w:rsidR="00025E7D" w:rsidRDefault="00025E7D" w:rsidP="00025E7D">
      <w:r>
        <w:separator/>
      </w:r>
    </w:p>
  </w:footnote>
  <w:footnote w:type="continuationSeparator" w:id="0">
    <w:p w14:paraId="0A069A3E" w14:textId="77777777" w:rsidR="00025E7D" w:rsidRDefault="00025E7D" w:rsidP="00025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87C3B" w14:textId="77777777" w:rsidR="000233BA" w:rsidRPr="000233BA" w:rsidRDefault="000233BA" w:rsidP="000233BA">
    <w:pPr>
      <w:ind w:right="-6"/>
      <w:jc w:val="both"/>
      <w:rPr>
        <w:rFonts w:ascii="Calibri" w:hAnsi="Calibri" w:cs="Calibri"/>
        <w:i/>
        <w:iCs/>
        <w:sz w:val="18"/>
        <w:szCs w:val="18"/>
      </w:rPr>
    </w:pPr>
    <w:r w:rsidRPr="000233BA">
      <w:rPr>
        <w:rFonts w:ascii="Calibri" w:hAnsi="Calibri" w:cs="Calibri"/>
        <w:i/>
        <w:iCs/>
        <w:sz w:val="18"/>
        <w:szCs w:val="18"/>
      </w:rPr>
      <w:t>Nr referencyjny: IM.271.1.12.2025.IG – Wykonanie dokumentacji projektowo-kosztorysowej, specyfikacji technicznej wykonania i odbioru robót budowlanych oraz sprawowanie nadzoru autorskiego w ramach zadania inwestycyjnego pod nazwą „Dobudowa oświetlenia boiska głównego na terenie stadionu miejskiego w Myszkowie”.</w:t>
    </w:r>
  </w:p>
  <w:p w14:paraId="3BE2D5B3" w14:textId="77777777" w:rsidR="000233BA" w:rsidRPr="000233BA" w:rsidRDefault="000233BA" w:rsidP="000233BA">
    <w:pPr>
      <w:tabs>
        <w:tab w:val="center" w:pos="4536"/>
        <w:tab w:val="right" w:pos="9072"/>
      </w:tabs>
      <w:jc w:val="right"/>
      <w:rPr>
        <w:i/>
        <w:iCs/>
        <w:lang w:val="x-none"/>
      </w:rPr>
    </w:pPr>
  </w:p>
  <w:p w14:paraId="2391B211" w14:textId="77777777" w:rsidR="00025E7D" w:rsidRDefault="00025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A2BD5"/>
    <w:multiLevelType w:val="multilevel"/>
    <w:tmpl w:val="ABFEB35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488015EE"/>
    <w:multiLevelType w:val="hybridMultilevel"/>
    <w:tmpl w:val="107846D4"/>
    <w:lvl w:ilvl="0" w:tplc="3F307616">
      <w:start w:val="8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B645B"/>
    <w:multiLevelType w:val="multilevel"/>
    <w:tmpl w:val="A20A0570"/>
    <w:name w:val="WW8Num8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900335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1909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5380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12F"/>
    <w:rsid w:val="000233BA"/>
    <w:rsid w:val="00025E7D"/>
    <w:rsid w:val="00163F07"/>
    <w:rsid w:val="003756DC"/>
    <w:rsid w:val="005F5D9D"/>
    <w:rsid w:val="00812019"/>
    <w:rsid w:val="00AA512F"/>
    <w:rsid w:val="00AC615A"/>
    <w:rsid w:val="00BC1542"/>
    <w:rsid w:val="00BE17F3"/>
    <w:rsid w:val="00DE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E575A"/>
  <w15:chartTrackingRefBased/>
  <w15:docId w15:val="{C4C90BFB-E28F-4CAC-BACA-D3BB2BF5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812019"/>
    <w:pPr>
      <w:keepNext/>
      <w:shd w:val="clear" w:color="auto" w:fill="D9D9D9"/>
      <w:spacing w:before="120" w:after="120"/>
      <w:jc w:val="both"/>
      <w:outlineLvl w:val="2"/>
    </w:pPr>
    <w:rPr>
      <w:b/>
      <w:bCs/>
      <w:i/>
      <w:sz w:val="24"/>
      <w:szCs w:val="24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812019"/>
    <w:rPr>
      <w:rFonts w:ascii="Times New Roman" w:eastAsia="Times New Roman" w:hAnsi="Times New Roman" w:cs="Times New Roman"/>
      <w:b/>
      <w:bCs/>
      <w:i/>
      <w:sz w:val="24"/>
      <w:szCs w:val="24"/>
      <w:u w:val="single"/>
      <w:shd w:val="clear" w:color="auto" w:fill="D9D9D9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201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2019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812019"/>
    <w:rPr>
      <w:rFonts w:ascii="Arial" w:hAnsi="Arial" w:cs="Arial" w:hint="default"/>
      <w:b/>
      <w:bCs/>
      <w:i/>
      <w:iCs/>
      <w:color w:val="000000"/>
      <w:sz w:val="26"/>
      <w:szCs w:val="26"/>
    </w:rPr>
  </w:style>
  <w:style w:type="character" w:customStyle="1" w:styleId="FontStyle43">
    <w:name w:val="Font Style43"/>
    <w:rsid w:val="00163F07"/>
    <w:rPr>
      <w:rFonts w:ascii="Times New Roman" w:hAnsi="Times New Roman" w:cs="Times New Roman" w:hint="default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02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5E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5E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025E7D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rsid w:val="000233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 Gurbała</cp:lastModifiedBy>
  <cp:revision>2</cp:revision>
  <dcterms:created xsi:type="dcterms:W3CDTF">2025-11-13T12:33:00Z</dcterms:created>
  <dcterms:modified xsi:type="dcterms:W3CDTF">2025-11-13T12:33:00Z</dcterms:modified>
</cp:coreProperties>
</file>