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8031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3759FF4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028650C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5D57C97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1A19A3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64A9B1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5D06247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4FB291DF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092F64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FEA23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3A2CA9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42C0D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EC1A8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AC23F2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8FE798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58974F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5589BF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3643F13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7D4AEE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547403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9786051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0A13DC7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5E578552" w14:textId="5EA2850A" w:rsidR="00C62BE0" w:rsidRPr="00C62BE0" w:rsidRDefault="00C62BE0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C62BE0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Dostawę namiotów</w:t>
      </w:r>
    </w:p>
    <w:p w14:paraId="36FCACCC" w14:textId="12B22435" w:rsidR="009302DB" w:rsidRPr="004D51D1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bCs/>
          <w:color w:val="0070C0"/>
          <w:sz w:val="26"/>
          <w:szCs w:val="26"/>
          <w:lang w:eastAsia="pl-PL"/>
        </w:rPr>
        <w:t xml:space="preserve"> </w:t>
      </w:r>
      <w:r w:rsidRPr="00D70C36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="004D51D1" w:rsidRPr="004D51D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02330/WS/PN/PZP-DRZ-WRS/D/2025</w:t>
      </w:r>
      <w:r w:rsidRPr="004D51D1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167DEE7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8323B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A290E2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5410DCF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25FAA23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B2CE1D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E06C6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3ABF5A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6FBC4A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B45BD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93415C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3E3468D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BA7732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FA421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8C738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DCA1BD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9B72C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F8E39F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E53A40F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09C9A4AD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7BF306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CB1AC8D" w14:textId="77777777" w:rsidR="009302DB" w:rsidRDefault="009302DB" w:rsidP="009302DB">
      <w:r>
        <w:br w:type="page"/>
      </w:r>
    </w:p>
    <w:p w14:paraId="673566BA" w14:textId="77777777" w:rsidR="009302DB" w:rsidRPr="00B4556E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06B2CEAE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14AFAC4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3270C2B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2AEA8C52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0315F538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7C6D0722" w14:textId="636759B2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Kapitał zakładowy: </w:t>
      </w:r>
      <w:r w:rsidR="004D51D1"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2 823 080 100,00 </w:t>
      </w:r>
      <w:r w:rsidRPr="00B4556E">
        <w:rPr>
          <w:rFonts w:ascii="Arial" w:eastAsia="Times New Roman" w:hAnsi="Arial" w:cs="Arial"/>
          <w:sz w:val="20"/>
          <w:szCs w:val="20"/>
          <w:lang w:eastAsia="pl-PL"/>
        </w:rPr>
        <w:t>zł (wpłacony w całości)</w:t>
      </w:r>
    </w:p>
    <w:p w14:paraId="7DB7A07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08948CA4" w14:textId="77777777" w:rsidR="009302DB" w:rsidRPr="004201C7" w:rsidRDefault="009302DB" w:rsidP="009302D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43350C58" w14:textId="1B8A52B4" w:rsidR="003232AC" w:rsidRDefault="009302DB" w:rsidP="003232AC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5E15CB41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052361D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396D5E2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R-PZP-02 Udzielanie przez Miejskie Przedsiębio</w:t>
      </w:r>
      <w:r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m.st. Warszawie S.A. zamówień publicznych nieobjętych obowiązkiem stosowania ustawy Prawo zamówień publicznych – wydanie 01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33C1F155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2542AB0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61F66F7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461FE82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11AD10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CD2BD3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0BB274A7" w14:textId="66EDDCBE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14:paraId="5831D394" w14:textId="77777777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14:paraId="0A8EB55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1FCFF658" w14:textId="6DA4BB15" w:rsidR="009302DB" w:rsidRPr="00E9466C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</w:t>
      </w:r>
      <w:r w:rsidRPr="00E9466C">
        <w:rPr>
          <w:rFonts w:ascii="Arial" w:eastAsia="Times New Roman" w:hAnsi="Arial" w:cs="Arial"/>
          <w:sz w:val="20"/>
          <w:szCs w:val="20"/>
          <w:lang w:eastAsia="pl-PL"/>
        </w:rPr>
        <w:t xml:space="preserve">objętym niniejszym postępowaniem jest: </w:t>
      </w:r>
      <w:r w:rsidR="00E9466C" w:rsidRPr="00E946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Dostawa namiotów</w:t>
      </w:r>
    </w:p>
    <w:p w14:paraId="082A4DBD" w14:textId="0D572C77" w:rsidR="009302DB" w:rsidRPr="00E9466C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E946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Pr="00E946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E9466C" w:rsidRPr="00E946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E946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E9466C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59F4EEE0" w14:textId="103842F0" w:rsidR="009302DB" w:rsidRPr="00E9466C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sz w:val="20"/>
          <w:szCs w:val="20"/>
          <w:lang w:eastAsia="pl-PL"/>
        </w:rPr>
        <w:t xml:space="preserve">Wykonanie przedmiotu zamówienia musi być zgodne z opisem przedmiotu zamówienia oraz z projektem zamówienia zakupu stanowiącym </w:t>
      </w:r>
      <w:r w:rsidRPr="00E946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E9466C" w:rsidRPr="00E9466C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E9466C">
        <w:rPr>
          <w:rFonts w:ascii="Arial" w:eastAsia="Times New Roman" w:hAnsi="Arial" w:cs="Arial"/>
          <w:sz w:val="20"/>
          <w:szCs w:val="20"/>
          <w:lang w:eastAsia="pl-PL"/>
        </w:rPr>
        <w:t xml:space="preserve"> do niniejszej SWZ.</w:t>
      </w:r>
    </w:p>
    <w:p w14:paraId="20A48126" w14:textId="385874CF" w:rsidR="009302DB" w:rsidRPr="00E9466C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sz w:val="20"/>
          <w:szCs w:val="20"/>
          <w:lang w:eastAsia="pl-PL"/>
        </w:rPr>
        <w:t>Miejsce realizacji zamówienia: zgodnie z załączonym opisem przedmiotu zamówienia.</w:t>
      </w:r>
    </w:p>
    <w:p w14:paraId="61FB53F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01D0F750" w14:textId="05EAE4E2" w:rsidR="009302DB" w:rsidRPr="00E9466C" w:rsidRDefault="009302DB" w:rsidP="009302D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realizacji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E9466C">
        <w:rPr>
          <w:rFonts w:ascii="Arial" w:eastAsia="Times New Roman" w:hAnsi="Arial" w:cs="Arial"/>
          <w:sz w:val="20"/>
          <w:szCs w:val="20"/>
          <w:lang w:eastAsia="pl-PL"/>
        </w:rPr>
        <w:t>załączonym opisem przedmiotu zamówienia</w:t>
      </w:r>
      <w:r w:rsidR="00E9466C" w:rsidRPr="00E9466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AC5D9A" w14:textId="03FD4D18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178FB6DD" w14:textId="089F521F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w systemie jej wartości</w:t>
      </w:r>
      <w:r w:rsidR="00E9466C"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uprawnionego pracownika Wykonawcy, z zastrzeżeniem pkt. 6.7. </w:t>
      </w:r>
    </w:p>
    <w:p w14:paraId="7F670590" w14:textId="77777777" w:rsidR="009302DB" w:rsidRPr="00654A3D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14:paraId="2E4D57E1" w14:textId="77777777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14:paraId="6831223C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 wszystkie warunki określone SWZ, 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posiada wiedzę i doświadczenie niezbędne do realizacji przedmiotowego zamówienia;</w:t>
      </w:r>
    </w:p>
    <w:p w14:paraId="3FFB4D49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6D0BC2B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0CF7E83" w14:textId="77777777" w:rsidR="009302DB" w:rsidRPr="00654A3D" w:rsidRDefault="009302DB" w:rsidP="004E01BD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2335269B" w14:textId="77777777" w:rsidR="009302DB" w:rsidRPr="00654A3D" w:rsidRDefault="009302DB" w:rsidP="004E01BD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916D8EE" w14:textId="77777777" w:rsidR="009302DB" w:rsidRPr="00654A3D" w:rsidRDefault="009302DB" w:rsidP="004E01BD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C8D0D63" w14:textId="77777777" w:rsidR="009302DB" w:rsidRPr="00E9466C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</w:t>
      </w:r>
      <w:r w:rsidRPr="00E9466C">
        <w:rPr>
          <w:rFonts w:ascii="Arial" w:eastAsia="Times New Roman" w:hAnsi="Arial" w:cs="Arial"/>
          <w:b/>
          <w:sz w:val="20"/>
          <w:szCs w:val="20"/>
          <w:lang w:eastAsia="pl-PL"/>
        </w:rPr>
        <w:t>że udział w realizacji zamówienia przypadający na podmioty, o których mowa w lit. a)-c), nie będące wykonawcą wynosi nie więcej niż 10 % wartości zamówienia;</w:t>
      </w:r>
    </w:p>
    <w:p w14:paraId="1A474A29" w14:textId="25C00380" w:rsidR="009302DB" w:rsidRPr="00E9466C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b/>
          <w:sz w:val="20"/>
          <w:szCs w:val="20"/>
          <w:lang w:eastAsia="pl-PL"/>
        </w:rPr>
        <w:t>oferta zawiera wszystkie koszty wykonania zamówienia i nie będzie podlegała waloryzacji przez czas trwania zamówienia zakupu, o ile nie zastrzeżono inaczej w projekcie zamówienia zakupu;</w:t>
      </w:r>
    </w:p>
    <w:p w14:paraId="3BF4CD67" w14:textId="52531287" w:rsidR="009302DB" w:rsidRPr="00E9466C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b/>
          <w:sz w:val="20"/>
          <w:szCs w:val="20"/>
          <w:lang w:eastAsia="pl-PL"/>
        </w:rPr>
        <w:t>zaoferowany przedmiot zamówienia spełnia wszystkie wymogi określone przez projekcie zamówienia zakupu;</w:t>
      </w:r>
    </w:p>
    <w:p w14:paraId="3978BF56" w14:textId="17043DA1" w:rsidR="009302DB" w:rsidRPr="00E9466C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b/>
          <w:sz w:val="20"/>
          <w:szCs w:val="20"/>
          <w:lang w:eastAsia="pl-PL"/>
        </w:rPr>
        <w:t>akceptuje postanowienia zawarte w projekcie zamówienia zakupu i w przypadku wyboru oferty zobowiązuje się do przyjęcia zamówienia zakupu złożonego przez Zamawiającego, na warunkach określonych w projekcie zamówienia zakupu, w miejscu i terminie określonym przez Zamawiającego.</w:t>
      </w:r>
    </w:p>
    <w:p w14:paraId="685114B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0993AAF6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01125EF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38D2A53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041812C3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2A946622" w14:textId="77777777" w:rsidR="009302DB" w:rsidRPr="004F41BF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 zakupu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zostanie sporządzone w języku polskim.</w:t>
      </w:r>
    </w:p>
    <w:p w14:paraId="1A1EEF09" w14:textId="40950A04" w:rsidR="009302DB" w:rsidRPr="00E9466C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46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E9466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  <w:r w:rsidRPr="00E946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2FC4E717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2FE22763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20DC620" w14:textId="77777777" w:rsidR="009302DB" w:rsidRPr="008677FB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5768634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F0744CC" w14:textId="77777777" w:rsidR="009302DB" w:rsidRPr="008677FB" w:rsidRDefault="009302DB" w:rsidP="009302D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74E6F9A8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14:paraId="5C04A109" w14:textId="77777777" w:rsidR="009302DB" w:rsidRPr="009374C5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38A2AB9D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</w:t>
      </w:r>
      <w:r w:rsidRPr="00C62BE0">
        <w:rPr>
          <w:rFonts w:ascii="Arial" w:eastAsia="Times New Roman" w:hAnsi="Arial" w:cs="Arial"/>
          <w:sz w:val="20"/>
          <w:szCs w:val="20"/>
          <w:lang w:eastAsia="pl-PL"/>
        </w:rPr>
        <w:t>oferty lub nie załączy wymaganego</w:t>
      </w:r>
      <w:r w:rsidRPr="00C62BE0">
        <w:t xml:space="preserve"> </w:t>
      </w:r>
      <w:r w:rsidRPr="00C62BE0">
        <w:rPr>
          <w:rFonts w:ascii="Arial" w:eastAsia="Times New Roman" w:hAnsi="Arial" w:cs="Arial"/>
          <w:sz w:val="20"/>
          <w:szCs w:val="20"/>
          <w:lang w:eastAsia="pl-PL"/>
        </w:rPr>
        <w:t xml:space="preserve">formularza oferty, Wykonawca ten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539E7B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01F8AD6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C21BFF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75CEDF6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14:paraId="1C5DF78C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5BEE6A15" w14:textId="77777777" w:rsidR="009302DB" w:rsidRPr="00654A3D" w:rsidRDefault="009302DB" w:rsidP="004E01BD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468989E" w14:textId="77777777" w:rsidR="009302DB" w:rsidRPr="00654A3D" w:rsidRDefault="009302DB" w:rsidP="004E01BD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1BB3E24E" w14:textId="77777777" w:rsidR="009302DB" w:rsidRPr="00654A3D" w:rsidRDefault="009302DB" w:rsidP="004E01BD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14:paraId="5EFD9C4E" w14:textId="77777777" w:rsidR="009302DB" w:rsidRPr="00654A3D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2BCB8A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72C22A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więcej Wykonawców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§ 17 ust. 1 Regulaminu oraz </w:t>
      </w:r>
      <w:r w:rsidRPr="00C62BE0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>w pkt 7.1.2. i 7.1.3. SWZ,</w:t>
      </w:r>
      <w:r w:rsidRPr="00C62BE0">
        <w:rPr>
          <w:rFonts w:ascii="Arial" w:eastAsia="Times New Roman" w:hAnsi="Arial" w:cs="Arial"/>
          <w:sz w:val="20"/>
          <w:szCs w:val="20"/>
          <w:lang w:eastAsia="pl-PL"/>
        </w:rPr>
        <w:t xml:space="preserve"> będzie oceniany w odniesieniu do każdego z Wykonawców niezależnie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od sposobu złożenia oświadczenia o braku podstaw wykluczenia.</w:t>
      </w:r>
    </w:p>
    <w:p w14:paraId="53396ED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D5E7E68" w14:textId="45956136" w:rsidR="009302DB" w:rsidRPr="00C62BE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Wykonawca w celu wykazania, iż spełnia wymagane warunki, zobowiązany jest dołączyć do </w:t>
      </w:r>
      <w:r w:rsidRPr="00C62BE0">
        <w:rPr>
          <w:rFonts w:ascii="Arial" w:eastAsia="Times New Roman" w:hAnsi="Arial" w:cs="Arial"/>
          <w:sz w:val="20"/>
          <w:szCs w:val="20"/>
          <w:lang w:eastAsia="pl-PL"/>
        </w:rPr>
        <w:t>oferty wskazane poniżej dokumenty:</w:t>
      </w:r>
    </w:p>
    <w:p w14:paraId="61F9C3E6" w14:textId="7E0E15C8" w:rsidR="009302DB" w:rsidRPr="00C62BE0" w:rsidRDefault="00C62BE0" w:rsidP="009302DB">
      <w:pPr>
        <w:pStyle w:val="Akapitzlist"/>
        <w:numPr>
          <w:ilvl w:val="2"/>
          <w:numId w:val="2"/>
        </w:numPr>
        <w:tabs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45DD3BA6" w14:textId="70CB62AC" w:rsidR="009302DB" w:rsidRPr="00C62BE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C62BE0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53463B20" w14:textId="12C5E2AC" w:rsidR="009302DB" w:rsidRPr="00C62BE0" w:rsidRDefault="00C62BE0" w:rsidP="004E01BD">
      <w:pPr>
        <w:pStyle w:val="Akapitzlist"/>
        <w:numPr>
          <w:ilvl w:val="2"/>
          <w:numId w:val="6"/>
        </w:numPr>
        <w:spacing w:before="120" w:after="120" w:line="240" w:lineRule="auto"/>
        <w:ind w:right="35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48572313" w14:textId="63933DAA" w:rsidR="009302DB" w:rsidRPr="00C62BE0" w:rsidRDefault="009302DB" w:rsidP="009302DB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 do oferty:</w:t>
      </w:r>
    </w:p>
    <w:p w14:paraId="51E971AF" w14:textId="76809939" w:rsidR="009302DB" w:rsidRPr="00C62BE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b/>
          <w:sz w:val="20"/>
          <w:szCs w:val="24"/>
          <w:lang w:eastAsia="pl-PL"/>
        </w:rPr>
        <w:t>8.3.1</w:t>
      </w:r>
      <w:r w:rsidRPr="00C62BE0">
        <w:rPr>
          <w:rFonts w:ascii="Arial" w:eastAsia="Times New Roman" w:hAnsi="Arial" w:cs="Arial"/>
          <w:sz w:val="20"/>
          <w:szCs w:val="24"/>
          <w:lang w:eastAsia="pl-PL"/>
        </w:rPr>
        <w:t xml:space="preserve">. </w:t>
      </w:r>
      <w:r w:rsidR="00C62BE0" w:rsidRPr="00C62BE0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03BB21FE" w14:textId="77777777" w:rsidR="009302DB" w:rsidRPr="00C62BE0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C62BE0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C62BE0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3D13B177" w14:textId="1F06EAF2" w:rsidR="009302DB" w:rsidRPr="00C62BE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 w:rsidRPr="00C62BE0"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 § 17 ust. 1 Regulaminu oraz pkt 7.1.2. i 7.1.3. SWZ i spełnieniu warunków określonych w pkt 7.1. SWZ na formularzu stanowiącym </w:t>
      </w:r>
      <w:r w:rsidRPr="00C62BE0">
        <w:rPr>
          <w:rFonts w:ascii="Arial" w:eastAsia="Times New Roman" w:hAnsi="Arial" w:cs="Arial"/>
          <w:b/>
          <w:sz w:val="20"/>
          <w:szCs w:val="24"/>
          <w:lang w:eastAsia="pl-PL"/>
        </w:rPr>
        <w:t>załącznik nr</w:t>
      </w:r>
      <w:r w:rsidR="00C62BE0" w:rsidRPr="00C62BE0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</w:t>
      </w:r>
      <w:r w:rsidRPr="00C62BE0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 w:rsidRPr="00C62BE0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378BF1CE" w14:textId="77777777" w:rsidR="009302DB" w:rsidRPr="00C62BE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>8.4.2.dokumenty wymienione w pkt 8.1.1., 8.1.2., wspólnie lub przez przynajmniej jeden z podmiotów występujących wspólnie (każdy dokument może dotyczyć innego podmiotu występującego wspólnie);</w:t>
      </w:r>
    </w:p>
    <w:p w14:paraId="0EC841EF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62BE0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C62BE0">
        <w:rPr>
          <w:rFonts w:ascii="Arial" w:eastAsia="Times New Roman" w:hAnsi="Arial" w:cs="Arial"/>
          <w:sz w:val="20"/>
          <w:szCs w:val="24"/>
          <w:lang w:eastAsia="pl-PL"/>
        </w:rPr>
        <w:tab/>
        <w:t xml:space="preserve">pełnomocnictwo do reprezentowania ich w postępowaniu o udzielenie zamówienia albo reprezentowania w postępowaniu i zawarciu umowy (dotyczy także wspólników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spółki cywilnej, o ile reprezentowanie nie wynika z treści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339615FD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FD64C2D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7B3515D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3E93BB7D" w14:textId="77777777" w:rsidR="009302DB" w:rsidRPr="004201C7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8C70E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5AD4BE49" w14:textId="1F0847E0" w:rsidR="009302DB" w:rsidRPr="00C62BE0" w:rsidRDefault="009302DB" w:rsidP="009302DB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Pr="00C62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Pr="00C62B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30</w:t>
      </w:r>
      <w:r w:rsidR="00C62BE0" w:rsidRPr="00C62B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dni</w:t>
      </w:r>
      <w:r w:rsidRPr="00C62BE0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E94EB56" w14:textId="77777777" w:rsidR="009302DB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214FC8A" w14:textId="77777777" w:rsidR="009302DB" w:rsidRPr="000E2E5A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1A28F9C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3101F665" w14:textId="31BC70A7" w:rsidR="009302DB" w:rsidRPr="000B6404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33564AA6" w14:textId="26AB318A" w:rsidR="009302DB" w:rsidRPr="0031539D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07CD546" w14:textId="7E1B6F0F" w:rsidR="009302DB" w:rsidRPr="0031539D" w:rsidRDefault="009302DB" w:rsidP="0031539D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539D">
        <w:rPr>
          <w:rFonts w:ascii="Arial" w:eastAsia="Times New Roman" w:hAnsi="Arial" w:cs="Arial"/>
          <w:sz w:val="20"/>
          <w:szCs w:val="20"/>
          <w:lang w:eastAsia="pl-PL"/>
        </w:rPr>
        <w:t>Podana przez Wykonawcę cena (wynagrodzenie) będzie wynagrodzeniem</w:t>
      </w:r>
      <w:r w:rsidR="0031539D" w:rsidRPr="003153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1539D">
        <w:rPr>
          <w:rFonts w:ascii="Arial" w:eastAsia="Times New Roman" w:hAnsi="Arial" w:cs="Arial"/>
          <w:sz w:val="20"/>
          <w:szCs w:val="20"/>
          <w:lang w:eastAsia="pl-PL"/>
        </w:rPr>
        <w:t xml:space="preserve">umownym. </w:t>
      </w:r>
    </w:p>
    <w:p w14:paraId="200E9581" w14:textId="7C6AA6A5" w:rsidR="009302DB" w:rsidRPr="0031539D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539D">
        <w:rPr>
          <w:rFonts w:ascii="Arial" w:eastAsia="Times New Roman" w:hAnsi="Arial" w:cs="Times New Roman"/>
          <w:sz w:val="20"/>
          <w:szCs w:val="24"/>
          <w:lang w:eastAsia="pl-PL"/>
        </w:rPr>
        <w:t>Cena oferty musi być skalkulowana w sposób jednoznaczny, powinna zawierać wszelkie koszty związane z realizacją przedmiotu zamówienia, ze szczególnym uwzględnieniem warunków realizacji przedmiotu zamówienia opisanych w</w:t>
      </w:r>
      <w:r w:rsidR="0031539D" w:rsidRPr="0031539D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Pr="0031539D">
        <w:rPr>
          <w:rFonts w:ascii="Arial" w:eastAsia="Times New Roman" w:hAnsi="Arial" w:cs="Times New Roman"/>
          <w:sz w:val="20"/>
          <w:szCs w:val="24"/>
          <w:lang w:eastAsia="pl-PL"/>
        </w:rPr>
        <w:t xml:space="preserve">projekcie zamówienia zakupu stanowiącym </w:t>
      </w:r>
      <w:r w:rsidRPr="0031539D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załącznik nr </w:t>
      </w:r>
      <w:r w:rsidR="0031539D" w:rsidRPr="0031539D">
        <w:rPr>
          <w:rFonts w:ascii="Arial" w:eastAsia="Times New Roman" w:hAnsi="Arial" w:cs="Times New Roman"/>
          <w:b/>
          <w:sz w:val="20"/>
          <w:szCs w:val="24"/>
          <w:lang w:eastAsia="pl-PL"/>
        </w:rPr>
        <w:t>2</w:t>
      </w:r>
      <w:r w:rsidRPr="0031539D">
        <w:rPr>
          <w:rFonts w:ascii="Arial" w:eastAsia="Times New Roman" w:hAnsi="Arial" w:cs="Times New Roman"/>
          <w:b/>
          <w:sz w:val="20"/>
          <w:szCs w:val="24"/>
          <w:lang w:eastAsia="pl-PL"/>
        </w:rPr>
        <w:t xml:space="preserve"> do SWZ.</w:t>
      </w:r>
    </w:p>
    <w:p w14:paraId="6A8A3CBE" w14:textId="77777777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14:paraId="54493EC8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18FA5EDE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581626D1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64DBF44B" w14:textId="77777777" w:rsidR="009302DB" w:rsidRPr="004201C7" w:rsidRDefault="009302DB" w:rsidP="009302D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37CF5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291929BF" w14:textId="77777777" w:rsidR="009302DB" w:rsidRPr="004201C7" w:rsidRDefault="009302DB" w:rsidP="009302D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na Platformie </w:t>
      </w:r>
      <w:r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45635DA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44F9EC1" w14:textId="5E7CE576" w:rsidR="00B96101" w:rsidRPr="0031539D" w:rsidRDefault="009302DB" w:rsidP="0031539D">
      <w:pPr>
        <w:pStyle w:val="Akapitzlist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993" w:right="357" w:hanging="50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B96101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2A7D0B4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1A26E11D" w14:textId="77777777" w:rsidR="009302DB" w:rsidRPr="004201C7" w:rsidRDefault="009302DB" w:rsidP="009302D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6096D719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15C6B174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02925AAE" w14:textId="14704B1E" w:rsidR="009302D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ykonawców w poprzednich etapach niniejszego postępowania </w:t>
      </w:r>
      <w:r w:rsidRPr="004D51D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(nr</w:t>
      </w:r>
      <w:r w:rsidR="004D51D1" w:rsidRPr="004D51D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</w:t>
      </w:r>
      <w:r w:rsidR="004D51D1" w:rsidRPr="004D51D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02330/WS/PN/PZP-DRZ-WRS/D/2025</w:t>
      </w:r>
      <w:r w:rsidRPr="004D51D1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)  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pozo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43AD66C7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6E4CC885" w14:textId="1E23C391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571DAEF3" w14:textId="5A5269E6" w:rsidR="009302DB" w:rsidRPr="004D51D1" w:rsidRDefault="009302DB" w:rsidP="001A220F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51D1">
        <w:rPr>
          <w:rFonts w:ascii="Arial" w:eastAsia="Times New Roman" w:hAnsi="Arial" w:cs="Arial"/>
          <w:sz w:val="20"/>
          <w:szCs w:val="20"/>
          <w:lang w:eastAsia="pl-PL"/>
        </w:rPr>
        <w:t>Projekt zamówienia zakupu</w:t>
      </w:r>
      <w:r w:rsidR="001A220F" w:rsidRPr="004D51D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1539D"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 (załącznik nr 2)</w:t>
      </w:r>
    </w:p>
    <w:p w14:paraId="28CD7180" w14:textId="6760B10F" w:rsidR="009302DB" w:rsidRPr="004D51D1" w:rsidRDefault="0031539D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Oświadczenie </w:t>
      </w:r>
      <w:r w:rsidR="001A220F"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9302DB"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</w:t>
      </w:r>
      <w:r w:rsidR="004D51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D51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302DB" w:rsidRPr="004D51D1">
        <w:rPr>
          <w:rFonts w:ascii="Arial" w:eastAsia="Times New Roman" w:hAnsi="Arial" w:cs="Arial"/>
          <w:sz w:val="20"/>
          <w:szCs w:val="20"/>
          <w:lang w:eastAsia="pl-PL"/>
        </w:rPr>
        <w:t>(załącznik nr 3)</w:t>
      </w:r>
    </w:p>
    <w:p w14:paraId="30F8A3D2" w14:textId="77777777" w:rsidR="009302DB" w:rsidRDefault="009302DB" w:rsidP="009302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4809F6D" w14:textId="77777777" w:rsidR="0063347B" w:rsidRDefault="0063347B" w:rsidP="0063347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br/>
        <w:t>W M.ST. WARSZAWIE S.A. W PROCESIE UDZIELANIA ZAMÓWIEŃ PUBLICZNYCH</w:t>
      </w:r>
    </w:p>
    <w:p w14:paraId="5570B991" w14:textId="77777777" w:rsidR="0063347B" w:rsidRPr="001C1B13" w:rsidRDefault="0063347B" w:rsidP="0063347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08BC684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0" w:name="_Hlk164434688"/>
      <w:r w:rsidRPr="001C1B13">
        <w:rPr>
          <w:rFonts w:ascii="Arial" w:hAnsi="Arial" w:cs="Arial"/>
          <w:sz w:val="20"/>
          <w:szCs w:val="20"/>
          <w:lang w:eastAsia="pl-PL"/>
        </w:rPr>
        <w:t>Pani/Pana</w:t>
      </w:r>
      <w:bookmarkEnd w:id="0"/>
      <w:r w:rsidRPr="001C1B13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6D4BA3CC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1C1B13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7" w:history="1">
        <w:r w:rsidRPr="001C1B13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1C1B13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9D7ADE4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3236C325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79E92892" w14:textId="77777777" w:rsidR="0063347B" w:rsidRPr="001C1B13" w:rsidRDefault="0063347B" w:rsidP="004E01BD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C669D8" w14:textId="77777777" w:rsidR="0063347B" w:rsidRPr="001C1B13" w:rsidRDefault="0063347B" w:rsidP="004E01BD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56D7403C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</w:t>
      </w:r>
      <w:r w:rsidRPr="001C1B13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1AC8238E" w14:textId="77777777" w:rsidR="0063347B" w:rsidRPr="001C1B13" w:rsidRDefault="0063347B" w:rsidP="004E01BD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0B08B0CB" w14:textId="77777777" w:rsidR="0063347B" w:rsidRPr="001C1B13" w:rsidRDefault="0063347B" w:rsidP="004E01BD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677303AE" w14:textId="77777777" w:rsidR="0063347B" w:rsidRPr="001C1B13" w:rsidRDefault="0063347B" w:rsidP="004E01BD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4261234C" w14:textId="77777777" w:rsidR="0063347B" w:rsidRPr="001C1B13" w:rsidRDefault="0063347B" w:rsidP="004E01BD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2393E278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Obowiązek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B63D07C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1C1B13">
        <w:rPr>
          <w:rFonts w:ascii="Arial" w:hAnsi="Arial" w:cs="Arial"/>
          <w:sz w:val="20"/>
          <w:szCs w:val="20"/>
          <w:lang w:eastAsia="pl-PL"/>
        </w:rPr>
        <w:t>Pana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1C1B13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3F421C68" w14:textId="77777777" w:rsidR="0063347B" w:rsidRPr="001C1B13" w:rsidRDefault="0063347B" w:rsidP="004E01BD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6648A941" w14:textId="77777777" w:rsidR="0063347B" w:rsidRPr="001C1B13" w:rsidRDefault="0063347B" w:rsidP="004E01BD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C921CE6" w14:textId="77777777" w:rsidR="0063347B" w:rsidRPr="001C1B13" w:rsidRDefault="0063347B" w:rsidP="004E01BD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C1B1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5C6B67D0" w14:textId="77777777" w:rsidR="0063347B" w:rsidRPr="001C1B13" w:rsidRDefault="0063347B" w:rsidP="004E01BD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7A829D" w14:textId="77777777" w:rsidR="0063347B" w:rsidRPr="001C1B13" w:rsidRDefault="0063347B" w:rsidP="004E01BD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9F171AA" w14:textId="77777777" w:rsidR="0063347B" w:rsidRPr="001C1B13" w:rsidRDefault="0063347B" w:rsidP="004E01BD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22C0E069" w14:textId="2D4DFE2B" w:rsidR="009302DB" w:rsidRDefault="0063347B" w:rsidP="0063347B">
      <w:pP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 w:rsidR="009302D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br w:type="page"/>
      </w:r>
    </w:p>
    <w:p w14:paraId="5C6DDC48" w14:textId="77777777" w:rsidR="009302DB" w:rsidRPr="00A65E5C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nr 1 do SWZ</w:t>
      </w:r>
    </w:p>
    <w:p w14:paraId="7DA8A29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971DB3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2FF4742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017B59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CDB31E2" w14:textId="77777777" w:rsidR="004D51D1" w:rsidRPr="00D3621B" w:rsidRDefault="004D51D1" w:rsidP="004D51D1">
      <w:pPr>
        <w:spacing w:after="0"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>Dostawa namiotów</w:t>
      </w:r>
    </w:p>
    <w:p w14:paraId="3015A1F1" w14:textId="77777777" w:rsidR="004D51D1" w:rsidRPr="00C701D4" w:rsidRDefault="004D51D1" w:rsidP="004E01BD">
      <w:pPr>
        <w:pStyle w:val="Akapitzlist"/>
        <w:numPr>
          <w:ilvl w:val="0"/>
          <w:numId w:val="12"/>
        </w:numPr>
        <w:spacing w:after="0" w:line="276" w:lineRule="auto"/>
        <w:ind w:left="426" w:hanging="426"/>
        <w:contextualSpacing w:val="0"/>
        <w:rPr>
          <w:rFonts w:ascii="Arial" w:eastAsia="Calibri" w:hAnsi="Arial" w:cs="Arial"/>
          <w:b/>
        </w:rPr>
      </w:pPr>
      <w:r w:rsidRPr="00C701D4">
        <w:rPr>
          <w:rFonts w:ascii="Arial" w:eastAsia="Calibri" w:hAnsi="Arial" w:cs="Arial"/>
          <w:b/>
        </w:rPr>
        <w:t>Zakres dostawy:</w:t>
      </w:r>
    </w:p>
    <w:p w14:paraId="48F25F8F" w14:textId="77777777" w:rsidR="004D51D1" w:rsidRPr="00270FDB" w:rsidRDefault="004D51D1" w:rsidP="004D51D1">
      <w:pPr>
        <w:spacing w:line="276" w:lineRule="auto"/>
        <w:rPr>
          <w:rFonts w:ascii="Arial" w:hAnsi="Arial" w:cs="Arial"/>
          <w:b/>
          <w:color w:val="00B050"/>
        </w:rPr>
      </w:pPr>
    </w:p>
    <w:tbl>
      <w:tblPr>
        <w:tblW w:w="5479" w:type="pct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345"/>
        <w:gridCol w:w="998"/>
        <w:gridCol w:w="1695"/>
        <w:gridCol w:w="2128"/>
      </w:tblGrid>
      <w:tr w:rsidR="004D51D1" w:rsidRPr="00926875" w14:paraId="7E9CCB84" w14:textId="77777777" w:rsidTr="00CB0014">
        <w:trPr>
          <w:trHeight w:val="1484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48D5F5" w14:textId="77777777" w:rsidR="004D51D1" w:rsidRPr="00926875" w:rsidRDefault="004D51D1" w:rsidP="00CB0014">
            <w:pPr>
              <w:ind w:right="-108"/>
              <w:jc w:val="center"/>
              <w:rPr>
                <w:rFonts w:ascii="Arial" w:hAnsi="Arial" w:cs="Arial"/>
                <w:b/>
              </w:rPr>
            </w:pPr>
            <w:bookmarkStart w:id="1" w:name="_Hlk213911757"/>
            <w:proofErr w:type="spellStart"/>
            <w:r w:rsidRPr="00926875"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44C5C9" w14:textId="77777777" w:rsidR="004D51D1" w:rsidRPr="00926875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26875">
              <w:rPr>
                <w:rFonts w:ascii="Arial" w:hAnsi="Arial" w:cs="Arial"/>
                <w:b/>
                <w:color w:val="000000"/>
              </w:rPr>
              <w:t xml:space="preserve">Asortyment – opis parametrów 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64892F" w14:textId="77777777" w:rsidR="004D51D1" w:rsidRPr="00926875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Liczba</w:t>
            </w:r>
            <w:r w:rsidRPr="00926875">
              <w:rPr>
                <w:rFonts w:ascii="Arial" w:hAnsi="Arial" w:cs="Arial"/>
                <w:b/>
                <w:color w:val="000000"/>
              </w:rPr>
              <w:t xml:space="preserve"> [</w:t>
            </w:r>
            <w:r w:rsidRPr="00AF707C">
              <w:rPr>
                <w:rFonts w:ascii="Arial" w:hAnsi="Arial" w:cs="Arial"/>
                <w:b/>
                <w:color w:val="000000"/>
              </w:rPr>
              <w:t>szt.</w:t>
            </w:r>
            <w:r w:rsidRPr="00926875">
              <w:rPr>
                <w:rFonts w:ascii="Arial" w:hAnsi="Arial" w:cs="Arial"/>
                <w:b/>
                <w:color w:val="000000"/>
              </w:rPr>
              <w:t>]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FAFC2" w14:textId="77777777" w:rsidR="004D51D1" w:rsidRDefault="004D51D1" w:rsidP="00CB0014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54367D97" w14:textId="77777777" w:rsidR="004D51D1" w:rsidRPr="00926875" w:rsidRDefault="004D51D1" w:rsidP="00CB0014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FF0000"/>
              </w:rPr>
            </w:pPr>
            <w:r w:rsidRPr="00926875">
              <w:rPr>
                <w:rFonts w:ascii="Arial" w:hAnsi="Arial" w:cs="Arial"/>
                <w:b/>
                <w:color w:val="000000"/>
              </w:rPr>
              <w:t>Dla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CFB12" w14:textId="77777777" w:rsidR="004D51D1" w:rsidRDefault="004D51D1" w:rsidP="00CB0014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5AB8CCFC" w14:textId="77777777" w:rsidR="004D51D1" w:rsidRPr="00A325F2" w:rsidRDefault="004D51D1" w:rsidP="00CB0014">
            <w:pPr>
              <w:spacing w:line="276" w:lineRule="auto"/>
              <w:rPr>
                <w:rFonts w:ascii="Arial" w:eastAsia="Calibri" w:hAnsi="Arial" w:cs="Arial"/>
                <w:b/>
                <w:color w:val="FF0000"/>
                <w:highlight w:val="yellow"/>
              </w:rPr>
            </w:pPr>
            <w:r w:rsidRPr="00270FDB">
              <w:rPr>
                <w:rFonts w:ascii="Arial" w:hAnsi="Arial" w:cs="Arial"/>
                <w:b/>
              </w:rPr>
              <w:t>Miejsce dostawy</w:t>
            </w:r>
            <w:r w:rsidRPr="00270FDB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4D51D1" w:rsidRPr="00926875" w14:paraId="4D9499B2" w14:textId="77777777" w:rsidTr="00CB0014">
        <w:trPr>
          <w:trHeight w:val="318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87D57" w14:textId="77777777" w:rsidR="004D51D1" w:rsidRPr="00926875" w:rsidRDefault="004D51D1" w:rsidP="00CB00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4C24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Namiot spawalniczy </w:t>
            </w:r>
          </w:p>
          <w:p w14:paraId="4ECF039A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wykonana w 100% z twardego aluminium, rozkładana ( namiot błyskawiczny) </w:t>
            </w:r>
          </w:p>
          <w:p w14:paraId="76CA14F7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Profil nogi o średnicy min. 40mm, grubość ścianki aluminium 2mm.</w:t>
            </w:r>
          </w:p>
          <w:p w14:paraId="419348C2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Łączniki wykonane z odlewu aluminium.</w:t>
            </w:r>
          </w:p>
          <w:p w14:paraId="4A5B0C39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Regulacja wysokości nóg.</w:t>
            </w:r>
          </w:p>
          <w:p w14:paraId="21F0C711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skręcana </w:t>
            </w:r>
            <w:proofErr w:type="spellStart"/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samokontrującymi</w:t>
            </w:r>
            <w:proofErr w:type="spellEnd"/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 śrubami.</w:t>
            </w:r>
          </w:p>
          <w:p w14:paraId="2D11A148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Aluminiowa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stopka nogi o średnicy min. 5cm</w:t>
            </w:r>
          </w:p>
          <w:p w14:paraId="18651349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Łatwy system montażu ścian (4 ściany)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zamek błyskawiczny, napy lub rzep</w:t>
            </w:r>
          </w:p>
          <w:p w14:paraId="78A19FF9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Metalowe pierścienie w konstrukcji do mocowania odciągów.</w:t>
            </w:r>
          </w:p>
          <w:p w14:paraId="6B830618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 xml:space="preserve">Stalowe, </w:t>
            </w:r>
            <w:proofErr w:type="spellStart"/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>demontowalne</w:t>
            </w:r>
            <w:proofErr w:type="spellEnd"/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 xml:space="preserve"> kółka z łożyskiem umożliwiające transport i rozkładanie stelaża</w:t>
            </w:r>
          </w:p>
          <w:p w14:paraId="1C8DC3A0" w14:textId="77777777" w:rsidR="004D51D1" w:rsidRPr="00153A02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Konstrukcja odporna na wiatr</w:t>
            </w:r>
          </w:p>
          <w:p w14:paraId="0596A32D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Śledzie kotwiczące do podłoża </w:t>
            </w:r>
          </w:p>
          <w:p w14:paraId="7EFEA4D9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Wodoodporny materiał </w:t>
            </w:r>
          </w:p>
          <w:p w14:paraId="0A071F2F" w14:textId="77777777" w:rsidR="004D51D1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Szerokość 4m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(+/- 0,05m)</w:t>
            </w:r>
          </w:p>
          <w:p w14:paraId="4E43F569" w14:textId="77777777" w:rsidR="004D51D1" w:rsidRPr="00153A02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Długość 4m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(+/- 0,05m)</w:t>
            </w:r>
          </w:p>
          <w:p w14:paraId="202AA4D9" w14:textId="77777777" w:rsidR="004D51D1" w:rsidRPr="00D3621B" w:rsidRDefault="004D51D1" w:rsidP="004E01B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Wysokość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>min. 2,5m max. 4.05m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2DB4C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3AA81" w14:textId="77777777" w:rsidR="004D51D1" w:rsidRPr="00E86B75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>ZSW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0408" w14:textId="77777777" w:rsidR="004D51D1" w:rsidRPr="00D3621B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 xml:space="preserve">Magazyn M010 </w:t>
            </w:r>
          </w:p>
        </w:tc>
      </w:tr>
      <w:tr w:rsidR="004D51D1" w:rsidRPr="00926875" w14:paraId="0AA2AE6A" w14:textId="77777777" w:rsidTr="00CB0014">
        <w:trPr>
          <w:trHeight w:val="318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925FE" w14:textId="77777777" w:rsidR="004D51D1" w:rsidRPr="00926875" w:rsidRDefault="004D51D1" w:rsidP="00CB00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3636F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Namiot spawalniczy </w:t>
            </w:r>
          </w:p>
          <w:p w14:paraId="3A5A4ADA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wykonana w 100% z twardego aluminium, rozkładana ( namiot błyskawiczny) </w:t>
            </w:r>
          </w:p>
          <w:p w14:paraId="34F66982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Profil nogi o średnicy min. 40mm, grubość ścianki aluminium 2mm.</w:t>
            </w:r>
          </w:p>
          <w:p w14:paraId="6C3A71AC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Łączniki wykonane z odlewu aluminium.</w:t>
            </w:r>
          </w:p>
          <w:p w14:paraId="1927BE56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Regulacja wysokości nóg.</w:t>
            </w:r>
          </w:p>
          <w:p w14:paraId="24BD9D9E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Konstrukcja skręcana </w:t>
            </w:r>
            <w:proofErr w:type="spellStart"/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samokontrującymi</w:t>
            </w:r>
            <w:proofErr w:type="spellEnd"/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 śrubami.</w:t>
            </w:r>
          </w:p>
          <w:p w14:paraId="19548EF7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Aluminiowa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stopka nogi o średnicy min. 5cm</w:t>
            </w:r>
          </w:p>
          <w:p w14:paraId="5BFD6807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Łatwy system montażu ścian (4 ściany)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zamek błyskawiczny, napy lub rzep</w:t>
            </w:r>
          </w:p>
          <w:p w14:paraId="238CCDA1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Metalowe pierścienie w konstrukcji do mocowania odciągów.</w:t>
            </w:r>
          </w:p>
          <w:p w14:paraId="6BB96158" w14:textId="77777777" w:rsidR="004D51D1" w:rsidRPr="004B111A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 xml:space="preserve">Stalowe, </w:t>
            </w:r>
            <w:proofErr w:type="spellStart"/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>demontowalne</w:t>
            </w:r>
            <w:proofErr w:type="spellEnd"/>
            <w:r w:rsidRPr="00153A02">
              <w:rPr>
                <w:rFonts w:ascii="Arial" w:hAnsi="Arial" w:cs="Arial"/>
                <w:color w:val="000000"/>
                <w:sz w:val="20"/>
                <w:szCs w:val="20"/>
              </w:rPr>
              <w:t xml:space="preserve"> kółka z łożyskiem umożliwiające transport i rozkładanie stelaża</w:t>
            </w:r>
            <w:r w:rsidRPr="004B111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1D84E3A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Konstrukcja odporna na wiatr</w:t>
            </w:r>
          </w:p>
          <w:p w14:paraId="223DD838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Śledzie kotwiczące do podłoża </w:t>
            </w:r>
          </w:p>
          <w:p w14:paraId="399CAB52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Wodoodporny materiał </w:t>
            </w:r>
          </w:p>
          <w:p w14:paraId="4A652D7F" w14:textId="77777777" w:rsidR="004D51D1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Szerokość 3m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(+/- 0,05m)</w:t>
            </w:r>
          </w:p>
          <w:p w14:paraId="268F50A2" w14:textId="77777777" w:rsidR="004D51D1" w:rsidRPr="007A2F6B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2F6B">
              <w:rPr>
                <w:rFonts w:ascii="Arial" w:hAnsi="Arial" w:cs="Arial"/>
                <w:color w:val="000000"/>
                <w:sz w:val="20"/>
                <w:szCs w:val="20"/>
              </w:rPr>
              <w:t>Długość 3m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(+/- 0,05m)</w:t>
            </w:r>
          </w:p>
          <w:p w14:paraId="6315151D" w14:textId="77777777" w:rsidR="004D51D1" w:rsidRPr="00D3621B" w:rsidRDefault="004D51D1" w:rsidP="004E01B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Wysokość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A2F6B">
              <w:rPr>
                <w:rFonts w:ascii="Arial" w:hAnsi="Arial" w:cs="Arial"/>
                <w:color w:val="000000"/>
                <w:sz w:val="20"/>
                <w:szCs w:val="20"/>
              </w:rPr>
              <w:t>min. 2,50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7A2F6B">
              <w:rPr>
                <w:rFonts w:ascii="Arial" w:hAnsi="Arial" w:cs="Arial"/>
                <w:color w:val="000000"/>
                <w:sz w:val="20"/>
                <w:szCs w:val="20"/>
              </w:rPr>
              <w:t xml:space="preserve"> max 3,6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7F791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13D16" w14:textId="77777777" w:rsidR="004D51D1" w:rsidRPr="00E86B75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>ZSW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12C71" w14:textId="77777777" w:rsidR="004D51D1" w:rsidRPr="00D3621B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 xml:space="preserve">Magazyn M010 </w:t>
            </w:r>
          </w:p>
        </w:tc>
      </w:tr>
      <w:tr w:rsidR="004D51D1" w:rsidRPr="00926875" w14:paraId="22C5B87A" w14:textId="77777777" w:rsidTr="00CB0014">
        <w:trPr>
          <w:trHeight w:val="318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9D74D" w14:textId="77777777" w:rsidR="004D51D1" w:rsidRPr="00926875" w:rsidRDefault="004D51D1" w:rsidP="00CB00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560B0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Namiot spawalniczy </w:t>
            </w:r>
          </w:p>
          <w:p w14:paraId="4FAB3739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wykonana w 100% z twardego aluminium, rozkładana ( namiot błyskawiczny) </w:t>
            </w:r>
          </w:p>
          <w:p w14:paraId="76726623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Profil nogi o średnicy min. 40mm, grubość ścianki aluminium 2mm.</w:t>
            </w:r>
          </w:p>
          <w:p w14:paraId="1DC54427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Łączniki wykonane z odlewu aluminium.</w:t>
            </w:r>
          </w:p>
          <w:p w14:paraId="33D45453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Regulacja wysokości nóg.</w:t>
            </w:r>
          </w:p>
          <w:p w14:paraId="73B3CAEB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Konstrukcja skręcana </w:t>
            </w:r>
            <w:proofErr w:type="spellStart"/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samokontrującymi</w:t>
            </w:r>
            <w:proofErr w:type="spellEnd"/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 śrubami.</w:t>
            </w:r>
          </w:p>
          <w:p w14:paraId="537C803F" w14:textId="77777777" w:rsidR="004D51D1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Aluminiowa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stopka nogi o średnicy min. 5cm</w:t>
            </w:r>
          </w:p>
          <w:p w14:paraId="6A50D9DC" w14:textId="77777777" w:rsidR="004D51D1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Łatwy system montażu ścian (4 ściany)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zamek błyskawiczny, napy lub rzep</w:t>
            </w:r>
          </w:p>
          <w:p w14:paraId="3AC2B91E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Metalowe pierścienie w konstrukcji do mocowania odciągów.</w:t>
            </w:r>
          </w:p>
          <w:p w14:paraId="5B4498D3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Konstrukcja odporna na wiatr</w:t>
            </w:r>
          </w:p>
          <w:p w14:paraId="71A7CA30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Śledzie kotwiczące do podłoża </w:t>
            </w:r>
          </w:p>
          <w:p w14:paraId="4D049716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Wodoodporny materiał </w:t>
            </w:r>
          </w:p>
          <w:p w14:paraId="44250660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Szerokość 2.5m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292C7F">
              <w:rPr>
                <w:rFonts w:ascii="Arial" w:hAnsi="Arial" w:cs="Arial"/>
                <w:color w:val="000000"/>
                <w:sz w:val="20"/>
                <w:szCs w:val="20"/>
              </w:rPr>
              <w:t>min. 2,40m max. 2,55m</w:t>
            </w:r>
          </w:p>
          <w:p w14:paraId="5B72737B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Długość 2.5m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292C7F">
              <w:rPr>
                <w:rFonts w:ascii="Arial" w:hAnsi="Arial" w:cs="Arial"/>
                <w:color w:val="000000"/>
                <w:sz w:val="20"/>
                <w:szCs w:val="20"/>
              </w:rPr>
              <w:t>min. 2,40m ma. 2,55m</w:t>
            </w:r>
          </w:p>
          <w:p w14:paraId="50C51105" w14:textId="77777777" w:rsidR="004D51D1" w:rsidRPr="00D3621B" w:rsidRDefault="004D51D1" w:rsidP="004E01B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Wysokość </w:t>
            </w:r>
            <w:r w:rsidRPr="00292C7F">
              <w:rPr>
                <w:rFonts w:ascii="Arial" w:hAnsi="Arial" w:cs="Arial"/>
                <w:color w:val="000000"/>
                <w:sz w:val="20"/>
                <w:szCs w:val="20"/>
              </w:rPr>
              <w:t>min. 2m max 3,05m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AD6C4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DF0E7" w14:textId="77777777" w:rsidR="004D51D1" w:rsidRPr="00E86B75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>ZSW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7D46" w14:textId="77777777" w:rsidR="004D51D1" w:rsidRPr="00D3621B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 xml:space="preserve">Magazyn M010 </w:t>
            </w:r>
          </w:p>
        </w:tc>
      </w:tr>
      <w:tr w:rsidR="004D51D1" w:rsidRPr="00926875" w14:paraId="041BEEA9" w14:textId="77777777" w:rsidTr="00CB0014">
        <w:trPr>
          <w:trHeight w:val="318"/>
        </w:trPr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2F631" w14:textId="77777777" w:rsidR="004D51D1" w:rsidRPr="00926875" w:rsidRDefault="004D51D1" w:rsidP="00CB001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2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B6F6C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Namiot ochronny</w:t>
            </w:r>
          </w:p>
          <w:p w14:paraId="601E4FDC" w14:textId="77777777" w:rsidR="004D51D1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Waga: 10 kg, (+/- 10%)</w:t>
            </w:r>
          </w:p>
          <w:p w14:paraId="05EA8BA8" w14:textId="77777777" w:rsidR="004D51D1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Wymiary segmentu: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1,8 m, (+/- 10%)</w:t>
            </w:r>
          </w:p>
          <w:p w14:paraId="11FC729E" w14:textId="77777777" w:rsidR="004D51D1" w:rsidRPr="00292C7F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C7F"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segmentów: 4 </w:t>
            </w:r>
          </w:p>
          <w:p w14:paraId="1CC5CEEC" w14:textId="77777777" w:rsidR="004D51D1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Wymiary rozłożone: 1,8 x 1,8 x 1,8 m, (+/- 10%)</w:t>
            </w:r>
          </w:p>
          <w:p w14:paraId="6B9FFE10" w14:textId="77777777" w:rsidR="004D51D1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Wymiary transportowe: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1,4 x 0,25 x 0,25, (+/- 10%)</w:t>
            </w:r>
          </w:p>
          <w:p w14:paraId="73E28CD8" w14:textId="77777777" w:rsidR="004D51D1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Czas rozłożenia/złożenia: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152A9">
              <w:rPr>
                <w:rFonts w:ascii="Arial" w:hAnsi="Arial" w:cs="Arial"/>
                <w:color w:val="000000"/>
                <w:sz w:val="20"/>
                <w:szCs w:val="20"/>
              </w:rPr>
              <w:t>180 s,  (+/- 10%)</w:t>
            </w:r>
          </w:p>
          <w:p w14:paraId="55421D00" w14:textId="77777777" w:rsidR="004D51D1" w:rsidRPr="00D3621B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Stelaż materiał: włókno szklane,</w:t>
            </w:r>
          </w:p>
          <w:p w14:paraId="645F5D71" w14:textId="77777777" w:rsidR="004D51D1" w:rsidRPr="00D3621B" w:rsidRDefault="004D51D1" w:rsidP="004E01B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621B">
              <w:rPr>
                <w:rFonts w:ascii="Arial" w:hAnsi="Arial" w:cs="Arial"/>
                <w:color w:val="000000"/>
                <w:sz w:val="20"/>
                <w:szCs w:val="20"/>
              </w:rPr>
              <w:t>Poszycie materiał: poliester</w:t>
            </w:r>
          </w:p>
        </w:tc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0AD17" w14:textId="77777777" w:rsidR="004D51D1" w:rsidRPr="00EB6AB7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6AB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D1A8D" w14:textId="77777777" w:rsidR="004D51D1" w:rsidRPr="00E86B75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>ZSW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09333" w14:textId="77777777" w:rsidR="004D51D1" w:rsidRPr="00D3621B" w:rsidRDefault="004D51D1" w:rsidP="00CB00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6B75">
              <w:rPr>
                <w:rFonts w:ascii="Arial" w:hAnsi="Arial" w:cs="Arial"/>
                <w:color w:val="000000"/>
                <w:sz w:val="20"/>
                <w:szCs w:val="20"/>
              </w:rPr>
              <w:t xml:space="preserve">Magazyn M010 </w:t>
            </w:r>
          </w:p>
        </w:tc>
      </w:tr>
      <w:bookmarkEnd w:id="1"/>
    </w:tbl>
    <w:p w14:paraId="3E9F88DC" w14:textId="77777777" w:rsidR="004D51D1" w:rsidRPr="006F5C07" w:rsidRDefault="004D51D1" w:rsidP="004D51D1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</w:rPr>
      </w:pPr>
    </w:p>
    <w:p w14:paraId="095233FF" w14:textId="77777777" w:rsidR="004D51D1" w:rsidRDefault="004D51D1" w:rsidP="004E01BD">
      <w:pPr>
        <w:pStyle w:val="Akapitzlist"/>
        <w:numPr>
          <w:ilvl w:val="0"/>
          <w:numId w:val="12"/>
        </w:numPr>
        <w:spacing w:after="0" w:line="276" w:lineRule="auto"/>
        <w:ind w:left="426" w:hanging="426"/>
        <w:rPr>
          <w:rFonts w:ascii="Arial" w:hAnsi="Arial" w:cs="Arial"/>
        </w:rPr>
      </w:pPr>
      <w:r w:rsidRPr="00CF1581">
        <w:rPr>
          <w:rFonts w:ascii="Arial" w:hAnsi="Arial" w:cs="Arial"/>
          <w:b/>
        </w:rPr>
        <w:t>Termin realizacji</w:t>
      </w:r>
      <w:r w:rsidRPr="00CF158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w ciągu 14 dni od momentu zamówienia ale nie później niż do 31.12.2025r.</w:t>
      </w:r>
    </w:p>
    <w:p w14:paraId="31A16979" w14:textId="77777777" w:rsidR="004D51D1" w:rsidRDefault="004D51D1" w:rsidP="004D51D1">
      <w:pPr>
        <w:pStyle w:val="Akapitzlist"/>
        <w:spacing w:line="276" w:lineRule="auto"/>
        <w:ind w:left="426"/>
        <w:rPr>
          <w:rFonts w:ascii="Arial" w:hAnsi="Arial" w:cs="Arial"/>
          <w:b/>
        </w:rPr>
      </w:pPr>
      <w:r w:rsidRPr="00270FDB">
        <w:rPr>
          <w:rFonts w:ascii="Arial" w:hAnsi="Arial" w:cs="Arial"/>
          <w:b/>
        </w:rPr>
        <w:t>Miejsce dostawy</w:t>
      </w:r>
      <w:r>
        <w:rPr>
          <w:rFonts w:ascii="Arial" w:hAnsi="Arial" w:cs="Arial"/>
          <w:b/>
        </w:rPr>
        <w:t>:</w:t>
      </w:r>
    </w:p>
    <w:p w14:paraId="18580467" w14:textId="77777777" w:rsidR="004D51D1" w:rsidRPr="00D3621B" w:rsidRDefault="004D51D1" w:rsidP="004E01BD">
      <w:pPr>
        <w:pStyle w:val="Akapitzlist"/>
        <w:numPr>
          <w:ilvl w:val="0"/>
          <w:numId w:val="17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Magazyn M010</w:t>
      </w:r>
      <w:r>
        <w:rPr>
          <w:rFonts w:ascii="Arial" w:hAnsi="Arial" w:cs="Arial"/>
        </w:rPr>
        <w:t xml:space="preserve">, 00-454 Warszawa, ul. St. </w:t>
      </w:r>
      <w:proofErr w:type="spellStart"/>
      <w:r>
        <w:rPr>
          <w:rFonts w:ascii="Arial" w:hAnsi="Arial" w:cs="Arial"/>
        </w:rPr>
        <w:t>Mikkego</w:t>
      </w:r>
      <w:proofErr w:type="spellEnd"/>
      <w:r>
        <w:rPr>
          <w:rFonts w:ascii="Arial" w:hAnsi="Arial" w:cs="Arial"/>
        </w:rPr>
        <w:t xml:space="preserve"> 4; dostawa (pon. – pt. – z wyjątkiem dni ustawowo wolnych od pracy) w godzinach 7:00 -13:00</w:t>
      </w:r>
    </w:p>
    <w:p w14:paraId="03AD94CD" w14:textId="77777777" w:rsidR="004D51D1" w:rsidRDefault="004D51D1" w:rsidP="004D51D1">
      <w:pPr>
        <w:pStyle w:val="Akapitzlist"/>
        <w:spacing w:line="276" w:lineRule="auto"/>
        <w:ind w:left="786"/>
        <w:rPr>
          <w:rFonts w:ascii="Arial" w:hAnsi="Arial" w:cs="Arial"/>
          <w:b/>
          <w:bCs/>
        </w:rPr>
      </w:pPr>
    </w:p>
    <w:p w14:paraId="389EEE2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423F94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31F1D3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BAFB91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F5B99F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2E7BE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556C8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A31FFD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30B1C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621BF04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A9E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6EABD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C210C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0A36F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EBCD6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33547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73D0D4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32929E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2F719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6269969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1D810E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90D8439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9666C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2F202F7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9687E65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8C5B92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45D743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04175A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A4A1B5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807DCD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0B09647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181D7A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D3B8599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  <w:r w:rsidRPr="004201C7"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tab/>
      </w:r>
    </w:p>
    <w:p w14:paraId="4F812D8D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9BD5470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F5D1AD6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1DB6EE5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A39F0EE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DC949C" w14:textId="77777777" w:rsidR="009302DB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4A679C3" w14:textId="77777777" w:rsidR="009302DB" w:rsidRPr="00A65E5C" w:rsidRDefault="009302DB" w:rsidP="009302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>
        <w:rPr>
          <w:rFonts w:ascii="Arial" w:eastAsia="Times New Roman" w:hAnsi="Arial" w:cs="Arial"/>
          <w:b/>
          <w:i/>
          <w:lang w:eastAsia="pl-PL"/>
        </w:rPr>
        <w:t>r 2 do SWZ</w:t>
      </w:r>
    </w:p>
    <w:p w14:paraId="7199FF23" w14:textId="77777777" w:rsidR="009302DB" w:rsidRDefault="009302DB" w:rsidP="009302DB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2D2B2FF3" w14:textId="77777777" w:rsidR="004D51D1" w:rsidRPr="00D50BC3" w:rsidRDefault="004D51D1" w:rsidP="004D51D1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68C7BF" wp14:editId="27C3C62D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C829B" w14:textId="77777777" w:rsidR="004D51D1" w:rsidRPr="002D7B97" w:rsidRDefault="004D51D1" w:rsidP="004D51D1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496B5916" w14:textId="77777777" w:rsidR="004D51D1" w:rsidRPr="00195D8E" w:rsidRDefault="004D51D1" w:rsidP="004D51D1">
                            <w:pPr>
                              <w:pStyle w:val="Akapitzlist"/>
                              <w:spacing w:before="120"/>
                              <w:ind w:left="0"/>
                              <w:contextualSpacing w:val="0"/>
                              <w:jc w:val="both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/WS/PN/PZP-DRZ-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…..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/D/202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14:paraId="36458699" w14:textId="77777777" w:rsidR="004D51D1" w:rsidRPr="002D7B97" w:rsidRDefault="004D51D1" w:rsidP="004D51D1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8C7BF" id="Prostokąt 1" o:spid="_x0000_s1026" style="position:absolute;left:0;text-align:left;margin-left:-38.95pt;margin-top:8.5pt;width:243pt;height:4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">
                <v:textbox>
                  <w:txbxContent>
                    <w:p w14:paraId="413C829B" w14:textId="77777777" w:rsidR="004D51D1" w:rsidRPr="002D7B97" w:rsidRDefault="004D51D1" w:rsidP="004D51D1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496B5916" w14:textId="77777777" w:rsidR="004D51D1" w:rsidRPr="00195D8E" w:rsidRDefault="004D51D1" w:rsidP="004D51D1">
                      <w:pPr>
                        <w:pStyle w:val="Akapitzlist"/>
                        <w:spacing w:before="120"/>
                        <w:ind w:left="0"/>
                        <w:contextualSpacing w:val="0"/>
                        <w:jc w:val="both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…….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/WS/PN/PZP-DRZ-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…..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/D/202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..</w:t>
                      </w:r>
                    </w:p>
                    <w:p w14:paraId="36458699" w14:textId="77777777" w:rsidR="004D51D1" w:rsidRPr="002D7B97" w:rsidRDefault="004D51D1" w:rsidP="004D51D1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50BC3">
        <w:rPr>
          <w:rFonts w:ascii="Arial" w:hAnsi="Arial" w:cs="Arial"/>
          <w:sz w:val="20"/>
          <w:szCs w:val="20"/>
        </w:rPr>
        <w:t>Warszawa, ………………………… r.</w:t>
      </w:r>
    </w:p>
    <w:p w14:paraId="6CDB3998" w14:textId="77777777" w:rsidR="004D51D1" w:rsidRPr="00D50BC3" w:rsidRDefault="004D51D1" w:rsidP="004D51D1">
      <w:pPr>
        <w:keepNext/>
        <w:ind w:left="-900" w:right="-6"/>
        <w:rPr>
          <w:rFonts w:ascii="Arial" w:hAnsi="Arial" w:cs="Arial"/>
        </w:rPr>
      </w:pPr>
      <w:r w:rsidRPr="00D50BC3">
        <w:rPr>
          <w:rFonts w:ascii="Arial" w:hAnsi="Arial" w:cs="Arial"/>
        </w:rPr>
        <w:t xml:space="preserve">      </w:t>
      </w:r>
    </w:p>
    <w:p w14:paraId="313D5E87" w14:textId="77777777" w:rsidR="004D51D1" w:rsidRPr="00D50BC3" w:rsidRDefault="004D51D1" w:rsidP="004D51D1">
      <w:pPr>
        <w:keepNext/>
        <w:ind w:left="-720"/>
        <w:rPr>
          <w:rFonts w:ascii="Arial" w:hAnsi="Arial" w:cs="Arial"/>
        </w:rPr>
      </w:pPr>
    </w:p>
    <w:p w14:paraId="1A602083" w14:textId="77777777" w:rsidR="004D51D1" w:rsidRPr="00D50BC3" w:rsidRDefault="004D51D1" w:rsidP="004D51D1">
      <w:pPr>
        <w:keepNext/>
        <w:rPr>
          <w:rFonts w:ascii="Arial" w:hAnsi="Arial" w:cs="Arial"/>
          <w:sz w:val="20"/>
          <w:szCs w:val="20"/>
        </w:rPr>
      </w:pPr>
    </w:p>
    <w:p w14:paraId="74CBEF4B" w14:textId="77777777" w:rsidR="004D51D1" w:rsidRDefault="004D51D1" w:rsidP="004D51D1">
      <w:pPr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4EA808CE" w14:textId="77777777" w:rsidR="004D51D1" w:rsidRDefault="004D51D1" w:rsidP="004D51D1">
      <w:pPr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1F66AAB8" w14:textId="77777777" w:rsidR="004D51D1" w:rsidRPr="008E7109" w:rsidRDefault="004D51D1" w:rsidP="004D51D1">
      <w:pPr>
        <w:ind w:left="4956" w:firstLine="708"/>
        <w:rPr>
          <w:rFonts w:ascii="Arial" w:hAnsi="Arial" w:cs="Arial"/>
          <w:b/>
          <w:color w:val="00B050"/>
          <w:sz w:val="20"/>
          <w:szCs w:val="20"/>
        </w:rPr>
      </w:pPr>
    </w:p>
    <w:p w14:paraId="40B00D31" w14:textId="77777777" w:rsidR="004D51D1" w:rsidRPr="00D50BC3" w:rsidRDefault="004D51D1" w:rsidP="004D51D1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3CF6DB0E" w14:textId="77777777" w:rsidR="004D51D1" w:rsidRPr="00D50BC3" w:rsidRDefault="004D51D1" w:rsidP="004D51D1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653E8226" w14:textId="77777777" w:rsidR="004D51D1" w:rsidRPr="00D50BC3" w:rsidRDefault="004D51D1" w:rsidP="004D51D1">
      <w:pPr>
        <w:tabs>
          <w:tab w:val="left" w:pos="5245"/>
        </w:tabs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t>ZAMÓWIENI</w:t>
      </w:r>
      <w:r>
        <w:rPr>
          <w:rFonts w:ascii="Arial" w:hAnsi="Arial" w:cs="Arial"/>
          <w:b/>
          <w:sz w:val="20"/>
          <w:szCs w:val="20"/>
        </w:rPr>
        <w:t>E</w:t>
      </w:r>
      <w:r w:rsidRPr="00D50BC3">
        <w:rPr>
          <w:rFonts w:ascii="Arial" w:hAnsi="Arial" w:cs="Arial"/>
          <w:b/>
          <w:sz w:val="20"/>
          <w:szCs w:val="20"/>
        </w:rPr>
        <w:t xml:space="preserve"> ZAKUPU</w:t>
      </w:r>
    </w:p>
    <w:p w14:paraId="2A13D262" w14:textId="77777777" w:rsidR="004D51D1" w:rsidRPr="00D50BC3" w:rsidRDefault="004D51D1" w:rsidP="004D51D1">
      <w:pPr>
        <w:tabs>
          <w:tab w:val="left" w:pos="5245"/>
        </w:tabs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NR ………………………….</w:t>
      </w:r>
    </w:p>
    <w:p w14:paraId="557AC6A0" w14:textId="77777777" w:rsidR="004D51D1" w:rsidRPr="00D50BC3" w:rsidRDefault="004D51D1" w:rsidP="004D51D1">
      <w:pPr>
        <w:tabs>
          <w:tab w:val="left" w:pos="5245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6222DDD6" w14:textId="77777777" w:rsidR="004D51D1" w:rsidRPr="00D34087" w:rsidRDefault="004D51D1" w:rsidP="004D51D1">
      <w:pPr>
        <w:tabs>
          <w:tab w:val="left" w:pos="524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Przedmiotem niniejszego zamówienia jest</w:t>
      </w:r>
      <w:r>
        <w:rPr>
          <w:rFonts w:ascii="Arial" w:hAnsi="Arial" w:cs="Arial"/>
          <w:sz w:val="20"/>
          <w:szCs w:val="20"/>
        </w:rPr>
        <w:t xml:space="preserve"> dostawa</w:t>
      </w:r>
      <w:r w:rsidRPr="00D50B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namiotów </w:t>
      </w:r>
      <w:r w:rsidRPr="00D50BC3">
        <w:rPr>
          <w:rFonts w:ascii="Arial" w:hAnsi="Arial" w:cs="Arial"/>
          <w:sz w:val="20"/>
          <w:szCs w:val="20"/>
        </w:rPr>
        <w:t xml:space="preserve">zgodnie z załączonym Opisem przedmiotu zamówienia i </w:t>
      </w:r>
      <w:r w:rsidRPr="00563892">
        <w:rPr>
          <w:rFonts w:ascii="Arial" w:hAnsi="Arial" w:cs="Arial"/>
          <w:sz w:val="20"/>
          <w:szCs w:val="20"/>
        </w:rPr>
        <w:t>ofertą Wykonawcy</w:t>
      </w:r>
    </w:p>
    <w:p w14:paraId="6EA5424A" w14:textId="77777777" w:rsidR="004D51D1" w:rsidRPr="00563892" w:rsidRDefault="004D51D1" w:rsidP="004D51D1">
      <w:pPr>
        <w:tabs>
          <w:tab w:val="left" w:pos="524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63892">
        <w:rPr>
          <w:rFonts w:ascii="Arial" w:hAnsi="Arial" w:cs="Arial"/>
          <w:sz w:val="20"/>
          <w:szCs w:val="20"/>
        </w:rPr>
        <w:t>Pkt 2: Wynagrodzenie i warunki płatności:</w:t>
      </w:r>
    </w:p>
    <w:p w14:paraId="54ED1222" w14:textId="77777777" w:rsidR="004D51D1" w:rsidRPr="00D50BC3" w:rsidRDefault="004D51D1" w:rsidP="004E01BD">
      <w:pPr>
        <w:widowControl w:val="0"/>
        <w:numPr>
          <w:ilvl w:val="0"/>
          <w:numId w:val="20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>
        <w:rPr>
          <w:rFonts w:ascii="Arial" w:hAnsi="Arial" w:cs="Arial"/>
          <w:bCs/>
          <w:kern w:val="1"/>
          <w:sz w:val="20"/>
          <w:szCs w:val="20"/>
        </w:rPr>
        <w:t>Wynagrodzenie</w:t>
      </w:r>
      <w:r w:rsidRPr="00D50BC3">
        <w:rPr>
          <w:rFonts w:ascii="Arial" w:hAnsi="Arial" w:cs="Arial"/>
          <w:bCs/>
          <w:kern w:val="1"/>
          <w:sz w:val="20"/>
          <w:szCs w:val="20"/>
        </w:rPr>
        <w:t xml:space="preserve"> za wykonanie przedmiotu zamówienia wynosi:</w:t>
      </w:r>
    </w:p>
    <w:p w14:paraId="25DD88EE" w14:textId="77777777" w:rsidR="004D51D1" w:rsidRPr="00D50BC3" w:rsidRDefault="004D51D1" w:rsidP="004E01BD">
      <w:pPr>
        <w:widowControl w:val="0"/>
        <w:numPr>
          <w:ilvl w:val="2"/>
          <w:numId w:val="20"/>
        </w:numPr>
        <w:tabs>
          <w:tab w:val="left" w:pos="5245"/>
        </w:tabs>
        <w:spacing w:after="120" w:line="240" w:lineRule="auto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Wynagrodzenie (bez podatku VAT) wynosi: …….. zł</w:t>
      </w:r>
    </w:p>
    <w:p w14:paraId="3EDADF7D" w14:textId="77777777" w:rsidR="004D51D1" w:rsidRPr="00D50BC3" w:rsidRDefault="004D51D1" w:rsidP="004D51D1">
      <w:pPr>
        <w:tabs>
          <w:tab w:val="left" w:pos="5245"/>
        </w:tabs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6DBC8DC2" w14:textId="77777777" w:rsidR="004D51D1" w:rsidRPr="00D50BC3" w:rsidRDefault="004D51D1" w:rsidP="004E01BD">
      <w:pPr>
        <w:widowControl w:val="0"/>
        <w:numPr>
          <w:ilvl w:val="2"/>
          <w:numId w:val="20"/>
        </w:numPr>
        <w:tabs>
          <w:tab w:val="left" w:pos="5245"/>
        </w:tabs>
        <w:spacing w:after="120" w:line="240" w:lineRule="auto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75973306" w14:textId="77777777" w:rsidR="004D51D1" w:rsidRPr="00D50BC3" w:rsidRDefault="004D51D1" w:rsidP="004D51D1">
      <w:pPr>
        <w:tabs>
          <w:tab w:val="left" w:pos="5245"/>
        </w:tabs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448D6E95" w14:textId="77777777" w:rsidR="004D51D1" w:rsidRPr="00D50BC3" w:rsidRDefault="004D51D1" w:rsidP="004E01BD">
      <w:pPr>
        <w:widowControl w:val="0"/>
        <w:numPr>
          <w:ilvl w:val="2"/>
          <w:numId w:val="20"/>
        </w:numPr>
        <w:spacing w:after="120" w:line="240" w:lineRule="auto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00D81849" w14:textId="77777777" w:rsidR="004D51D1" w:rsidRDefault="004D51D1" w:rsidP="004D51D1">
      <w:pPr>
        <w:tabs>
          <w:tab w:val="left" w:pos="5245"/>
        </w:tabs>
        <w:spacing w:after="120"/>
        <w:ind w:left="993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7D2846F0" w14:textId="77777777" w:rsidR="004D51D1" w:rsidRPr="00F44570" w:rsidRDefault="004D51D1" w:rsidP="004E01BD">
      <w:pPr>
        <w:pStyle w:val="Akapitzlist"/>
        <w:numPr>
          <w:ilvl w:val="0"/>
          <w:numId w:val="20"/>
        </w:numPr>
        <w:tabs>
          <w:tab w:val="left" w:pos="5245"/>
        </w:tabs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>Płatność wynagrodzenia będzie realizowana</w:t>
      </w:r>
      <w:r>
        <w:rPr>
          <w:rFonts w:ascii="Arial" w:hAnsi="Arial" w:cs="Arial"/>
          <w:sz w:val="20"/>
          <w:szCs w:val="20"/>
        </w:rPr>
        <w:t xml:space="preserve"> jednorazowo</w:t>
      </w:r>
      <w:r w:rsidRPr="00F44570">
        <w:rPr>
          <w:rFonts w:ascii="Arial" w:hAnsi="Arial" w:cs="Arial"/>
          <w:sz w:val="20"/>
          <w:szCs w:val="20"/>
        </w:rPr>
        <w:t xml:space="preserve"> na podstawie prawidłowo wystawionej faktury VAT i podpisanego przez Zamawiającego Protokołu odbioru dostawy.</w:t>
      </w:r>
    </w:p>
    <w:p w14:paraId="0D365BA7" w14:textId="77777777" w:rsidR="004D51D1" w:rsidRDefault="004D51D1" w:rsidP="004E01BD">
      <w:pPr>
        <w:pStyle w:val="Akapitzlist"/>
        <w:numPr>
          <w:ilvl w:val="0"/>
          <w:numId w:val="20"/>
        </w:numPr>
        <w:tabs>
          <w:tab w:val="left" w:pos="5245"/>
        </w:tabs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92442">
        <w:rPr>
          <w:rFonts w:ascii="Arial" w:hAnsi="Arial" w:cs="Arial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2" w:name="_Hlk191973338"/>
      <w:r>
        <w:rPr>
          <w:rFonts w:ascii="Arial" w:hAnsi="Arial" w:cs="Arial"/>
          <w:sz w:val="20"/>
          <w:szCs w:val="20"/>
        </w:rPr>
        <w:t xml:space="preserve"> </w:t>
      </w:r>
      <w:bookmarkEnd w:id="2"/>
      <w:r w:rsidRPr="00392442">
        <w:rPr>
          <w:rFonts w:ascii="Arial" w:hAnsi="Arial" w:cs="Arial"/>
          <w:sz w:val="20"/>
          <w:szCs w:val="20"/>
        </w:rPr>
        <w:t xml:space="preserve">należy </w:t>
      </w:r>
      <w:r w:rsidRPr="00F44570">
        <w:rPr>
          <w:rFonts w:ascii="Arial" w:hAnsi="Arial" w:cs="Arial"/>
          <w:sz w:val="20"/>
          <w:szCs w:val="20"/>
        </w:rPr>
        <w:t xml:space="preserve">dostarczyć wraz daną dostawą częściową do magazynu. </w:t>
      </w:r>
      <w:r w:rsidRPr="00392442">
        <w:rPr>
          <w:rFonts w:ascii="Arial" w:hAnsi="Arial" w:cs="Arial"/>
          <w:sz w:val="20"/>
          <w:szCs w:val="20"/>
        </w:rPr>
        <w:t xml:space="preserve">Na fakturze VAT należy umieścić datę i numer zamówienia. </w:t>
      </w:r>
    </w:p>
    <w:p w14:paraId="7966DB6C" w14:textId="77777777" w:rsidR="004D51D1" w:rsidRPr="00F44570" w:rsidRDefault="004D51D1" w:rsidP="004E01BD">
      <w:pPr>
        <w:pStyle w:val="Akapitzlist"/>
        <w:numPr>
          <w:ilvl w:val="0"/>
          <w:numId w:val="20"/>
        </w:numPr>
        <w:tabs>
          <w:tab w:val="left" w:pos="5245"/>
        </w:tabs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4570">
        <w:rPr>
          <w:rFonts w:ascii="Arial" w:hAnsi="Arial" w:cs="Arial"/>
          <w:sz w:val="20"/>
          <w:szCs w:val="20"/>
        </w:rPr>
        <w:t>Ceny jednostkowe elementów przedmiotu dostawy zawiera Formularz cen jednostkowych.</w:t>
      </w:r>
    </w:p>
    <w:p w14:paraId="79FCC28E" w14:textId="77777777" w:rsidR="004D51D1" w:rsidRPr="004F5835" w:rsidRDefault="004D51D1" w:rsidP="004E01BD">
      <w:pPr>
        <w:pStyle w:val="Akapitzlist"/>
        <w:numPr>
          <w:ilvl w:val="0"/>
          <w:numId w:val="20"/>
        </w:numPr>
        <w:tabs>
          <w:tab w:val="left" w:pos="5245"/>
        </w:tabs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F5835">
        <w:rPr>
          <w:rFonts w:ascii="Arial" w:hAnsi="Arial" w:cs="Arial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70C0B965" w14:textId="77777777" w:rsidR="004D51D1" w:rsidRDefault="004D51D1" w:rsidP="004E01BD">
      <w:pPr>
        <w:pStyle w:val="Akapitzlist"/>
        <w:numPr>
          <w:ilvl w:val="0"/>
          <w:numId w:val="20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2A356F">
        <w:rPr>
          <w:rFonts w:ascii="Arial" w:hAnsi="Arial" w:cs="Arial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2C95429E" w14:textId="77777777" w:rsidR="004D51D1" w:rsidRPr="00F44077" w:rsidRDefault="004D51D1" w:rsidP="004E01BD">
      <w:pPr>
        <w:pStyle w:val="Akapitzlist"/>
        <w:numPr>
          <w:ilvl w:val="0"/>
          <w:numId w:val="20"/>
        </w:numPr>
        <w:spacing w:before="120" w:after="120" w:line="240" w:lineRule="auto"/>
        <w:ind w:left="357" w:hanging="357"/>
        <w:jc w:val="both"/>
        <w:rPr>
          <w:rFonts w:ascii="Arial" w:hAnsi="Arial" w:cs="Arial"/>
          <w:color w:val="00B050"/>
          <w:sz w:val="20"/>
          <w:szCs w:val="20"/>
        </w:rPr>
      </w:pPr>
      <w:r w:rsidRPr="002A356F">
        <w:rPr>
          <w:rFonts w:ascii="Arial" w:hAnsi="Arial" w:cs="Arial"/>
          <w:bCs/>
          <w:kern w:val="1"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752962AA" w14:textId="77777777" w:rsidR="004D51D1" w:rsidRPr="00D50BC3" w:rsidRDefault="004D51D1" w:rsidP="004D51D1">
      <w:pPr>
        <w:tabs>
          <w:tab w:val="left" w:pos="5245"/>
        </w:tabs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4FBB0799" w14:textId="77777777" w:rsidR="004D51D1" w:rsidRDefault="004D51D1" w:rsidP="004E01BD">
      <w:pPr>
        <w:pStyle w:val="Akapitzlist"/>
        <w:widowControl w:val="0"/>
        <w:numPr>
          <w:ilvl w:val="0"/>
          <w:numId w:val="33"/>
        </w:numPr>
        <w:spacing w:after="120" w:line="240" w:lineRule="auto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 xml:space="preserve">Dostawa zostanie zrealizowana w formie </w:t>
      </w:r>
      <w:r w:rsidRPr="008E1212">
        <w:rPr>
          <w:rFonts w:ascii="Arial" w:hAnsi="Arial" w:cs="Arial"/>
          <w:color w:val="000000" w:themeColor="text1"/>
          <w:sz w:val="20"/>
          <w:szCs w:val="20"/>
        </w:rPr>
        <w:t xml:space="preserve">dostawy jednorazowej 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>do miejsc</w:t>
      </w:r>
      <w:r>
        <w:rPr>
          <w:rFonts w:ascii="Arial" w:hAnsi="Arial" w:cs="Arial"/>
          <w:color w:val="171717" w:themeColor="background2" w:themeShade="1A"/>
          <w:sz w:val="20"/>
          <w:szCs w:val="20"/>
        </w:rPr>
        <w:t>a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wskazan</w:t>
      </w:r>
      <w:r>
        <w:rPr>
          <w:rFonts w:ascii="Arial" w:hAnsi="Arial" w:cs="Arial"/>
          <w:color w:val="171717" w:themeColor="background2" w:themeShade="1A"/>
          <w:sz w:val="20"/>
          <w:szCs w:val="20"/>
        </w:rPr>
        <w:t>ego</w:t>
      </w:r>
      <w:r w:rsidRPr="001963E0">
        <w:rPr>
          <w:rFonts w:ascii="Arial" w:hAnsi="Arial" w:cs="Arial"/>
          <w:color w:val="171717" w:themeColor="background2" w:themeShade="1A"/>
          <w:sz w:val="20"/>
          <w:szCs w:val="20"/>
        </w:rPr>
        <w:t xml:space="preserve"> w </w:t>
      </w:r>
      <w:r>
        <w:rPr>
          <w:rFonts w:ascii="Arial" w:hAnsi="Arial" w:cs="Arial"/>
          <w:color w:val="171717" w:themeColor="background2" w:themeShade="1A"/>
          <w:sz w:val="20"/>
          <w:szCs w:val="20"/>
        </w:rPr>
        <w:t>OPZ.</w:t>
      </w:r>
    </w:p>
    <w:p w14:paraId="551F4B87" w14:textId="77777777" w:rsidR="004D51D1" w:rsidRPr="001963E0" w:rsidRDefault="004D51D1" w:rsidP="004E01BD">
      <w:pPr>
        <w:pStyle w:val="Akapitzlist"/>
        <w:widowControl w:val="0"/>
        <w:numPr>
          <w:ilvl w:val="0"/>
          <w:numId w:val="33"/>
        </w:numPr>
        <w:spacing w:after="120" w:line="240" w:lineRule="auto"/>
        <w:ind w:left="426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1963E0">
        <w:rPr>
          <w:rFonts w:ascii="Arial" w:hAnsi="Arial" w:cs="Arial"/>
          <w:sz w:val="20"/>
          <w:szCs w:val="20"/>
        </w:rPr>
        <w:t xml:space="preserve">Dostarczony produkt powinien być nowy, nie noszący śladów użytkowania, nieuszkodzony i zdatny </w:t>
      </w:r>
      <w:r w:rsidRPr="001963E0">
        <w:rPr>
          <w:rFonts w:ascii="Arial" w:hAnsi="Arial" w:cs="Arial"/>
          <w:sz w:val="20"/>
          <w:szCs w:val="20"/>
        </w:rPr>
        <w:lastRenderedPageBreak/>
        <w:t>do użytku</w:t>
      </w:r>
    </w:p>
    <w:p w14:paraId="2CA156CE" w14:textId="77777777" w:rsidR="004D51D1" w:rsidRDefault="004D51D1" w:rsidP="004D51D1">
      <w:pPr>
        <w:tabs>
          <w:tab w:val="left" w:pos="5245"/>
        </w:tabs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</w:p>
    <w:p w14:paraId="448BF1BB" w14:textId="77777777" w:rsidR="004D51D1" w:rsidRDefault="004D51D1" w:rsidP="004D51D1">
      <w:pPr>
        <w:tabs>
          <w:tab w:val="left" w:pos="5245"/>
        </w:tabs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Zgodnie z Opisem przedmiotu zamówienia.</w:t>
      </w:r>
    </w:p>
    <w:p w14:paraId="47C5650E" w14:textId="77777777" w:rsidR="004D51D1" w:rsidRDefault="004D51D1" w:rsidP="004D51D1">
      <w:pPr>
        <w:tabs>
          <w:tab w:val="left" w:pos="5245"/>
        </w:tabs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7AC2A6EB" w14:textId="77777777" w:rsidR="004D51D1" w:rsidRPr="00927678" w:rsidRDefault="004D51D1" w:rsidP="004D51D1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A8799" w14:textId="77777777" w:rsidR="004D51D1" w:rsidRPr="00927678" w:rsidRDefault="004D51D1" w:rsidP="004E01BD">
      <w:pPr>
        <w:numPr>
          <w:ilvl w:val="0"/>
          <w:numId w:val="28"/>
        </w:num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Osoby po stronie Zamawiającego:</w:t>
      </w:r>
    </w:p>
    <w:p w14:paraId="1580C6BC" w14:textId="77777777" w:rsidR="004D51D1" w:rsidRPr="00927678" w:rsidRDefault="004D51D1" w:rsidP="004D51D1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 (dostawa do magazynu M0</w:t>
      </w: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0854DF16" w14:textId="77777777" w:rsidR="004D51D1" w:rsidRPr="00927678" w:rsidRDefault="004D51D1" w:rsidP="004E01BD">
      <w:pPr>
        <w:numPr>
          <w:ilvl w:val="0"/>
          <w:numId w:val="29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3AFEF8BA" w14:textId="77777777" w:rsidR="004D51D1" w:rsidRPr="00927678" w:rsidRDefault="004D51D1" w:rsidP="004E01BD">
      <w:pPr>
        <w:numPr>
          <w:ilvl w:val="0"/>
          <w:numId w:val="29"/>
        </w:numPr>
        <w:spacing w:after="0" w:line="240" w:lineRule="auto"/>
        <w:ind w:left="426" w:firstLine="283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6298D813" w14:textId="77777777" w:rsidR="004D51D1" w:rsidRPr="00927678" w:rsidRDefault="004D51D1" w:rsidP="004D51D1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       - do kontaktu w magazynie M0</w:t>
      </w: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CA64F4F" w14:textId="77777777" w:rsidR="004D51D1" w:rsidRPr="00927678" w:rsidRDefault="004D51D1" w:rsidP="004E01BD">
      <w:pPr>
        <w:numPr>
          <w:ilvl w:val="0"/>
          <w:numId w:val="30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</w:t>
      </w:r>
    </w:p>
    <w:p w14:paraId="333D4D96" w14:textId="77777777" w:rsidR="004D51D1" w:rsidRPr="00927678" w:rsidRDefault="004D51D1" w:rsidP="004E01BD">
      <w:pPr>
        <w:numPr>
          <w:ilvl w:val="0"/>
          <w:numId w:val="30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 (może być podana jedna osoba)</w:t>
      </w:r>
    </w:p>
    <w:p w14:paraId="51D63CB2" w14:textId="77777777" w:rsidR="004D51D1" w:rsidRPr="00927678" w:rsidRDefault="004D51D1" w:rsidP="004E01BD">
      <w:pPr>
        <w:numPr>
          <w:ilvl w:val="0"/>
          <w:numId w:val="28"/>
        </w:num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Osoby po stronie Wykonawcy:</w:t>
      </w:r>
    </w:p>
    <w:p w14:paraId="22E36443" w14:textId="77777777" w:rsidR="004D51D1" w:rsidRPr="00927678" w:rsidRDefault="004D51D1" w:rsidP="004D51D1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zamówienia:</w:t>
      </w:r>
    </w:p>
    <w:p w14:paraId="088A31E3" w14:textId="77777777" w:rsidR="004D51D1" w:rsidRPr="00927678" w:rsidRDefault="004D51D1" w:rsidP="004E01BD">
      <w:pPr>
        <w:numPr>
          <w:ilvl w:val="0"/>
          <w:numId w:val="31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 nr tel.</w:t>
      </w:r>
    </w:p>
    <w:p w14:paraId="38A8993F" w14:textId="77777777" w:rsidR="004D51D1" w:rsidRPr="00927678" w:rsidRDefault="004D51D1" w:rsidP="004E01BD">
      <w:pPr>
        <w:numPr>
          <w:ilvl w:val="0"/>
          <w:numId w:val="31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 nr tel. (może być podana jedna osoba)</w:t>
      </w:r>
    </w:p>
    <w:p w14:paraId="370BE02D" w14:textId="77777777" w:rsidR="004D51D1" w:rsidRPr="00927678" w:rsidRDefault="004D51D1" w:rsidP="004D51D1">
      <w:pPr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A3F377" w14:textId="77777777" w:rsidR="004D51D1" w:rsidRPr="00927678" w:rsidRDefault="004D51D1" w:rsidP="004D51D1">
      <w:pPr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3. Do wykonania czynności odbiorowych dostawy realizowanej do danego </w:t>
      </w:r>
      <w:r>
        <w:rPr>
          <w:rFonts w:ascii="Arial" w:eastAsia="Times New Roman" w:hAnsi="Arial" w:cs="Arial"/>
          <w:sz w:val="20"/>
          <w:szCs w:val="20"/>
          <w:lang w:eastAsia="pl-PL"/>
        </w:rPr>
        <w:t>miejsca dostawy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, konieczne jest łączne działanie co najmniej dwóch osób wymienionych w </w:t>
      </w:r>
      <w:proofErr w:type="spellStart"/>
      <w:r w:rsidRPr="00927678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 1.</w:t>
      </w:r>
    </w:p>
    <w:p w14:paraId="75C00341" w14:textId="77777777" w:rsidR="004D51D1" w:rsidRPr="00927678" w:rsidRDefault="004D51D1" w:rsidP="004D51D1">
      <w:pPr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49CB73" w14:textId="77777777" w:rsidR="004D51D1" w:rsidRPr="00CE593F" w:rsidRDefault="004D51D1" w:rsidP="004E01BD">
      <w:pPr>
        <w:numPr>
          <w:ilvl w:val="0"/>
          <w:numId w:val="32"/>
        </w:numPr>
        <w:spacing w:line="252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27678">
        <w:rPr>
          <w:rFonts w:ascii="Arial" w:eastAsia="Calibri" w:hAnsi="Arial" w:cs="Arial"/>
          <w:sz w:val="20"/>
          <w:szCs w:val="20"/>
        </w:rPr>
        <w:t xml:space="preserve">Osoby o których mowa </w:t>
      </w:r>
      <w:r w:rsidRPr="00927678">
        <w:rPr>
          <w:rFonts w:ascii="Arial" w:eastAsia="Calibri" w:hAnsi="Arial" w:cs="Arial"/>
          <w:b/>
          <w:bCs/>
          <w:sz w:val="20"/>
          <w:szCs w:val="20"/>
        </w:rPr>
        <w:t xml:space="preserve">w </w:t>
      </w:r>
      <w:proofErr w:type="spellStart"/>
      <w:r w:rsidRPr="00927678">
        <w:rPr>
          <w:rFonts w:ascii="Arial" w:eastAsia="Calibri" w:hAnsi="Arial" w:cs="Arial"/>
          <w:b/>
          <w:bCs/>
          <w:sz w:val="20"/>
          <w:szCs w:val="20"/>
        </w:rPr>
        <w:t>ppkt</w:t>
      </w:r>
      <w:proofErr w:type="spellEnd"/>
      <w:r w:rsidRPr="00927678">
        <w:rPr>
          <w:rFonts w:ascii="Arial" w:eastAsia="Calibri" w:hAnsi="Arial" w:cs="Arial"/>
          <w:b/>
          <w:bCs/>
          <w:sz w:val="20"/>
          <w:szCs w:val="20"/>
        </w:rPr>
        <w:t xml:space="preserve"> 1</w:t>
      </w:r>
      <w:r w:rsidRPr="00927678">
        <w:rPr>
          <w:rFonts w:ascii="Arial" w:eastAsia="Calibri" w:hAnsi="Arial" w:cs="Arial"/>
          <w:sz w:val="20"/>
          <w:szCs w:val="20"/>
        </w:rPr>
        <w:t xml:space="preserve"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</w:t>
      </w:r>
      <w:r>
        <w:rPr>
          <w:rFonts w:ascii="Arial" w:eastAsia="Calibri" w:hAnsi="Arial" w:cs="Arial"/>
          <w:sz w:val="20"/>
          <w:szCs w:val="20"/>
        </w:rPr>
        <w:t>Działu Logistyki.</w:t>
      </w:r>
    </w:p>
    <w:p w14:paraId="440ED7EA" w14:textId="77777777" w:rsidR="004D51D1" w:rsidRPr="00D50BC3" w:rsidRDefault="004D51D1" w:rsidP="004D51D1">
      <w:pPr>
        <w:tabs>
          <w:tab w:val="left" w:pos="5245"/>
        </w:tabs>
        <w:spacing w:after="120"/>
        <w:ind w:left="426"/>
        <w:jc w:val="both"/>
        <w:rPr>
          <w:rFonts w:ascii="Arial" w:hAnsi="Arial" w:cs="Arial"/>
          <w:bCs/>
          <w:color w:val="000000"/>
          <w:kern w:val="1"/>
          <w:sz w:val="20"/>
          <w:szCs w:val="20"/>
        </w:rPr>
      </w:pPr>
    </w:p>
    <w:p w14:paraId="087DFD62" w14:textId="77777777" w:rsidR="004D51D1" w:rsidRPr="00D50BC3" w:rsidRDefault="004D51D1" w:rsidP="004D51D1">
      <w:pPr>
        <w:tabs>
          <w:tab w:val="left" w:pos="5245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646E561E" w14:textId="77777777" w:rsidR="004D51D1" w:rsidRPr="00D50BC3" w:rsidRDefault="004D51D1" w:rsidP="004E01BD">
      <w:pPr>
        <w:widowControl w:val="0"/>
        <w:numPr>
          <w:ilvl w:val="0"/>
          <w:numId w:val="2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D50B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miesięcy</w:t>
      </w:r>
      <w:r w:rsidRPr="00D50BC3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77EA9B9B" w14:textId="77777777" w:rsidR="004D51D1" w:rsidRPr="00D50BC3" w:rsidRDefault="004D51D1" w:rsidP="004E01BD">
      <w:pPr>
        <w:widowControl w:val="0"/>
        <w:numPr>
          <w:ilvl w:val="0"/>
          <w:numId w:val="2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7E6079EC" w14:textId="77777777" w:rsidR="004D51D1" w:rsidRPr="00D50BC3" w:rsidRDefault="004D51D1" w:rsidP="004E01BD">
      <w:pPr>
        <w:widowControl w:val="0"/>
        <w:numPr>
          <w:ilvl w:val="0"/>
          <w:numId w:val="27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BC3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……………..</w:t>
      </w:r>
      <w:r w:rsidRPr="00D50BC3">
        <w:rPr>
          <w:rFonts w:ascii="Arial" w:eastAsia="Times New Roman" w:hAnsi="Arial" w:cs="Arial"/>
          <w:sz w:val="20"/>
          <w:szCs w:val="20"/>
          <w:lang w:eastAsia="pl-PL"/>
        </w:rPr>
        <w:t>), co zostanie potwierdzone przez Wykonawcę za pośrednictwem poczty elektronicznej emailem zwrotnym, niezwłocznie lecz nie później niż do następnego dnia roboczego do godziny 12:00,</w:t>
      </w:r>
    </w:p>
    <w:p w14:paraId="5632533C" w14:textId="77777777" w:rsidR="004D51D1" w:rsidRPr="00D50BC3" w:rsidRDefault="004D51D1" w:rsidP="004E01BD">
      <w:pPr>
        <w:widowControl w:val="0"/>
        <w:numPr>
          <w:ilvl w:val="0"/>
          <w:numId w:val="27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BC3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D50BC3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D50BC3">
        <w:rPr>
          <w:rFonts w:ascii="Arial" w:eastAsia="Times New Roman" w:hAnsi="Arial" w:cs="Arial"/>
          <w:sz w:val="20"/>
          <w:szCs w:val="20"/>
          <w:lang w:eastAsia="pl-PL"/>
        </w:rPr>
        <w:t xml:space="preserve"> 2 lit. a),</w:t>
      </w:r>
    </w:p>
    <w:p w14:paraId="63B0126A" w14:textId="77777777" w:rsidR="004D51D1" w:rsidRPr="00D50BC3" w:rsidRDefault="004D51D1" w:rsidP="004E01BD">
      <w:pPr>
        <w:widowControl w:val="0"/>
        <w:numPr>
          <w:ilvl w:val="0"/>
          <w:numId w:val="27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BC3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74BF62BE" w14:textId="77777777" w:rsidR="004D51D1" w:rsidRPr="00D50BC3" w:rsidRDefault="004D51D1" w:rsidP="004E01BD">
      <w:pPr>
        <w:widowControl w:val="0"/>
        <w:numPr>
          <w:ilvl w:val="0"/>
          <w:numId w:val="27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0BC3">
        <w:rPr>
          <w:rFonts w:ascii="Arial" w:eastAsia="Times New Roman" w:hAnsi="Arial" w:cs="Arial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D50BC3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D50BC3">
        <w:rPr>
          <w:rFonts w:ascii="Arial" w:eastAsia="Times New Roman" w:hAnsi="Arial" w:cs="Arial"/>
          <w:sz w:val="20"/>
          <w:szCs w:val="20"/>
          <w:lang w:eastAsia="pl-PL"/>
        </w:rPr>
        <w:t xml:space="preserve"> 2 lit. c),</w:t>
      </w:r>
    </w:p>
    <w:p w14:paraId="6D3C04FD" w14:textId="77777777" w:rsidR="004D51D1" w:rsidRPr="00D50BC3" w:rsidRDefault="004D51D1" w:rsidP="004E01BD">
      <w:pPr>
        <w:widowControl w:val="0"/>
        <w:numPr>
          <w:ilvl w:val="0"/>
          <w:numId w:val="2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32984264" w14:textId="77777777" w:rsidR="004D51D1" w:rsidRPr="00D50BC3" w:rsidRDefault="004D51D1" w:rsidP="004E01BD">
      <w:pPr>
        <w:widowControl w:val="0"/>
        <w:numPr>
          <w:ilvl w:val="0"/>
          <w:numId w:val="2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637C023" w14:textId="77777777" w:rsidR="004D51D1" w:rsidRPr="00D50BC3" w:rsidRDefault="004D51D1" w:rsidP="004E01BD">
      <w:pPr>
        <w:widowControl w:val="0"/>
        <w:numPr>
          <w:ilvl w:val="0"/>
          <w:numId w:val="2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sz w:val="20"/>
          <w:szCs w:val="20"/>
        </w:rPr>
        <w:lastRenderedPageBreak/>
        <w:t>Postanowienia Pkt 6.1-4 stosuje się odpowiednio do realizacji uprawnień Zamawiającego z tytułu rękojmi.</w:t>
      </w:r>
    </w:p>
    <w:p w14:paraId="73D2AEF7" w14:textId="77777777" w:rsidR="004D51D1" w:rsidRPr="00D50BC3" w:rsidRDefault="004D51D1" w:rsidP="004D51D1">
      <w:pPr>
        <w:tabs>
          <w:tab w:val="left" w:pos="5245"/>
        </w:tabs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748F3908" w14:textId="77777777" w:rsidR="004D51D1" w:rsidRPr="00D50BC3" w:rsidRDefault="004D51D1" w:rsidP="004E01BD">
      <w:pPr>
        <w:widowControl w:val="0"/>
        <w:numPr>
          <w:ilvl w:val="0"/>
          <w:numId w:val="19"/>
        </w:numPr>
        <w:tabs>
          <w:tab w:val="left" w:pos="5245"/>
        </w:tabs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D50BC3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</w:t>
      </w:r>
      <w:r w:rsidRPr="00D50BC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D50BC3">
        <w:rPr>
          <w:rFonts w:ascii="Arial" w:eastAsia="Times New Roman" w:hAnsi="Arial" w:cs="Arial"/>
          <w:bCs/>
          <w:sz w:val="20"/>
          <w:szCs w:val="20"/>
          <w:lang w:val="x-none" w:eastAsia="pl-PL"/>
        </w:rPr>
        <w:t>rzecz Zamawiającego następujące kary umowne:</w:t>
      </w:r>
    </w:p>
    <w:p w14:paraId="358BD920" w14:textId="77777777" w:rsidR="004D51D1" w:rsidRDefault="004D51D1" w:rsidP="004E01BD">
      <w:pPr>
        <w:widowControl w:val="0"/>
        <w:numPr>
          <w:ilvl w:val="1"/>
          <w:numId w:val="21"/>
        </w:numPr>
        <w:tabs>
          <w:tab w:val="left" w:pos="5245"/>
        </w:tabs>
        <w:spacing w:after="120" w:line="240" w:lineRule="auto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E100F7">
        <w:rPr>
          <w:rFonts w:ascii="Arial" w:hAnsi="Arial" w:cs="Arial"/>
          <w:sz w:val="20"/>
          <w:szCs w:val="20"/>
        </w:rPr>
        <w:t xml:space="preserve">w wysokości 0,1 % </w:t>
      </w:r>
      <w:r w:rsidRPr="001478F4">
        <w:rPr>
          <w:rFonts w:ascii="Arial" w:hAnsi="Arial" w:cs="Arial"/>
          <w:sz w:val="20"/>
          <w:szCs w:val="20"/>
        </w:rPr>
        <w:t xml:space="preserve">wynagrodzenia (z podatkiem VAT)/wynagrodzenia za daną dostawę </w:t>
      </w:r>
      <w:r>
        <w:rPr>
          <w:rFonts w:ascii="Arial" w:hAnsi="Arial" w:cs="Arial"/>
          <w:sz w:val="20"/>
          <w:szCs w:val="20"/>
        </w:rPr>
        <w:t>jednorazową</w:t>
      </w:r>
      <w:r w:rsidRPr="001478F4">
        <w:rPr>
          <w:rFonts w:ascii="Arial" w:hAnsi="Arial" w:cs="Arial"/>
          <w:sz w:val="20"/>
          <w:szCs w:val="20"/>
        </w:rPr>
        <w:t xml:space="preserve"> (z podatkiem VAT)*, </w:t>
      </w:r>
      <w:r w:rsidRPr="00E100F7">
        <w:rPr>
          <w:rFonts w:ascii="Arial" w:hAnsi="Arial" w:cs="Arial"/>
          <w:sz w:val="20"/>
          <w:szCs w:val="20"/>
        </w:rPr>
        <w:t xml:space="preserve">za każdy dzień zwłoki w realizacji </w:t>
      </w:r>
      <w:r w:rsidRPr="001478F4">
        <w:rPr>
          <w:rFonts w:ascii="Arial" w:hAnsi="Arial" w:cs="Arial"/>
          <w:sz w:val="20"/>
          <w:szCs w:val="20"/>
        </w:rPr>
        <w:t>danej dostawy częściowej</w:t>
      </w:r>
      <w:r>
        <w:rPr>
          <w:rFonts w:ascii="Arial" w:hAnsi="Arial" w:cs="Arial"/>
          <w:sz w:val="20"/>
          <w:szCs w:val="20"/>
        </w:rPr>
        <w:t>.</w:t>
      </w:r>
    </w:p>
    <w:p w14:paraId="511565C8" w14:textId="77777777" w:rsidR="004D51D1" w:rsidRPr="002E060B" w:rsidRDefault="004D51D1" w:rsidP="004E01BD">
      <w:pPr>
        <w:widowControl w:val="0"/>
        <w:numPr>
          <w:ilvl w:val="1"/>
          <w:numId w:val="21"/>
        </w:numPr>
        <w:tabs>
          <w:tab w:val="left" w:pos="5245"/>
        </w:tabs>
        <w:spacing w:after="120" w:line="240" w:lineRule="auto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2E060B">
        <w:rPr>
          <w:rFonts w:ascii="Arial" w:hAnsi="Arial" w:cs="Arial"/>
          <w:sz w:val="20"/>
          <w:szCs w:val="20"/>
        </w:rPr>
        <w:t>w wysokości 0,1 % iloczynu cen jednostkowych</w:t>
      </w:r>
      <w:r>
        <w:rPr>
          <w:rFonts w:ascii="Arial" w:hAnsi="Arial" w:cs="Arial"/>
          <w:sz w:val="20"/>
          <w:szCs w:val="20"/>
        </w:rPr>
        <w:t xml:space="preserve"> (z podatkiem VAT)</w:t>
      </w:r>
      <w:r w:rsidRPr="002E060B">
        <w:rPr>
          <w:rFonts w:ascii="Arial" w:hAnsi="Arial" w:cs="Arial"/>
          <w:sz w:val="20"/>
          <w:szCs w:val="20"/>
        </w:rPr>
        <w:t xml:space="preserve"> i ilości wadliwych elementów przedmiotu </w:t>
      </w:r>
      <w:r w:rsidRPr="001478F4">
        <w:rPr>
          <w:rFonts w:ascii="Arial" w:hAnsi="Arial" w:cs="Arial"/>
          <w:sz w:val="20"/>
          <w:szCs w:val="20"/>
        </w:rPr>
        <w:t xml:space="preserve">danej dostawy </w:t>
      </w:r>
      <w:proofErr w:type="spellStart"/>
      <w:r>
        <w:rPr>
          <w:rFonts w:ascii="Arial" w:hAnsi="Arial" w:cs="Arial"/>
          <w:sz w:val="20"/>
          <w:szCs w:val="20"/>
        </w:rPr>
        <w:t>jednorazowiej</w:t>
      </w:r>
      <w:proofErr w:type="spellEnd"/>
      <w:r w:rsidRPr="002E060B">
        <w:rPr>
          <w:rFonts w:ascii="Arial" w:hAnsi="Arial" w:cs="Arial"/>
          <w:sz w:val="20"/>
          <w:szCs w:val="20"/>
        </w:rPr>
        <w:t xml:space="preserve"> podlegających wymianie, nie mniej jednak niż 50 zł. (słownie: pięćdziesiąt złotych) za każdy dzień zwłoki w usunięciu wad ujawnionych przy odbiorze lub w okresie rękojmi lub gwarancji, w stosunku do terminu przewidzianego na usunięcie wady,</w:t>
      </w:r>
    </w:p>
    <w:p w14:paraId="3CEE9C99" w14:textId="77777777" w:rsidR="004D51D1" w:rsidRPr="006C3EC3" w:rsidRDefault="004D51D1" w:rsidP="004E01BD">
      <w:pPr>
        <w:widowControl w:val="0"/>
        <w:numPr>
          <w:ilvl w:val="1"/>
          <w:numId w:val="21"/>
        </w:numPr>
        <w:tabs>
          <w:tab w:val="left" w:pos="5245"/>
        </w:tabs>
        <w:spacing w:after="120" w:line="240" w:lineRule="auto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6C3EC3">
        <w:rPr>
          <w:rFonts w:ascii="Arial" w:hAnsi="Arial" w:cs="Arial"/>
          <w:sz w:val="20"/>
          <w:szCs w:val="20"/>
        </w:rPr>
        <w:t xml:space="preserve">w wysokości 25 % wynagrodzenia </w:t>
      </w:r>
      <w:r>
        <w:rPr>
          <w:rFonts w:ascii="Arial" w:hAnsi="Arial" w:cs="Arial"/>
          <w:sz w:val="20"/>
          <w:szCs w:val="20"/>
        </w:rPr>
        <w:t>(z podatkiem VAT)</w:t>
      </w:r>
      <w:r w:rsidRPr="006C3EC3">
        <w:rPr>
          <w:rFonts w:ascii="Arial" w:hAnsi="Arial" w:cs="Arial"/>
          <w:sz w:val="20"/>
          <w:szCs w:val="20"/>
        </w:rPr>
        <w:t>, w przypadku odstąpienia przez Zamawiającego od realizacji zamówienia, w całości bądź w części, z przyczyn leżących po stronie Wykonawcy</w:t>
      </w:r>
      <w:r>
        <w:rPr>
          <w:rFonts w:ascii="Arial" w:hAnsi="Arial" w:cs="Arial"/>
          <w:sz w:val="20"/>
          <w:szCs w:val="20"/>
        </w:rPr>
        <w:t>.</w:t>
      </w:r>
    </w:p>
    <w:p w14:paraId="28FA657C" w14:textId="77777777" w:rsidR="004D51D1" w:rsidRPr="00D50BC3" w:rsidRDefault="004D51D1" w:rsidP="004E01BD">
      <w:pPr>
        <w:widowControl w:val="0"/>
        <w:numPr>
          <w:ilvl w:val="0"/>
          <w:numId w:val="19"/>
        </w:numPr>
        <w:tabs>
          <w:tab w:val="left" w:pos="5245"/>
        </w:tabs>
        <w:spacing w:before="120" w:after="120" w:line="240" w:lineRule="auto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 xml:space="preserve">Określone w </w:t>
      </w:r>
      <w:proofErr w:type="spellStart"/>
      <w:r w:rsidRPr="00D50BC3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D50BC3">
        <w:rPr>
          <w:rFonts w:ascii="Arial" w:hAnsi="Arial" w:cs="Arial"/>
          <w:kern w:val="1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29141FF6" w14:textId="77777777" w:rsidR="004D51D1" w:rsidRPr="00D50BC3" w:rsidRDefault="004D51D1" w:rsidP="004E01BD">
      <w:pPr>
        <w:widowControl w:val="0"/>
        <w:numPr>
          <w:ilvl w:val="0"/>
          <w:numId w:val="19"/>
        </w:numPr>
        <w:tabs>
          <w:tab w:val="left" w:pos="5245"/>
        </w:tabs>
        <w:spacing w:before="120" w:after="120" w:line="240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041AF903" w14:textId="77777777" w:rsidR="004D51D1" w:rsidRDefault="004D51D1" w:rsidP="004E01BD">
      <w:pPr>
        <w:widowControl w:val="0"/>
        <w:numPr>
          <w:ilvl w:val="0"/>
          <w:numId w:val="19"/>
        </w:numPr>
        <w:tabs>
          <w:tab w:val="left" w:pos="5245"/>
        </w:tabs>
        <w:spacing w:after="12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760CC9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19CF96FF" w14:textId="77777777" w:rsidR="004D51D1" w:rsidRPr="00D50BC3" w:rsidRDefault="004D51D1" w:rsidP="004D51D1">
      <w:pPr>
        <w:tabs>
          <w:tab w:val="left" w:pos="5245"/>
        </w:tabs>
        <w:spacing w:after="120"/>
        <w:ind w:right="-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4BE0833C" w14:textId="77777777" w:rsidR="004D51D1" w:rsidRPr="00D50BC3" w:rsidRDefault="004D51D1" w:rsidP="004D51D1">
      <w:pPr>
        <w:tabs>
          <w:tab w:val="left" w:pos="5245"/>
        </w:tabs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D50BC3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D50BC3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D50BC3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7F178363" w14:textId="77777777" w:rsidR="004D51D1" w:rsidRPr="00D50BC3" w:rsidRDefault="004D51D1" w:rsidP="004D51D1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50BC3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44187110" w14:textId="77777777" w:rsidR="004D51D1" w:rsidRPr="00D50BC3" w:rsidRDefault="004D51D1" w:rsidP="004D51D1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78B655A4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060064D3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D50BC3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</w:t>
      </w:r>
      <w:hyperlink r:id="rId8" w:history="1">
        <w:r w:rsidRPr="00D50BC3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5828AA06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2B0F8AF0" w14:textId="77777777" w:rsidR="004D51D1" w:rsidRPr="00D50BC3" w:rsidRDefault="004D51D1" w:rsidP="004E01BD">
      <w:pPr>
        <w:numPr>
          <w:ilvl w:val="0"/>
          <w:numId w:val="23"/>
        </w:numPr>
        <w:spacing w:after="120" w:line="240" w:lineRule="auto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0E51DC1A" w14:textId="77777777" w:rsidR="004D51D1" w:rsidRPr="00D50BC3" w:rsidRDefault="004D51D1" w:rsidP="004E01BD">
      <w:pPr>
        <w:numPr>
          <w:ilvl w:val="0"/>
          <w:numId w:val="23"/>
        </w:numPr>
        <w:spacing w:after="120" w:line="240" w:lineRule="auto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14:paraId="75758CC9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39A6F5D4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553194C4" w14:textId="77777777" w:rsidR="004D51D1" w:rsidRPr="00D50BC3" w:rsidRDefault="004D51D1" w:rsidP="004E01BD">
      <w:pPr>
        <w:numPr>
          <w:ilvl w:val="0"/>
          <w:numId w:val="25"/>
        </w:numPr>
        <w:spacing w:after="120" w:line="240" w:lineRule="auto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6A24F95E" w14:textId="77777777" w:rsidR="004D51D1" w:rsidRPr="00D50BC3" w:rsidRDefault="004D51D1" w:rsidP="004E01BD">
      <w:pPr>
        <w:numPr>
          <w:ilvl w:val="0"/>
          <w:numId w:val="25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77F8702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626B14DE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410C6AE1" w14:textId="77777777" w:rsidR="004D51D1" w:rsidRPr="00D50BC3" w:rsidRDefault="004D51D1" w:rsidP="004E01BD">
      <w:pPr>
        <w:numPr>
          <w:ilvl w:val="0"/>
          <w:numId w:val="24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146D189A" w14:textId="77777777" w:rsidR="004D51D1" w:rsidRPr="00D50BC3" w:rsidRDefault="004D51D1" w:rsidP="004E01BD">
      <w:pPr>
        <w:numPr>
          <w:ilvl w:val="0"/>
          <w:numId w:val="24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38557DC6" w14:textId="77777777" w:rsidR="004D51D1" w:rsidRPr="00D50BC3" w:rsidRDefault="004D51D1" w:rsidP="004E01BD">
      <w:pPr>
        <w:numPr>
          <w:ilvl w:val="0"/>
          <w:numId w:val="24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42C6E6C0" w14:textId="77777777" w:rsidR="004D51D1" w:rsidRPr="00D50BC3" w:rsidRDefault="004D51D1" w:rsidP="004E01BD">
      <w:pPr>
        <w:numPr>
          <w:ilvl w:val="0"/>
          <w:numId w:val="24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38F3B13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08DA3441" w14:textId="77777777" w:rsidR="004D51D1" w:rsidRPr="00D50BC3" w:rsidRDefault="004D51D1" w:rsidP="004E01BD">
      <w:pPr>
        <w:numPr>
          <w:ilvl w:val="0"/>
          <w:numId w:val="22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61347C1" w14:textId="77777777" w:rsidR="004D51D1" w:rsidRPr="00D50BC3" w:rsidRDefault="004D51D1" w:rsidP="004D51D1">
      <w:pPr>
        <w:tabs>
          <w:tab w:val="left" w:pos="5245"/>
        </w:tabs>
        <w:spacing w:after="120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CB47C0D" w14:textId="77777777" w:rsidR="004D51D1" w:rsidRPr="00D50BC3" w:rsidRDefault="004D51D1" w:rsidP="004D51D1">
      <w:pPr>
        <w:tabs>
          <w:tab w:val="left" w:pos="5245"/>
        </w:tabs>
        <w:spacing w:after="120"/>
        <w:rPr>
          <w:rFonts w:ascii="Arial" w:hAnsi="Arial" w:cs="Arial"/>
          <w:sz w:val="20"/>
          <w:szCs w:val="20"/>
        </w:rPr>
      </w:pPr>
    </w:p>
    <w:p w14:paraId="5307B665" w14:textId="77777777" w:rsidR="004D51D1" w:rsidRPr="00D50BC3" w:rsidRDefault="004D51D1" w:rsidP="004D51D1">
      <w:pPr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.……………………………….</w:t>
      </w:r>
    </w:p>
    <w:p w14:paraId="69ED18F4" w14:textId="77777777" w:rsidR="004D51D1" w:rsidRPr="00D50BC3" w:rsidRDefault="004D51D1" w:rsidP="004D51D1">
      <w:pPr>
        <w:tabs>
          <w:tab w:val="center" w:pos="6801"/>
          <w:tab w:val="right" w:pos="9354"/>
        </w:tabs>
        <w:spacing w:after="120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D50BC3">
        <w:rPr>
          <w:rFonts w:ascii="Arial" w:hAnsi="Arial" w:cs="Arial"/>
          <w:sz w:val="16"/>
          <w:szCs w:val="16"/>
        </w:rPr>
        <w:t>(podpis i pieczęć)</w:t>
      </w:r>
    </w:p>
    <w:p w14:paraId="47E347CB" w14:textId="77777777" w:rsidR="004D51D1" w:rsidRPr="00D50BC3" w:rsidRDefault="004D51D1" w:rsidP="004D51D1">
      <w:pPr>
        <w:tabs>
          <w:tab w:val="left" w:pos="5245"/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50BC3">
        <w:rPr>
          <w:rFonts w:ascii="Arial" w:hAnsi="Arial" w:cs="Arial"/>
          <w:b/>
          <w:sz w:val="20"/>
          <w:szCs w:val="20"/>
        </w:rPr>
        <w:t>W załączeniu:</w:t>
      </w:r>
    </w:p>
    <w:p w14:paraId="754619F3" w14:textId="77777777" w:rsidR="004D51D1" w:rsidRPr="00D50BC3" w:rsidRDefault="004D51D1" w:rsidP="004E01BD">
      <w:pPr>
        <w:widowControl w:val="0"/>
        <w:numPr>
          <w:ilvl w:val="0"/>
          <w:numId w:val="18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Ogólne Warunki Zamówienia</w:t>
      </w:r>
    </w:p>
    <w:p w14:paraId="1D5E6C00" w14:textId="77777777" w:rsidR="004D51D1" w:rsidRDefault="004D51D1" w:rsidP="004E01BD">
      <w:pPr>
        <w:widowControl w:val="0"/>
        <w:numPr>
          <w:ilvl w:val="0"/>
          <w:numId w:val="18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>Opis przedmiotu zamówienia</w:t>
      </w:r>
    </w:p>
    <w:p w14:paraId="4A62050E" w14:textId="57DB8601" w:rsidR="004D51D1" w:rsidRDefault="004D51D1" w:rsidP="004E01BD">
      <w:pPr>
        <w:widowControl w:val="0"/>
        <w:numPr>
          <w:ilvl w:val="0"/>
          <w:numId w:val="18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478F4">
        <w:rPr>
          <w:rFonts w:ascii="Arial" w:hAnsi="Arial" w:cs="Arial"/>
          <w:sz w:val="20"/>
          <w:szCs w:val="20"/>
        </w:rPr>
        <w:t>Kopia oferty Wykonawcy</w:t>
      </w:r>
    </w:p>
    <w:p w14:paraId="27117730" w14:textId="7E4F5364" w:rsidR="009302DB" w:rsidRDefault="009302DB" w:rsidP="009302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783A8D69" w14:textId="77777777" w:rsidR="004D51D1" w:rsidRPr="00DA4E84" w:rsidRDefault="004D51D1" w:rsidP="004D51D1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b/>
          <w:sz w:val="16"/>
          <w:szCs w:val="16"/>
          <w:lang w:eastAsia="pl-PL"/>
        </w:rPr>
        <w:lastRenderedPageBreak/>
        <w:t>Załącznik nr 1 do Zamówienia</w:t>
      </w:r>
    </w:p>
    <w:p w14:paraId="794FF738" w14:textId="77777777" w:rsidR="004D51D1" w:rsidRPr="00DA4E84" w:rsidRDefault="004D51D1" w:rsidP="004D51D1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BCC05C6" w14:textId="77777777" w:rsidR="004D51D1" w:rsidRPr="00DA4E84" w:rsidRDefault="004D51D1" w:rsidP="004D51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4E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Ogólne Warunki Zamówienia dla dostaw  </w:t>
      </w:r>
    </w:p>
    <w:p w14:paraId="2D063C19" w14:textId="77777777" w:rsidR="004D51D1" w:rsidRPr="00DA4E84" w:rsidRDefault="004D51D1" w:rsidP="004D51D1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u w:val="single"/>
          <w:lang w:val="x-none" w:eastAsia="pl-PL"/>
        </w:rPr>
      </w:pPr>
      <w:r w:rsidRPr="00DA4E84">
        <w:rPr>
          <w:rFonts w:ascii="Arial" w:eastAsia="Times New Roman" w:hAnsi="Arial" w:cs="Arial"/>
          <w:b/>
          <w:bCs/>
          <w:sz w:val="16"/>
          <w:szCs w:val="16"/>
          <w:u w:val="single"/>
          <w:lang w:val="x-none" w:eastAsia="pl-PL"/>
        </w:rPr>
        <w:t>Pkt 1: Warunki płatności:</w:t>
      </w:r>
    </w:p>
    <w:p w14:paraId="633C4347" w14:textId="77777777" w:rsidR="004D51D1" w:rsidRPr="00DA4E84" w:rsidRDefault="004D51D1" w:rsidP="004E01BD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(z podatkiem VAT) 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A4E84">
        <w:rPr>
          <w:rFonts w:ascii="Arial" w:eastAsia="Times New Roman" w:hAnsi="Arial" w:cs="Arial"/>
          <w:sz w:val="16"/>
          <w:szCs w:val="16"/>
          <w:lang w:eastAsia="pl-PL"/>
        </w:rPr>
        <w:br/>
        <w:t>z realizacją przedmiotu zamówienia. Wykonawcy nie przysługuje zwrot jakichkolwiek innych kosztów poniesionych w związku z realizacją zamówienia.</w:t>
      </w:r>
    </w:p>
    <w:p w14:paraId="19EDDD7A" w14:textId="77777777" w:rsidR="004D51D1" w:rsidRPr="00DA4E84" w:rsidRDefault="004D51D1" w:rsidP="004E01BD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DA4E84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 5. </w:t>
      </w:r>
    </w:p>
    <w:p w14:paraId="55564D43" w14:textId="77777777" w:rsidR="004D51D1" w:rsidRPr="00DA4E84" w:rsidRDefault="004D51D1" w:rsidP="004E01BD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 doręczenia jej Zamawiającemu.</w:t>
      </w:r>
    </w:p>
    <w:p w14:paraId="6ADEE92A" w14:textId="77777777" w:rsidR="004D51D1" w:rsidRPr="00EA2DFA" w:rsidRDefault="004D51D1" w:rsidP="004E01BD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Płatność za dostawę/dostawy częściowe dokonana będzie na rachunek bankowy Wykonawcy, wskazany w fakturze VAT.          Za dzień zapłaty uważany będzie dzień obciążenia rachunku Zamawiającego. Faktura VAT zostanie wystawiona na Miejskie Przedsiębiorstwo Wodociągów i Kanalizacji w m. st. Warszawie Spółka Akcyjna, Plac Starynkiewicza 5, 02-015 Warszawa. Na fakturze VAT należy umieścić numer niniejszego zamówienia.</w:t>
      </w:r>
    </w:p>
    <w:p w14:paraId="04A3EAB2" w14:textId="77777777" w:rsidR="004D51D1" w:rsidRPr="00DA4E84" w:rsidRDefault="004D51D1" w:rsidP="004E01BD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</w:t>
      </w:r>
      <w:r w:rsidRPr="00DA4E84">
        <w:rPr>
          <w:rFonts w:ascii="Arial" w:eastAsia="Times New Roman" w:hAnsi="Arial" w:cs="Arial"/>
          <w:sz w:val="16"/>
          <w:szCs w:val="16"/>
          <w:lang w:eastAsia="pl-PL"/>
        </w:rPr>
        <w:br/>
        <w:t>i nie stanowi zmiany postanowień zamówienia.</w:t>
      </w:r>
    </w:p>
    <w:p w14:paraId="1F6F5AA6" w14:textId="77777777" w:rsidR="004D51D1" w:rsidRPr="00DA4E84" w:rsidRDefault="004D51D1" w:rsidP="004D51D1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DF55DB0" w14:textId="77777777" w:rsidR="004D51D1" w:rsidRPr="00DA4E84" w:rsidRDefault="004D51D1" w:rsidP="004D51D1">
      <w:pPr>
        <w:tabs>
          <w:tab w:val="left" w:pos="709"/>
        </w:tabs>
        <w:spacing w:after="0" w:line="240" w:lineRule="auto"/>
        <w:ind w:left="720" w:hanging="72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DA4E84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2: Warunki realizacji zamówienia:</w:t>
      </w:r>
    </w:p>
    <w:p w14:paraId="1917D213" w14:textId="77777777" w:rsidR="004D51D1" w:rsidRPr="00DA4E84" w:rsidRDefault="004D51D1" w:rsidP="004E01BD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Wykonawca zobowiązany jest, w ramach wynagrodzenia określonego w  Pkt 1 </w:t>
      </w:r>
      <w:proofErr w:type="spellStart"/>
      <w:r w:rsidRPr="00DA4E84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 1, we własnym zakresie dokonać załadunku, transportu i rozładunku przedmiotu dostawy do miejsca wskazanego przez Zamawiającego. </w:t>
      </w:r>
    </w:p>
    <w:p w14:paraId="41E2F207" w14:textId="77777777" w:rsidR="004D51D1" w:rsidRPr="00DA4E84" w:rsidRDefault="004D51D1" w:rsidP="004E01BD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Wykonawca zobowiązany jest dostarczyć towar fabrycznie nowy, w oryginalnych opakowaniach producenta.</w:t>
      </w:r>
    </w:p>
    <w:p w14:paraId="3A6BC931" w14:textId="77777777" w:rsidR="004D51D1" w:rsidRPr="00DA4E84" w:rsidRDefault="004D51D1" w:rsidP="004E01BD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54121DB0" w14:textId="77777777" w:rsidR="004D51D1" w:rsidRPr="00DA4E84" w:rsidRDefault="004D51D1" w:rsidP="004E01BD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5609CE51" w14:textId="77777777" w:rsidR="004D51D1" w:rsidRPr="00DA4E84" w:rsidRDefault="004D51D1" w:rsidP="004D51D1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13CCA0C" w14:textId="77777777" w:rsidR="004D51D1" w:rsidRPr="00DA4E84" w:rsidRDefault="004D51D1" w:rsidP="004D51D1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DA4E84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3: Postanowienia końcowe:</w:t>
      </w:r>
    </w:p>
    <w:p w14:paraId="24201949" w14:textId="77777777" w:rsidR="004D51D1" w:rsidRPr="00DA4E84" w:rsidRDefault="004D51D1" w:rsidP="004E01BD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 sprawach nieuregulowanych niniejszym zamówieniem mają zastosowanie przepisy prawa polskiego, a w szczególności Kodeksu cywilnego.</w:t>
      </w:r>
    </w:p>
    <w:p w14:paraId="7E76C0B6" w14:textId="77777777" w:rsidR="004D51D1" w:rsidRPr="00DA4E84" w:rsidRDefault="004D51D1" w:rsidP="004E01BD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Za skuteczne otrzymanie przez Wykonawcę zgłoszenia przyjmuje się moment otrzymania przez Zamawiającego </w:t>
      </w:r>
      <w:r w:rsidRPr="00DA4E8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komunikatu OK lub innego komunikatu potwierdzającego prawidłowe wysłanie </w:t>
      </w:r>
      <w:r w:rsidRPr="00EF700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faksu</w:t>
      </w:r>
      <w:r w:rsidRPr="00DA4E8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lub potwierdzenia wysłania wiadomości w formie elektronicznej. </w:t>
      </w:r>
    </w:p>
    <w:p w14:paraId="2CCBF2FD" w14:textId="77777777" w:rsidR="004D51D1" w:rsidRPr="00DA4E84" w:rsidRDefault="004D51D1" w:rsidP="004E01BD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Zamawiający ma prawo wypowiedzenia zamówienia ze skutkiem natychmiastowym w razie niewykonania </w:t>
      </w:r>
      <w:r w:rsidRPr="00DA4E84">
        <w:rPr>
          <w:rFonts w:ascii="Arial" w:eastAsia="Times New Roman" w:hAnsi="Arial" w:cs="Arial"/>
          <w:sz w:val="16"/>
          <w:szCs w:val="16"/>
          <w:lang w:eastAsia="pl-PL"/>
        </w:rPr>
        <w:br/>
        <w:t>lub nienależytego wykonania zamówienia przez Wykonawcę, w szczególności zwłoki w realizacji przedmiotu zamówienia przekraczającej 7 dni względem terminów określonych w niniejszym zamówieniu lub na jego podstawie.</w:t>
      </w:r>
    </w:p>
    <w:p w14:paraId="2735AAE7" w14:textId="77777777" w:rsidR="004D51D1" w:rsidRPr="00DA4E84" w:rsidRDefault="004D51D1" w:rsidP="004E01BD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Zamawiający ma prawo do wypowiedzenia zamówienia ze skutkiem natychmiastowym, w przypadku:</w:t>
      </w:r>
    </w:p>
    <w:p w14:paraId="50EA3556" w14:textId="77777777" w:rsidR="004D51D1" w:rsidRPr="00DA4E84" w:rsidRDefault="004D51D1" w:rsidP="004E01BD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otwarcia likwidacji Wykonawcy;</w:t>
      </w:r>
    </w:p>
    <w:p w14:paraId="440D00C7" w14:textId="77777777" w:rsidR="004D51D1" w:rsidRPr="00DA4E84" w:rsidRDefault="004D51D1" w:rsidP="004E01BD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wykreślenia Wykonawcy z właściwej ewidencji;</w:t>
      </w:r>
    </w:p>
    <w:p w14:paraId="41E3B8A5" w14:textId="77777777" w:rsidR="004D51D1" w:rsidRPr="00DA4E84" w:rsidRDefault="004D51D1" w:rsidP="004E01BD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zajęcia majątku Wykonawcy w stopniu uniemożliwiającym mu wykonanie zamówienia.</w:t>
      </w:r>
    </w:p>
    <w:p w14:paraId="582F706D" w14:textId="77777777" w:rsidR="004D51D1" w:rsidRPr="00DA4E84" w:rsidRDefault="004D51D1" w:rsidP="004E01BD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Wykonawca ma obowiązek niezwłocznie, tj. w terminie 24 godzin zawiadomić Zamawiającego o zaistnieniu zdarzeń opisanych w </w:t>
      </w:r>
      <w:proofErr w:type="spellStart"/>
      <w:r w:rsidRPr="00DA4E84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 4 a) – c) niniejszego punktu .</w:t>
      </w:r>
    </w:p>
    <w:p w14:paraId="2EF8E150" w14:textId="77777777" w:rsidR="004D51D1" w:rsidRPr="00DA4E84" w:rsidRDefault="004D51D1" w:rsidP="004E01BD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16"/>
          <w:szCs w:val="16"/>
          <w:lang w:val="x-none" w:eastAsia="pl-PL"/>
        </w:rPr>
      </w:pP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</w:t>
      </w:r>
      <w:r w:rsidRPr="00DA4E8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</w:t>
      </w: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1CE87A21" w14:textId="77777777" w:rsidR="004D51D1" w:rsidRPr="00DA4E84" w:rsidRDefault="004D51D1" w:rsidP="004E01BD">
      <w:pPr>
        <w:widowControl w:val="0"/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bCs/>
          <w:sz w:val="16"/>
          <w:szCs w:val="16"/>
          <w:lang w:val="x-none" w:eastAsia="pl-PL"/>
        </w:rPr>
      </w:pPr>
      <w:r w:rsidRPr="00DA4E84">
        <w:rPr>
          <w:rFonts w:ascii="Arial" w:eastAsia="SimSun" w:hAnsi="Arial" w:cs="Arial"/>
          <w:bCs/>
          <w:sz w:val="16"/>
          <w:szCs w:val="16"/>
          <w:lang w:val="x-none" w:eastAsia="pl-PL"/>
        </w:rPr>
        <w:t>Odstąpienie od realizacji zamówienia lub jego wypowiedzenie nie ogranicza możliwości dochodzenia kar umownych.</w:t>
      </w:r>
    </w:p>
    <w:p w14:paraId="1DA20315" w14:textId="77777777" w:rsidR="004D51D1" w:rsidRPr="00DA4E84" w:rsidRDefault="004D51D1" w:rsidP="004E01BD">
      <w:pPr>
        <w:widowControl w:val="0"/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bCs/>
          <w:sz w:val="16"/>
          <w:szCs w:val="16"/>
          <w:lang w:val="x-none" w:eastAsia="pl-PL"/>
        </w:rPr>
      </w:pP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Wykonawca ponosi pełną odpowiedzialność odszkodowawczą wobec Zamawiającego z tytułu niewykonania </w:t>
      </w: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br/>
        <w:t>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6B5CEDDB" w14:textId="77777777" w:rsidR="004D51D1" w:rsidRPr="00B35205" w:rsidRDefault="004D51D1" w:rsidP="004E01BD">
      <w:pPr>
        <w:widowControl w:val="0"/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bCs/>
          <w:sz w:val="16"/>
          <w:szCs w:val="16"/>
          <w:lang w:val="x-none" w:eastAsia="pl-PL"/>
        </w:rPr>
      </w:pPr>
      <w:r w:rsidRPr="00D72177">
        <w:rPr>
          <w:rFonts w:ascii="Arial" w:eastAsia="Times New Roman" w:hAnsi="Arial" w:cs="Arial"/>
          <w:bCs/>
          <w:iCs/>
          <w:sz w:val="16"/>
          <w:szCs w:val="16"/>
          <w:lang w:val="x-none" w:eastAsia="pl-PL"/>
        </w:rPr>
        <w:t xml:space="preserve">Wykonawca jest odpowiedzialny za szkody wyrządzone osobom trzecim, w tym także na terenie Magazynu lub na terenach </w:t>
      </w:r>
      <w:r w:rsidRPr="00D72177">
        <w:rPr>
          <w:rFonts w:ascii="Arial" w:eastAsia="Times New Roman" w:hAnsi="Arial" w:cs="Arial"/>
          <w:bCs/>
          <w:iCs/>
          <w:sz w:val="16"/>
          <w:szCs w:val="16"/>
          <w:lang w:val="x-none" w:eastAsia="pl-PL"/>
        </w:rPr>
        <w:br/>
        <w:t xml:space="preserve">z nimi sąsiadujących oraz innych zajętych przez Wykonawcę na potrzeby wykonywania przedmiotu zamówienia, a także </w:t>
      </w:r>
      <w:r w:rsidRPr="00D72177">
        <w:rPr>
          <w:rFonts w:ascii="Arial" w:eastAsia="Times New Roman" w:hAnsi="Arial" w:cs="Arial"/>
          <w:bCs/>
          <w:iCs/>
          <w:sz w:val="16"/>
          <w:szCs w:val="16"/>
          <w:lang w:val="x-none" w:eastAsia="pl-PL"/>
        </w:rPr>
        <w:br/>
        <w:t>za wszelkie szkody wyrządzone osobom trzecim korzystającym z infrastruktury Zamawiającego lub osób trzecich i zwalnia Zamawiającego z wszelkiej odpowiedzialności w tym zakresie.</w:t>
      </w:r>
    </w:p>
    <w:p w14:paraId="671DD15C" w14:textId="77777777" w:rsidR="004D51D1" w:rsidRPr="00D72177" w:rsidRDefault="004D51D1" w:rsidP="004D51D1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lang w:val="x-none"/>
        </w:rPr>
      </w:pPr>
    </w:p>
    <w:p w14:paraId="443F1FEF" w14:textId="7DF5985A" w:rsidR="004D51D1" w:rsidRDefault="004D51D1" w:rsidP="009302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1E29E0B" w14:textId="77777777" w:rsidR="004D51D1" w:rsidRDefault="004D51D1" w:rsidP="009302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5E9DFC7" w14:textId="77777777" w:rsidR="004D51D1" w:rsidRDefault="004D51D1" w:rsidP="009302DB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4E7FFD" w14:textId="072195BC" w:rsidR="009302DB" w:rsidRDefault="009302DB" w:rsidP="004D51D1">
      <w:pPr>
        <w:spacing w:after="0" w:line="240" w:lineRule="auto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3116C02" w14:textId="4B4386A6" w:rsidR="009302DB" w:rsidRPr="00EE3433" w:rsidRDefault="009302DB" w:rsidP="004D51D1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EE3433">
        <w:rPr>
          <w:rFonts w:ascii="Arial" w:eastAsia="Times New Roman" w:hAnsi="Arial" w:cs="Arial"/>
          <w:b/>
          <w:i/>
          <w:lang w:eastAsia="pl-PL"/>
        </w:rPr>
        <w:t xml:space="preserve">         </w:t>
      </w:r>
      <w:r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  Załącznik nr </w:t>
      </w:r>
      <w:r w:rsidR="004D51D1">
        <w:rPr>
          <w:rFonts w:ascii="Arial" w:eastAsia="Times New Roman" w:hAnsi="Arial" w:cs="Arial"/>
          <w:b/>
          <w:i/>
          <w:lang w:eastAsia="pl-PL"/>
        </w:rPr>
        <w:t>3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3E695D9F" w14:textId="77777777" w:rsidR="009302DB" w:rsidRPr="004201C7" w:rsidRDefault="009302DB" w:rsidP="009302DB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B396EE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55FB0F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313C32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DA740EA" wp14:editId="54722C3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7797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1CC5DB5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D7B3E7D" w14:textId="77777777" w:rsidR="009302DB" w:rsidRPr="004201C7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2C19249E" w14:textId="77777777" w:rsidR="009302DB" w:rsidRPr="00A136A9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 xml:space="preserve">OŚWIADCZENIE PODMIOTU/PODMIOTÓW WYSTĘPUJĄCEGO/YCH WSPÓLNIE </w:t>
      </w:r>
    </w:p>
    <w:p w14:paraId="5B9E87C1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6BCAE674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</w:p>
    <w:p w14:paraId="61F7ED3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F53772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400EBA6E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1012EEB2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BE93F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E0FF3C5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07BD42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46E02" w14:textId="3A9BE255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4E01BD" w:rsidRPr="004E01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Dostawę namiotów</w:t>
      </w:r>
      <w:r w:rsidRPr="004E01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E01BD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4E01BD">
        <w:rPr>
          <w:rFonts w:ascii="Arial" w:eastAsia="Times New Roman" w:hAnsi="Arial" w:cs="Arial"/>
          <w:sz w:val="20"/>
          <w:szCs w:val="20"/>
          <w:lang w:eastAsia="pl-PL"/>
        </w:rPr>
        <w:t xml:space="preserve">w imieniu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reprezentowanego/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określone w pkt </w:t>
      </w:r>
      <w:r w:rsidRPr="004E01BD">
        <w:rPr>
          <w:rFonts w:ascii="Arial" w:eastAsia="Times New Roman" w:hAnsi="Arial" w:cs="Arial"/>
          <w:sz w:val="20"/>
          <w:szCs w:val="20"/>
          <w:lang w:eastAsia="pl-PL"/>
        </w:rPr>
        <w:t xml:space="preserve">7.1.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SWZ oraz nie podle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gam/my wykluczeniu na podstawie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§ 17 ust. 1 Regulaminu oraz pkt </w:t>
      </w:r>
      <w:r w:rsidRPr="004E01BD">
        <w:rPr>
          <w:rFonts w:ascii="Arial" w:eastAsia="Times New Roman" w:hAnsi="Arial" w:cs="Arial"/>
          <w:sz w:val="20"/>
          <w:szCs w:val="20"/>
          <w:lang w:eastAsia="pl-PL"/>
        </w:rPr>
        <w:t xml:space="preserve">7.1.2. i 7.1.3.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SWZ.</w:t>
      </w:r>
      <w:bookmarkStart w:id="3" w:name="_GoBack"/>
      <w:bookmarkEnd w:id="3"/>
    </w:p>
    <w:p w14:paraId="402D252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F84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27992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B19C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7B784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97F17C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17F42B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FEF275" w14:textId="77777777" w:rsidR="009302DB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A84E5E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8D33A26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3A6AA104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635723A9" w14:textId="3FD89AAF" w:rsidR="004F6525" w:rsidRPr="004E01BD" w:rsidRDefault="004F6525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4F6525" w:rsidRPr="004E01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32C2" w14:textId="77777777" w:rsidR="009302DB" w:rsidRDefault="009302DB" w:rsidP="009302DB">
      <w:pPr>
        <w:spacing w:after="0" w:line="240" w:lineRule="auto"/>
      </w:pPr>
      <w:r>
        <w:separator/>
      </w:r>
    </w:p>
  </w:endnote>
  <w:endnote w:type="continuationSeparator" w:id="0">
    <w:p w14:paraId="32C2F281" w14:textId="77777777" w:rsidR="009302DB" w:rsidRDefault="009302DB" w:rsidP="009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5BD81" w14:textId="05FB4EA3" w:rsidR="004F41BF" w:rsidRDefault="009A5C04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11C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11C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25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3B037" w14:textId="77777777" w:rsidR="004F41BF" w:rsidRPr="00B4556E" w:rsidRDefault="009A5C04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03FC0A39" w14:textId="77777777" w:rsidR="004F41BF" w:rsidRPr="00B4556E" w:rsidRDefault="009A5C04" w:rsidP="004D1B5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7720D0D2" w14:textId="77777777" w:rsidR="004F41BF" w:rsidRDefault="004E01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7C3AD" w14:textId="77777777" w:rsidR="009302DB" w:rsidRDefault="009302DB" w:rsidP="009302DB">
      <w:pPr>
        <w:spacing w:after="0" w:line="240" w:lineRule="auto"/>
      </w:pPr>
      <w:r>
        <w:separator/>
      </w:r>
    </w:p>
  </w:footnote>
  <w:footnote w:type="continuationSeparator" w:id="0">
    <w:p w14:paraId="39F17FF5" w14:textId="77777777" w:rsidR="009302DB" w:rsidRDefault="009302DB" w:rsidP="009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562D" w14:textId="541FEF4F" w:rsidR="004F41BF" w:rsidRPr="004D51D1" w:rsidRDefault="004D51D1" w:rsidP="004D1B54">
    <w:pPr>
      <w:pStyle w:val="Nagwek"/>
      <w:rPr>
        <w:sz w:val="24"/>
        <w:szCs w:val="24"/>
      </w:rPr>
    </w:pPr>
    <w:r w:rsidRPr="004D51D1">
      <w:rPr>
        <w:rStyle w:val="fontstyle01"/>
        <w:rFonts w:ascii="Arial" w:hAnsi="Arial" w:cs="Arial"/>
        <w:bCs w:val="0"/>
      </w:rPr>
      <w:t>02330/WS/PN/PZP-DRZ-WRS/D/2025</w:t>
    </w:r>
  </w:p>
  <w:p w14:paraId="62F4D848" w14:textId="77777777" w:rsidR="004F41BF" w:rsidRDefault="004E01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3D50BD"/>
    <w:multiLevelType w:val="hybridMultilevel"/>
    <w:tmpl w:val="171275F2"/>
    <w:lvl w:ilvl="0" w:tplc="D75466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184006"/>
    <w:multiLevelType w:val="hybridMultilevel"/>
    <w:tmpl w:val="B7C6B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C65C4"/>
    <w:multiLevelType w:val="hybridMultilevel"/>
    <w:tmpl w:val="1A1616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040C2"/>
    <w:multiLevelType w:val="hybridMultilevel"/>
    <w:tmpl w:val="FEC80DC4"/>
    <w:lvl w:ilvl="0" w:tplc="194A73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5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6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03DD8"/>
    <w:multiLevelType w:val="hybridMultilevel"/>
    <w:tmpl w:val="8174B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7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A43EB"/>
    <w:multiLevelType w:val="multilevel"/>
    <w:tmpl w:val="1FD810A8"/>
    <w:numStyleLink w:val="Styl1"/>
  </w:abstractNum>
  <w:abstractNum w:abstractNumId="29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38093B"/>
    <w:multiLevelType w:val="hybridMultilevel"/>
    <w:tmpl w:val="FDF08B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26"/>
  </w:num>
  <w:num w:numId="4">
    <w:abstractNumId w:val="17"/>
  </w:num>
  <w:num w:numId="5">
    <w:abstractNumId w:val="1"/>
  </w:num>
  <w:num w:numId="6">
    <w:abstractNumId w:val="15"/>
  </w:num>
  <w:num w:numId="7">
    <w:abstractNumId w:val="14"/>
  </w:num>
  <w:num w:numId="8">
    <w:abstractNumId w:val="31"/>
  </w:num>
  <w:num w:numId="9">
    <w:abstractNumId w:val="24"/>
  </w:num>
  <w:num w:numId="10">
    <w:abstractNumId w:val="23"/>
  </w:num>
  <w:num w:numId="11">
    <w:abstractNumId w:val="11"/>
  </w:num>
  <w:num w:numId="12">
    <w:abstractNumId w:val="10"/>
  </w:num>
  <w:num w:numId="13">
    <w:abstractNumId w:val="5"/>
  </w:num>
  <w:num w:numId="14">
    <w:abstractNumId w:val="35"/>
  </w:num>
  <w:num w:numId="15">
    <w:abstractNumId w:val="19"/>
  </w:num>
  <w:num w:numId="16">
    <w:abstractNumId w:val="4"/>
  </w:num>
  <w:num w:numId="17">
    <w:abstractNumId w:val="3"/>
  </w:num>
  <w:num w:numId="18">
    <w:abstractNumId w:val="12"/>
  </w:num>
  <w:num w:numId="19">
    <w:abstractNumId w:val="6"/>
  </w:num>
  <w:num w:numId="20">
    <w:abstractNumId w:val="7"/>
  </w:num>
  <w:num w:numId="21">
    <w:abstractNumId w:val="20"/>
  </w:num>
  <w:num w:numId="22">
    <w:abstractNumId w:val="16"/>
  </w:num>
  <w:num w:numId="23">
    <w:abstractNumId w:val="30"/>
  </w:num>
  <w:num w:numId="24">
    <w:abstractNumId w:val="33"/>
  </w:num>
  <w:num w:numId="25">
    <w:abstractNumId w:val="8"/>
  </w:num>
  <w:num w:numId="26">
    <w:abstractNumId w:val="34"/>
  </w:num>
  <w:num w:numId="27">
    <w:abstractNumId w:val="32"/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9"/>
  </w:num>
  <w:num w:numId="31">
    <w:abstractNumId w:val="21"/>
  </w:num>
  <w:num w:numId="32">
    <w:abstractNumId w:val="27"/>
  </w:num>
  <w:num w:numId="33">
    <w:abstractNumId w:val="25"/>
  </w:num>
  <w:num w:numId="34">
    <w:abstractNumId w:val="22"/>
  </w:num>
  <w:num w:numId="35">
    <w:abstractNumId w:val="18"/>
  </w:num>
  <w:num w:numId="36">
    <w:abstractNumId w:val="2"/>
  </w:num>
  <w:num w:numId="37">
    <w:abstractNumId w:val="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DB"/>
    <w:rsid w:val="00017030"/>
    <w:rsid w:val="001A220F"/>
    <w:rsid w:val="00281DCD"/>
    <w:rsid w:val="0031539D"/>
    <w:rsid w:val="003232AC"/>
    <w:rsid w:val="00411CA5"/>
    <w:rsid w:val="00437D5F"/>
    <w:rsid w:val="004917BD"/>
    <w:rsid w:val="004D51D1"/>
    <w:rsid w:val="004E01BD"/>
    <w:rsid w:val="004F6525"/>
    <w:rsid w:val="00531F8C"/>
    <w:rsid w:val="006316F2"/>
    <w:rsid w:val="0063347B"/>
    <w:rsid w:val="00681A36"/>
    <w:rsid w:val="006C5A14"/>
    <w:rsid w:val="009302DB"/>
    <w:rsid w:val="009A5C04"/>
    <w:rsid w:val="009F17D9"/>
    <w:rsid w:val="00B96101"/>
    <w:rsid w:val="00C62BE0"/>
    <w:rsid w:val="00D63CB3"/>
    <w:rsid w:val="00E9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883EE30"/>
  <w15:chartTrackingRefBased/>
  <w15:docId w15:val="{A20E9B84-57D8-47A4-8EA4-543A74A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2D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2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302D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2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302D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9302DB"/>
    <w:pPr>
      <w:numPr>
        <w:numId w:val="1"/>
      </w:numPr>
    </w:pPr>
  </w:style>
  <w:style w:type="numbering" w:customStyle="1" w:styleId="Styl11">
    <w:name w:val="Styl11"/>
    <w:rsid w:val="009302DB"/>
  </w:style>
  <w:style w:type="numbering" w:customStyle="1" w:styleId="Styl12">
    <w:name w:val="Styl12"/>
    <w:rsid w:val="009302DB"/>
  </w:style>
  <w:style w:type="numbering" w:customStyle="1" w:styleId="Styl13">
    <w:name w:val="Styl13"/>
    <w:rsid w:val="009302DB"/>
  </w:style>
  <w:style w:type="paragraph" w:styleId="Listapunktowana2">
    <w:name w:val="List Bullet 2"/>
    <w:basedOn w:val="Normalny"/>
    <w:autoRedefine/>
    <w:rsid w:val="009302D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02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02DB"/>
  </w:style>
  <w:style w:type="paragraph" w:styleId="Stopka">
    <w:name w:val="footer"/>
    <w:aliases w:val="stand"/>
    <w:basedOn w:val="Normalny"/>
    <w:link w:val="Stopka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9302DB"/>
  </w:style>
  <w:style w:type="paragraph" w:styleId="Listanumerowana">
    <w:name w:val="List Number"/>
    <w:basedOn w:val="Normalny"/>
    <w:rsid w:val="009302DB"/>
    <w:pPr>
      <w:numPr>
        <w:numId w:val="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10"/>
    <w:qFormat/>
    <w:rsid w:val="009302D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10"/>
    <w:rsid w:val="009302D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302D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302D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9302D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2D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9302D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30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5851</Words>
  <Characters>35107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Skarzyńska-Olek Katarzyna</dc:creator>
  <cp:keywords/>
  <dc:description/>
  <cp:lastModifiedBy>Janasz Aleksandra</cp:lastModifiedBy>
  <cp:revision>4</cp:revision>
  <dcterms:created xsi:type="dcterms:W3CDTF">2025-12-10T12:27:00Z</dcterms:created>
  <dcterms:modified xsi:type="dcterms:W3CDTF">2025-12-11T07:46:00Z</dcterms:modified>
</cp:coreProperties>
</file>