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3EC63" w14:textId="77777777" w:rsidR="00F8179B" w:rsidRPr="009D46C3" w:rsidRDefault="00F8179B" w:rsidP="00F8179B">
      <w:pPr>
        <w:widowControl w:val="0"/>
        <w:spacing w:before="0" w:after="0" w:line="276" w:lineRule="auto"/>
        <w:jc w:val="center"/>
        <w:rPr>
          <w:rFonts w:eastAsia="Times New Roman" w:cs="Times New Roman"/>
          <w:b/>
          <w:kern w:val="0"/>
          <w:lang w:eastAsia="pl-PL"/>
        </w:rPr>
      </w:pPr>
      <w:r w:rsidRPr="009D46C3">
        <w:rPr>
          <w:rFonts w:eastAsia="Times New Roman" w:cs="Times New Roman"/>
          <w:b/>
          <w:kern w:val="0"/>
          <w:lang w:eastAsia="pl-PL"/>
        </w:rPr>
        <w:t>Projektowane Postanowienia Umowy</w:t>
      </w:r>
    </w:p>
    <w:p w14:paraId="5F505852" w14:textId="77777777" w:rsidR="00F8179B" w:rsidRPr="009D46C3" w:rsidRDefault="00F8179B" w:rsidP="00F8179B">
      <w:pPr>
        <w:widowControl w:val="0"/>
        <w:spacing w:before="0" w:after="0" w:line="276" w:lineRule="auto"/>
        <w:jc w:val="center"/>
        <w:rPr>
          <w:rFonts w:eastAsia="Times New Roman" w:cs="Times New Roman"/>
          <w:b/>
          <w:kern w:val="0"/>
          <w:lang w:eastAsia="pl-PL"/>
        </w:rPr>
      </w:pPr>
    </w:p>
    <w:p w14:paraId="28593122" w14:textId="77777777" w:rsidR="00F8179B" w:rsidRPr="009D46C3" w:rsidRDefault="00F8179B" w:rsidP="00F8179B">
      <w:pPr>
        <w:widowControl w:val="0"/>
        <w:spacing w:before="0" w:after="0" w:line="276" w:lineRule="auto"/>
        <w:jc w:val="center"/>
        <w:rPr>
          <w:rFonts w:eastAsia="Times New Roman" w:cs="Times New Roman"/>
          <w:b/>
          <w:kern w:val="0"/>
          <w:lang w:eastAsia="pl-PL"/>
        </w:rPr>
      </w:pPr>
      <w:r w:rsidRPr="009D46C3">
        <w:rPr>
          <w:rFonts w:eastAsia="Times New Roman" w:cs="Times New Roman"/>
          <w:b/>
          <w:kern w:val="0"/>
          <w:lang w:eastAsia="pl-PL"/>
        </w:rPr>
        <w:t>Umowa nr .................................</w:t>
      </w:r>
    </w:p>
    <w:p w14:paraId="00BEBC0C" w14:textId="7D1DE6DB" w:rsidR="00F8179B" w:rsidRPr="009D46C3" w:rsidRDefault="00F8179B" w:rsidP="00F8179B">
      <w:pPr>
        <w:widowControl w:val="0"/>
        <w:spacing w:before="0" w:after="0" w:line="276" w:lineRule="auto"/>
        <w:jc w:val="center"/>
        <w:rPr>
          <w:rFonts w:eastAsia="Times New Roman" w:cs="Times New Roman"/>
          <w:b/>
          <w:kern w:val="0"/>
          <w:lang w:eastAsia="pl-PL"/>
        </w:rPr>
      </w:pPr>
      <w:r w:rsidRPr="009D46C3">
        <w:rPr>
          <w:rFonts w:eastAsia="Times New Roman" w:cs="Times New Roman"/>
          <w:b/>
          <w:kern w:val="0"/>
          <w:lang w:eastAsia="pl-PL"/>
        </w:rPr>
        <w:t xml:space="preserve">ZP nr </w:t>
      </w:r>
      <w:r w:rsidR="00EB6EA3" w:rsidRPr="009D46C3">
        <w:rPr>
          <w:rFonts w:eastAsia="Times New Roman" w:cs="Times New Roman"/>
          <w:b/>
          <w:kern w:val="0"/>
          <w:lang w:eastAsia="pl-PL"/>
        </w:rPr>
        <w:t>.................................</w:t>
      </w:r>
    </w:p>
    <w:p w14:paraId="3040D1E8" w14:textId="77777777" w:rsidR="00F8179B" w:rsidRPr="009D46C3" w:rsidRDefault="00F8179B" w:rsidP="00F8179B">
      <w:pPr>
        <w:widowControl w:val="0"/>
        <w:spacing w:before="0" w:after="0" w:line="276" w:lineRule="auto"/>
        <w:jc w:val="center"/>
        <w:rPr>
          <w:rFonts w:eastAsia="Times New Roman" w:cs="Times New Roman"/>
          <w:b/>
          <w:kern w:val="0"/>
          <w:lang w:eastAsia="pl-PL"/>
        </w:rPr>
      </w:pPr>
    </w:p>
    <w:p w14:paraId="41C177F1" w14:textId="77777777" w:rsidR="00F8179B" w:rsidRPr="009D46C3" w:rsidRDefault="00F8179B" w:rsidP="00F8179B">
      <w:pPr>
        <w:spacing w:before="0" w:after="0" w:line="276" w:lineRule="auto"/>
        <w:jc w:val="center"/>
        <w:rPr>
          <w:rFonts w:eastAsia="Times New Roman" w:cs="Times New Roman"/>
          <w:kern w:val="0"/>
          <w:lang w:eastAsia="pl-PL"/>
        </w:rPr>
      </w:pPr>
      <w:r w:rsidRPr="009D46C3">
        <w:rPr>
          <w:rFonts w:eastAsia="Times New Roman" w:cs="Times New Roman"/>
          <w:b/>
          <w:kern w:val="0"/>
          <w:lang w:eastAsia="pl-PL"/>
        </w:rPr>
        <w:t xml:space="preserve">na podstawie </w:t>
      </w:r>
      <w:r w:rsidRPr="009D46C3">
        <w:rPr>
          <w:rFonts w:eastAsia="Times New Roman" w:cs="Times New Roman"/>
          <w:b/>
          <w:bCs/>
          <w:kern w:val="0"/>
          <w:lang w:eastAsia="pl-PL"/>
        </w:rPr>
        <w:t xml:space="preserve">Regulaminu </w:t>
      </w:r>
      <w:bookmarkStart w:id="0" w:name="_Hlk40205536"/>
      <w:r w:rsidRPr="009D46C3">
        <w:rPr>
          <w:rFonts w:eastAsia="Times New Roman" w:cs="Times New Roman"/>
          <w:b/>
          <w:bCs/>
          <w:kern w:val="0"/>
          <w:lang w:eastAsia="pl-PL"/>
        </w:rPr>
        <w:t>udzielania zamówień publicznych obowiązującego</w:t>
      </w:r>
    </w:p>
    <w:p w14:paraId="3623228B" w14:textId="77777777" w:rsidR="00F8179B" w:rsidRPr="009D46C3" w:rsidRDefault="00F8179B" w:rsidP="00F8179B">
      <w:pPr>
        <w:spacing w:before="0" w:after="0" w:line="276" w:lineRule="auto"/>
        <w:jc w:val="center"/>
        <w:rPr>
          <w:rFonts w:eastAsia="Times New Roman" w:cs="Times New Roman"/>
          <w:kern w:val="0"/>
          <w:lang w:eastAsia="pl-PL"/>
        </w:rPr>
      </w:pPr>
      <w:r w:rsidRPr="009D46C3">
        <w:rPr>
          <w:rFonts w:eastAsia="Times New Roman" w:cs="Times New Roman"/>
          <w:b/>
          <w:bCs/>
          <w:kern w:val="0"/>
          <w:lang w:eastAsia="pl-PL"/>
        </w:rPr>
        <w:t>w Zarządzie Komunalnych Zasobów Lokalowych sp. z o. o.</w:t>
      </w:r>
      <w:bookmarkEnd w:id="0"/>
      <w:r w:rsidRPr="009D46C3">
        <w:rPr>
          <w:rFonts w:eastAsia="Times New Roman" w:cs="Times New Roman"/>
          <w:b/>
          <w:kern w:val="0"/>
          <w:lang w:eastAsia="pl-PL"/>
        </w:rPr>
        <w:t>, zwana dalej „Umową”</w:t>
      </w:r>
    </w:p>
    <w:p w14:paraId="386E1E4B" w14:textId="77777777" w:rsidR="007712E2" w:rsidRPr="009D46C3" w:rsidRDefault="007712E2">
      <w:pPr>
        <w:shd w:val="clear" w:color="auto" w:fill="FFFFFF"/>
        <w:tabs>
          <w:tab w:val="left" w:leader="dot" w:pos="3992"/>
        </w:tabs>
        <w:spacing w:before="0" w:after="0" w:line="276" w:lineRule="auto"/>
        <w:jc w:val="both"/>
        <w:rPr>
          <w:rFonts w:cs="Times New Roman"/>
          <w:spacing w:val="-5"/>
          <w:sz w:val="23"/>
          <w:szCs w:val="23"/>
        </w:rPr>
      </w:pPr>
    </w:p>
    <w:p w14:paraId="7771AEF8" w14:textId="44B61226" w:rsidR="00F8179B" w:rsidRPr="009D46C3" w:rsidRDefault="00F8179B" w:rsidP="00F8179B">
      <w:pPr>
        <w:widowControl w:val="0"/>
        <w:tabs>
          <w:tab w:val="left" w:pos="7390"/>
        </w:tabs>
        <w:spacing w:before="0" w:after="240" w:line="276" w:lineRule="auto"/>
        <w:ind w:left="357" w:hanging="357"/>
        <w:jc w:val="both"/>
        <w:rPr>
          <w:rFonts w:eastAsia="Times New Roman" w:cs="Times New Roman"/>
          <w:kern w:val="0"/>
          <w:lang w:eastAsia="pl-PL"/>
        </w:rPr>
      </w:pPr>
      <w:r w:rsidRPr="009D46C3">
        <w:rPr>
          <w:rFonts w:eastAsia="Times New Roman" w:cs="Times New Roman"/>
          <w:kern w:val="0"/>
          <w:lang w:eastAsia="pl-PL"/>
        </w:rPr>
        <w:t>zawarta w Poznaniu w dniu ........................... pomiędzy:</w:t>
      </w:r>
      <w:r w:rsidRPr="009D46C3">
        <w:rPr>
          <w:rFonts w:eastAsia="Times New Roman" w:cs="Times New Roman"/>
          <w:kern w:val="0"/>
          <w:lang w:eastAsia="pl-PL"/>
        </w:rPr>
        <w:tab/>
      </w:r>
    </w:p>
    <w:p w14:paraId="5F524578" w14:textId="77777777" w:rsidR="00F8179B" w:rsidRPr="009D46C3" w:rsidRDefault="00F8179B" w:rsidP="00F8179B">
      <w:pPr>
        <w:spacing w:before="0" w:after="0" w:line="276" w:lineRule="auto"/>
        <w:jc w:val="both"/>
        <w:rPr>
          <w:rFonts w:eastAsia="Times New Roman" w:cs="Times New Roman"/>
          <w:b/>
          <w:kern w:val="0"/>
          <w:lang w:eastAsia="pl-PL"/>
        </w:rPr>
      </w:pPr>
      <w:r w:rsidRPr="009D46C3">
        <w:rPr>
          <w:rFonts w:eastAsia="Times New Roman" w:cs="Times New Roman"/>
          <w:b/>
          <w:kern w:val="0"/>
          <w:lang w:eastAsia="pl-PL"/>
        </w:rPr>
        <w:t xml:space="preserve">Zarządem Komunalnych Zasobów Lokalowych sp. z o.o. z siedzibą w Poznaniu </w:t>
      </w:r>
      <w:r w:rsidRPr="009D46C3">
        <w:rPr>
          <w:rFonts w:eastAsia="Times New Roman" w:cs="Times New Roman"/>
          <w:kern w:val="0"/>
          <w:lang w:eastAsia="pl-PL"/>
        </w:rPr>
        <w:t>ul. Matejki 57, 60-770 Poznań, wpisaną do Rejestru Przedsiębiorców Krajowego Rejestru Sądowego prowadzonego przez Sąd Rejonowy Poznań – Nowe Miasto i Wilda w Poznaniu, Wydział VIII Gospodarczy, nr KRS: 0000483352, NIP 2090002942, REGON 302538131,</w:t>
      </w:r>
      <w:r w:rsidRPr="009D46C3">
        <w:rPr>
          <w:rFonts w:eastAsia="Times New Roman" w:cs="Times New Roman"/>
          <w:b/>
          <w:kern w:val="0"/>
          <w:lang w:eastAsia="pl-PL"/>
        </w:rPr>
        <w:t xml:space="preserve"> </w:t>
      </w:r>
    </w:p>
    <w:p w14:paraId="724003A7" w14:textId="77777777" w:rsidR="00F8179B" w:rsidRPr="009D46C3" w:rsidRDefault="00F8179B" w:rsidP="00F8179B">
      <w:pPr>
        <w:spacing w:before="0" w:after="0" w:line="276" w:lineRule="auto"/>
        <w:jc w:val="both"/>
        <w:rPr>
          <w:rFonts w:eastAsia="Times New Roman" w:cs="Times New Roman"/>
          <w:kern w:val="0"/>
          <w:lang w:eastAsia="pl-PL"/>
        </w:rPr>
      </w:pPr>
      <w:r w:rsidRPr="009D46C3">
        <w:rPr>
          <w:rFonts w:eastAsia="Times New Roman" w:cs="Times New Roman"/>
          <w:kern w:val="0"/>
          <w:lang w:eastAsia="pl-PL"/>
        </w:rPr>
        <w:t>reprezentowaną przez:</w:t>
      </w:r>
    </w:p>
    <w:p w14:paraId="1CD90F90" w14:textId="77777777" w:rsidR="00F8179B" w:rsidRPr="009D46C3" w:rsidRDefault="00F8179B" w:rsidP="00F8179B">
      <w:pPr>
        <w:spacing w:before="0" w:after="0" w:line="276" w:lineRule="auto"/>
        <w:jc w:val="both"/>
        <w:rPr>
          <w:rFonts w:eastAsia="Times New Roman" w:cs="Times New Roman"/>
          <w:kern w:val="0"/>
          <w:lang w:eastAsia="pl-PL"/>
        </w:rPr>
      </w:pPr>
    </w:p>
    <w:p w14:paraId="4E36BE62" w14:textId="77777777" w:rsidR="00F8179B" w:rsidRPr="009D46C3" w:rsidRDefault="00F8179B" w:rsidP="00F8179B">
      <w:pPr>
        <w:spacing w:before="0" w:after="0" w:line="276" w:lineRule="auto"/>
        <w:jc w:val="both"/>
        <w:rPr>
          <w:rFonts w:eastAsia="Times New Roman" w:cs="Times New Roman"/>
          <w:kern w:val="0"/>
          <w:lang w:eastAsia="pl-PL"/>
        </w:rPr>
      </w:pPr>
      <w:bookmarkStart w:id="1" w:name="_Hlk208392443"/>
      <w:r w:rsidRPr="009D46C3">
        <w:rPr>
          <w:rFonts w:eastAsia="Times New Roman" w:cs="Times New Roman"/>
          <w:kern w:val="0"/>
          <w:lang w:eastAsia="pl-PL"/>
        </w:rPr>
        <w:t>...............................................................................................................................................................</w:t>
      </w:r>
    </w:p>
    <w:bookmarkEnd w:id="1"/>
    <w:p w14:paraId="2532A2D9" w14:textId="77777777" w:rsidR="00F8179B" w:rsidRPr="009D46C3" w:rsidRDefault="00F8179B" w:rsidP="00F8179B">
      <w:pPr>
        <w:spacing w:before="0" w:after="0" w:line="276" w:lineRule="auto"/>
        <w:jc w:val="both"/>
        <w:rPr>
          <w:rFonts w:eastAsia="Times New Roman" w:cs="Times New Roman"/>
          <w:kern w:val="0"/>
          <w:lang w:eastAsia="pl-PL"/>
        </w:rPr>
      </w:pPr>
    </w:p>
    <w:p w14:paraId="229E323B" w14:textId="77777777" w:rsidR="00F8179B" w:rsidRPr="009D46C3" w:rsidRDefault="00F8179B" w:rsidP="00F8179B">
      <w:pPr>
        <w:spacing w:before="0" w:after="0" w:line="276" w:lineRule="auto"/>
        <w:jc w:val="both"/>
        <w:rPr>
          <w:rFonts w:eastAsia="Times New Roman" w:cs="Times New Roman"/>
          <w:kern w:val="0"/>
          <w:lang w:eastAsia="pl-PL"/>
        </w:rPr>
      </w:pPr>
      <w:r w:rsidRPr="009D46C3">
        <w:rPr>
          <w:rFonts w:eastAsia="Times New Roman" w:cs="Times New Roman"/>
          <w:kern w:val="0"/>
          <w:lang w:eastAsia="pl-PL"/>
        </w:rPr>
        <w:t>zwaną dalej „</w:t>
      </w:r>
      <w:r w:rsidRPr="009D46C3">
        <w:rPr>
          <w:rFonts w:eastAsia="Times New Roman" w:cs="Times New Roman"/>
          <w:b/>
          <w:kern w:val="0"/>
          <w:lang w:eastAsia="pl-PL"/>
        </w:rPr>
        <w:t>Zamawiającym”</w:t>
      </w:r>
    </w:p>
    <w:p w14:paraId="29F9BB48" w14:textId="77777777" w:rsidR="00F8179B" w:rsidRPr="009D46C3" w:rsidRDefault="00F8179B" w:rsidP="00F8179B">
      <w:pPr>
        <w:spacing w:before="240" w:after="240" w:line="276" w:lineRule="auto"/>
        <w:jc w:val="both"/>
        <w:rPr>
          <w:rFonts w:eastAsia="Times New Roman" w:cs="Times New Roman"/>
          <w:kern w:val="0"/>
          <w:lang w:eastAsia="pl-PL"/>
        </w:rPr>
      </w:pPr>
      <w:r w:rsidRPr="009D46C3">
        <w:rPr>
          <w:rFonts w:eastAsia="Times New Roman" w:cs="Times New Roman"/>
          <w:kern w:val="0"/>
          <w:lang w:eastAsia="pl-PL"/>
        </w:rPr>
        <w:t>a</w:t>
      </w:r>
    </w:p>
    <w:p w14:paraId="6C927552" w14:textId="77777777" w:rsidR="00F8179B" w:rsidRPr="009D46C3" w:rsidRDefault="00F8179B" w:rsidP="00F8179B">
      <w:pPr>
        <w:spacing w:before="0" w:after="0" w:line="276" w:lineRule="auto"/>
        <w:jc w:val="both"/>
        <w:rPr>
          <w:rFonts w:eastAsia="Times New Roman" w:cs="Times New Roman"/>
          <w:kern w:val="0"/>
          <w:lang w:eastAsia="pl-PL"/>
        </w:rPr>
      </w:pPr>
      <w:r w:rsidRPr="009D46C3">
        <w:rPr>
          <w:rFonts w:eastAsia="Times New Roman" w:cs="Times New Roman"/>
          <w:kern w:val="0"/>
          <w:lang w:eastAsia="pl-PL"/>
        </w:rPr>
        <w:t>...............................................................................................................................................................</w:t>
      </w:r>
    </w:p>
    <w:p w14:paraId="49ABC585" w14:textId="77777777" w:rsidR="00F8179B" w:rsidRPr="009D46C3" w:rsidRDefault="00F8179B" w:rsidP="00F8179B">
      <w:pPr>
        <w:spacing w:before="0" w:after="0" w:line="276" w:lineRule="auto"/>
        <w:jc w:val="both"/>
        <w:rPr>
          <w:rFonts w:eastAsia="Times New Roman" w:cs="Times New Roman"/>
          <w:kern w:val="0"/>
          <w:lang w:eastAsia="pl-PL"/>
        </w:rPr>
      </w:pPr>
    </w:p>
    <w:p w14:paraId="5DC56D89" w14:textId="4FDEDE04" w:rsidR="00F8179B" w:rsidRPr="009D46C3" w:rsidRDefault="00D546A3" w:rsidP="00F8179B">
      <w:pPr>
        <w:spacing w:before="0" w:after="240" w:line="276" w:lineRule="auto"/>
        <w:jc w:val="both"/>
        <w:rPr>
          <w:rFonts w:eastAsia="Times New Roman" w:cs="Times New Roman"/>
          <w:b/>
          <w:kern w:val="0"/>
          <w:lang w:eastAsia="pl-PL"/>
        </w:rPr>
      </w:pPr>
      <w:r w:rsidRPr="009D46C3">
        <w:rPr>
          <w:rFonts w:eastAsia="Times New Roman" w:cs="Times New Roman"/>
          <w:kern w:val="0"/>
          <w:lang w:eastAsia="pl-PL"/>
        </w:rPr>
        <w:t>zwaną dalej</w:t>
      </w:r>
      <w:r w:rsidR="00F8179B" w:rsidRPr="009D46C3">
        <w:rPr>
          <w:rFonts w:eastAsia="Times New Roman" w:cs="Times New Roman"/>
          <w:b/>
          <w:kern w:val="0"/>
          <w:lang w:eastAsia="pl-PL"/>
        </w:rPr>
        <w:t xml:space="preserve"> „Wykonawcą”, </w:t>
      </w:r>
      <w:r w:rsidR="00F8179B" w:rsidRPr="009D46C3">
        <w:rPr>
          <w:rFonts w:eastAsia="Times New Roman" w:cs="Times New Roman"/>
          <w:kern w:val="0"/>
          <w:lang w:eastAsia="pl-PL"/>
        </w:rPr>
        <w:t xml:space="preserve">dokumenty potwierdzające umocowanie osób reprezentujących Wykonawcę do podpisania umowy stanowią </w:t>
      </w:r>
      <w:r w:rsidR="00F8179B" w:rsidRPr="009D46C3">
        <w:rPr>
          <w:rFonts w:eastAsia="Times New Roman" w:cs="Times New Roman"/>
          <w:b/>
          <w:kern w:val="0"/>
          <w:lang w:eastAsia="pl-PL"/>
        </w:rPr>
        <w:t>załącznik nr 1</w:t>
      </w:r>
      <w:r w:rsidR="00F8179B" w:rsidRPr="009D46C3">
        <w:rPr>
          <w:rFonts w:eastAsia="Times New Roman" w:cs="Times New Roman"/>
          <w:kern w:val="0"/>
          <w:lang w:eastAsia="pl-PL"/>
        </w:rPr>
        <w:t xml:space="preserve"> do Umowy.</w:t>
      </w:r>
    </w:p>
    <w:p w14:paraId="7A080206" w14:textId="77777777" w:rsidR="00F8179B" w:rsidRPr="009D46C3" w:rsidRDefault="00F8179B" w:rsidP="00F8179B">
      <w:pPr>
        <w:spacing w:before="0" w:after="0" w:line="276" w:lineRule="auto"/>
        <w:jc w:val="both"/>
        <w:rPr>
          <w:rFonts w:eastAsia="Times New Roman" w:cs="Times New Roman"/>
          <w:b/>
          <w:kern w:val="0"/>
          <w:lang w:eastAsia="pl-PL"/>
        </w:rPr>
      </w:pPr>
      <w:r w:rsidRPr="009D46C3">
        <w:rPr>
          <w:rFonts w:eastAsia="Times New Roman" w:cs="Times New Roman"/>
          <w:kern w:val="0"/>
          <w:lang w:eastAsia="pl-PL"/>
        </w:rPr>
        <w:t>zwanymi dalej łącznie</w:t>
      </w:r>
      <w:r w:rsidRPr="009D46C3">
        <w:rPr>
          <w:rFonts w:eastAsia="Times New Roman" w:cs="Times New Roman"/>
          <w:b/>
          <w:kern w:val="0"/>
          <w:lang w:eastAsia="pl-PL"/>
        </w:rPr>
        <w:t xml:space="preserve"> „Stronami”, </w:t>
      </w:r>
      <w:r w:rsidRPr="009D46C3">
        <w:rPr>
          <w:rFonts w:eastAsia="Times New Roman" w:cs="Times New Roman"/>
          <w:kern w:val="0"/>
          <w:lang w:eastAsia="pl-PL"/>
        </w:rPr>
        <w:t>a każda z osobna</w:t>
      </w:r>
      <w:r w:rsidRPr="009D46C3">
        <w:rPr>
          <w:rFonts w:eastAsia="Times New Roman" w:cs="Times New Roman"/>
          <w:b/>
          <w:kern w:val="0"/>
          <w:lang w:eastAsia="pl-PL"/>
        </w:rPr>
        <w:t xml:space="preserve"> „Stroną”.</w:t>
      </w:r>
    </w:p>
    <w:p w14:paraId="5BF3A2F7" w14:textId="77777777" w:rsidR="007712E2" w:rsidRPr="009D46C3" w:rsidRDefault="007712E2">
      <w:pPr>
        <w:shd w:val="clear" w:color="auto" w:fill="FFFFFF"/>
        <w:spacing w:before="0" w:after="0" w:line="276" w:lineRule="auto"/>
        <w:jc w:val="both"/>
        <w:rPr>
          <w:rFonts w:cs="Times New Roman"/>
          <w:b/>
          <w:bCs/>
          <w:spacing w:val="-3"/>
          <w:sz w:val="23"/>
          <w:szCs w:val="23"/>
          <w:u w:val="single"/>
        </w:rPr>
      </w:pPr>
    </w:p>
    <w:p w14:paraId="2CBFC56F" w14:textId="77777777" w:rsidR="007712E2" w:rsidRPr="009D46C3" w:rsidRDefault="007712E2">
      <w:pPr>
        <w:shd w:val="clear" w:color="auto" w:fill="FFFFFF"/>
        <w:spacing w:before="0" w:after="0" w:line="276" w:lineRule="auto"/>
        <w:jc w:val="both"/>
        <w:rPr>
          <w:rFonts w:cs="Times New Roman"/>
          <w:b/>
          <w:bCs/>
          <w:spacing w:val="-3"/>
          <w:sz w:val="23"/>
          <w:szCs w:val="23"/>
          <w:u w:val="single"/>
        </w:rPr>
      </w:pPr>
    </w:p>
    <w:p w14:paraId="5405F5C9" w14:textId="43103531" w:rsidR="007712E2" w:rsidRPr="00DB6361" w:rsidRDefault="001923EC">
      <w:pPr>
        <w:shd w:val="clear" w:color="auto" w:fill="FFFFFF"/>
        <w:spacing w:before="0" w:after="0" w:line="276" w:lineRule="auto"/>
        <w:jc w:val="center"/>
        <w:rPr>
          <w:rFonts w:cs="Times New Roman"/>
          <w:b/>
          <w:bCs/>
        </w:rPr>
      </w:pPr>
      <w:r w:rsidRPr="00DB6361">
        <w:rPr>
          <w:rFonts w:cs="Times New Roman"/>
          <w:b/>
          <w:bCs/>
        </w:rPr>
        <w:t xml:space="preserve">§ 1. </w:t>
      </w:r>
      <w:r w:rsidR="00DB6361" w:rsidRPr="00DB6361">
        <w:rPr>
          <w:rFonts w:cs="Times New Roman"/>
          <w:b/>
          <w:bCs/>
        </w:rPr>
        <w:t>Oświadczenia stron</w:t>
      </w:r>
    </w:p>
    <w:p w14:paraId="53C09EAC" w14:textId="77777777" w:rsidR="00F8179B" w:rsidRPr="00DB6361" w:rsidRDefault="00F8179B" w:rsidP="00FB2D20">
      <w:pPr>
        <w:numPr>
          <w:ilvl w:val="0"/>
          <w:numId w:val="3"/>
        </w:numPr>
        <w:spacing w:before="0" w:after="0" w:line="276" w:lineRule="auto"/>
        <w:ind w:left="426" w:hanging="426"/>
        <w:contextualSpacing/>
        <w:jc w:val="both"/>
        <w:rPr>
          <w:rFonts w:eastAsia="Times New Roman" w:cs="Times New Roman"/>
          <w:kern w:val="0"/>
          <w:lang w:eastAsia="pl-PL"/>
        </w:rPr>
      </w:pPr>
      <w:r w:rsidRPr="00DB6361">
        <w:rPr>
          <w:rFonts w:eastAsia="Times New Roman" w:cs="Times New Roman"/>
          <w:kern w:val="0"/>
          <w:lang w:eastAsia="pl-PL"/>
        </w:rPr>
        <w:t>Wykonawca oświadcza, że zapoznał się z Ogólnymi Warunkami Umowy (OWU) zgodnie z Regulaminem udzielania zamówień, których wartość nie przekracza 130 tys. zł., udostępnionymi na stronie internetowej Zamawiającego.</w:t>
      </w:r>
    </w:p>
    <w:p w14:paraId="1F9412EA" w14:textId="77777777" w:rsidR="00F8179B" w:rsidRPr="00DB6361" w:rsidRDefault="00F8179B" w:rsidP="00FB2D20">
      <w:pPr>
        <w:numPr>
          <w:ilvl w:val="0"/>
          <w:numId w:val="3"/>
        </w:numPr>
        <w:spacing w:before="0" w:after="0" w:line="276" w:lineRule="auto"/>
        <w:ind w:left="426" w:hanging="426"/>
        <w:contextualSpacing/>
        <w:jc w:val="both"/>
        <w:rPr>
          <w:rFonts w:eastAsia="Times New Roman" w:cs="Times New Roman"/>
          <w:kern w:val="0"/>
          <w:lang w:eastAsia="pl-PL"/>
        </w:rPr>
      </w:pPr>
      <w:r w:rsidRPr="00DB6361">
        <w:rPr>
          <w:rFonts w:eastAsia="Times New Roman" w:cs="Times New Roman"/>
          <w:kern w:val="0"/>
          <w:lang w:eastAsia="pl-PL"/>
        </w:rPr>
        <w:t>Strony Oświadczają, że nie wnoszą zastrzeżeń do treści OWU, które stanowią integralną część Umowy.</w:t>
      </w:r>
    </w:p>
    <w:p w14:paraId="0EA65A1A" w14:textId="77777777" w:rsidR="00F8179B" w:rsidRPr="00DB6361" w:rsidRDefault="00F8179B" w:rsidP="00FB2D20">
      <w:pPr>
        <w:numPr>
          <w:ilvl w:val="0"/>
          <w:numId w:val="3"/>
        </w:numPr>
        <w:spacing w:before="0" w:after="0" w:line="276" w:lineRule="auto"/>
        <w:ind w:left="426" w:hanging="426"/>
        <w:contextualSpacing/>
        <w:jc w:val="both"/>
        <w:rPr>
          <w:rFonts w:eastAsia="Times New Roman" w:cs="Times New Roman"/>
          <w:kern w:val="0"/>
          <w:lang w:eastAsia="pl-PL"/>
        </w:rPr>
      </w:pPr>
      <w:r w:rsidRPr="00DB6361">
        <w:rPr>
          <w:rFonts w:eastAsia="Times New Roman" w:cs="Times New Roman"/>
          <w:kern w:val="0"/>
          <w:lang w:eastAsia="pl-PL"/>
        </w:rPr>
        <w:t>W zakresie w jakim treść Umowy nie będzie zgodna z OWU, należy stosować zapisy Umowy.</w:t>
      </w:r>
    </w:p>
    <w:p w14:paraId="1EDB48AD" w14:textId="77777777" w:rsidR="00F8179B" w:rsidRPr="00DB6361" w:rsidRDefault="00F8179B" w:rsidP="00FB2D20">
      <w:pPr>
        <w:numPr>
          <w:ilvl w:val="0"/>
          <w:numId w:val="3"/>
        </w:numPr>
        <w:spacing w:before="0" w:after="0" w:line="276" w:lineRule="auto"/>
        <w:ind w:left="426" w:hanging="426"/>
        <w:contextualSpacing/>
        <w:jc w:val="both"/>
        <w:rPr>
          <w:rFonts w:eastAsia="Times New Roman" w:cs="Times New Roman"/>
          <w:kern w:val="0"/>
          <w:lang w:eastAsia="pl-PL"/>
        </w:rPr>
      </w:pPr>
      <w:r w:rsidRPr="00DB6361">
        <w:rPr>
          <w:rFonts w:eastAsia="Times New Roman" w:cs="Times New Roman"/>
          <w:kern w:val="0"/>
          <w:lang w:eastAsia="pl-PL"/>
        </w:rPr>
        <w:t>W zakresie nieuregulowanym Umową pełne zastosowanie znajdują zapisy OWU.</w:t>
      </w:r>
    </w:p>
    <w:p w14:paraId="5D7FD549" w14:textId="1D9A6BC1" w:rsidR="00F8179B" w:rsidRPr="00DB6361" w:rsidRDefault="00F8179B" w:rsidP="00FB2D20">
      <w:pPr>
        <w:numPr>
          <w:ilvl w:val="0"/>
          <w:numId w:val="3"/>
        </w:numPr>
        <w:spacing w:before="0" w:after="0" w:line="276" w:lineRule="auto"/>
        <w:ind w:left="426" w:hanging="426"/>
        <w:contextualSpacing/>
        <w:jc w:val="both"/>
        <w:rPr>
          <w:rFonts w:eastAsia="Times New Roman" w:cs="Times New Roman"/>
          <w:kern w:val="0"/>
          <w:lang w:eastAsia="pl-PL"/>
        </w:rPr>
      </w:pPr>
      <w:r w:rsidRPr="00DB6361">
        <w:rPr>
          <w:rFonts w:eastAsia="Times New Roman" w:cs="Times New Roman"/>
          <w:kern w:val="0"/>
          <w:lang w:eastAsia="pl-PL"/>
        </w:rPr>
        <w:t>Wykonawca oświadcza, że uzyskał informację o funkcjonującej w Zarządzie Komunalnych Zasobów Lokalowych sp. z o.o. Procedurze zgłoszeń wewnętrznych z dnia 25.09.2024 r., opracowanej na podstawie ustawy z dnia 14 czerwca 2024 r. o ochronie sygnalistów i miał możliwość zapoznania się z jej treścią - dokument zamieszczony na stronie BIP i stronie internetowej Spółki. Wykonawca zobowiązuje się przekazać tę informację swoim pracownikom i</w:t>
      </w:r>
      <w:r w:rsidR="00C6545A" w:rsidRPr="00DB6361">
        <w:rPr>
          <w:rFonts w:eastAsia="Times New Roman" w:cs="Times New Roman"/>
          <w:kern w:val="0"/>
          <w:lang w:eastAsia="pl-PL"/>
        </w:rPr>
        <w:t> </w:t>
      </w:r>
      <w:r w:rsidRPr="00DB6361">
        <w:rPr>
          <w:rFonts w:eastAsia="Times New Roman" w:cs="Times New Roman"/>
          <w:kern w:val="0"/>
          <w:lang w:eastAsia="pl-PL"/>
        </w:rPr>
        <w:t>współpracownikom, którzy wykonują pracę na rzecz Zamawiającego.</w:t>
      </w:r>
    </w:p>
    <w:p w14:paraId="3ECA78DC" w14:textId="77777777" w:rsidR="007712E2" w:rsidRPr="00DB6361" w:rsidRDefault="007712E2">
      <w:pPr>
        <w:shd w:val="clear" w:color="auto" w:fill="FFFFFF"/>
        <w:tabs>
          <w:tab w:val="left" w:pos="0"/>
        </w:tabs>
        <w:spacing w:before="0" w:after="0" w:line="276" w:lineRule="auto"/>
        <w:ind w:left="360"/>
        <w:jc w:val="both"/>
        <w:rPr>
          <w:rFonts w:cs="Times New Roman"/>
        </w:rPr>
      </w:pPr>
    </w:p>
    <w:p w14:paraId="788B7213" w14:textId="4F2693B0" w:rsidR="007712E2" w:rsidRPr="00DB6361" w:rsidRDefault="001923EC">
      <w:pPr>
        <w:shd w:val="clear" w:color="auto" w:fill="FFFFFF"/>
        <w:spacing w:before="0" w:after="0" w:line="276" w:lineRule="auto"/>
        <w:jc w:val="center"/>
        <w:rPr>
          <w:rFonts w:cs="Times New Roman"/>
          <w:b/>
          <w:bCs/>
        </w:rPr>
      </w:pPr>
      <w:r w:rsidRPr="00DB6361">
        <w:rPr>
          <w:rFonts w:cs="Times New Roman"/>
          <w:b/>
          <w:bCs/>
        </w:rPr>
        <w:t>§ 2. Przedmiot Umowy</w:t>
      </w:r>
    </w:p>
    <w:p w14:paraId="18A44CA0" w14:textId="18DD601D" w:rsidR="007712E2" w:rsidRPr="00DB6361" w:rsidRDefault="001923EC" w:rsidP="00FB2D20">
      <w:pPr>
        <w:numPr>
          <w:ilvl w:val="0"/>
          <w:numId w:val="2"/>
        </w:numPr>
        <w:suppressAutoHyphens w:val="0"/>
        <w:spacing w:before="0" w:after="0" w:line="276" w:lineRule="auto"/>
        <w:jc w:val="both"/>
        <w:rPr>
          <w:rFonts w:cs="Times New Roman"/>
          <w:u w:val="single"/>
        </w:rPr>
      </w:pPr>
      <w:r w:rsidRPr="00DB6361">
        <w:rPr>
          <w:rFonts w:cs="Times New Roman"/>
        </w:rPr>
        <w:t xml:space="preserve">Strony zawierają umowę, na mocy której Wykonawca zobowiązuje się </w:t>
      </w:r>
      <w:r w:rsidR="00D546A3" w:rsidRPr="00DB6361">
        <w:rPr>
          <w:rFonts w:cs="Times New Roman"/>
        </w:rPr>
        <w:t>do sporządzenia</w:t>
      </w:r>
      <w:r w:rsidRPr="00DB6361">
        <w:rPr>
          <w:rFonts w:cs="Times New Roman"/>
          <w:shd w:val="clear" w:color="auto" w:fill="FFFFFF"/>
        </w:rPr>
        <w:t xml:space="preserve"> ekspertyz technicznych, </w:t>
      </w:r>
      <w:r w:rsidRPr="00DB6361">
        <w:rPr>
          <w:rFonts w:cs="Times New Roman"/>
        </w:rPr>
        <w:t>zgodnie z poniższymi wytycznymi,</w:t>
      </w:r>
      <w:r w:rsidRPr="00DB6361">
        <w:rPr>
          <w:rFonts w:cs="Times New Roman"/>
          <w:shd w:val="clear" w:color="auto" w:fill="FFFFFF"/>
        </w:rPr>
        <w:t xml:space="preserve"> </w:t>
      </w:r>
      <w:r w:rsidR="006E726F">
        <w:rPr>
          <w:rFonts w:cs="Times New Roman"/>
          <w:shd w:val="clear" w:color="auto" w:fill="FFFFFF"/>
        </w:rPr>
        <w:t>w zakresie</w:t>
      </w:r>
      <w:r w:rsidRPr="00DB6361">
        <w:rPr>
          <w:rFonts w:cs="Times New Roman"/>
          <w:shd w:val="clear" w:color="auto" w:fill="FFFFFF"/>
        </w:rPr>
        <w:t xml:space="preserve"> ochrony przeciwpożarowej</w:t>
      </w:r>
      <w:r w:rsidR="00DB6361">
        <w:rPr>
          <w:rFonts w:cs="Times New Roman"/>
          <w:shd w:val="clear" w:color="auto" w:fill="FFFFFF"/>
        </w:rPr>
        <w:br/>
      </w:r>
      <w:r w:rsidRPr="00DB6361">
        <w:rPr>
          <w:rFonts w:cs="Times New Roman"/>
          <w:shd w:val="clear" w:color="auto" w:fill="FFFFFF"/>
        </w:rPr>
        <w:t>i budowlanym dla</w:t>
      </w:r>
      <w:r w:rsidR="00C6545A" w:rsidRPr="00DB6361">
        <w:rPr>
          <w:rFonts w:cs="Times New Roman"/>
          <w:shd w:val="clear" w:color="auto" w:fill="FFFFFF"/>
        </w:rPr>
        <w:t> </w:t>
      </w:r>
      <w:r w:rsidRPr="00DB6361">
        <w:rPr>
          <w:rFonts w:cs="Times New Roman"/>
          <w:shd w:val="clear" w:color="auto" w:fill="FFFFFF"/>
        </w:rPr>
        <w:t>trzech</w:t>
      </w:r>
      <w:bookmarkStart w:id="2" w:name="_GoBack2"/>
      <w:bookmarkEnd w:id="2"/>
      <w:r w:rsidRPr="00DB6361">
        <w:rPr>
          <w:rFonts w:cs="Times New Roman"/>
          <w:shd w:val="clear" w:color="auto" w:fill="FFFFFF"/>
        </w:rPr>
        <w:t xml:space="preserve"> budynków mieszkalnych wielorodzinnych zlokalizowanych </w:t>
      </w:r>
      <w:r w:rsidRPr="00DB6361">
        <w:rPr>
          <w:rFonts w:cs="Times New Roman"/>
          <w:b/>
          <w:bCs/>
          <w:shd w:val="clear" w:color="auto" w:fill="FFFFFF"/>
        </w:rPr>
        <w:t xml:space="preserve">w Poznaniu przy </w:t>
      </w:r>
      <w:r w:rsidR="00D42BE2" w:rsidRPr="00DB6361">
        <w:rPr>
          <w:rFonts w:cs="Times New Roman"/>
          <w:b/>
          <w:bCs/>
          <w:shd w:val="clear" w:color="auto" w:fill="FFFFFF"/>
        </w:rPr>
        <w:t>os.</w:t>
      </w:r>
      <w:r w:rsidRPr="00DB6361">
        <w:rPr>
          <w:rFonts w:cs="Times New Roman"/>
          <w:b/>
          <w:bCs/>
          <w:shd w:val="clear" w:color="auto" w:fill="FFFFFF"/>
        </w:rPr>
        <w:t xml:space="preserve"> </w:t>
      </w:r>
      <w:r w:rsidR="00F8179B" w:rsidRPr="00DB6361">
        <w:rPr>
          <w:rFonts w:cs="Times New Roman"/>
          <w:b/>
          <w:bCs/>
          <w:shd w:val="clear" w:color="auto" w:fill="FFFFFF"/>
        </w:rPr>
        <w:t>Jana III Sobieskiego</w:t>
      </w:r>
      <w:r w:rsidR="008362C5" w:rsidRPr="00DB6361">
        <w:rPr>
          <w:rFonts w:cs="Times New Roman"/>
          <w:b/>
          <w:bCs/>
          <w:shd w:val="clear" w:color="auto" w:fill="FFFFFF"/>
        </w:rPr>
        <w:t xml:space="preserve"> 9, 11 i 18</w:t>
      </w:r>
      <w:r w:rsidRPr="00DB6361">
        <w:rPr>
          <w:rFonts w:cs="Times New Roman"/>
          <w:shd w:val="clear" w:color="auto" w:fill="FFFFFF"/>
        </w:rPr>
        <w:t xml:space="preserve">. </w:t>
      </w:r>
      <w:r w:rsidR="00031590" w:rsidRPr="00E97ACB">
        <w:t>Ekspertyzy powinny obejmować identyfikację i opis odstępstw w zakresie budowlanym, w szczególności dotyczących instalacji gazowej w budynkach, dróg pożarowych, hydrantów (zaworów) wewnętrznych oraz suchych pionów.</w:t>
      </w:r>
    </w:p>
    <w:p w14:paraId="721C4434" w14:textId="77777777" w:rsidR="007712E2" w:rsidRPr="00DB6361" w:rsidRDefault="001923EC" w:rsidP="00FB2D20">
      <w:pPr>
        <w:numPr>
          <w:ilvl w:val="0"/>
          <w:numId w:val="2"/>
        </w:numPr>
        <w:spacing w:before="0" w:after="0" w:line="276" w:lineRule="auto"/>
        <w:jc w:val="both"/>
        <w:rPr>
          <w:rFonts w:cs="Times New Roman"/>
          <w:b/>
          <w:bCs/>
          <w:u w:val="single"/>
        </w:rPr>
      </w:pPr>
      <w:r w:rsidRPr="00DB6361">
        <w:rPr>
          <w:rFonts w:cs="Times New Roman"/>
        </w:rPr>
        <w:t>Ekspertyzy techniczne powinny zostać sporządzona zgodnie z:</w:t>
      </w:r>
    </w:p>
    <w:p w14:paraId="6490285D" w14:textId="60AA5191" w:rsidR="00D42BE2" w:rsidRPr="00DB6361" w:rsidRDefault="00D42BE2" w:rsidP="00FB2D20">
      <w:pPr>
        <w:pStyle w:val="Akapitzlist"/>
        <w:numPr>
          <w:ilvl w:val="1"/>
          <w:numId w:val="2"/>
        </w:numPr>
        <w:spacing w:before="0" w:after="0" w:line="276" w:lineRule="auto"/>
        <w:jc w:val="both"/>
        <w:rPr>
          <w:rFonts w:cs="Times New Roman"/>
        </w:rPr>
      </w:pPr>
      <w:r w:rsidRPr="00DB6361">
        <w:rPr>
          <w:rFonts w:cs="Times New Roman"/>
        </w:rPr>
        <w:t>§ 2 ust. 2 i ust. 3a rozporządzenia Ministra Infrastruktury z dnia 12 kwietnia 2002 r. w sprawie warunków technicznych, jakim powinny odpowiadać budynki i ich usytuowanie (tekst jednolity: Dz. U. z 2022 r. poz. 1225 z późn. zm.),</w:t>
      </w:r>
    </w:p>
    <w:p w14:paraId="4FE8E668" w14:textId="440FEBBF" w:rsidR="00D42BE2" w:rsidRPr="00DB6361" w:rsidRDefault="00D42BE2" w:rsidP="00FB2D20">
      <w:pPr>
        <w:pStyle w:val="Akapitzlist"/>
        <w:numPr>
          <w:ilvl w:val="1"/>
          <w:numId w:val="2"/>
        </w:numPr>
        <w:spacing w:before="0" w:after="0" w:line="276" w:lineRule="auto"/>
        <w:jc w:val="both"/>
        <w:rPr>
          <w:rFonts w:cs="Times New Roman"/>
        </w:rPr>
      </w:pPr>
      <w:r w:rsidRPr="00DB6361">
        <w:rPr>
          <w:rFonts w:cs="Times New Roman"/>
        </w:rPr>
        <w:t>§ 1 ust. 2 rozporządzenia Ministra Spraw Wewnętrznych i Administracji z dnia</w:t>
      </w:r>
      <w:r w:rsidR="000A1967">
        <w:rPr>
          <w:rFonts w:cs="Times New Roman"/>
        </w:rPr>
        <w:br/>
      </w:r>
      <w:r w:rsidRPr="00DB6361">
        <w:rPr>
          <w:rFonts w:cs="Times New Roman"/>
        </w:rPr>
        <w:t>7 czerwca 2010 r. w sprawie ochrony przeciwpożarowej budynków, innych obiektów budowlanych i</w:t>
      </w:r>
      <w:r w:rsidR="00C6545A" w:rsidRPr="00DB6361">
        <w:rPr>
          <w:rFonts w:cs="Times New Roman"/>
        </w:rPr>
        <w:t> </w:t>
      </w:r>
      <w:r w:rsidRPr="00DB6361">
        <w:rPr>
          <w:rFonts w:cs="Times New Roman"/>
        </w:rPr>
        <w:t>terenów (</w:t>
      </w:r>
      <w:r w:rsidR="009D46C3" w:rsidRPr="00DB6361">
        <w:rPr>
          <w:rFonts w:cs="Times New Roman"/>
        </w:rPr>
        <w:t xml:space="preserve">tj. </w:t>
      </w:r>
      <w:r w:rsidRPr="00DB6361">
        <w:rPr>
          <w:rFonts w:cs="Times New Roman"/>
        </w:rPr>
        <w:t xml:space="preserve">Dz. U. z </w:t>
      </w:r>
      <w:r w:rsidR="00D546A3" w:rsidRPr="00DB6361">
        <w:rPr>
          <w:rFonts w:cs="Times New Roman"/>
        </w:rPr>
        <w:t>2023</w:t>
      </w:r>
      <w:r w:rsidRPr="00DB6361">
        <w:rPr>
          <w:rFonts w:cs="Times New Roman"/>
        </w:rPr>
        <w:t xml:space="preserve"> r. poz. </w:t>
      </w:r>
      <w:r w:rsidR="00D546A3" w:rsidRPr="00DB6361">
        <w:rPr>
          <w:rFonts w:cs="Times New Roman"/>
        </w:rPr>
        <w:t>822</w:t>
      </w:r>
      <w:r w:rsidRPr="00DB6361">
        <w:rPr>
          <w:rFonts w:cs="Times New Roman"/>
        </w:rPr>
        <w:t>, z późn. zm.),</w:t>
      </w:r>
    </w:p>
    <w:p w14:paraId="5A8CA331" w14:textId="29D85B30" w:rsidR="00D42BE2" w:rsidRPr="00DB6361" w:rsidRDefault="00D42BE2" w:rsidP="00FB2D20">
      <w:pPr>
        <w:pStyle w:val="Akapitzlist"/>
        <w:numPr>
          <w:ilvl w:val="1"/>
          <w:numId w:val="2"/>
        </w:numPr>
        <w:spacing w:before="0" w:after="0" w:line="276" w:lineRule="auto"/>
        <w:jc w:val="both"/>
        <w:rPr>
          <w:rFonts w:cs="Times New Roman"/>
        </w:rPr>
      </w:pPr>
      <w:r w:rsidRPr="00DB6361">
        <w:rPr>
          <w:rFonts w:cs="Times New Roman"/>
        </w:rPr>
        <w:t>§ 13 ust. 4 rozporządzenia Ministra Spraw Wewnętrznych i Administracji z dnia</w:t>
      </w:r>
      <w:r w:rsidR="000A1967">
        <w:rPr>
          <w:rFonts w:cs="Times New Roman"/>
        </w:rPr>
        <w:br/>
      </w:r>
      <w:r w:rsidRPr="00DB6361">
        <w:rPr>
          <w:rFonts w:cs="Times New Roman"/>
        </w:rPr>
        <w:t>24 lipca 2009 r. w sprawie przeciwpożarowego zaopatrzenia w wodę oraz dróg pożarowych (Dz. U. z 2009 r. Nr 124, poz. 1030),</w:t>
      </w:r>
    </w:p>
    <w:p w14:paraId="1A999CA4" w14:textId="7E6100C2" w:rsidR="007712E2" w:rsidRPr="00DB6361" w:rsidRDefault="00D42BE2" w:rsidP="00FB2D20">
      <w:pPr>
        <w:pStyle w:val="Akapitzlist"/>
        <w:numPr>
          <w:ilvl w:val="1"/>
          <w:numId w:val="2"/>
        </w:numPr>
        <w:spacing w:before="0" w:after="0" w:line="276" w:lineRule="auto"/>
        <w:jc w:val="both"/>
        <w:rPr>
          <w:rFonts w:cs="Times New Roman"/>
        </w:rPr>
      </w:pPr>
      <w:r w:rsidRPr="00DB6361">
        <w:rPr>
          <w:rFonts w:cs="Times New Roman"/>
        </w:rPr>
        <w:t>uzgodnieniem z właściwym komendantem wojewódzkim Państwowej Straży Pożarnej oraz uzyskaniem postanowienia Wielkopolskiego Komendanta Wojewódzkiego Państwowej Straży Pożarnej.</w:t>
      </w:r>
    </w:p>
    <w:p w14:paraId="121AFFB8" w14:textId="23D75C1B" w:rsidR="007712E2" w:rsidRPr="00DB6361" w:rsidRDefault="001923EC" w:rsidP="00FB2D20">
      <w:pPr>
        <w:pStyle w:val="NormalnyWeb"/>
        <w:numPr>
          <w:ilvl w:val="0"/>
          <w:numId w:val="2"/>
        </w:numPr>
        <w:spacing w:before="0" w:after="0" w:line="276" w:lineRule="auto"/>
        <w:ind w:left="397" w:hanging="283"/>
        <w:rPr>
          <w:rFonts w:cs="Times New Roman"/>
        </w:rPr>
      </w:pPr>
      <w:r w:rsidRPr="00DB6361">
        <w:rPr>
          <w:rFonts w:cs="Times New Roman"/>
        </w:rPr>
        <w:t>Podstawowym celem ekspertyzy technicznej powinno być określenie dla budynk</w:t>
      </w:r>
      <w:r w:rsidR="006E726F">
        <w:rPr>
          <w:rFonts w:cs="Times New Roman"/>
        </w:rPr>
        <w:t>ów</w:t>
      </w:r>
      <w:r w:rsidRPr="00DB6361">
        <w:rPr>
          <w:rFonts w:cs="Times New Roman"/>
        </w:rPr>
        <w:t>, warunków technicznych, które zapewnią poziom bezpieczeństwa pożarowego nie gorszy niż wynikający z przepisów rozporządzenia Ministra Infrastruktury z dnia 12 kwietnia 2002 r. w sprawie warunków technicznych, jakim powinny odpowiadać budynki i ich usytuowanie.</w:t>
      </w:r>
    </w:p>
    <w:p w14:paraId="30D0FBE7" w14:textId="77777777" w:rsidR="007712E2" w:rsidRPr="00DB6361" w:rsidRDefault="001923EC" w:rsidP="00FB2D20">
      <w:pPr>
        <w:pStyle w:val="NormalnyWeb"/>
        <w:numPr>
          <w:ilvl w:val="0"/>
          <w:numId w:val="2"/>
        </w:numPr>
        <w:spacing w:before="0" w:after="0" w:line="276" w:lineRule="auto"/>
        <w:rPr>
          <w:rFonts w:cs="Times New Roman"/>
        </w:rPr>
      </w:pPr>
      <w:r w:rsidRPr="00DB6361">
        <w:rPr>
          <w:rFonts w:cs="Times New Roman"/>
        </w:rPr>
        <w:t xml:space="preserve">Zakres tematyczny ekspertyz powinien obejmować: </w:t>
      </w:r>
    </w:p>
    <w:p w14:paraId="5C5CA063" w14:textId="31D2C29A"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 xml:space="preserve">cel i zakres opracowania, </w:t>
      </w:r>
    </w:p>
    <w:p w14:paraId="6881DD24" w14:textId="1C1B2328"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 xml:space="preserve">charakterystyka warunków ochrony przeciwpożarowej obiektu o stopniu szczegółowości odpowiednim do zakresu opracowania, </w:t>
      </w:r>
    </w:p>
    <w:p w14:paraId="590D8C7D" w14:textId="395267FC"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sposób spełnienia wymagań bezpieczeństwa pożarowego oraz analiza stanu istniejącego w aspekcie potencjalnych zagrożeń dla życia ludzi z uwzględnieniem przewidywanego scenariusza zdarzeń, jakie mogą wystąpić w obiekcie podczas pożaru,</w:t>
      </w:r>
    </w:p>
    <w:p w14:paraId="77D36C27" w14:textId="01FB17DF"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 xml:space="preserve">zestawienie wymagań, które nie zostaną spełnione (wraz ze wskazaniem przyczyn), </w:t>
      </w:r>
    </w:p>
    <w:p w14:paraId="04E8FEB8" w14:textId="5B3E524F"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uzasadniona koncepcja wyeliminowania stwierdzonych zagrożeń i zapewnienia akceptowalnego poziomu bezpieczeństwa ludzi,</w:t>
      </w:r>
    </w:p>
    <w:p w14:paraId="798097B5" w14:textId="2464929B"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wykaz zadań niezbędnych do wykonywania</w:t>
      </w:r>
      <w:r w:rsidR="002C1D3C" w:rsidRPr="00DB6361">
        <w:rPr>
          <w:rFonts w:cs="Times New Roman"/>
        </w:rPr>
        <w:t xml:space="preserve"> </w:t>
      </w:r>
      <w:r w:rsidRPr="00DB6361">
        <w:rPr>
          <w:rFonts w:cs="Times New Roman"/>
        </w:rPr>
        <w:t>(wynikających z przyjętej koncepcji ochrony przeciwpożarowej obiektu),</w:t>
      </w:r>
    </w:p>
    <w:p w14:paraId="6A39AB67" w14:textId="77777777" w:rsidR="0051627A" w:rsidRPr="00DB6361" w:rsidRDefault="001923EC" w:rsidP="0051627A">
      <w:pPr>
        <w:pStyle w:val="Akapitzlist"/>
        <w:numPr>
          <w:ilvl w:val="1"/>
          <w:numId w:val="2"/>
        </w:numPr>
        <w:spacing w:before="0" w:after="0" w:line="276" w:lineRule="auto"/>
        <w:jc w:val="both"/>
        <w:rPr>
          <w:rFonts w:cs="Times New Roman"/>
        </w:rPr>
      </w:pPr>
      <w:r w:rsidRPr="00DB6361">
        <w:rPr>
          <w:rFonts w:cs="Times New Roman"/>
        </w:rPr>
        <w:t xml:space="preserve">wnioski końcowe. </w:t>
      </w:r>
    </w:p>
    <w:p w14:paraId="685822C9" w14:textId="0D866154" w:rsidR="007712E2" w:rsidRPr="00DB6361" w:rsidRDefault="001923EC" w:rsidP="0051627A">
      <w:pPr>
        <w:pStyle w:val="Nagwek12"/>
        <w:numPr>
          <w:ilvl w:val="0"/>
          <w:numId w:val="2"/>
        </w:numPr>
        <w:shd w:val="clear" w:color="auto" w:fill="auto"/>
        <w:spacing w:line="276" w:lineRule="auto"/>
        <w:jc w:val="both"/>
        <w:rPr>
          <w:rFonts w:cs="Times New Roman"/>
          <w:b w:val="0"/>
          <w:sz w:val="24"/>
          <w:szCs w:val="24"/>
        </w:rPr>
      </w:pPr>
      <w:r w:rsidRPr="00DB6361">
        <w:rPr>
          <w:rFonts w:cs="Times New Roman"/>
          <w:b w:val="0"/>
          <w:sz w:val="24"/>
          <w:szCs w:val="24"/>
        </w:rPr>
        <w:t>Ekspertyzy techniczne powinny zostać wykonane przez rzeczoznawcę ds. zabezpieczeń przeciwpożarowych i</w:t>
      </w:r>
      <w:r w:rsidR="00C6545A" w:rsidRPr="00DB6361">
        <w:rPr>
          <w:rFonts w:cs="Times New Roman"/>
          <w:b w:val="0"/>
          <w:sz w:val="24"/>
          <w:szCs w:val="24"/>
        </w:rPr>
        <w:t> </w:t>
      </w:r>
      <w:r w:rsidRPr="00DB6361">
        <w:rPr>
          <w:rFonts w:cs="Times New Roman"/>
          <w:b w:val="0"/>
          <w:sz w:val="24"/>
          <w:szCs w:val="24"/>
        </w:rPr>
        <w:t xml:space="preserve">rzeczoznawcę budowlanego zgodnie z </w:t>
      </w:r>
      <w:bookmarkStart w:id="3" w:name="bookmark0"/>
      <w:r w:rsidRPr="00DB6361">
        <w:rPr>
          <w:rFonts w:cs="Times New Roman"/>
          <w:b w:val="0"/>
          <w:sz w:val="24"/>
          <w:szCs w:val="24"/>
        </w:rPr>
        <w:t>„</w:t>
      </w:r>
      <w:r w:rsidRPr="00DB6361">
        <w:rPr>
          <w:rFonts w:cs="Times New Roman"/>
          <w:b w:val="0"/>
          <w:sz w:val="24"/>
          <w:szCs w:val="24"/>
          <w:lang w:eastAsia="pl-PL" w:bidi="pl-PL"/>
        </w:rPr>
        <w:t>PROCEDUR</w:t>
      </w:r>
      <w:bookmarkEnd w:id="3"/>
      <w:r w:rsidRPr="00DB6361">
        <w:rPr>
          <w:rFonts w:cs="Times New Roman"/>
          <w:b w:val="0"/>
          <w:sz w:val="24"/>
          <w:szCs w:val="24"/>
          <w:lang w:eastAsia="pl-PL" w:bidi="pl-PL"/>
        </w:rPr>
        <w:t xml:space="preserve">AMI organizacyjno-technicznymi w sprawie spełnienia wymagań w zakresie bezpieczeństwa pożarowego w inny sposób niż to określono w przepisach techniczno-budowlanych, w przypadkach wskazanych w tych przepisach, oraz stosowania rozwiązań zamiennych, zapewniających niepogorszenie warunków ochrony przeciwpożarowej, w przypadkach </w:t>
      </w:r>
      <w:r w:rsidRPr="00DB6361">
        <w:rPr>
          <w:rFonts w:cs="Times New Roman"/>
          <w:b w:val="0"/>
          <w:sz w:val="24"/>
          <w:szCs w:val="24"/>
          <w:lang w:eastAsia="pl-PL" w:bidi="pl-PL"/>
        </w:rPr>
        <w:lastRenderedPageBreak/>
        <w:t>wskazanych w przepisach przeciwpożarowych”. Procedura KG PSP z 2008 roku stanowi załącznik</w:t>
      </w:r>
      <w:r w:rsidR="006E726F">
        <w:rPr>
          <w:rFonts w:cs="Times New Roman"/>
          <w:b w:val="0"/>
          <w:sz w:val="24"/>
          <w:szCs w:val="24"/>
          <w:lang w:eastAsia="pl-PL" w:bidi="pl-PL"/>
        </w:rPr>
        <w:br/>
      </w:r>
      <w:r w:rsidRPr="00DB6361">
        <w:rPr>
          <w:rFonts w:cs="Times New Roman"/>
          <w:b w:val="0"/>
          <w:sz w:val="24"/>
          <w:szCs w:val="24"/>
          <w:lang w:eastAsia="pl-PL" w:bidi="pl-PL"/>
        </w:rPr>
        <w:t>nr</w:t>
      </w:r>
      <w:r w:rsidR="00FB2D20" w:rsidRPr="00DB6361">
        <w:rPr>
          <w:rFonts w:cs="Times New Roman"/>
          <w:b w:val="0"/>
          <w:sz w:val="24"/>
          <w:szCs w:val="24"/>
          <w:lang w:eastAsia="pl-PL" w:bidi="pl-PL"/>
        </w:rPr>
        <w:t xml:space="preserve"> 3</w:t>
      </w:r>
      <w:r w:rsidRPr="00DB6361">
        <w:rPr>
          <w:rFonts w:cs="Times New Roman"/>
          <w:b w:val="0"/>
          <w:sz w:val="24"/>
          <w:szCs w:val="24"/>
          <w:lang w:eastAsia="pl-PL" w:bidi="pl-PL"/>
        </w:rPr>
        <w:t xml:space="preserve"> do Umowy.</w:t>
      </w:r>
    </w:p>
    <w:p w14:paraId="183B67C4" w14:textId="69756791" w:rsidR="007712E2" w:rsidRPr="00DB6361" w:rsidRDefault="001923EC" w:rsidP="00FB2D20">
      <w:pPr>
        <w:pStyle w:val="Nagwek12"/>
        <w:numPr>
          <w:ilvl w:val="0"/>
          <w:numId w:val="2"/>
        </w:numPr>
        <w:shd w:val="clear" w:color="auto" w:fill="auto"/>
        <w:spacing w:line="276" w:lineRule="auto"/>
        <w:jc w:val="both"/>
        <w:rPr>
          <w:rFonts w:cs="Times New Roman"/>
          <w:b w:val="0"/>
          <w:sz w:val="24"/>
          <w:szCs w:val="24"/>
        </w:rPr>
      </w:pPr>
      <w:r w:rsidRPr="00DB6361">
        <w:rPr>
          <w:rFonts w:cs="Times New Roman"/>
          <w:b w:val="0"/>
          <w:sz w:val="24"/>
          <w:szCs w:val="24"/>
          <w:lang w:eastAsia="pl-PL" w:bidi="pl-PL"/>
        </w:rPr>
        <w:t>Na podstawie sporządzonych ekspertyz wskazujących zamienne rozwiązania w stosunku do obowiązujących przepisów techniczno-budowlanych, Wykonawca, na podstawie uzyskanego pełnomocnictwa</w:t>
      </w:r>
      <w:r w:rsidR="006E726F">
        <w:rPr>
          <w:rFonts w:cs="Times New Roman"/>
          <w:b w:val="0"/>
          <w:sz w:val="24"/>
          <w:szCs w:val="24"/>
          <w:lang w:eastAsia="pl-PL" w:bidi="pl-PL"/>
        </w:rPr>
        <w:br/>
      </w:r>
      <w:r w:rsidRPr="00DB6361">
        <w:rPr>
          <w:rFonts w:cs="Times New Roman"/>
          <w:b w:val="0"/>
          <w:sz w:val="24"/>
          <w:szCs w:val="24"/>
          <w:lang w:eastAsia="pl-PL" w:bidi="pl-PL"/>
        </w:rPr>
        <w:t>od Zamawiającego, zobowiązany będzie wystąpić do Wielkopolskiego Komendanta Wojewódzkiego Państwowej Straży Pożarnej oraz Wojewódzkiego Konserwatora Zabytków celem uzgodnienia zaproponowanych rozwiązań.</w:t>
      </w:r>
    </w:p>
    <w:p w14:paraId="3A088F83" w14:textId="48EE3265" w:rsidR="007712E2" w:rsidRPr="00DB6361" w:rsidRDefault="001923EC" w:rsidP="00FB2D20">
      <w:pPr>
        <w:numPr>
          <w:ilvl w:val="0"/>
          <w:numId w:val="2"/>
        </w:numPr>
        <w:tabs>
          <w:tab w:val="left" w:pos="851"/>
        </w:tabs>
        <w:suppressAutoHyphens w:val="0"/>
        <w:spacing w:before="0" w:after="0" w:line="276" w:lineRule="auto"/>
        <w:jc w:val="both"/>
        <w:rPr>
          <w:rFonts w:cs="Times New Roman"/>
        </w:rPr>
      </w:pPr>
      <w:r w:rsidRPr="00DB6361">
        <w:rPr>
          <w:rFonts w:cs="Times New Roman"/>
          <w:bCs/>
          <w:lang w:eastAsia="pl-PL" w:bidi="pl-PL"/>
        </w:rPr>
        <w:t xml:space="preserve">Wykonawca sporządzi ekspertyzę w </w:t>
      </w:r>
      <w:r w:rsidR="00D546A3" w:rsidRPr="00DB6361">
        <w:rPr>
          <w:rFonts w:cs="Times New Roman"/>
          <w:bCs/>
          <w:lang w:eastAsia="pl-PL" w:bidi="pl-PL"/>
        </w:rPr>
        <w:t>trzech</w:t>
      </w:r>
      <w:r w:rsidRPr="00DB6361">
        <w:rPr>
          <w:rFonts w:cs="Times New Roman"/>
          <w:bCs/>
          <w:lang w:eastAsia="pl-PL" w:bidi="pl-PL"/>
        </w:rPr>
        <w:t xml:space="preserve"> egzemplarzach dla każdego budynku osobno,</w:t>
      </w:r>
      <w:r w:rsidR="006E726F">
        <w:rPr>
          <w:rFonts w:cs="Times New Roman"/>
          <w:bCs/>
          <w:lang w:eastAsia="pl-PL" w:bidi="pl-PL"/>
        </w:rPr>
        <w:br/>
      </w:r>
      <w:r w:rsidRPr="00DB6361">
        <w:rPr>
          <w:rFonts w:cs="Times New Roman"/>
          <w:bCs/>
          <w:lang w:eastAsia="pl-PL" w:bidi="pl-PL"/>
        </w:rPr>
        <w:t>dodatkowo przekaże ekspertyzy w wersji elektronicznej na nośniku elektronicznym lub drogą</w:t>
      </w:r>
      <w:r w:rsidR="006E726F">
        <w:rPr>
          <w:rFonts w:cs="Times New Roman"/>
          <w:bCs/>
          <w:lang w:eastAsia="pl-PL" w:bidi="pl-PL"/>
        </w:rPr>
        <w:br/>
      </w:r>
      <w:r w:rsidRPr="00DB6361">
        <w:rPr>
          <w:rFonts w:cs="Times New Roman"/>
          <w:bCs/>
          <w:lang w:eastAsia="pl-PL" w:bidi="pl-PL"/>
        </w:rPr>
        <w:t>elektroniczną na</w:t>
      </w:r>
      <w:r w:rsidR="00C6545A" w:rsidRPr="00DB6361">
        <w:rPr>
          <w:rFonts w:cs="Times New Roman"/>
          <w:bCs/>
          <w:lang w:eastAsia="pl-PL" w:bidi="pl-PL"/>
        </w:rPr>
        <w:t> </w:t>
      </w:r>
      <w:r w:rsidRPr="00DB6361">
        <w:rPr>
          <w:rFonts w:cs="Times New Roman"/>
          <w:bCs/>
          <w:lang w:eastAsia="pl-PL" w:bidi="pl-PL"/>
        </w:rPr>
        <w:t xml:space="preserve">adres </w:t>
      </w:r>
      <w:hyperlink r:id="rId8" w:history="1">
        <w:r w:rsidR="00D546A3" w:rsidRPr="00DB6361">
          <w:rPr>
            <w:rStyle w:val="Hipercze"/>
            <w:rFonts w:cs="Times New Roman"/>
            <w:b/>
            <w:color w:val="auto"/>
            <w:u w:val="none"/>
            <w:lang w:eastAsia="pl-PL" w:bidi="pl-PL"/>
          </w:rPr>
          <w:t>obsluga.klienta@zkzl.poznan.pl</w:t>
        </w:r>
      </w:hyperlink>
      <w:r w:rsidR="00D546A3" w:rsidRPr="00DB6361">
        <w:rPr>
          <w:rFonts w:cs="Times New Roman"/>
          <w:b/>
          <w:lang w:eastAsia="pl-PL" w:bidi="pl-PL"/>
        </w:rPr>
        <w:t xml:space="preserve"> i andkro@zkzl.poznan.pl</w:t>
      </w:r>
      <w:r w:rsidRPr="00DB6361">
        <w:rPr>
          <w:rFonts w:cs="Times New Roman"/>
          <w:b/>
          <w:lang w:eastAsia="pl-PL" w:bidi="pl-PL"/>
        </w:rPr>
        <w:t>.</w:t>
      </w:r>
      <w:r w:rsidRPr="00DB6361">
        <w:rPr>
          <w:rFonts w:cs="Times New Roman"/>
          <w:lang w:eastAsia="pl-PL" w:bidi="pl-PL"/>
        </w:rPr>
        <w:t xml:space="preserve"> </w:t>
      </w:r>
    </w:p>
    <w:p w14:paraId="75766F1A" w14:textId="77777777" w:rsidR="007712E2" w:rsidRPr="00DB6361" w:rsidRDefault="001923EC" w:rsidP="00FB2D20">
      <w:pPr>
        <w:pStyle w:val="Akapitzlist"/>
        <w:numPr>
          <w:ilvl w:val="0"/>
          <w:numId w:val="2"/>
        </w:numPr>
        <w:suppressAutoHyphens w:val="0"/>
        <w:spacing w:before="0" w:after="0" w:line="276" w:lineRule="auto"/>
        <w:jc w:val="both"/>
        <w:rPr>
          <w:rFonts w:cs="Times New Roman"/>
        </w:rPr>
      </w:pPr>
      <w:r w:rsidRPr="00DB6361">
        <w:rPr>
          <w:rFonts w:cs="Times New Roman"/>
          <w:lang w:eastAsia="pl-PL" w:bidi="pl-PL"/>
        </w:rPr>
        <w:t xml:space="preserve">Wykonawca oświadcza, że posiada niezbędną wiedzę i doświadczenie oraz dysponuje potencjałem technicznym i osobami zdolnymi do wykonania przedmiotu Umowy. </w:t>
      </w:r>
    </w:p>
    <w:p w14:paraId="5B912278" w14:textId="4CE43651" w:rsidR="007712E2" w:rsidRPr="00DB6361" w:rsidRDefault="001923EC" w:rsidP="00FB2D20">
      <w:pPr>
        <w:numPr>
          <w:ilvl w:val="0"/>
          <w:numId w:val="2"/>
        </w:numPr>
        <w:tabs>
          <w:tab w:val="left" w:pos="851"/>
        </w:tabs>
        <w:suppressAutoHyphens w:val="0"/>
        <w:spacing w:before="0" w:after="0" w:line="276" w:lineRule="auto"/>
        <w:jc w:val="both"/>
        <w:rPr>
          <w:rFonts w:cs="Times New Roman"/>
        </w:rPr>
      </w:pPr>
      <w:r w:rsidRPr="00DB6361">
        <w:rPr>
          <w:rFonts w:cs="Times New Roman"/>
          <w:lang w:eastAsia="pl-PL" w:bidi="pl-PL"/>
        </w:rPr>
        <w:t>Zamawiający udostępni Wykonawcy wszelką posiadaną dokumentację techniczną dotyczącą</w:t>
      </w:r>
      <w:r w:rsidR="006E726F">
        <w:rPr>
          <w:rFonts w:cs="Times New Roman"/>
          <w:lang w:eastAsia="pl-PL" w:bidi="pl-PL"/>
        </w:rPr>
        <w:br/>
      </w:r>
      <w:r w:rsidRPr="00DB6361">
        <w:rPr>
          <w:rFonts w:cs="Times New Roman"/>
          <w:lang w:eastAsia="pl-PL" w:bidi="pl-PL"/>
        </w:rPr>
        <w:t xml:space="preserve">budynków przy </w:t>
      </w:r>
      <w:r w:rsidR="00F8179B" w:rsidRPr="00DB6361">
        <w:rPr>
          <w:rFonts w:cs="Times New Roman"/>
          <w:b/>
          <w:bCs/>
          <w:lang w:eastAsia="pl-PL" w:bidi="pl-PL"/>
        </w:rPr>
        <w:t>ul. J</w:t>
      </w:r>
      <w:r w:rsidR="006E726F">
        <w:rPr>
          <w:rFonts w:cs="Times New Roman"/>
          <w:b/>
          <w:bCs/>
          <w:lang w:eastAsia="pl-PL" w:bidi="pl-PL"/>
        </w:rPr>
        <w:t>ana</w:t>
      </w:r>
      <w:r w:rsidR="00F8179B" w:rsidRPr="00DB6361">
        <w:rPr>
          <w:rFonts w:cs="Times New Roman"/>
          <w:b/>
          <w:bCs/>
          <w:lang w:eastAsia="pl-PL" w:bidi="pl-PL"/>
        </w:rPr>
        <w:t xml:space="preserve"> III Sobieskiego </w:t>
      </w:r>
      <w:r w:rsidR="006E726F">
        <w:rPr>
          <w:rFonts w:cs="Times New Roman"/>
          <w:b/>
          <w:bCs/>
          <w:lang w:eastAsia="pl-PL" w:bidi="pl-PL"/>
        </w:rPr>
        <w:t>9</w:t>
      </w:r>
      <w:r w:rsidR="008362C5" w:rsidRPr="00DB6361">
        <w:rPr>
          <w:rFonts w:cs="Times New Roman"/>
          <w:b/>
          <w:bCs/>
          <w:lang w:eastAsia="pl-PL" w:bidi="pl-PL"/>
        </w:rPr>
        <w:t xml:space="preserve">, </w:t>
      </w:r>
      <w:r w:rsidR="00F8179B" w:rsidRPr="00DB6361">
        <w:rPr>
          <w:rFonts w:cs="Times New Roman"/>
          <w:b/>
          <w:bCs/>
          <w:lang w:eastAsia="pl-PL" w:bidi="pl-PL"/>
        </w:rPr>
        <w:t>11</w:t>
      </w:r>
      <w:r w:rsidR="008362C5" w:rsidRPr="00DB6361">
        <w:rPr>
          <w:rFonts w:cs="Times New Roman"/>
          <w:b/>
          <w:bCs/>
          <w:lang w:eastAsia="pl-PL" w:bidi="pl-PL"/>
        </w:rPr>
        <w:t>, 18</w:t>
      </w:r>
      <w:r w:rsidRPr="00DB6361">
        <w:rPr>
          <w:rFonts w:cs="Times New Roman"/>
          <w:b/>
          <w:bCs/>
          <w:lang w:eastAsia="pl-PL" w:bidi="pl-PL"/>
        </w:rPr>
        <w:t xml:space="preserve"> w Poznaniu</w:t>
      </w:r>
      <w:r w:rsidRPr="00DB6361">
        <w:rPr>
          <w:rFonts w:cs="Times New Roman"/>
          <w:lang w:eastAsia="pl-PL" w:bidi="pl-PL"/>
        </w:rPr>
        <w:t xml:space="preserve"> w tym min. </w:t>
      </w:r>
      <w:r w:rsidR="006E726F" w:rsidRPr="00DB6361">
        <w:rPr>
          <w:rFonts w:cs="Times New Roman"/>
          <w:lang w:eastAsia="pl-PL" w:bidi="pl-PL"/>
        </w:rPr>
        <w:t>I</w:t>
      </w:r>
      <w:r w:rsidRPr="00DB6361">
        <w:rPr>
          <w:rFonts w:cs="Times New Roman"/>
          <w:lang w:eastAsia="pl-PL" w:bidi="pl-PL"/>
        </w:rPr>
        <w:t>nwentaryzację</w:t>
      </w:r>
      <w:r w:rsidR="006E726F">
        <w:rPr>
          <w:rFonts w:cs="Times New Roman"/>
          <w:lang w:eastAsia="pl-PL" w:bidi="pl-PL"/>
        </w:rPr>
        <w:br/>
      </w:r>
      <w:r w:rsidRPr="00DB6361">
        <w:rPr>
          <w:rFonts w:cs="Times New Roman"/>
          <w:lang w:eastAsia="pl-PL" w:bidi="pl-PL"/>
        </w:rPr>
        <w:t>w wersji cyfrowej</w:t>
      </w:r>
      <w:r w:rsidR="008362C5" w:rsidRPr="00DB6361">
        <w:rPr>
          <w:rFonts w:cs="Times New Roman"/>
          <w:lang w:eastAsia="pl-PL" w:bidi="pl-PL"/>
        </w:rPr>
        <w:t xml:space="preserve"> </w:t>
      </w:r>
      <w:r w:rsidRPr="00DB6361">
        <w:rPr>
          <w:rFonts w:cs="Times New Roman"/>
          <w:lang w:eastAsia="pl-PL" w:bidi="pl-PL"/>
        </w:rPr>
        <w:t>(dwg).</w:t>
      </w:r>
    </w:p>
    <w:p w14:paraId="2B20B4B7" w14:textId="336FB8F6" w:rsidR="007712E2" w:rsidRPr="00DB6361" w:rsidRDefault="001923EC" w:rsidP="00DD0754">
      <w:pPr>
        <w:numPr>
          <w:ilvl w:val="0"/>
          <w:numId w:val="2"/>
        </w:numPr>
        <w:spacing w:before="0" w:after="0" w:line="276" w:lineRule="auto"/>
        <w:jc w:val="both"/>
        <w:rPr>
          <w:rFonts w:cs="Times New Roman"/>
        </w:rPr>
      </w:pPr>
      <w:r w:rsidRPr="00DB6361">
        <w:rPr>
          <w:rFonts w:cs="Times New Roman"/>
        </w:rPr>
        <w:t>Charakterystyka budynk</w:t>
      </w:r>
      <w:r w:rsidR="00DD0754" w:rsidRPr="00DB6361">
        <w:rPr>
          <w:rFonts w:cs="Times New Roman"/>
        </w:rPr>
        <w:t>ów stanowi załącznik nr 4 do niniejszej Umowy.</w:t>
      </w:r>
    </w:p>
    <w:p w14:paraId="6017761B" w14:textId="77777777" w:rsidR="00DD0754" w:rsidRPr="00DB6361" w:rsidRDefault="00DD0754" w:rsidP="00DD0754">
      <w:pPr>
        <w:spacing w:before="0" w:after="0" w:line="276" w:lineRule="auto"/>
        <w:ind w:left="360"/>
        <w:jc w:val="both"/>
        <w:rPr>
          <w:rFonts w:cs="Times New Roman"/>
        </w:rPr>
      </w:pPr>
    </w:p>
    <w:p w14:paraId="20C1A347" w14:textId="77777777" w:rsidR="007712E2" w:rsidRPr="00DB6361" w:rsidRDefault="001923EC">
      <w:pPr>
        <w:shd w:val="clear" w:color="auto" w:fill="FFFFFF"/>
        <w:tabs>
          <w:tab w:val="left" w:pos="540"/>
        </w:tabs>
        <w:spacing w:before="0" w:after="0" w:line="276" w:lineRule="auto"/>
        <w:jc w:val="center"/>
        <w:rPr>
          <w:rFonts w:cs="Times New Roman"/>
          <w:b/>
          <w:bCs/>
        </w:rPr>
      </w:pPr>
      <w:r w:rsidRPr="00DB6361">
        <w:rPr>
          <w:rFonts w:cs="Times New Roman"/>
          <w:b/>
          <w:bCs/>
        </w:rPr>
        <w:t>§ 3. Oświadczenia i obowiązki Wykonawcy</w:t>
      </w:r>
    </w:p>
    <w:p w14:paraId="3FA1A99E" w14:textId="48C6F864" w:rsidR="007712E2" w:rsidRPr="00DB6361" w:rsidRDefault="001923EC" w:rsidP="00FB2D20">
      <w:pPr>
        <w:pStyle w:val="Akapitzlist"/>
        <w:numPr>
          <w:ilvl w:val="0"/>
          <w:numId w:val="1"/>
        </w:numPr>
        <w:spacing w:before="0" w:after="0" w:line="276" w:lineRule="auto"/>
        <w:jc w:val="both"/>
        <w:rPr>
          <w:rFonts w:cs="Times New Roman"/>
        </w:rPr>
      </w:pPr>
      <w:r w:rsidRPr="00DB6361">
        <w:rPr>
          <w:rFonts w:cs="Times New Roman"/>
        </w:rPr>
        <w:t>Wykonawca oświadcza, że jest uprawniony do występowania w obrocie prawnym zgodnie z wymaganiami ustawowymi, posiada uprawnienia niezbędne do wykonania przedmiotu Umowy, dysponuje niezbędną wiedzą, doświadczeniem oraz potencjałem technicznym i ekonomicznym i</w:t>
      </w:r>
      <w:r w:rsidR="00C6545A" w:rsidRPr="00DB6361">
        <w:rPr>
          <w:rFonts w:cs="Times New Roman"/>
        </w:rPr>
        <w:t> </w:t>
      </w:r>
      <w:r w:rsidRPr="00DB6361">
        <w:rPr>
          <w:rFonts w:cs="Times New Roman"/>
        </w:rPr>
        <w:t>pracownikami zdolnymi do wykonania przedmiotu Umowy, a ponadto, że znajduje się w sytuacji finansowej zapewniającej jego wykonanie.</w:t>
      </w:r>
    </w:p>
    <w:p w14:paraId="37F4EF89" w14:textId="1BBD1719" w:rsidR="007712E2" w:rsidRPr="00DB6361" w:rsidRDefault="001923EC" w:rsidP="00FB2D20">
      <w:pPr>
        <w:pStyle w:val="Akapitzlist"/>
        <w:numPr>
          <w:ilvl w:val="0"/>
          <w:numId w:val="1"/>
        </w:numPr>
        <w:spacing w:before="0" w:after="0" w:line="276" w:lineRule="auto"/>
        <w:jc w:val="both"/>
        <w:rPr>
          <w:rFonts w:cs="Times New Roman"/>
          <w:u w:val="single"/>
        </w:rPr>
      </w:pPr>
      <w:r w:rsidRPr="00DB6361">
        <w:rPr>
          <w:rFonts w:cs="Times New Roman"/>
        </w:rPr>
        <w:t>Wykonawca oświadcza, że znane są mu uwarunkowania faktyczne i prawne związane</w:t>
      </w:r>
      <w:r w:rsidR="006E726F">
        <w:rPr>
          <w:rFonts w:cs="Times New Roman"/>
        </w:rPr>
        <w:br/>
      </w:r>
      <w:r w:rsidRPr="00DB6361">
        <w:rPr>
          <w:rFonts w:cs="Times New Roman"/>
        </w:rPr>
        <w:t>z wykonaniem przedmiotu Umowy.</w:t>
      </w:r>
    </w:p>
    <w:p w14:paraId="4A962C24" w14:textId="77777777" w:rsidR="007712E2" w:rsidRPr="00DB6361" w:rsidRDefault="001923EC" w:rsidP="00FB2D20">
      <w:pPr>
        <w:pStyle w:val="Akapitzlist"/>
        <w:numPr>
          <w:ilvl w:val="0"/>
          <w:numId w:val="1"/>
        </w:numPr>
        <w:shd w:val="clear" w:color="auto" w:fill="FFFFFF"/>
        <w:spacing w:before="0" w:after="0" w:line="276" w:lineRule="auto"/>
        <w:ind w:right="-1"/>
        <w:jc w:val="both"/>
        <w:rPr>
          <w:rFonts w:cs="Times New Roman"/>
          <w:spacing w:val="-4"/>
        </w:rPr>
      </w:pPr>
      <w:r w:rsidRPr="00DB6361">
        <w:rPr>
          <w:rFonts w:cs="Times New Roman"/>
        </w:rPr>
        <w:t>Wykonawca oświadcza, że uzyskał od Zamawiającego informacje, wyjaśnienia oraz dane techniczne niezbędne do prawidłowego wykonania Umowy.</w:t>
      </w:r>
      <w:r w:rsidRPr="00DB6361">
        <w:rPr>
          <w:rFonts w:cs="Times New Roman"/>
          <w:spacing w:val="-4"/>
        </w:rPr>
        <w:t xml:space="preserve"> </w:t>
      </w:r>
    </w:p>
    <w:p w14:paraId="7E2844F4" w14:textId="77777777" w:rsidR="007712E2" w:rsidRPr="00DB6361" w:rsidRDefault="001923EC" w:rsidP="00FB2D20">
      <w:pPr>
        <w:pStyle w:val="Akapitzlist"/>
        <w:numPr>
          <w:ilvl w:val="0"/>
          <w:numId w:val="1"/>
        </w:numPr>
        <w:shd w:val="clear" w:color="auto" w:fill="FFFFFF"/>
        <w:spacing w:before="0" w:after="0" w:line="276" w:lineRule="auto"/>
        <w:ind w:right="-1"/>
        <w:jc w:val="both"/>
        <w:rPr>
          <w:rFonts w:cs="Times New Roman"/>
        </w:rPr>
      </w:pPr>
      <w:r w:rsidRPr="00DB6361">
        <w:rPr>
          <w:rFonts w:cs="Times New Roman"/>
        </w:rPr>
        <w:t>Wykonawca zobowiązany jest w szczególności do:</w:t>
      </w:r>
    </w:p>
    <w:p w14:paraId="69EA49B6" w14:textId="77777777"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Koordynacji realizacji przedmiotu Umowy w sposób zapewniający funkcjonowanie najemców.</w:t>
      </w:r>
    </w:p>
    <w:p w14:paraId="5C1ABBBC" w14:textId="2578CDFD"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Wykonania na własny koszt i ryzyko wszelkich ekspertyz, badań, analiz i opracowań oraz</w:t>
      </w:r>
      <w:r w:rsidR="00C6545A" w:rsidRPr="00DB6361">
        <w:rPr>
          <w:rFonts w:cs="Times New Roman"/>
        </w:rPr>
        <w:t> </w:t>
      </w:r>
      <w:r w:rsidRPr="00DB6361">
        <w:rPr>
          <w:rFonts w:cs="Times New Roman"/>
        </w:rPr>
        <w:t>uzyskania opinii lub innych dokumentów, które okażą się niezbędne do wykonania przedmiotu Umowy.</w:t>
      </w:r>
    </w:p>
    <w:p w14:paraId="08A0F55D" w14:textId="77777777"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Pokrycia wszystkich kosztów związanych z realizacją przedmiotu Umowy.</w:t>
      </w:r>
    </w:p>
    <w:p w14:paraId="21F1B100" w14:textId="6B9C3711"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Współpracy z Zamawiającym w zakresie realizacji przedmiotu Umowy, w tym pisemne informowanie, Zamawiającego o wszelkich okolicznościach mogących wpłynąć</w:t>
      </w:r>
      <w:r w:rsidR="006E726F">
        <w:rPr>
          <w:rFonts w:cs="Times New Roman"/>
        </w:rPr>
        <w:br/>
      </w:r>
      <w:r w:rsidRPr="00DB6361">
        <w:rPr>
          <w:rFonts w:cs="Times New Roman"/>
        </w:rPr>
        <w:t>na jakość wykonywanych prac lub na termin zakończenia wykonania przedmiotu Umowy. W przypadku niewykonania powyższego obowiązku Wykonawca traci prawo do podniesienia powyższego zarzutu wobec Zamawiającego.</w:t>
      </w:r>
    </w:p>
    <w:p w14:paraId="50201A07" w14:textId="77777777"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Niezwłocznego informowania Zamawiającego o zaistniałych na terenie wykonywanych prac wypadkach i kontrolach zewnętrznych.</w:t>
      </w:r>
    </w:p>
    <w:p w14:paraId="7A934DE4" w14:textId="77777777"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 xml:space="preserve">Znajomości i stosowania w czasie prowadzenia prac wszelkich przepisów dotyczących ochrony środowiska naturalnego i bezpieczeństwa pracy, mających związek z realizacją </w:t>
      </w:r>
      <w:r w:rsidRPr="00DB6361">
        <w:rPr>
          <w:rFonts w:cs="Times New Roman"/>
        </w:rPr>
        <w:lastRenderedPageBreak/>
        <w:t>Umowy oraz ponoszenia ewentualnych opłat i kar za przekroczenie ich w trakcie prowadzenia prac, określonych w odpowiednich przepisach, dotyczących ochrony środowiska i bezpieczeństwa pracy.</w:t>
      </w:r>
    </w:p>
    <w:p w14:paraId="00200B62" w14:textId="70616AF9"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Przestrzegania przepisów bhp i ppoż</w:t>
      </w:r>
      <w:r w:rsidR="00A46E58">
        <w:rPr>
          <w:rFonts w:cs="Times New Roman"/>
        </w:rPr>
        <w:t>.</w:t>
      </w:r>
    </w:p>
    <w:p w14:paraId="68616346" w14:textId="1810B9E7"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Zapewnienia sprzętu oraz materiałów wykorzystywanych do realizacji przedmiotu Umowy, spełniających wymagania norm dopuszczonych do stosowania</w:t>
      </w:r>
      <w:r w:rsidR="006E726F">
        <w:rPr>
          <w:rFonts w:cs="Times New Roman"/>
        </w:rPr>
        <w:br/>
      </w:r>
      <w:r w:rsidRPr="00DB6361">
        <w:rPr>
          <w:rFonts w:cs="Times New Roman"/>
        </w:rPr>
        <w:t>w budownictwie.</w:t>
      </w:r>
    </w:p>
    <w:p w14:paraId="7B2A68DE" w14:textId="6451BD61" w:rsidR="007712E2"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Utrzymania porządku na terenie wykonywanych prac w czasie realizacji przedmiotu Umowy</w:t>
      </w:r>
      <w:r w:rsidR="00A46E58">
        <w:rPr>
          <w:rFonts w:cs="Times New Roman"/>
        </w:rPr>
        <w:t>.</w:t>
      </w:r>
    </w:p>
    <w:p w14:paraId="34CAF73B" w14:textId="77777777" w:rsidR="002C1D3C" w:rsidRPr="00DB6361" w:rsidRDefault="001923EC" w:rsidP="00FB2D20">
      <w:pPr>
        <w:pStyle w:val="Akapitzlist"/>
        <w:numPr>
          <w:ilvl w:val="1"/>
          <w:numId w:val="2"/>
        </w:numPr>
        <w:spacing w:before="0" w:after="0" w:line="276" w:lineRule="auto"/>
        <w:jc w:val="both"/>
        <w:rPr>
          <w:rFonts w:cs="Times New Roman"/>
        </w:rPr>
      </w:pPr>
      <w:r w:rsidRPr="00DB6361">
        <w:rPr>
          <w:rFonts w:cs="Times New Roman"/>
        </w:rPr>
        <w:t xml:space="preserve">Ponoszenia pełnej odpowiedzialności za szkody powstałe na terenie wykonywanych prac, na zasadach ogólnych, od chwili udostępnienia budynków. </w:t>
      </w:r>
    </w:p>
    <w:p w14:paraId="2D79FB18" w14:textId="64C83635" w:rsidR="002C1D3C" w:rsidRPr="00DB6361" w:rsidRDefault="002C1D3C" w:rsidP="00FB2D20">
      <w:pPr>
        <w:pStyle w:val="Akapitzlist"/>
        <w:numPr>
          <w:ilvl w:val="0"/>
          <w:numId w:val="1"/>
        </w:numPr>
        <w:shd w:val="clear" w:color="auto" w:fill="FFFFFF"/>
        <w:spacing w:before="0" w:after="0" w:line="276" w:lineRule="auto"/>
        <w:ind w:right="-1"/>
        <w:jc w:val="both"/>
        <w:rPr>
          <w:rFonts w:cs="Times New Roman"/>
        </w:rPr>
      </w:pPr>
      <w:r w:rsidRPr="00DB6361">
        <w:rPr>
          <w:rFonts w:cs="Times New Roman"/>
        </w:rPr>
        <w:t xml:space="preserve">Z chwilą podpisania przez Strony </w:t>
      </w:r>
      <w:r w:rsidRPr="00A46E58">
        <w:rPr>
          <w:rFonts w:cs="Times New Roman"/>
        </w:rPr>
        <w:t xml:space="preserve">protokołu </w:t>
      </w:r>
      <w:r w:rsidR="00A46E58">
        <w:rPr>
          <w:rFonts w:cs="Times New Roman"/>
        </w:rPr>
        <w:t>odbioru, stanowiącego załącznik nr 5 do Umowy</w:t>
      </w:r>
      <w:r w:rsidRPr="00DB6361">
        <w:rPr>
          <w:rFonts w:cs="Times New Roman"/>
        </w:rPr>
        <w:t xml:space="preserve"> następuje automatyczne przeniesienie („Moment Przeniesienia”)</w:t>
      </w:r>
      <w:r w:rsidR="00A46E58">
        <w:rPr>
          <w:rFonts w:cs="Times New Roman"/>
        </w:rPr>
        <w:t xml:space="preserve"> </w:t>
      </w:r>
      <w:r w:rsidRPr="00DB6361">
        <w:rPr>
          <w:rFonts w:cs="Times New Roman"/>
        </w:rPr>
        <w:t xml:space="preserve">na Zamawiającego autorskich praw majątkowych do Przedmiotu Umowy (ekspertyzy), do nieograniczonego w czasie korzystania i rozporządzania Wynikami badań w kraju i za granicą </w:t>
      </w:r>
      <w:r w:rsidR="00D546A3" w:rsidRPr="00DB6361">
        <w:rPr>
          <w:rFonts w:cs="Times New Roman"/>
        </w:rPr>
        <w:t>w</w:t>
      </w:r>
      <w:r w:rsidR="00C6545A" w:rsidRPr="00DB6361">
        <w:rPr>
          <w:rFonts w:cs="Times New Roman"/>
        </w:rPr>
        <w:t> </w:t>
      </w:r>
      <w:r w:rsidR="00D546A3" w:rsidRPr="00DB6361">
        <w:rPr>
          <w:rFonts w:cs="Times New Roman"/>
        </w:rPr>
        <w:t>całości</w:t>
      </w:r>
      <w:r w:rsidRPr="00DB6361">
        <w:rPr>
          <w:rFonts w:cs="Times New Roman"/>
        </w:rPr>
        <w:t xml:space="preserve"> lub w dowolnej części, bez konieczności składania w tej sprawie odrębnych oświadczeń woli przez Strony. Przeniesienie majątkowych praw autorskich obejmuje wszystkie pola eksploatacji określone</w:t>
      </w:r>
      <w:r w:rsidR="000A1967">
        <w:rPr>
          <w:rFonts w:cs="Times New Roman"/>
        </w:rPr>
        <w:br/>
      </w:r>
      <w:r w:rsidRPr="00DB6361">
        <w:rPr>
          <w:rFonts w:cs="Times New Roman"/>
        </w:rPr>
        <w:t>w art. 50 ustawy z dnia 4 lutego 1994 r. o prawie autorskimi prawach pokrewnych, w tym również następujące pola:</w:t>
      </w:r>
    </w:p>
    <w:p w14:paraId="3BA29725" w14:textId="3831EDCE"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t>utrwalanie ekspertyzy bez żadnych ograniczeń ilościowych, dowolną techniką, w</w:t>
      </w:r>
      <w:r w:rsidR="00C6545A" w:rsidRPr="00DB6361">
        <w:rPr>
          <w:rFonts w:cs="Times New Roman"/>
        </w:rPr>
        <w:t> </w:t>
      </w:r>
      <w:r w:rsidRPr="00DB6361">
        <w:rPr>
          <w:rFonts w:cs="Times New Roman"/>
        </w:rPr>
        <w:t>tym</w:t>
      </w:r>
      <w:r w:rsidR="00C6545A" w:rsidRPr="00DB6361">
        <w:rPr>
          <w:rFonts w:cs="Times New Roman"/>
        </w:rPr>
        <w:t> </w:t>
      </w:r>
      <w:r w:rsidRPr="00DB6361">
        <w:rPr>
          <w:rFonts w:cs="Times New Roman"/>
        </w:rPr>
        <w:t>drukarską, cyfrową, reprograficzną, elektroniczną, fotograficzną, optyczną, laserową, poprzez zapis magnetyczny, na każdym nośniku, włączając w to także nośniki elektroniczne, optyczne, magnetyczne, dyskietki, CD-ROM, DVD,</w:t>
      </w:r>
    </w:p>
    <w:p w14:paraId="678D2E98" w14:textId="39D39C65"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t xml:space="preserve">zwielokrotnianie ekspertyzy bez żadnych ograniczeń ilościowych, w każdej możliwej technice, w tym drukarskiej, reprograficznej, cyfrowej, elektronicznej, laserowej, fotograficznej, poprzez zapis magnetyczny, optycznej, na każdym nośniku, </w:t>
      </w:r>
      <w:r w:rsidR="00D546A3" w:rsidRPr="00DB6361">
        <w:rPr>
          <w:rFonts w:cs="Times New Roman"/>
        </w:rPr>
        <w:t>włączając w</w:t>
      </w:r>
      <w:r w:rsidR="00C6545A" w:rsidRPr="00DB6361">
        <w:rPr>
          <w:rFonts w:cs="Times New Roman"/>
        </w:rPr>
        <w:t> </w:t>
      </w:r>
      <w:r w:rsidRPr="00DB6361">
        <w:rPr>
          <w:rFonts w:cs="Times New Roman"/>
        </w:rPr>
        <w:t>to</w:t>
      </w:r>
      <w:r w:rsidR="00C6545A" w:rsidRPr="00DB6361">
        <w:rPr>
          <w:rFonts w:cs="Times New Roman"/>
        </w:rPr>
        <w:t> </w:t>
      </w:r>
      <w:r w:rsidRPr="00DB6361">
        <w:rPr>
          <w:rFonts w:cs="Times New Roman"/>
        </w:rPr>
        <w:t>także nośniki elektroniczne, optyczne, magnetyczne, dyskietki, CD-</w:t>
      </w:r>
      <w:r w:rsidR="00D546A3" w:rsidRPr="00DB6361">
        <w:rPr>
          <w:rFonts w:cs="Times New Roman"/>
        </w:rPr>
        <w:t>ROM, DVD</w:t>
      </w:r>
      <w:r w:rsidRPr="00DB6361">
        <w:rPr>
          <w:rFonts w:cs="Times New Roman"/>
        </w:rPr>
        <w:t xml:space="preserve"> oraz</w:t>
      </w:r>
      <w:r w:rsidR="00C6545A" w:rsidRPr="00DB6361">
        <w:rPr>
          <w:rFonts w:cs="Times New Roman"/>
        </w:rPr>
        <w:t> </w:t>
      </w:r>
      <w:r w:rsidRPr="00DB6361">
        <w:rPr>
          <w:rFonts w:cs="Times New Roman"/>
        </w:rPr>
        <w:t>w</w:t>
      </w:r>
      <w:r w:rsidR="00C6545A" w:rsidRPr="00DB6361">
        <w:rPr>
          <w:rFonts w:cs="Times New Roman"/>
        </w:rPr>
        <w:t> </w:t>
      </w:r>
      <w:r w:rsidRPr="00DB6361">
        <w:rPr>
          <w:rFonts w:cs="Times New Roman"/>
        </w:rPr>
        <w:t>ramach systemu on–line,</w:t>
      </w:r>
    </w:p>
    <w:p w14:paraId="2E417A5A" w14:textId="42016124"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t>wprowadzenie ekspertyzy do pamięci komputera i sieci multimedialnych, w tym Internetu, sieci wewnętrznych typu Intranet, bez żadnych ograniczeń ilościowych,</w:t>
      </w:r>
      <w:r w:rsidR="000A1967">
        <w:rPr>
          <w:rFonts w:cs="Times New Roman"/>
        </w:rPr>
        <w:br/>
      </w:r>
      <w:r w:rsidRPr="00DB6361">
        <w:rPr>
          <w:rFonts w:cs="Times New Roman"/>
        </w:rPr>
        <w:t xml:space="preserve">jak również przesyłania dokumentacji projektowej w ramach ww. sieci, w tym w </w:t>
      </w:r>
      <w:r w:rsidR="00D546A3" w:rsidRPr="00DB6361">
        <w:rPr>
          <w:rFonts w:cs="Times New Roman"/>
        </w:rPr>
        <w:t>trybie</w:t>
      </w:r>
      <w:r w:rsidR="000A1967">
        <w:rPr>
          <w:rFonts w:cs="Times New Roman"/>
        </w:rPr>
        <w:br/>
      </w:r>
      <w:r w:rsidR="00D546A3" w:rsidRPr="00DB6361">
        <w:rPr>
          <w:rFonts w:cs="Times New Roman"/>
        </w:rPr>
        <w:t>on</w:t>
      </w:r>
      <w:r w:rsidRPr="00DB6361">
        <w:rPr>
          <w:rFonts w:cs="Times New Roman"/>
        </w:rPr>
        <w:t>–line,</w:t>
      </w:r>
    </w:p>
    <w:p w14:paraId="20FF8F36" w14:textId="6FC32B2F"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t>rozpowszechnianie ekspertyzy, w tym wprowadzanie go do obrotu, w szczególności drukiem, w postaci książkowej (w tym również w ramach utworów zbiorowych), w</w:t>
      </w:r>
      <w:r w:rsidR="00C6545A" w:rsidRPr="00DB6361">
        <w:rPr>
          <w:rFonts w:cs="Times New Roman"/>
        </w:rPr>
        <w:t> </w:t>
      </w:r>
      <w:r w:rsidRPr="00DB6361">
        <w:rPr>
          <w:rFonts w:cs="Times New Roman"/>
        </w:rPr>
        <w:t>czasopismach, w ramach produktów</w:t>
      </w:r>
      <w:r w:rsidR="00A46E58">
        <w:rPr>
          <w:rFonts w:cs="Times New Roman"/>
        </w:rPr>
        <w:t xml:space="preserve"> </w:t>
      </w:r>
      <w:r w:rsidRPr="00DB6361">
        <w:rPr>
          <w:rFonts w:cs="Times New Roman"/>
        </w:rPr>
        <w:t>elektronicznych, w tym</w:t>
      </w:r>
      <w:r w:rsidR="00A46E58">
        <w:rPr>
          <w:rFonts w:cs="Times New Roman"/>
        </w:rPr>
        <w:t xml:space="preserve"> </w:t>
      </w:r>
      <w:r w:rsidRPr="00DB6361">
        <w:rPr>
          <w:rFonts w:cs="Times New Roman"/>
        </w:rPr>
        <w:t>w</w:t>
      </w:r>
      <w:r w:rsidR="00A46E58">
        <w:rPr>
          <w:rFonts w:cs="Times New Roman"/>
        </w:rPr>
        <w:t xml:space="preserve"> </w:t>
      </w:r>
      <w:r w:rsidRPr="00DB6361">
        <w:rPr>
          <w:rFonts w:cs="Times New Roman"/>
        </w:rPr>
        <w:t>ramach elektronicznych baz danych, na nośnikach magnetycznych, cyfrowych, optycznych, elektronicznych, również w postaci CD-ROM, dyskietek, DVD, w ramach  sieci multimedialnych, w tym sieci wewnętrznych (np. typu Intranet), jak i Internetu, w systemie on-line, poprzez komunikowanie na życzenie, w drodze użyczania,</w:t>
      </w:r>
    </w:p>
    <w:p w14:paraId="0725CD28" w14:textId="77777777"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t>odtwarzanie i wystawianie ekspertyzy,</w:t>
      </w:r>
    </w:p>
    <w:p w14:paraId="503C3665" w14:textId="06502DB4"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t xml:space="preserve">opracowanie ekspertyzy (w szczególności ich przeróbka </w:t>
      </w:r>
      <w:r w:rsidR="00D546A3" w:rsidRPr="00DB6361">
        <w:rPr>
          <w:rFonts w:cs="Times New Roman"/>
        </w:rPr>
        <w:t>i adaptacja</w:t>
      </w:r>
      <w:r w:rsidRPr="00DB6361">
        <w:rPr>
          <w:rFonts w:cs="Times New Roman"/>
        </w:rPr>
        <w:t>),</w:t>
      </w:r>
    </w:p>
    <w:p w14:paraId="30FFA9BE" w14:textId="77777777" w:rsidR="002C1D3C" w:rsidRPr="00DB6361" w:rsidRDefault="002C1D3C" w:rsidP="00FB2D20">
      <w:pPr>
        <w:pStyle w:val="Akapitzlist"/>
        <w:numPr>
          <w:ilvl w:val="1"/>
          <w:numId w:val="5"/>
        </w:numPr>
        <w:spacing w:before="0" w:after="0" w:line="276" w:lineRule="auto"/>
        <w:jc w:val="both"/>
        <w:rPr>
          <w:rFonts w:cs="Times New Roman"/>
        </w:rPr>
      </w:pPr>
      <w:r w:rsidRPr="00DB6361">
        <w:rPr>
          <w:rFonts w:cs="Times New Roman"/>
        </w:rPr>
        <w:lastRenderedPageBreak/>
        <w:t xml:space="preserve">publiczne udostępnianie ekspertyzy, w taki sposób, aby każdy mógł mieć do nich dostęp w miejscu i w czasie przez siebie wybranym, w nieograniczonej ilości wydań </w:t>
      </w:r>
      <w:r w:rsidRPr="00DB6361">
        <w:rPr>
          <w:rFonts w:cs="Times New Roman"/>
        </w:rPr>
        <w:br/>
        <w:t>i wielkości nakładów.</w:t>
      </w:r>
    </w:p>
    <w:p w14:paraId="5B1FAAD3" w14:textId="4F1B15D0" w:rsidR="002C1D3C" w:rsidRPr="00DB6361" w:rsidRDefault="002C1D3C" w:rsidP="00FB2D20">
      <w:pPr>
        <w:pStyle w:val="Akapitzlist"/>
        <w:numPr>
          <w:ilvl w:val="0"/>
          <w:numId w:val="1"/>
        </w:numPr>
        <w:shd w:val="clear" w:color="auto" w:fill="FFFFFF"/>
        <w:spacing w:before="0" w:after="0" w:line="276" w:lineRule="auto"/>
        <w:ind w:right="-1"/>
        <w:jc w:val="both"/>
        <w:rPr>
          <w:rFonts w:cs="Times New Roman"/>
        </w:rPr>
      </w:pPr>
      <w:r w:rsidRPr="00DB6361">
        <w:rPr>
          <w:rFonts w:cs="Times New Roman"/>
        </w:rPr>
        <w:t>W Momencie Przeniesienia Wykonawca przenosi na Zamawiającego także wyłączne prawo do wykonywania oraz zezwalania osobom trzecim na wykonywanie autorskich praw zależnych do Wyników badań, które to prawo obejmuje zgodę na dokonywanie przez Zamawiającego oraz osoby trzecie zmian ekspertyzy. Zamawiającemu przysługuje także prawo wykorzystania ekspertyzy i</w:t>
      </w:r>
      <w:r w:rsidR="00C6545A" w:rsidRPr="00DB6361">
        <w:rPr>
          <w:rFonts w:cs="Times New Roman"/>
        </w:rPr>
        <w:t> </w:t>
      </w:r>
      <w:r w:rsidRPr="00DB6361">
        <w:rPr>
          <w:rFonts w:cs="Times New Roman"/>
        </w:rPr>
        <w:t>ich</w:t>
      </w:r>
      <w:r w:rsidR="00C6545A" w:rsidRPr="00DB6361">
        <w:rPr>
          <w:rFonts w:cs="Times New Roman"/>
        </w:rPr>
        <w:t> </w:t>
      </w:r>
      <w:r w:rsidRPr="00DB6361">
        <w:rPr>
          <w:rFonts w:cs="Times New Roman"/>
        </w:rPr>
        <w:t>fragmentów w celach informacyjnych, promocyjnych i marketingowych.</w:t>
      </w:r>
    </w:p>
    <w:p w14:paraId="68E94175" w14:textId="77777777" w:rsidR="002C1D3C" w:rsidRPr="00DB6361" w:rsidRDefault="002C1D3C" w:rsidP="00FB2D20">
      <w:pPr>
        <w:pStyle w:val="Akapitzlist"/>
        <w:numPr>
          <w:ilvl w:val="0"/>
          <w:numId w:val="1"/>
        </w:numPr>
        <w:shd w:val="clear" w:color="auto" w:fill="FFFFFF"/>
        <w:spacing w:before="0" w:after="0" w:line="276" w:lineRule="auto"/>
        <w:ind w:right="-1"/>
        <w:jc w:val="both"/>
        <w:rPr>
          <w:rFonts w:cs="Times New Roman"/>
        </w:rPr>
      </w:pPr>
      <w:r w:rsidRPr="00DB6361">
        <w:rPr>
          <w:rFonts w:cs="Times New Roman"/>
        </w:rPr>
        <w:t>W Momencie Przeniesienia Wykonawca zrzeka się praw i roszczeń z tytułu zmian w ekspertyzie, jakie w przyszłości może wprowadzić do niej Zamawiający lub osoba trzecia, działająca na rzecz Zamawiającego.</w:t>
      </w:r>
    </w:p>
    <w:p w14:paraId="071C039D" w14:textId="0EB8F7A3" w:rsidR="007712E2" w:rsidRPr="00DB6361" w:rsidRDefault="007712E2" w:rsidP="002C1D3C">
      <w:pPr>
        <w:tabs>
          <w:tab w:val="left" w:pos="0"/>
          <w:tab w:val="center" w:pos="5956"/>
          <w:tab w:val="right" w:pos="10492"/>
        </w:tabs>
        <w:spacing w:before="0" w:after="0" w:line="276" w:lineRule="auto"/>
        <w:ind w:left="360"/>
        <w:jc w:val="both"/>
        <w:textAlignment w:val="baseline"/>
        <w:rPr>
          <w:rFonts w:cs="Times New Roman"/>
          <w:b/>
          <w:bCs/>
        </w:rPr>
      </w:pPr>
    </w:p>
    <w:p w14:paraId="58C3461F" w14:textId="77777777" w:rsidR="007712E2" w:rsidRPr="00DB6361" w:rsidRDefault="001923EC">
      <w:pPr>
        <w:shd w:val="clear" w:color="auto" w:fill="FFFFFF"/>
        <w:tabs>
          <w:tab w:val="left" w:pos="540"/>
        </w:tabs>
        <w:spacing w:before="0" w:after="0" w:line="276" w:lineRule="auto"/>
        <w:jc w:val="center"/>
        <w:rPr>
          <w:rFonts w:cs="Times New Roman"/>
          <w:b/>
          <w:bCs/>
        </w:rPr>
      </w:pPr>
      <w:r w:rsidRPr="00DB6361">
        <w:rPr>
          <w:rFonts w:cs="Times New Roman"/>
          <w:b/>
          <w:bCs/>
        </w:rPr>
        <w:t>§ 4. Termin realizacji przedmiotu Umowy</w:t>
      </w:r>
    </w:p>
    <w:p w14:paraId="55E5E126" w14:textId="5F06DD66" w:rsidR="00676A6E" w:rsidRPr="00DB6361" w:rsidRDefault="00676A6E" w:rsidP="00FB2D20">
      <w:pPr>
        <w:numPr>
          <w:ilvl w:val="0"/>
          <w:numId w:val="11"/>
        </w:numPr>
        <w:spacing w:before="0" w:after="0" w:line="276" w:lineRule="auto"/>
        <w:contextualSpacing/>
        <w:jc w:val="both"/>
        <w:rPr>
          <w:rFonts w:eastAsia="Times New Roman" w:cs="Times New Roman"/>
          <w:kern w:val="0"/>
          <w:lang w:eastAsia="pl-PL"/>
        </w:rPr>
      </w:pPr>
      <w:r w:rsidRPr="00DB6361">
        <w:rPr>
          <w:rFonts w:eastAsia="Times New Roman" w:cs="Times New Roman"/>
          <w:kern w:val="0"/>
          <w:lang w:eastAsia="pl-PL"/>
        </w:rPr>
        <w:t>Wykonawca zobowiązuje się do sporządzenia ekspertyz stanowiących przedmiot Umowy</w:t>
      </w:r>
      <w:r w:rsidR="008E267B">
        <w:rPr>
          <w:rFonts w:eastAsia="Times New Roman" w:cs="Times New Roman"/>
          <w:kern w:val="0"/>
          <w:lang w:eastAsia="pl-PL"/>
        </w:rPr>
        <w:br/>
        <w:t xml:space="preserve">i przekazania ich do Zamawiającego </w:t>
      </w:r>
      <w:r w:rsidR="008E267B" w:rsidRPr="00DB6361">
        <w:rPr>
          <w:rFonts w:eastAsia="Times New Roman" w:cs="Times New Roman"/>
          <w:kern w:val="0"/>
          <w:lang w:eastAsia="pl-PL"/>
        </w:rPr>
        <w:t>na adres email</w:t>
      </w:r>
      <w:r w:rsidR="008E267B">
        <w:rPr>
          <w:rFonts w:eastAsia="Times New Roman" w:cs="Times New Roman"/>
          <w:kern w:val="0"/>
          <w:lang w:eastAsia="pl-PL"/>
        </w:rPr>
        <w:t>:</w:t>
      </w:r>
      <w:r w:rsidR="008E267B" w:rsidRPr="00DB6361">
        <w:rPr>
          <w:rFonts w:eastAsia="Times New Roman" w:cs="Times New Roman"/>
          <w:kern w:val="0"/>
          <w:lang w:eastAsia="pl-PL"/>
        </w:rPr>
        <w:t xml:space="preserve"> </w:t>
      </w:r>
      <w:r w:rsidR="008E267B" w:rsidRPr="008E267B">
        <w:rPr>
          <w:rFonts w:eastAsia="Times New Roman" w:cs="Times New Roman"/>
          <w:b/>
          <w:bCs/>
          <w:kern w:val="0"/>
          <w:lang w:eastAsia="pl-PL"/>
        </w:rPr>
        <w:t>andkro@zkzl.poznan.pl</w:t>
      </w:r>
      <w:r w:rsidR="008E267B">
        <w:rPr>
          <w:rFonts w:eastAsia="Times New Roman" w:cs="Times New Roman"/>
          <w:kern w:val="0"/>
          <w:lang w:eastAsia="pl-PL"/>
        </w:rPr>
        <w:t xml:space="preserve"> </w:t>
      </w:r>
      <w:r w:rsidRPr="00DB6361">
        <w:rPr>
          <w:rFonts w:eastAsia="Times New Roman" w:cs="Times New Roman"/>
          <w:kern w:val="0"/>
          <w:lang w:eastAsia="pl-PL"/>
        </w:rPr>
        <w:t>w</w:t>
      </w:r>
      <w:r w:rsidR="00C6545A" w:rsidRPr="00DB6361">
        <w:rPr>
          <w:rFonts w:eastAsia="Times New Roman" w:cs="Times New Roman"/>
          <w:kern w:val="0"/>
          <w:lang w:eastAsia="pl-PL"/>
        </w:rPr>
        <w:t> </w:t>
      </w:r>
      <w:r w:rsidRPr="00DB6361">
        <w:rPr>
          <w:rFonts w:eastAsia="Times New Roman" w:cs="Times New Roman"/>
          <w:kern w:val="0"/>
          <w:lang w:eastAsia="pl-PL"/>
        </w:rPr>
        <w:t>terminie</w:t>
      </w:r>
      <w:r w:rsidR="000A1967">
        <w:rPr>
          <w:rFonts w:eastAsia="Times New Roman" w:cs="Times New Roman"/>
          <w:kern w:val="0"/>
          <w:lang w:eastAsia="pl-PL"/>
        </w:rPr>
        <w:br/>
      </w:r>
      <w:r w:rsidRPr="00DB6361">
        <w:rPr>
          <w:rFonts w:eastAsia="Times New Roman" w:cs="Times New Roman"/>
          <w:kern w:val="0"/>
          <w:lang w:eastAsia="pl-PL"/>
        </w:rPr>
        <w:t xml:space="preserve">105 </w:t>
      </w:r>
      <w:r w:rsidR="00D42BE2" w:rsidRPr="00DB6361">
        <w:rPr>
          <w:rFonts w:eastAsia="Times New Roman" w:cs="Times New Roman"/>
          <w:kern w:val="0"/>
          <w:lang w:eastAsia="pl-PL"/>
        </w:rPr>
        <w:t xml:space="preserve">dni </w:t>
      </w:r>
      <w:r w:rsidRPr="00DB6361">
        <w:rPr>
          <w:rFonts w:eastAsia="Times New Roman" w:cs="Times New Roman"/>
          <w:kern w:val="0"/>
          <w:lang w:eastAsia="pl-PL"/>
        </w:rPr>
        <w:t>od dnia zawarcia Umowy.</w:t>
      </w:r>
    </w:p>
    <w:p w14:paraId="6EFB457F" w14:textId="4FAB9B28" w:rsidR="00676A6E" w:rsidRPr="00DB6361" w:rsidRDefault="00676A6E" w:rsidP="00FB2D20">
      <w:pPr>
        <w:numPr>
          <w:ilvl w:val="0"/>
          <w:numId w:val="11"/>
        </w:numPr>
        <w:spacing w:before="0" w:after="0" w:line="276" w:lineRule="auto"/>
        <w:contextualSpacing/>
        <w:jc w:val="both"/>
        <w:rPr>
          <w:rFonts w:eastAsia="Times New Roman" w:cs="Times New Roman"/>
          <w:kern w:val="0"/>
          <w:lang w:eastAsia="pl-PL"/>
        </w:rPr>
      </w:pPr>
      <w:r w:rsidRPr="00DB6361">
        <w:rPr>
          <w:rFonts w:eastAsia="Times New Roman" w:cs="Times New Roman"/>
          <w:kern w:val="0"/>
          <w:lang w:eastAsia="pl-PL"/>
        </w:rPr>
        <w:t>Zamawiający dokona weryfikacji i akceptacji przedłożonych przez Wykonawcę ekspertyz w</w:t>
      </w:r>
      <w:r w:rsidR="00C6545A" w:rsidRPr="00DB6361">
        <w:rPr>
          <w:rFonts w:eastAsia="Times New Roman" w:cs="Times New Roman"/>
          <w:kern w:val="0"/>
          <w:lang w:eastAsia="pl-PL"/>
        </w:rPr>
        <w:t> </w:t>
      </w:r>
      <w:r w:rsidRPr="00DB6361">
        <w:rPr>
          <w:rFonts w:eastAsia="Times New Roman" w:cs="Times New Roman"/>
          <w:kern w:val="0"/>
          <w:lang w:eastAsia="pl-PL"/>
        </w:rPr>
        <w:t xml:space="preserve">terminie 15 dni od dnia ich </w:t>
      </w:r>
      <w:r w:rsidR="008E267B">
        <w:rPr>
          <w:rFonts w:eastAsia="Times New Roman" w:cs="Times New Roman"/>
          <w:kern w:val="0"/>
          <w:lang w:eastAsia="pl-PL"/>
        </w:rPr>
        <w:t>otrzymania.</w:t>
      </w:r>
    </w:p>
    <w:p w14:paraId="38A5F90C" w14:textId="1C4324A0" w:rsidR="00676A6E" w:rsidRPr="00DB6361" w:rsidRDefault="00676A6E" w:rsidP="00FB2D20">
      <w:pPr>
        <w:numPr>
          <w:ilvl w:val="0"/>
          <w:numId w:val="11"/>
        </w:numPr>
        <w:spacing w:before="0" w:after="0" w:line="276" w:lineRule="auto"/>
        <w:contextualSpacing/>
        <w:jc w:val="both"/>
        <w:rPr>
          <w:rFonts w:eastAsia="Times New Roman" w:cs="Times New Roman"/>
          <w:kern w:val="0"/>
          <w:lang w:eastAsia="pl-PL"/>
        </w:rPr>
      </w:pPr>
      <w:r w:rsidRPr="00DB6361">
        <w:rPr>
          <w:rFonts w:eastAsia="Times New Roman" w:cs="Times New Roman"/>
          <w:kern w:val="0"/>
          <w:lang w:eastAsia="pl-PL"/>
        </w:rPr>
        <w:t>Po dokonaniu akceptacji ekspertyz przez Zamawiającego</w:t>
      </w:r>
      <w:r w:rsidR="008E267B">
        <w:rPr>
          <w:rFonts w:eastAsia="Times New Roman" w:cs="Times New Roman"/>
          <w:kern w:val="0"/>
          <w:lang w:eastAsia="pl-PL"/>
        </w:rPr>
        <w:t xml:space="preserve"> i poinformowania o tym fakcie Wykonawcy drogą elektroniczną na adres </w:t>
      </w:r>
      <w:proofErr w:type="gramStart"/>
      <w:r w:rsidR="008E267B">
        <w:rPr>
          <w:rFonts w:eastAsia="Times New Roman" w:cs="Times New Roman"/>
          <w:kern w:val="0"/>
          <w:lang w:eastAsia="pl-PL"/>
        </w:rPr>
        <w:t>e-mail:…</w:t>
      </w:r>
      <w:proofErr w:type="gramEnd"/>
      <w:r w:rsidR="008E267B">
        <w:rPr>
          <w:rFonts w:eastAsia="Times New Roman" w:cs="Times New Roman"/>
          <w:kern w:val="0"/>
          <w:lang w:eastAsia="pl-PL"/>
        </w:rPr>
        <w:t>………</w:t>
      </w:r>
      <w:proofErr w:type="gramStart"/>
      <w:r w:rsidR="008E267B">
        <w:rPr>
          <w:rFonts w:eastAsia="Times New Roman" w:cs="Times New Roman"/>
          <w:kern w:val="0"/>
          <w:lang w:eastAsia="pl-PL"/>
        </w:rPr>
        <w:t>…….</w:t>
      </w:r>
      <w:proofErr w:type="gramEnd"/>
      <w:r w:rsidR="008E267B">
        <w:rPr>
          <w:rFonts w:eastAsia="Times New Roman" w:cs="Times New Roman"/>
          <w:kern w:val="0"/>
          <w:lang w:eastAsia="pl-PL"/>
        </w:rPr>
        <w:t>.</w:t>
      </w:r>
      <w:r w:rsidRPr="00DB6361">
        <w:rPr>
          <w:rFonts w:eastAsia="Times New Roman" w:cs="Times New Roman"/>
          <w:kern w:val="0"/>
          <w:lang w:eastAsia="pl-PL"/>
        </w:rPr>
        <w:t>, Wykonawca zobowiązany jest</w:t>
      </w:r>
      <w:r w:rsidR="00C6545A" w:rsidRPr="00DB6361">
        <w:rPr>
          <w:rFonts w:eastAsia="Times New Roman" w:cs="Times New Roman"/>
          <w:kern w:val="0"/>
          <w:lang w:eastAsia="pl-PL"/>
        </w:rPr>
        <w:t> </w:t>
      </w:r>
      <w:r w:rsidRPr="00DB6361">
        <w:rPr>
          <w:rFonts w:eastAsia="Times New Roman" w:cs="Times New Roman"/>
          <w:kern w:val="0"/>
          <w:lang w:eastAsia="pl-PL"/>
        </w:rPr>
        <w:t>do</w:t>
      </w:r>
      <w:r w:rsidR="00C6545A" w:rsidRPr="00DB6361">
        <w:rPr>
          <w:rFonts w:eastAsia="Times New Roman" w:cs="Times New Roman"/>
          <w:kern w:val="0"/>
          <w:lang w:eastAsia="pl-PL"/>
        </w:rPr>
        <w:t> </w:t>
      </w:r>
      <w:r w:rsidRPr="00DB6361">
        <w:rPr>
          <w:rFonts w:eastAsia="Times New Roman" w:cs="Times New Roman"/>
          <w:kern w:val="0"/>
          <w:lang w:eastAsia="pl-PL"/>
        </w:rPr>
        <w:t xml:space="preserve">uzyskania decyzji Wielkopolskiego Komendanta Wojewódzkiego Państwowej Straży Pożarnej w terminie 60 dni od dnia </w:t>
      </w:r>
      <w:r w:rsidR="008E267B">
        <w:rPr>
          <w:rFonts w:eastAsia="Times New Roman" w:cs="Times New Roman"/>
          <w:kern w:val="0"/>
          <w:lang w:eastAsia="pl-PL"/>
        </w:rPr>
        <w:t xml:space="preserve">otrzymania informacji o </w:t>
      </w:r>
      <w:r w:rsidRPr="00DB6361">
        <w:rPr>
          <w:rFonts w:eastAsia="Times New Roman" w:cs="Times New Roman"/>
          <w:kern w:val="0"/>
          <w:lang w:eastAsia="pl-PL"/>
        </w:rPr>
        <w:t>akceptacji ekspertyz</w:t>
      </w:r>
      <w:r w:rsidR="008E267B">
        <w:rPr>
          <w:rFonts w:eastAsia="Times New Roman" w:cs="Times New Roman"/>
          <w:kern w:val="0"/>
          <w:lang w:eastAsia="pl-PL"/>
        </w:rPr>
        <w:t xml:space="preserve"> przez Zamawiającego</w:t>
      </w:r>
      <w:r w:rsidRPr="00DB6361">
        <w:rPr>
          <w:rFonts w:eastAsia="Times New Roman" w:cs="Times New Roman"/>
          <w:kern w:val="0"/>
          <w:lang w:eastAsia="pl-PL"/>
        </w:rPr>
        <w:t>.</w:t>
      </w:r>
    </w:p>
    <w:p w14:paraId="52500804" w14:textId="4B2B8F11" w:rsidR="00676A6E" w:rsidRPr="00DB6361" w:rsidRDefault="00676A6E" w:rsidP="00FB2D20">
      <w:pPr>
        <w:numPr>
          <w:ilvl w:val="0"/>
          <w:numId w:val="11"/>
        </w:numPr>
        <w:spacing w:before="0" w:after="0" w:line="276" w:lineRule="auto"/>
        <w:contextualSpacing/>
        <w:jc w:val="both"/>
        <w:rPr>
          <w:rFonts w:eastAsia="Times New Roman" w:cs="Times New Roman"/>
          <w:kern w:val="0"/>
          <w:lang w:eastAsia="pl-PL"/>
        </w:rPr>
      </w:pPr>
      <w:r w:rsidRPr="00DB6361">
        <w:rPr>
          <w:rFonts w:eastAsia="Times New Roman" w:cs="Times New Roman"/>
          <w:kern w:val="0"/>
          <w:lang w:eastAsia="pl-PL"/>
        </w:rPr>
        <w:t>Łączny termin realizacji przedmiotu Umowy, obejmujący sporządzenie ekspertyz, ich</w:t>
      </w:r>
      <w:r w:rsidR="00C6545A" w:rsidRPr="00DB6361">
        <w:rPr>
          <w:rFonts w:eastAsia="Times New Roman" w:cs="Times New Roman"/>
          <w:kern w:val="0"/>
          <w:lang w:eastAsia="pl-PL"/>
        </w:rPr>
        <w:t> </w:t>
      </w:r>
      <w:r w:rsidRPr="00DB6361">
        <w:rPr>
          <w:rFonts w:eastAsia="Times New Roman" w:cs="Times New Roman"/>
          <w:kern w:val="0"/>
          <w:lang w:eastAsia="pl-PL"/>
        </w:rPr>
        <w:t xml:space="preserve">weryfikację oraz uzyskanie decyzji, nie może przekroczyć </w:t>
      </w:r>
      <w:r w:rsidRPr="00DB6361">
        <w:rPr>
          <w:rFonts w:eastAsia="Times New Roman" w:cs="Times New Roman"/>
          <w:b/>
          <w:bCs/>
          <w:kern w:val="0"/>
          <w:lang w:eastAsia="pl-PL"/>
        </w:rPr>
        <w:t>6 miesięcy od dnia zawarcia Umowy</w:t>
      </w:r>
      <w:r w:rsidRPr="00DB6361">
        <w:rPr>
          <w:rFonts w:eastAsia="Times New Roman" w:cs="Times New Roman"/>
          <w:kern w:val="0"/>
          <w:lang w:eastAsia="pl-PL"/>
        </w:rPr>
        <w:t xml:space="preserve">, jednak nie później niż do dnia </w:t>
      </w:r>
      <w:r w:rsidR="00035231" w:rsidRPr="00DB6361">
        <w:rPr>
          <w:rFonts w:eastAsia="Times New Roman" w:cs="Times New Roman"/>
          <w:b/>
          <w:bCs/>
          <w:kern w:val="0"/>
          <w:lang w:eastAsia="pl-PL"/>
        </w:rPr>
        <w:t>0</w:t>
      </w:r>
      <w:r w:rsidRPr="00DB6361">
        <w:rPr>
          <w:rFonts w:eastAsia="Times New Roman" w:cs="Times New Roman"/>
          <w:b/>
          <w:bCs/>
          <w:kern w:val="0"/>
          <w:lang w:eastAsia="pl-PL"/>
        </w:rPr>
        <w:t>1</w:t>
      </w:r>
      <w:r w:rsidR="00035231" w:rsidRPr="00DB6361">
        <w:rPr>
          <w:rFonts w:eastAsia="Times New Roman" w:cs="Times New Roman"/>
          <w:b/>
          <w:bCs/>
          <w:kern w:val="0"/>
          <w:lang w:eastAsia="pl-PL"/>
        </w:rPr>
        <w:t>.06.</w:t>
      </w:r>
      <w:r w:rsidRPr="00DB6361">
        <w:rPr>
          <w:rFonts w:eastAsia="Times New Roman" w:cs="Times New Roman"/>
          <w:b/>
          <w:bCs/>
          <w:kern w:val="0"/>
          <w:lang w:eastAsia="pl-PL"/>
        </w:rPr>
        <w:t>2026 r.</w:t>
      </w:r>
    </w:p>
    <w:p w14:paraId="564E8EE5" w14:textId="77777777" w:rsidR="00FB2D20" w:rsidRPr="00DB6361" w:rsidRDefault="00FB2D20" w:rsidP="00FB2D20">
      <w:pPr>
        <w:spacing w:before="0" w:after="0" w:line="276" w:lineRule="auto"/>
        <w:ind w:left="720"/>
        <w:contextualSpacing/>
        <w:jc w:val="both"/>
        <w:rPr>
          <w:rFonts w:eastAsia="Times New Roman" w:cs="Times New Roman"/>
          <w:kern w:val="0"/>
          <w:lang w:eastAsia="pl-PL"/>
        </w:rPr>
      </w:pPr>
    </w:p>
    <w:p w14:paraId="204B645A" w14:textId="245B1BF3" w:rsidR="007712E2" w:rsidRPr="00DB6361" w:rsidRDefault="001923EC">
      <w:pPr>
        <w:shd w:val="clear" w:color="auto" w:fill="FFFFFF"/>
        <w:tabs>
          <w:tab w:val="left" w:pos="540"/>
        </w:tabs>
        <w:spacing w:before="0" w:after="0" w:line="276" w:lineRule="auto"/>
        <w:jc w:val="center"/>
        <w:rPr>
          <w:rFonts w:cs="Times New Roman"/>
          <w:b/>
          <w:bCs/>
        </w:rPr>
      </w:pPr>
      <w:r w:rsidRPr="00DB6361">
        <w:rPr>
          <w:rFonts w:cs="Times New Roman"/>
          <w:b/>
          <w:bCs/>
        </w:rPr>
        <w:t xml:space="preserve">§ 5. </w:t>
      </w:r>
      <w:r w:rsidR="00EB6EA3" w:rsidRPr="00DB6361">
        <w:rPr>
          <w:rFonts w:cs="Times New Roman"/>
          <w:b/>
          <w:bCs/>
        </w:rPr>
        <w:t>Przedstawiciele Stron</w:t>
      </w:r>
    </w:p>
    <w:p w14:paraId="07558C58" w14:textId="77777777" w:rsidR="007712E2" w:rsidRPr="00DB6361" w:rsidRDefault="001923EC" w:rsidP="00FB2D20">
      <w:pPr>
        <w:numPr>
          <w:ilvl w:val="0"/>
          <w:numId w:val="12"/>
        </w:numPr>
        <w:spacing w:before="0" w:after="0" w:line="276" w:lineRule="auto"/>
        <w:contextualSpacing/>
        <w:jc w:val="both"/>
        <w:rPr>
          <w:rFonts w:cs="Times New Roman"/>
        </w:rPr>
      </w:pPr>
      <w:r w:rsidRPr="00DB6361">
        <w:rPr>
          <w:rFonts w:cs="Times New Roman"/>
        </w:rPr>
        <w:t xml:space="preserve">Ze strony </w:t>
      </w:r>
      <w:r w:rsidRPr="00DB6361">
        <w:rPr>
          <w:rFonts w:eastAsia="Times New Roman" w:cs="Times New Roman"/>
          <w:kern w:val="0"/>
          <w:lang w:eastAsia="pl-PL"/>
        </w:rPr>
        <w:t>Zamawiającego</w:t>
      </w:r>
      <w:r w:rsidRPr="00DB6361">
        <w:rPr>
          <w:rFonts w:cs="Times New Roman"/>
        </w:rPr>
        <w:t xml:space="preserve"> nadzór nad realizacją Umowy pełnić będzie:</w:t>
      </w:r>
    </w:p>
    <w:tbl>
      <w:tblPr>
        <w:tblW w:w="8788" w:type="dxa"/>
        <w:tblInd w:w="641" w:type="dxa"/>
        <w:tblLayout w:type="fixed"/>
        <w:tblLook w:val="04A0" w:firstRow="1" w:lastRow="0" w:firstColumn="1" w:lastColumn="0" w:noHBand="0" w:noVBand="1"/>
      </w:tblPr>
      <w:tblGrid>
        <w:gridCol w:w="2124"/>
        <w:gridCol w:w="6664"/>
      </w:tblGrid>
      <w:tr w:rsidR="009D46C3" w:rsidRPr="00DB6361" w14:paraId="65CB5991" w14:textId="77777777" w:rsidTr="008E1B38">
        <w:tc>
          <w:tcPr>
            <w:tcW w:w="2124" w:type="dxa"/>
            <w:tcBorders>
              <w:top w:val="single" w:sz="4" w:space="0" w:color="000000"/>
              <w:left w:val="single" w:sz="4" w:space="0" w:color="000000"/>
              <w:bottom w:val="single" w:sz="4" w:space="0" w:color="000000"/>
              <w:right w:val="single" w:sz="4" w:space="0" w:color="000000"/>
            </w:tcBorders>
          </w:tcPr>
          <w:p w14:paraId="26442210" w14:textId="77777777" w:rsidR="002C1D3C" w:rsidRPr="00DB6361" w:rsidRDefault="002C1D3C" w:rsidP="008E1B38">
            <w:pPr>
              <w:widowControl w:val="0"/>
              <w:tabs>
                <w:tab w:val="left" w:pos="567"/>
              </w:tabs>
              <w:spacing w:before="0" w:after="0" w:line="276" w:lineRule="auto"/>
              <w:jc w:val="both"/>
              <w:rPr>
                <w:rFonts w:cs="Times New Roman"/>
              </w:rPr>
            </w:pPr>
            <w:r w:rsidRPr="00DB6361">
              <w:rPr>
                <w:rFonts w:cs="Times New Roman"/>
              </w:rPr>
              <w:t>Imię i Nazwisko</w:t>
            </w:r>
          </w:p>
        </w:tc>
        <w:tc>
          <w:tcPr>
            <w:tcW w:w="6663" w:type="dxa"/>
            <w:tcBorders>
              <w:top w:val="single" w:sz="4" w:space="0" w:color="000000"/>
              <w:left w:val="single" w:sz="4" w:space="0" w:color="000000"/>
              <w:bottom w:val="single" w:sz="4" w:space="0" w:color="000000"/>
              <w:right w:val="single" w:sz="4" w:space="0" w:color="000000"/>
            </w:tcBorders>
          </w:tcPr>
          <w:p w14:paraId="1EDB8007" w14:textId="77777777" w:rsidR="002C1D3C" w:rsidRPr="00DB6361" w:rsidRDefault="002C1D3C" w:rsidP="008E1B38">
            <w:pPr>
              <w:widowControl w:val="0"/>
              <w:tabs>
                <w:tab w:val="left" w:pos="567"/>
              </w:tabs>
              <w:spacing w:before="0" w:after="0" w:line="276" w:lineRule="auto"/>
              <w:ind w:left="567" w:hanging="567"/>
              <w:jc w:val="both"/>
              <w:rPr>
                <w:rFonts w:cs="Times New Roman"/>
              </w:rPr>
            </w:pPr>
          </w:p>
        </w:tc>
      </w:tr>
      <w:tr w:rsidR="009D46C3" w:rsidRPr="00DB6361" w14:paraId="01EF38D8" w14:textId="77777777" w:rsidTr="008E1B38">
        <w:tc>
          <w:tcPr>
            <w:tcW w:w="2124" w:type="dxa"/>
            <w:tcBorders>
              <w:top w:val="single" w:sz="4" w:space="0" w:color="000000"/>
              <w:left w:val="single" w:sz="4" w:space="0" w:color="000000"/>
              <w:bottom w:val="single" w:sz="4" w:space="0" w:color="000000"/>
              <w:right w:val="single" w:sz="4" w:space="0" w:color="000000"/>
            </w:tcBorders>
          </w:tcPr>
          <w:p w14:paraId="45380563" w14:textId="77777777" w:rsidR="002C1D3C" w:rsidRPr="00DB6361" w:rsidRDefault="002C1D3C" w:rsidP="008E1B38">
            <w:pPr>
              <w:widowControl w:val="0"/>
              <w:tabs>
                <w:tab w:val="left" w:pos="567"/>
              </w:tabs>
              <w:spacing w:before="0" w:after="0" w:line="276" w:lineRule="auto"/>
              <w:ind w:left="567" w:hanging="567"/>
              <w:jc w:val="both"/>
              <w:rPr>
                <w:rFonts w:cs="Times New Roman"/>
              </w:rPr>
            </w:pPr>
            <w:r w:rsidRPr="00DB6361">
              <w:rPr>
                <w:rFonts w:cs="Times New Roman"/>
              </w:rPr>
              <w:t>Numer telefonu</w:t>
            </w:r>
          </w:p>
        </w:tc>
        <w:tc>
          <w:tcPr>
            <w:tcW w:w="6663" w:type="dxa"/>
            <w:tcBorders>
              <w:top w:val="single" w:sz="4" w:space="0" w:color="000000"/>
              <w:left w:val="single" w:sz="4" w:space="0" w:color="000000"/>
              <w:bottom w:val="single" w:sz="4" w:space="0" w:color="000000"/>
              <w:right w:val="single" w:sz="4" w:space="0" w:color="000000"/>
            </w:tcBorders>
          </w:tcPr>
          <w:p w14:paraId="11338E85" w14:textId="77777777" w:rsidR="002C1D3C" w:rsidRPr="00DB6361" w:rsidRDefault="002C1D3C" w:rsidP="008E1B38">
            <w:pPr>
              <w:widowControl w:val="0"/>
              <w:tabs>
                <w:tab w:val="left" w:pos="567"/>
              </w:tabs>
              <w:spacing w:before="0" w:after="0" w:line="276" w:lineRule="auto"/>
              <w:ind w:left="567" w:hanging="567"/>
              <w:jc w:val="both"/>
              <w:rPr>
                <w:rFonts w:cs="Times New Roman"/>
              </w:rPr>
            </w:pPr>
          </w:p>
        </w:tc>
      </w:tr>
      <w:tr w:rsidR="002C1D3C" w:rsidRPr="00DB6361" w14:paraId="71ED6467" w14:textId="77777777" w:rsidTr="008E1B38">
        <w:tc>
          <w:tcPr>
            <w:tcW w:w="2124" w:type="dxa"/>
            <w:tcBorders>
              <w:top w:val="single" w:sz="4" w:space="0" w:color="000000"/>
              <w:left w:val="single" w:sz="4" w:space="0" w:color="000000"/>
              <w:bottom w:val="single" w:sz="4" w:space="0" w:color="000000"/>
              <w:right w:val="single" w:sz="4" w:space="0" w:color="000000"/>
            </w:tcBorders>
          </w:tcPr>
          <w:p w14:paraId="5164769B" w14:textId="77777777" w:rsidR="002C1D3C" w:rsidRPr="00DB6361" w:rsidRDefault="002C1D3C" w:rsidP="008E1B38">
            <w:pPr>
              <w:widowControl w:val="0"/>
              <w:tabs>
                <w:tab w:val="left" w:pos="567"/>
              </w:tabs>
              <w:spacing w:before="0" w:after="0" w:line="276" w:lineRule="auto"/>
              <w:ind w:left="567" w:hanging="567"/>
              <w:jc w:val="both"/>
              <w:rPr>
                <w:rFonts w:cs="Times New Roman"/>
              </w:rPr>
            </w:pPr>
            <w:r w:rsidRPr="00DB6361">
              <w:rPr>
                <w:rFonts w:cs="Times New Roman"/>
              </w:rPr>
              <w:t>e-mail</w:t>
            </w:r>
          </w:p>
        </w:tc>
        <w:tc>
          <w:tcPr>
            <w:tcW w:w="6663" w:type="dxa"/>
            <w:tcBorders>
              <w:top w:val="single" w:sz="4" w:space="0" w:color="000000"/>
              <w:left w:val="single" w:sz="4" w:space="0" w:color="000000"/>
              <w:bottom w:val="single" w:sz="4" w:space="0" w:color="000000"/>
              <w:right w:val="single" w:sz="4" w:space="0" w:color="000000"/>
            </w:tcBorders>
          </w:tcPr>
          <w:p w14:paraId="162704BC" w14:textId="77777777" w:rsidR="002C1D3C" w:rsidRPr="00DB6361" w:rsidRDefault="002C1D3C" w:rsidP="008E1B38">
            <w:pPr>
              <w:widowControl w:val="0"/>
              <w:tabs>
                <w:tab w:val="left" w:pos="567"/>
              </w:tabs>
              <w:spacing w:before="0" w:after="0" w:line="276" w:lineRule="auto"/>
              <w:ind w:left="567" w:hanging="567"/>
              <w:jc w:val="both"/>
              <w:rPr>
                <w:rFonts w:cs="Times New Roman"/>
              </w:rPr>
            </w:pPr>
          </w:p>
        </w:tc>
      </w:tr>
    </w:tbl>
    <w:p w14:paraId="61381C0F" w14:textId="77777777" w:rsidR="007712E2" w:rsidRPr="00DB6361" w:rsidRDefault="007712E2">
      <w:pPr>
        <w:widowControl w:val="0"/>
        <w:spacing w:before="0" w:after="0" w:line="276" w:lineRule="auto"/>
        <w:jc w:val="both"/>
        <w:rPr>
          <w:rFonts w:cs="Times New Roman"/>
        </w:rPr>
      </w:pPr>
    </w:p>
    <w:p w14:paraId="409963F9" w14:textId="77777777" w:rsidR="007712E2" w:rsidRPr="00DB6361" w:rsidRDefault="001923EC" w:rsidP="00FB2D20">
      <w:pPr>
        <w:numPr>
          <w:ilvl w:val="0"/>
          <w:numId w:val="12"/>
        </w:numPr>
        <w:spacing w:before="0" w:after="0" w:line="276" w:lineRule="auto"/>
        <w:contextualSpacing/>
        <w:jc w:val="both"/>
        <w:rPr>
          <w:rFonts w:cs="Times New Roman"/>
        </w:rPr>
      </w:pPr>
      <w:r w:rsidRPr="00DB6361">
        <w:rPr>
          <w:rFonts w:cs="Times New Roman"/>
        </w:rPr>
        <w:t>Ze strony Wykonawcy nadzór nad realizacją Umowy pełnić będzie przedstawiciel Wykonawcy:</w:t>
      </w:r>
    </w:p>
    <w:tbl>
      <w:tblPr>
        <w:tblW w:w="8788" w:type="dxa"/>
        <w:tblInd w:w="641" w:type="dxa"/>
        <w:tblLayout w:type="fixed"/>
        <w:tblLook w:val="04A0" w:firstRow="1" w:lastRow="0" w:firstColumn="1" w:lastColumn="0" w:noHBand="0" w:noVBand="1"/>
      </w:tblPr>
      <w:tblGrid>
        <w:gridCol w:w="2124"/>
        <w:gridCol w:w="6664"/>
      </w:tblGrid>
      <w:tr w:rsidR="009D46C3" w:rsidRPr="00DB6361" w14:paraId="2900E606" w14:textId="77777777">
        <w:tc>
          <w:tcPr>
            <w:tcW w:w="2124" w:type="dxa"/>
            <w:tcBorders>
              <w:top w:val="single" w:sz="4" w:space="0" w:color="000000"/>
              <w:left w:val="single" w:sz="4" w:space="0" w:color="000000"/>
              <w:bottom w:val="single" w:sz="4" w:space="0" w:color="000000"/>
              <w:right w:val="single" w:sz="4" w:space="0" w:color="000000"/>
            </w:tcBorders>
          </w:tcPr>
          <w:p w14:paraId="579D14A2" w14:textId="77777777" w:rsidR="007712E2" w:rsidRPr="00DB6361" w:rsidRDefault="001923EC">
            <w:pPr>
              <w:widowControl w:val="0"/>
              <w:tabs>
                <w:tab w:val="left" w:pos="567"/>
              </w:tabs>
              <w:spacing w:before="0" w:after="0" w:line="276" w:lineRule="auto"/>
              <w:jc w:val="both"/>
              <w:rPr>
                <w:rFonts w:cs="Times New Roman"/>
              </w:rPr>
            </w:pPr>
            <w:r w:rsidRPr="00DB6361">
              <w:rPr>
                <w:rFonts w:cs="Times New Roman"/>
              </w:rPr>
              <w:t>Imię i Nazwisko</w:t>
            </w:r>
          </w:p>
        </w:tc>
        <w:tc>
          <w:tcPr>
            <w:tcW w:w="6663" w:type="dxa"/>
            <w:tcBorders>
              <w:top w:val="single" w:sz="4" w:space="0" w:color="000000"/>
              <w:left w:val="single" w:sz="4" w:space="0" w:color="000000"/>
              <w:bottom w:val="single" w:sz="4" w:space="0" w:color="000000"/>
              <w:right w:val="single" w:sz="4" w:space="0" w:color="000000"/>
            </w:tcBorders>
          </w:tcPr>
          <w:p w14:paraId="402D6823" w14:textId="77777777" w:rsidR="007712E2" w:rsidRPr="00DB6361" w:rsidRDefault="007712E2">
            <w:pPr>
              <w:widowControl w:val="0"/>
              <w:tabs>
                <w:tab w:val="left" w:pos="567"/>
              </w:tabs>
              <w:spacing w:before="0" w:after="0" w:line="276" w:lineRule="auto"/>
              <w:ind w:left="567" w:hanging="567"/>
              <w:jc w:val="both"/>
              <w:rPr>
                <w:rFonts w:cs="Times New Roman"/>
              </w:rPr>
            </w:pPr>
          </w:p>
        </w:tc>
      </w:tr>
      <w:tr w:rsidR="009D46C3" w:rsidRPr="00DB6361" w14:paraId="006D6D2E" w14:textId="77777777">
        <w:tc>
          <w:tcPr>
            <w:tcW w:w="2124" w:type="dxa"/>
            <w:tcBorders>
              <w:top w:val="single" w:sz="4" w:space="0" w:color="000000"/>
              <w:left w:val="single" w:sz="4" w:space="0" w:color="000000"/>
              <w:bottom w:val="single" w:sz="4" w:space="0" w:color="000000"/>
              <w:right w:val="single" w:sz="4" w:space="0" w:color="000000"/>
            </w:tcBorders>
          </w:tcPr>
          <w:p w14:paraId="22854FD2" w14:textId="77777777" w:rsidR="007712E2" w:rsidRPr="00DB6361" w:rsidRDefault="001923EC">
            <w:pPr>
              <w:widowControl w:val="0"/>
              <w:tabs>
                <w:tab w:val="left" w:pos="567"/>
              </w:tabs>
              <w:spacing w:before="0" w:after="0" w:line="276" w:lineRule="auto"/>
              <w:ind w:left="567" w:hanging="567"/>
              <w:jc w:val="both"/>
              <w:rPr>
                <w:rFonts w:cs="Times New Roman"/>
              </w:rPr>
            </w:pPr>
            <w:r w:rsidRPr="00DB6361">
              <w:rPr>
                <w:rFonts w:cs="Times New Roman"/>
              </w:rPr>
              <w:t>Numer telefonu</w:t>
            </w:r>
          </w:p>
        </w:tc>
        <w:tc>
          <w:tcPr>
            <w:tcW w:w="6663" w:type="dxa"/>
            <w:tcBorders>
              <w:top w:val="single" w:sz="4" w:space="0" w:color="000000"/>
              <w:left w:val="single" w:sz="4" w:space="0" w:color="000000"/>
              <w:bottom w:val="single" w:sz="4" w:space="0" w:color="000000"/>
              <w:right w:val="single" w:sz="4" w:space="0" w:color="000000"/>
            </w:tcBorders>
          </w:tcPr>
          <w:p w14:paraId="6F53E462" w14:textId="77777777" w:rsidR="007712E2" w:rsidRPr="00DB6361" w:rsidRDefault="007712E2">
            <w:pPr>
              <w:widowControl w:val="0"/>
              <w:tabs>
                <w:tab w:val="left" w:pos="567"/>
              </w:tabs>
              <w:spacing w:before="0" w:after="0" w:line="276" w:lineRule="auto"/>
              <w:ind w:left="567" w:hanging="567"/>
              <w:jc w:val="both"/>
              <w:rPr>
                <w:rFonts w:cs="Times New Roman"/>
              </w:rPr>
            </w:pPr>
          </w:p>
        </w:tc>
      </w:tr>
      <w:tr w:rsidR="007712E2" w:rsidRPr="00DB6361" w14:paraId="3C5396C7" w14:textId="77777777">
        <w:tc>
          <w:tcPr>
            <w:tcW w:w="2124" w:type="dxa"/>
            <w:tcBorders>
              <w:top w:val="single" w:sz="4" w:space="0" w:color="000000"/>
              <w:left w:val="single" w:sz="4" w:space="0" w:color="000000"/>
              <w:bottom w:val="single" w:sz="4" w:space="0" w:color="000000"/>
              <w:right w:val="single" w:sz="4" w:space="0" w:color="000000"/>
            </w:tcBorders>
          </w:tcPr>
          <w:p w14:paraId="01022EA5" w14:textId="77777777" w:rsidR="007712E2" w:rsidRPr="00DB6361" w:rsidRDefault="001923EC">
            <w:pPr>
              <w:widowControl w:val="0"/>
              <w:tabs>
                <w:tab w:val="left" w:pos="567"/>
              </w:tabs>
              <w:spacing w:before="0" w:after="0" w:line="276" w:lineRule="auto"/>
              <w:ind w:left="567" w:hanging="567"/>
              <w:jc w:val="both"/>
              <w:rPr>
                <w:rFonts w:cs="Times New Roman"/>
              </w:rPr>
            </w:pPr>
            <w:r w:rsidRPr="00DB6361">
              <w:rPr>
                <w:rFonts w:cs="Times New Roman"/>
              </w:rPr>
              <w:t>e-mail</w:t>
            </w:r>
          </w:p>
        </w:tc>
        <w:tc>
          <w:tcPr>
            <w:tcW w:w="6663" w:type="dxa"/>
            <w:tcBorders>
              <w:top w:val="single" w:sz="4" w:space="0" w:color="000000"/>
              <w:left w:val="single" w:sz="4" w:space="0" w:color="000000"/>
              <w:bottom w:val="single" w:sz="4" w:space="0" w:color="000000"/>
              <w:right w:val="single" w:sz="4" w:space="0" w:color="000000"/>
            </w:tcBorders>
          </w:tcPr>
          <w:p w14:paraId="4BC41482" w14:textId="77777777" w:rsidR="007712E2" w:rsidRPr="00DB6361" w:rsidRDefault="007712E2">
            <w:pPr>
              <w:widowControl w:val="0"/>
              <w:tabs>
                <w:tab w:val="left" w:pos="567"/>
              </w:tabs>
              <w:spacing w:before="0" w:after="0" w:line="276" w:lineRule="auto"/>
              <w:ind w:left="567" w:hanging="567"/>
              <w:jc w:val="both"/>
              <w:rPr>
                <w:rFonts w:cs="Times New Roman"/>
              </w:rPr>
            </w:pPr>
          </w:p>
        </w:tc>
      </w:tr>
    </w:tbl>
    <w:p w14:paraId="6DCC2FD3" w14:textId="77777777" w:rsidR="007712E2" w:rsidRPr="00DB6361" w:rsidRDefault="007712E2">
      <w:pPr>
        <w:pStyle w:val="Akapitzlist"/>
        <w:widowControl w:val="0"/>
        <w:spacing w:before="0" w:after="0" w:line="276" w:lineRule="auto"/>
        <w:ind w:left="426"/>
        <w:jc w:val="both"/>
        <w:rPr>
          <w:rFonts w:cs="Times New Roman"/>
        </w:rPr>
      </w:pPr>
    </w:p>
    <w:p w14:paraId="4D53A232" w14:textId="36F0C8F6" w:rsidR="007712E2" w:rsidRPr="00DB6361" w:rsidRDefault="001923EC" w:rsidP="00FB2D20">
      <w:pPr>
        <w:numPr>
          <w:ilvl w:val="0"/>
          <w:numId w:val="12"/>
        </w:numPr>
        <w:spacing w:before="0" w:after="0" w:line="276" w:lineRule="auto"/>
        <w:contextualSpacing/>
        <w:jc w:val="both"/>
        <w:rPr>
          <w:rFonts w:cs="Times New Roman"/>
        </w:rPr>
      </w:pPr>
      <w:r w:rsidRPr="00DB6361">
        <w:rPr>
          <w:rFonts w:cs="Times New Roman"/>
        </w:rPr>
        <w:t>Strony zobowiązują się do niezwłocznego informowania o zmianie osób wskazanych</w:t>
      </w:r>
      <w:r w:rsidR="000A1967">
        <w:rPr>
          <w:rFonts w:cs="Times New Roman"/>
        </w:rPr>
        <w:br/>
      </w:r>
      <w:r w:rsidRPr="00DB6361">
        <w:rPr>
          <w:rFonts w:cs="Times New Roman"/>
        </w:rPr>
        <w:t>w ust. 1 i 2 powyżej, nie później niż w terminie 1 dnia od dokonania zmiany. Dokonanie zmiany osób wskazanych w ust. 1 i 2 nie wymaga zawarcia aneksu do Umowy.</w:t>
      </w:r>
    </w:p>
    <w:p w14:paraId="1C822B69" w14:textId="77777777" w:rsidR="007712E2" w:rsidRPr="00DB6361" w:rsidRDefault="007712E2">
      <w:pPr>
        <w:shd w:val="clear" w:color="auto" w:fill="FFFFFF"/>
        <w:tabs>
          <w:tab w:val="left" w:pos="540"/>
        </w:tabs>
        <w:spacing w:before="0" w:after="0" w:line="276" w:lineRule="auto"/>
        <w:jc w:val="both"/>
        <w:rPr>
          <w:rFonts w:cs="Times New Roman"/>
          <w:b/>
          <w:bCs/>
        </w:rPr>
      </w:pPr>
    </w:p>
    <w:p w14:paraId="48C82D6A" w14:textId="77777777" w:rsidR="007712E2" w:rsidRPr="00DB6361" w:rsidRDefault="001923EC">
      <w:pPr>
        <w:shd w:val="clear" w:color="auto" w:fill="FFFFFF"/>
        <w:tabs>
          <w:tab w:val="left" w:pos="540"/>
        </w:tabs>
        <w:spacing w:before="0" w:after="0" w:line="276" w:lineRule="auto"/>
        <w:jc w:val="center"/>
        <w:rPr>
          <w:rFonts w:cs="Times New Roman"/>
          <w:b/>
          <w:bCs/>
        </w:rPr>
      </w:pPr>
      <w:r w:rsidRPr="00DB6361">
        <w:rPr>
          <w:rFonts w:cs="Times New Roman"/>
          <w:b/>
          <w:bCs/>
        </w:rPr>
        <w:lastRenderedPageBreak/>
        <w:t>§ 6. Poufność współpracy</w:t>
      </w:r>
    </w:p>
    <w:p w14:paraId="42832648" w14:textId="17A150B6" w:rsidR="007712E2" w:rsidRPr="00DB6361" w:rsidRDefault="001923EC" w:rsidP="00FB2D20">
      <w:pPr>
        <w:numPr>
          <w:ilvl w:val="0"/>
          <w:numId w:val="13"/>
        </w:numPr>
        <w:spacing w:before="0" w:after="0" w:line="276" w:lineRule="auto"/>
        <w:contextualSpacing/>
        <w:jc w:val="both"/>
        <w:rPr>
          <w:rFonts w:cs="Times New Roman"/>
        </w:rPr>
      </w:pPr>
      <w:r w:rsidRPr="00DB6361">
        <w:rPr>
          <w:rFonts w:cs="Times New Roman"/>
        </w:rPr>
        <w:t xml:space="preserve">Wykonawca zobowiązuje się do bezwzględnego zachowania poufności wszelkich informacji </w:t>
      </w:r>
      <w:r w:rsidR="00D546A3" w:rsidRPr="00DB6361">
        <w:rPr>
          <w:rFonts w:cs="Times New Roman"/>
        </w:rPr>
        <w:t>uzyskanych w</w:t>
      </w:r>
      <w:r w:rsidRPr="00DB6361">
        <w:rPr>
          <w:rFonts w:cs="Times New Roman"/>
        </w:rPr>
        <w:t xml:space="preserve"> </w:t>
      </w:r>
      <w:r w:rsidR="00D546A3" w:rsidRPr="00DB6361">
        <w:rPr>
          <w:rFonts w:cs="Times New Roman"/>
        </w:rPr>
        <w:t>trakcie realizacji</w:t>
      </w:r>
      <w:r w:rsidRPr="00DB6361">
        <w:rPr>
          <w:rFonts w:cs="Times New Roman"/>
        </w:rPr>
        <w:t xml:space="preserve"> umowy i nieujawniania ich osobom trzecim, zarówno w czasie trwania umowy, jak również po jej rozwiązaniu. Obowiązek ten jest nieograniczony w czasie. </w:t>
      </w:r>
    </w:p>
    <w:p w14:paraId="3C606BC7" w14:textId="070E4705" w:rsidR="007712E2" w:rsidRPr="00DB6361" w:rsidRDefault="001923EC" w:rsidP="00FB2D20">
      <w:pPr>
        <w:numPr>
          <w:ilvl w:val="0"/>
          <w:numId w:val="13"/>
        </w:numPr>
        <w:spacing w:before="0" w:after="0" w:line="276" w:lineRule="auto"/>
        <w:contextualSpacing/>
        <w:jc w:val="both"/>
        <w:rPr>
          <w:rFonts w:cs="Times New Roman"/>
          <w:w w:val="105"/>
        </w:rPr>
      </w:pPr>
      <w:r w:rsidRPr="00DB6361">
        <w:rPr>
          <w:rFonts w:cs="Times New Roman"/>
          <w:w w:val="105"/>
        </w:rPr>
        <w:t>Wykonawca jest odpowiedzialny wobec Zamawiającego za wszelkie szkody wynikłe z</w:t>
      </w:r>
      <w:r w:rsidR="00C6545A" w:rsidRPr="00DB6361">
        <w:rPr>
          <w:rFonts w:cs="Times New Roman"/>
          <w:w w:val="105"/>
        </w:rPr>
        <w:t> </w:t>
      </w:r>
      <w:r w:rsidRPr="00DB6361">
        <w:rPr>
          <w:rFonts w:cs="Times New Roman"/>
        </w:rPr>
        <w:t>ujawnienia</w:t>
      </w:r>
      <w:r w:rsidRPr="00DB6361">
        <w:rPr>
          <w:rFonts w:cs="Times New Roman"/>
          <w:w w:val="105"/>
        </w:rPr>
        <w:t xml:space="preserve"> osobom trzecim jakichkolwiek danych Zamawiającego stanowiących tajemnicę przedsiębiorstwa, zgodnie z obowiązującym prawem, a w szczególności ustawą z dnia 16.04.1993 r. o zwalczaniu nieuczciwej konkurencji (t.j. </w:t>
      </w:r>
      <w:r w:rsidRPr="00DB6361">
        <w:rPr>
          <w:rFonts w:cs="Times New Roman"/>
          <w:bCs/>
          <w:shd w:val="clear" w:color="auto" w:fill="FFFFFF"/>
        </w:rPr>
        <w:t>Dz.U. z 2019 poz. 1010)</w:t>
      </w:r>
      <w:r w:rsidRPr="00DB6361">
        <w:rPr>
          <w:rFonts w:cs="Times New Roman"/>
          <w:w w:val="105"/>
        </w:rPr>
        <w:t>, przy czym dokumenty objęte tajemnicą przedsiębiorstwa muszą być oznaczone klauzulą „Informacje stanowiące tajemnicę przedsiębiorstwa w rozumieniu art. 11 ust. 4 ustawy</w:t>
      </w:r>
      <w:r w:rsidR="008E267B">
        <w:rPr>
          <w:rFonts w:cs="Times New Roman"/>
          <w:w w:val="105"/>
        </w:rPr>
        <w:br/>
      </w:r>
      <w:r w:rsidRPr="00DB6361">
        <w:rPr>
          <w:rFonts w:cs="Times New Roman"/>
          <w:w w:val="105"/>
        </w:rPr>
        <w:t>z dnia 16.04.1993 r. o zwalczaniu nieuczciwej konkurencji”.</w:t>
      </w:r>
    </w:p>
    <w:p w14:paraId="5A13800B" w14:textId="77777777" w:rsidR="007712E2" w:rsidRPr="00DB6361" w:rsidRDefault="001923EC" w:rsidP="00FB2D20">
      <w:pPr>
        <w:numPr>
          <w:ilvl w:val="0"/>
          <w:numId w:val="13"/>
        </w:numPr>
        <w:spacing w:before="0" w:after="0" w:line="276" w:lineRule="auto"/>
        <w:contextualSpacing/>
        <w:jc w:val="both"/>
        <w:rPr>
          <w:rFonts w:cs="Times New Roman"/>
          <w:spacing w:val="-22"/>
          <w:w w:val="105"/>
        </w:rPr>
      </w:pPr>
      <w:r w:rsidRPr="00DB6361">
        <w:rPr>
          <w:rFonts w:cs="Times New Roman"/>
          <w:w w:val="105"/>
        </w:rPr>
        <w:t>Wykonawca</w:t>
      </w:r>
      <w:r w:rsidRPr="00DB6361">
        <w:rPr>
          <w:rFonts w:cs="Times New Roman"/>
          <w:spacing w:val="1"/>
          <w:w w:val="105"/>
        </w:rPr>
        <w:t xml:space="preserve"> może ujawnić informacje, o których mowa w ust. 1:</w:t>
      </w:r>
    </w:p>
    <w:p w14:paraId="3923FC2A" w14:textId="77777777" w:rsidR="007712E2" w:rsidRPr="00DB6361" w:rsidRDefault="001923EC" w:rsidP="00FB2D20">
      <w:pPr>
        <w:pStyle w:val="Akapitzlist"/>
        <w:numPr>
          <w:ilvl w:val="1"/>
          <w:numId w:val="6"/>
        </w:numPr>
        <w:spacing w:before="0" w:after="0" w:line="276" w:lineRule="auto"/>
        <w:jc w:val="both"/>
        <w:rPr>
          <w:rFonts w:cs="Times New Roman"/>
        </w:rPr>
      </w:pPr>
      <w:r w:rsidRPr="00DB6361">
        <w:rPr>
          <w:rFonts w:cs="Times New Roman"/>
        </w:rPr>
        <w:t>za zgodą Zamawiającego,</w:t>
      </w:r>
    </w:p>
    <w:p w14:paraId="348DACC1" w14:textId="77777777" w:rsidR="007712E2" w:rsidRPr="00DB6361" w:rsidRDefault="001923EC" w:rsidP="00FB2D20">
      <w:pPr>
        <w:pStyle w:val="Akapitzlist"/>
        <w:numPr>
          <w:ilvl w:val="1"/>
          <w:numId w:val="6"/>
        </w:numPr>
        <w:spacing w:before="0" w:after="0" w:line="276" w:lineRule="auto"/>
        <w:jc w:val="both"/>
        <w:rPr>
          <w:rFonts w:cs="Times New Roman"/>
          <w:spacing w:val="-9"/>
          <w:w w:val="105"/>
        </w:rPr>
      </w:pPr>
      <w:r w:rsidRPr="00DB6361">
        <w:rPr>
          <w:rFonts w:cs="Times New Roman"/>
          <w:w w:val="105"/>
        </w:rPr>
        <w:t>w przypadkach określonych przepisami prawa.</w:t>
      </w:r>
    </w:p>
    <w:p w14:paraId="3A292541" w14:textId="77777777" w:rsidR="007712E2" w:rsidRPr="00DB6361" w:rsidRDefault="007712E2">
      <w:pPr>
        <w:pStyle w:val="Default"/>
        <w:spacing w:line="276" w:lineRule="auto"/>
        <w:jc w:val="both"/>
        <w:rPr>
          <w:rFonts w:ascii="Times New Roman" w:hAnsi="Times New Roman" w:cs="Times New Roman"/>
          <w:b/>
          <w:bCs/>
          <w:color w:val="auto"/>
          <w:spacing w:val="4"/>
        </w:rPr>
      </w:pPr>
    </w:p>
    <w:p w14:paraId="578710D8" w14:textId="77777777" w:rsidR="007712E2" w:rsidRPr="00DB6361" w:rsidRDefault="001923EC">
      <w:pPr>
        <w:shd w:val="clear" w:color="auto" w:fill="FFFFFF"/>
        <w:spacing w:before="0" w:after="0" w:line="276" w:lineRule="auto"/>
        <w:ind w:left="11"/>
        <w:jc w:val="center"/>
        <w:rPr>
          <w:rFonts w:cs="Times New Roman"/>
          <w:b/>
          <w:bCs/>
          <w:spacing w:val="4"/>
        </w:rPr>
      </w:pPr>
      <w:r w:rsidRPr="00DB6361">
        <w:rPr>
          <w:rFonts w:cs="Times New Roman"/>
          <w:b/>
          <w:bCs/>
          <w:spacing w:val="4"/>
        </w:rPr>
        <w:t>§ 7. Wynagrodzenie</w:t>
      </w:r>
    </w:p>
    <w:p w14:paraId="739E0D53" w14:textId="353CA000" w:rsidR="007712E2" w:rsidRPr="00DB6361" w:rsidRDefault="001923EC" w:rsidP="00FB2D20">
      <w:pPr>
        <w:numPr>
          <w:ilvl w:val="0"/>
          <w:numId w:val="14"/>
        </w:numPr>
        <w:spacing w:before="0" w:after="0" w:line="276" w:lineRule="auto"/>
        <w:contextualSpacing/>
        <w:jc w:val="both"/>
        <w:rPr>
          <w:rFonts w:cs="Times New Roman"/>
        </w:rPr>
      </w:pPr>
      <w:r w:rsidRPr="00DB6361">
        <w:rPr>
          <w:rFonts w:cs="Times New Roman"/>
          <w:w w:val="105"/>
        </w:rPr>
        <w:t xml:space="preserve">Całkowite wynagrodzenie za wykonanie przedmiotu Umowy </w:t>
      </w:r>
      <w:r w:rsidR="00D546A3" w:rsidRPr="00DB6361">
        <w:rPr>
          <w:rFonts w:cs="Times New Roman"/>
        </w:rPr>
        <w:t>wynosi: ……</w:t>
      </w:r>
      <w:r w:rsidRPr="00DB6361">
        <w:rPr>
          <w:rFonts w:cs="Times New Roman"/>
        </w:rPr>
        <w:t xml:space="preserve">. </w:t>
      </w:r>
      <w:r w:rsidR="00D546A3" w:rsidRPr="00DB6361">
        <w:rPr>
          <w:rFonts w:cs="Times New Roman"/>
        </w:rPr>
        <w:t>zł netto</w:t>
      </w:r>
      <w:r w:rsidRPr="00DB6361">
        <w:rPr>
          <w:rFonts w:cs="Times New Roman"/>
        </w:rPr>
        <w:t xml:space="preserve"> plus podatek od towarów i </w:t>
      </w:r>
      <w:r w:rsidR="00D546A3" w:rsidRPr="00DB6361">
        <w:rPr>
          <w:rFonts w:cs="Times New Roman"/>
        </w:rPr>
        <w:t>usług tj.</w:t>
      </w:r>
      <w:r w:rsidRPr="00DB6361">
        <w:rPr>
          <w:rFonts w:cs="Times New Roman"/>
        </w:rPr>
        <w:t xml:space="preserve"> w </w:t>
      </w:r>
      <w:r w:rsidR="00D546A3" w:rsidRPr="00DB6361">
        <w:rPr>
          <w:rFonts w:cs="Times New Roman"/>
        </w:rPr>
        <w:t>wysokości …</w:t>
      </w:r>
      <w:r w:rsidRPr="00DB6361">
        <w:rPr>
          <w:rFonts w:cs="Times New Roman"/>
        </w:rPr>
        <w:t>……</w:t>
      </w:r>
      <w:r w:rsidR="00D546A3" w:rsidRPr="00DB6361">
        <w:rPr>
          <w:rFonts w:cs="Times New Roman"/>
        </w:rPr>
        <w:t>…,</w:t>
      </w:r>
      <w:r w:rsidRPr="00DB6361">
        <w:rPr>
          <w:rFonts w:cs="Times New Roman"/>
        </w:rPr>
        <w:t xml:space="preserve"> co stanowi wartość brutto ……………… zł (słownie: ……………………… zł </w:t>
      </w:r>
      <w:r w:rsidR="00D546A3" w:rsidRPr="00DB6361">
        <w:rPr>
          <w:rFonts w:cs="Times New Roman"/>
        </w:rPr>
        <w:t>……</w:t>
      </w:r>
      <w:r w:rsidRPr="00DB6361">
        <w:rPr>
          <w:rFonts w:cs="Times New Roman"/>
        </w:rPr>
        <w:t>/100).</w:t>
      </w:r>
    </w:p>
    <w:p w14:paraId="117227B6" w14:textId="2BF6875A"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Podstawą do zapłaty wynagrodzenia będzie prawidłowo wystawiona faktura VAT. Zapłata należności nastąpi przelewem na rachunek Wykonawcy wskazany na fakturze VAT</w:t>
      </w:r>
      <w:r w:rsidR="000A1967">
        <w:rPr>
          <w:rFonts w:cs="Times New Roman"/>
          <w:w w:val="105"/>
        </w:rPr>
        <w:br/>
      </w:r>
      <w:r w:rsidRPr="00DB6361">
        <w:rPr>
          <w:rFonts w:cs="Times New Roman"/>
          <w:w w:val="105"/>
        </w:rPr>
        <w:t>w terminie do 30 dni od dnia przedłożenia prawidłowo wystawionej i doręczonej Zamawiającemu faktury VAT.</w:t>
      </w:r>
    </w:p>
    <w:p w14:paraId="636A1CA6" w14:textId="3780C53B"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Podstawą do wystawienia faktury jest protokolarny odbiór przedmiotu umowy przez</w:t>
      </w:r>
      <w:r w:rsidR="00C6545A" w:rsidRPr="00DB6361">
        <w:rPr>
          <w:rFonts w:cs="Times New Roman"/>
          <w:w w:val="105"/>
        </w:rPr>
        <w:t> </w:t>
      </w:r>
      <w:r w:rsidRPr="00DB6361">
        <w:rPr>
          <w:rFonts w:cs="Times New Roman"/>
          <w:w w:val="105"/>
        </w:rPr>
        <w:t>przedstawiciela Zamawiającego z adnotacją „bez zastrzeżeń”.</w:t>
      </w:r>
    </w:p>
    <w:p w14:paraId="78D9FA99" w14:textId="4BE6DC4C"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Wynagrodzenie wskazane w ust. 1 ma charakter ostateczny i zawiera wszystkie koszty związane z realizacją przedmiotu Umowy. Wynagrodzenie obejmuje w szczególności dojazd do przedmiotowej lokalizacji, nakład pracy oraz wykorzystane materiały niezbędne do</w:t>
      </w:r>
      <w:r w:rsidR="00C6545A" w:rsidRPr="00DB6361">
        <w:rPr>
          <w:rFonts w:cs="Times New Roman"/>
          <w:w w:val="105"/>
        </w:rPr>
        <w:t> </w:t>
      </w:r>
      <w:r w:rsidRPr="00DB6361">
        <w:rPr>
          <w:rFonts w:cs="Times New Roman"/>
          <w:w w:val="105"/>
        </w:rPr>
        <w:t>prawidłowego wykonania przedmiotu Umowy.</w:t>
      </w:r>
    </w:p>
    <w:p w14:paraId="5D6FA7CE" w14:textId="799CACB6"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Prawidłowo wystawiona faktura powinna zawierać elementy wymienione</w:t>
      </w:r>
      <w:r w:rsidR="008E267B">
        <w:rPr>
          <w:rFonts w:cs="Times New Roman"/>
          <w:w w:val="105"/>
        </w:rPr>
        <w:br/>
      </w:r>
      <w:r w:rsidRPr="00DB6361">
        <w:rPr>
          <w:rFonts w:cs="Times New Roman"/>
          <w:w w:val="105"/>
        </w:rPr>
        <w:t xml:space="preserve">w art. 106e ustawy </w:t>
      </w:r>
      <w:hyperlink r:id="rId9" w:tgtFrame="_blank">
        <w:r w:rsidRPr="00DB6361">
          <w:rPr>
            <w:rFonts w:cs="Times New Roman"/>
            <w:w w:val="105"/>
          </w:rPr>
          <w:t>z dnia 11 marca 2004 r. o podatku od towarów i usług</w:t>
        </w:r>
      </w:hyperlink>
      <w:r w:rsidRPr="00DB6361">
        <w:rPr>
          <w:rFonts w:cs="Times New Roman"/>
          <w:w w:val="105"/>
        </w:rPr>
        <w:t xml:space="preserve"> (Dz.U. z 2019 r. poz. 1751 ze zm.), w</w:t>
      </w:r>
      <w:r w:rsidR="00C6545A" w:rsidRPr="00DB6361">
        <w:rPr>
          <w:rFonts w:cs="Times New Roman"/>
          <w:w w:val="105"/>
        </w:rPr>
        <w:t> </w:t>
      </w:r>
      <w:r w:rsidRPr="00DB6361">
        <w:rPr>
          <w:rFonts w:cs="Times New Roman"/>
          <w:w w:val="105"/>
        </w:rPr>
        <w:t>szczególności – w przypadkach prawem wymaganych – wyrazy „mechanizm podzielonej płatności”</w:t>
      </w:r>
      <w:r w:rsidR="00EF33C4" w:rsidRPr="00DB6361">
        <w:rPr>
          <w:rFonts w:cs="Times New Roman"/>
          <w:w w:val="105"/>
        </w:rPr>
        <w:t>.</w:t>
      </w:r>
    </w:p>
    <w:p w14:paraId="3AA878C5" w14:textId="0A9AB8E2" w:rsidR="00D42BE2" w:rsidRPr="00DB6361" w:rsidRDefault="00D42BE2" w:rsidP="00FB2D20">
      <w:pPr>
        <w:numPr>
          <w:ilvl w:val="0"/>
          <w:numId w:val="14"/>
        </w:numPr>
        <w:spacing w:before="0" w:after="0" w:line="276" w:lineRule="auto"/>
        <w:contextualSpacing/>
        <w:jc w:val="both"/>
        <w:rPr>
          <w:rFonts w:cs="Times New Roman"/>
        </w:rPr>
      </w:pPr>
      <w:r w:rsidRPr="00DB6361">
        <w:rPr>
          <w:rFonts w:cs="Times New Roman"/>
          <w:w w:val="105"/>
        </w:rPr>
        <w:t>Faktury należy</w:t>
      </w:r>
      <w:r w:rsidRPr="00DB6361">
        <w:rPr>
          <w:rFonts w:cs="Times New Roman"/>
        </w:rPr>
        <w:t xml:space="preserve"> dostarczyć do siedziby Zamawiającego</w:t>
      </w:r>
      <w:bookmarkStart w:id="4" w:name="_Hlk208316525"/>
      <w:r w:rsidRPr="00DB6361">
        <w:rPr>
          <w:rFonts w:cs="Times New Roman"/>
        </w:rPr>
        <w:t>:</w:t>
      </w:r>
      <w:r w:rsidRPr="00DB6361">
        <w:rPr>
          <w:rFonts w:cs="Times New Roman"/>
          <w:b/>
          <w:bCs/>
          <w:u w:val="single"/>
        </w:rPr>
        <w:t xml:space="preserve"> ul. Matejki 57,</w:t>
      </w:r>
      <w:r w:rsidR="008E267B">
        <w:rPr>
          <w:rFonts w:cs="Times New Roman"/>
          <w:b/>
          <w:bCs/>
          <w:u w:val="single"/>
        </w:rPr>
        <w:t xml:space="preserve"> </w:t>
      </w:r>
      <w:r w:rsidRPr="00DB6361">
        <w:rPr>
          <w:rFonts w:cs="Times New Roman"/>
          <w:b/>
          <w:bCs/>
          <w:u w:val="single"/>
        </w:rPr>
        <w:t>60-770 Poznań oraz</w:t>
      </w:r>
      <w:r w:rsidR="00C6545A" w:rsidRPr="00DB6361">
        <w:rPr>
          <w:rFonts w:cs="Times New Roman"/>
          <w:b/>
          <w:bCs/>
          <w:u w:val="single"/>
        </w:rPr>
        <w:t> </w:t>
      </w:r>
      <w:r w:rsidRPr="00DB6361">
        <w:rPr>
          <w:rFonts w:cs="Times New Roman"/>
          <w:b/>
          <w:bCs/>
          <w:u w:val="single"/>
        </w:rPr>
        <w:t>na</w:t>
      </w:r>
      <w:r w:rsidR="00C6545A" w:rsidRPr="00DB6361">
        <w:rPr>
          <w:rFonts w:cs="Times New Roman"/>
          <w:b/>
          <w:bCs/>
          <w:u w:val="single"/>
        </w:rPr>
        <w:t> </w:t>
      </w:r>
      <w:r w:rsidRPr="00DB6361">
        <w:rPr>
          <w:rFonts w:cs="Times New Roman"/>
          <w:b/>
          <w:bCs/>
          <w:u w:val="single"/>
        </w:rPr>
        <w:t>mail: faktury@zkzl.poznan.pl, wraz z kompletem niezbędnych dokumentów. Faktury VAT i wszelka inna dokumentacja dotycząca płatności będą sporządzane przez Wykonawcę w języku polskim.</w:t>
      </w:r>
    </w:p>
    <w:p w14:paraId="6C2E038B" w14:textId="0EAF96D5" w:rsidR="00D42BE2" w:rsidRPr="00DB6361" w:rsidRDefault="00D42BE2" w:rsidP="00FB2D20">
      <w:pPr>
        <w:numPr>
          <w:ilvl w:val="0"/>
          <w:numId w:val="14"/>
        </w:numPr>
        <w:spacing w:before="0" w:after="0" w:line="276" w:lineRule="auto"/>
        <w:contextualSpacing/>
        <w:jc w:val="both"/>
        <w:rPr>
          <w:rFonts w:cs="Times New Roman"/>
        </w:rPr>
      </w:pPr>
      <w:r w:rsidRPr="00D66612">
        <w:rPr>
          <w:rFonts w:cs="Times New Roman"/>
          <w:b/>
          <w:bCs/>
          <w:w w:val="105"/>
          <w:u w:val="single"/>
        </w:rPr>
        <w:t>Każdorazowo</w:t>
      </w:r>
      <w:r w:rsidRPr="00DB6361">
        <w:rPr>
          <w:rFonts w:cs="Times New Roman"/>
          <w:b/>
          <w:bCs/>
          <w:u w:val="single"/>
        </w:rPr>
        <w:t xml:space="preserve"> na fakturze powinien zostać wskazany nr umowy, której ona dotyczy. Do</w:t>
      </w:r>
      <w:r w:rsidR="00C6545A" w:rsidRPr="00DB6361">
        <w:rPr>
          <w:rFonts w:cs="Times New Roman"/>
          <w:b/>
          <w:bCs/>
          <w:u w:val="single"/>
        </w:rPr>
        <w:t> </w:t>
      </w:r>
      <w:r w:rsidRPr="00DB6361">
        <w:rPr>
          <w:rFonts w:cs="Times New Roman"/>
          <w:b/>
          <w:bCs/>
          <w:u w:val="single"/>
        </w:rPr>
        <w:t>każdej faktury każdorazowo Wykonawca zobowiązany jest załączyć protokół obustronnie podpisany na podstawie, którego zostanie zapłacona faktura.</w:t>
      </w:r>
    </w:p>
    <w:bookmarkEnd w:id="4"/>
    <w:p w14:paraId="59135365" w14:textId="77777777"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rPr>
        <w:t xml:space="preserve">Za </w:t>
      </w:r>
      <w:r w:rsidRPr="00DB6361">
        <w:rPr>
          <w:rFonts w:cs="Times New Roman"/>
          <w:w w:val="105"/>
        </w:rPr>
        <w:t xml:space="preserve">dzień zapłaty uważany będzie dzień obciążenia rachunku Zamawiającego </w:t>
      </w:r>
    </w:p>
    <w:p w14:paraId="5573245B" w14:textId="77777777"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 xml:space="preserve">Wynagrodzenie płatne będzie na rachunek bankowy Wykonawcy wskazany na fakturze, który znajduje się w Wykazie podmiotów zarejestrowanych jako podatnicy VAT, </w:t>
      </w:r>
      <w:r w:rsidRPr="00DB6361">
        <w:rPr>
          <w:rFonts w:cs="Times New Roman"/>
          <w:w w:val="105"/>
        </w:rPr>
        <w:lastRenderedPageBreak/>
        <w:t xml:space="preserve">niezarejestrowanych oraz wykreślonych i przywróconych do rejestru VAT, tzw. „Biała Lista”, zwany dalej: „Wykazem”. </w:t>
      </w:r>
    </w:p>
    <w:p w14:paraId="3D4688A8" w14:textId="2C9D18CD"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Jeżeli rachunek bankowy podany przez Wykonawcę nie będzie znajdował się w Wykazie, Zamawiający ma prawo wstrzymania się z zapłatą wynagrodzenia do czasu pojawienia się</w:t>
      </w:r>
      <w:r w:rsidR="00C6545A" w:rsidRPr="00DB6361">
        <w:rPr>
          <w:rFonts w:cs="Times New Roman"/>
          <w:w w:val="105"/>
        </w:rPr>
        <w:t> </w:t>
      </w:r>
      <w:r w:rsidRPr="00DB6361">
        <w:rPr>
          <w:rFonts w:cs="Times New Roman"/>
          <w:w w:val="105"/>
        </w:rPr>
        <w:t>tego rachunku w Wykazie, o czym Wykonawca ma obowiązek niezwłocznie zawiadomić Zamawiającego.</w:t>
      </w:r>
    </w:p>
    <w:p w14:paraId="55F56774" w14:textId="1ACE97AA" w:rsidR="007712E2" w:rsidRPr="00DB6361" w:rsidRDefault="001923EC" w:rsidP="00FB2D20">
      <w:pPr>
        <w:numPr>
          <w:ilvl w:val="0"/>
          <w:numId w:val="14"/>
        </w:numPr>
        <w:spacing w:before="0" w:after="0" w:line="276" w:lineRule="auto"/>
        <w:contextualSpacing/>
        <w:jc w:val="both"/>
        <w:rPr>
          <w:rFonts w:cs="Times New Roman"/>
          <w:w w:val="105"/>
        </w:rPr>
      </w:pPr>
      <w:r w:rsidRPr="00DB6361">
        <w:rPr>
          <w:rFonts w:cs="Times New Roman"/>
          <w:w w:val="105"/>
        </w:rPr>
        <w:t>W przypadku określonym w ustępie poprzednim Wykonawca może dochodzić od Zamawiającego odsetek z tytułu opóźnienia płatności najwcześniej w terminie</w:t>
      </w:r>
      <w:r w:rsidR="000A1967">
        <w:rPr>
          <w:rFonts w:cs="Times New Roman"/>
          <w:w w:val="105"/>
        </w:rPr>
        <w:br/>
      </w:r>
      <w:r w:rsidRPr="00DB6361">
        <w:rPr>
          <w:rFonts w:cs="Times New Roman"/>
          <w:w w:val="105"/>
        </w:rPr>
        <w:t>7 dni od</w:t>
      </w:r>
      <w:r w:rsidR="00C6545A" w:rsidRPr="00DB6361">
        <w:rPr>
          <w:rFonts w:cs="Times New Roman"/>
          <w:w w:val="105"/>
        </w:rPr>
        <w:t> </w:t>
      </w:r>
      <w:r w:rsidRPr="00DB6361">
        <w:rPr>
          <w:rFonts w:cs="Times New Roman"/>
          <w:w w:val="105"/>
        </w:rPr>
        <w:t>daty zawiadomienia, o którym mowa w tym ustępie.</w:t>
      </w:r>
    </w:p>
    <w:p w14:paraId="428E9F7D" w14:textId="5EB067B0" w:rsidR="007712E2" w:rsidRPr="00DB6361" w:rsidRDefault="001923EC" w:rsidP="00FB2D20">
      <w:pPr>
        <w:numPr>
          <w:ilvl w:val="0"/>
          <w:numId w:val="14"/>
        </w:numPr>
        <w:spacing w:before="0" w:after="0" w:line="276" w:lineRule="auto"/>
        <w:contextualSpacing/>
        <w:jc w:val="both"/>
        <w:rPr>
          <w:rFonts w:cs="Times New Roman"/>
        </w:rPr>
      </w:pPr>
      <w:r w:rsidRPr="00DB6361">
        <w:rPr>
          <w:rFonts w:cs="Times New Roman"/>
          <w:w w:val="105"/>
        </w:rPr>
        <w:t>Wykonawca</w:t>
      </w:r>
      <w:r w:rsidRPr="00DB6361">
        <w:rPr>
          <w:rFonts w:cs="Times New Roman"/>
        </w:rPr>
        <w:t>, o ile jest czynnym podatnikiem VAT, oświadcza, że numer rachunku rozliczeniowego wskazany we wszystkich fakturach wystawianych do przedmiotowej umowy, należy do Wykonawcy i jest rachunkiem, dla którego zgodnie z Rozdziałem 3a ustawy z dnia 29 sierpnia 1997 r. - Prawo Bankowe (Dz. U. z 2018 r. poz. 2187 ze zm.) prowadzony</w:t>
      </w:r>
      <w:r w:rsidR="000A1967">
        <w:rPr>
          <w:rFonts w:cs="Times New Roman"/>
        </w:rPr>
        <w:br/>
      </w:r>
      <w:r w:rsidRPr="00DB6361">
        <w:rPr>
          <w:rFonts w:cs="Times New Roman"/>
        </w:rPr>
        <w:t>jest rachunek VAT.</w:t>
      </w:r>
    </w:p>
    <w:p w14:paraId="748949C9" w14:textId="39566AE8" w:rsidR="007712E2" w:rsidRPr="00DB6361" w:rsidRDefault="001923EC" w:rsidP="00FB2D20">
      <w:pPr>
        <w:numPr>
          <w:ilvl w:val="0"/>
          <w:numId w:val="14"/>
        </w:numPr>
        <w:spacing w:before="0" w:after="0" w:line="276" w:lineRule="auto"/>
        <w:contextualSpacing/>
        <w:jc w:val="both"/>
        <w:rPr>
          <w:rFonts w:cs="Times New Roman"/>
        </w:rPr>
      </w:pPr>
      <w:r w:rsidRPr="00DB6361">
        <w:rPr>
          <w:rFonts w:cs="Times New Roman"/>
          <w:w w:val="105"/>
        </w:rPr>
        <w:t>Wykonawca</w:t>
      </w:r>
      <w:r w:rsidRPr="00DB6361">
        <w:rPr>
          <w:rFonts w:cs="Times New Roman"/>
        </w:rPr>
        <w:t>, który w dniu podpisania umowy nie jest czynnym podatnikiem VAT, a podczas obowiązywania umowy stanie się takim podatnikiem, zobowiązuje się do niezwłocznego powiadomienia Zamawiającego o tym fakcie oraz o wskazanie rachunku rozliczeniowego,</w:t>
      </w:r>
      <w:r w:rsidR="008E267B">
        <w:rPr>
          <w:rFonts w:cs="Times New Roman"/>
        </w:rPr>
        <w:br/>
      </w:r>
      <w:r w:rsidRPr="00DB6361">
        <w:rPr>
          <w:rFonts w:cs="Times New Roman"/>
        </w:rPr>
        <w:t>na który ma wpływać wynagrodzenie, dla którego prowadzony jest rachunek VAT.</w:t>
      </w:r>
    </w:p>
    <w:p w14:paraId="51E099E2" w14:textId="77777777" w:rsidR="007712E2" w:rsidRPr="00DB6361" w:rsidRDefault="007712E2">
      <w:pPr>
        <w:pStyle w:val="Tekstpodstawowy"/>
        <w:spacing w:before="0" w:after="0" w:line="276" w:lineRule="auto"/>
        <w:rPr>
          <w:rFonts w:cs="Times New Roman"/>
          <w:b/>
          <w:bCs/>
          <w:szCs w:val="24"/>
        </w:rPr>
      </w:pPr>
    </w:p>
    <w:p w14:paraId="3EBD84DA" w14:textId="77777777" w:rsidR="002C1D3C" w:rsidRPr="00DB6361" w:rsidRDefault="001923EC" w:rsidP="002C1D3C">
      <w:pPr>
        <w:spacing w:before="0" w:after="0" w:line="276" w:lineRule="auto"/>
        <w:jc w:val="center"/>
        <w:rPr>
          <w:rFonts w:cs="Times New Roman"/>
          <w:b/>
          <w:bCs/>
          <w:spacing w:val="4"/>
        </w:rPr>
      </w:pPr>
      <w:r w:rsidRPr="00DB6361">
        <w:rPr>
          <w:rFonts w:cs="Times New Roman"/>
          <w:b/>
          <w:bCs/>
          <w:spacing w:val="4"/>
        </w:rPr>
        <w:t>§ 8. Podwykonawstwo</w:t>
      </w:r>
    </w:p>
    <w:p w14:paraId="7FCE550F" w14:textId="5D5FC961" w:rsidR="002C1D3C" w:rsidRPr="00DB6361" w:rsidRDefault="002C1D3C" w:rsidP="008362C5">
      <w:pPr>
        <w:spacing w:before="0" w:after="0" w:line="276" w:lineRule="auto"/>
        <w:ind w:left="720"/>
        <w:contextualSpacing/>
        <w:jc w:val="both"/>
        <w:rPr>
          <w:rFonts w:cs="Times New Roman"/>
        </w:rPr>
      </w:pPr>
      <w:r w:rsidRPr="00DB6361">
        <w:rPr>
          <w:rFonts w:cs="Times New Roman"/>
        </w:rPr>
        <w:t>Wykonawca nie może zlecić Podwykonawcom wykonania Przedmiotu Umowy.</w:t>
      </w:r>
    </w:p>
    <w:p w14:paraId="1EAEF119" w14:textId="77777777" w:rsidR="007712E2" w:rsidRPr="00DB6361" w:rsidRDefault="007712E2">
      <w:pPr>
        <w:shd w:val="clear" w:color="auto" w:fill="FFFFFF"/>
        <w:spacing w:before="0" w:after="0" w:line="276" w:lineRule="auto"/>
        <w:jc w:val="both"/>
        <w:rPr>
          <w:rFonts w:cs="Times New Roman"/>
          <w:b/>
          <w:bCs/>
          <w:spacing w:val="4"/>
        </w:rPr>
      </w:pPr>
    </w:p>
    <w:p w14:paraId="386408B3" w14:textId="711ABBDF" w:rsidR="007712E2" w:rsidRPr="00DB6361" w:rsidRDefault="001923EC">
      <w:pPr>
        <w:shd w:val="clear" w:color="auto" w:fill="FFFFFF"/>
        <w:spacing w:before="0" w:after="0" w:line="276" w:lineRule="auto"/>
        <w:jc w:val="center"/>
        <w:rPr>
          <w:rFonts w:cs="Times New Roman"/>
          <w:b/>
          <w:bCs/>
          <w:spacing w:val="4"/>
        </w:rPr>
      </w:pPr>
      <w:r w:rsidRPr="00D66612">
        <w:rPr>
          <w:rFonts w:cs="Times New Roman"/>
          <w:b/>
          <w:bCs/>
          <w:spacing w:val="4"/>
        </w:rPr>
        <w:t xml:space="preserve">§ 9. </w:t>
      </w:r>
      <w:r w:rsidR="004570D7" w:rsidRPr="00D66612">
        <w:rPr>
          <w:rFonts w:cs="Times New Roman"/>
          <w:b/>
          <w:bCs/>
          <w:spacing w:val="4"/>
        </w:rPr>
        <w:t>Polisa</w:t>
      </w:r>
    </w:p>
    <w:p w14:paraId="252D2945" w14:textId="78B70D3A"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t>Wykonawca oświadcza, że posiada polisę lub inny dokument potwierdzający zawarcie umowy ubezpieczenia odpowiedzialności cywilnej w związku z prowadzoną działalnością gospodarczą, w zakresie związanym z Przedmiotem Umowy, na kwotę 150 000,00 zł (słownie: sto pięćdziesiąt tysięcy złotych 00/100) oraz zobowiązuje się ją odnawiać przez cały okres obowiązywania Umowy (kopia aktualnie obowiązującej polisy stanowi załącznik</w:t>
      </w:r>
      <w:r w:rsidR="000A1967">
        <w:rPr>
          <w:rFonts w:cs="Times New Roman"/>
        </w:rPr>
        <w:br/>
      </w:r>
      <w:r w:rsidRPr="00D66612">
        <w:rPr>
          <w:rFonts w:cs="Times New Roman"/>
        </w:rPr>
        <w:t>nr 2 do</w:t>
      </w:r>
      <w:r w:rsidR="00E84F12">
        <w:rPr>
          <w:rFonts w:cs="Times New Roman"/>
        </w:rPr>
        <w:t> </w:t>
      </w:r>
      <w:r w:rsidRPr="00D66612">
        <w:rPr>
          <w:rFonts w:cs="Times New Roman"/>
        </w:rPr>
        <w:t>Umowy). Zakres ubezpieczenia powinien obejmować w szczególności szkody</w:t>
      </w:r>
      <w:r w:rsidR="000A1967">
        <w:rPr>
          <w:rFonts w:cs="Times New Roman"/>
        </w:rPr>
        <w:br/>
      </w:r>
      <w:r w:rsidRPr="00D66612">
        <w:rPr>
          <w:rFonts w:cs="Times New Roman"/>
        </w:rPr>
        <w:t>w mieniu powierzonym (ruchomościach i nieruchomościach), pozostającym w pieczy</w:t>
      </w:r>
      <w:r w:rsidR="000A1967">
        <w:rPr>
          <w:rFonts w:cs="Times New Roman"/>
        </w:rPr>
        <w:br/>
      </w:r>
      <w:r w:rsidRPr="00D66612">
        <w:rPr>
          <w:rFonts w:cs="Times New Roman"/>
        </w:rPr>
        <w:t>lub pod kontrolą Wykonawcy.</w:t>
      </w:r>
    </w:p>
    <w:p w14:paraId="50951202" w14:textId="110E409E"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t>W sytuacji utraty ważności polisy stanowiącej załącznik nr 2 do Umowy Wykonawca zobowiązuje się przedłożyć Zamawiającemu odnowioną polisę w terminie do 14 dni od daty zawarcia nowej umowy ubezpieczenia, odpowiadającej warunkom określonym powyżej.</w:t>
      </w:r>
    </w:p>
    <w:p w14:paraId="01E0BDAF" w14:textId="48CE1AE8"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t>W przypadku niedopełnienia przez Wykonawcę obowiązku ubezpieczenia przez cały okres trwania umowy, Zamawiający może odstąpić od Umowy.</w:t>
      </w:r>
    </w:p>
    <w:p w14:paraId="25D985B8" w14:textId="54A0E766" w:rsidR="00D66612" w:rsidRPr="00D66612" w:rsidRDefault="00D66612" w:rsidP="00D66612">
      <w:pPr>
        <w:numPr>
          <w:ilvl w:val="0"/>
          <w:numId w:val="25"/>
        </w:numPr>
        <w:spacing w:before="0" w:after="0" w:line="276" w:lineRule="auto"/>
        <w:contextualSpacing/>
        <w:jc w:val="both"/>
        <w:rPr>
          <w:rFonts w:cs="Times New Roman"/>
        </w:rPr>
      </w:pPr>
      <w:r>
        <w:rPr>
          <w:rFonts w:cs="Times New Roman"/>
        </w:rPr>
        <w:t>W</w:t>
      </w:r>
      <w:r w:rsidRPr="00D66612">
        <w:rPr>
          <w:rFonts w:cs="Times New Roman"/>
        </w:rPr>
        <w:t>ykonawca odpowiada wobec Zamawiającego za wszelkie szkody wynikłe z działań</w:t>
      </w:r>
      <w:r w:rsidR="00E84F12">
        <w:rPr>
          <w:rFonts w:cs="Times New Roman"/>
        </w:rPr>
        <w:t xml:space="preserve"> </w:t>
      </w:r>
      <w:r w:rsidR="00E84F12">
        <w:rPr>
          <w:rFonts w:cs="Times New Roman"/>
        </w:rPr>
        <w:br/>
      </w:r>
      <w:r w:rsidRPr="00D66612">
        <w:rPr>
          <w:rFonts w:cs="Times New Roman"/>
        </w:rPr>
        <w:t>lub</w:t>
      </w:r>
      <w:r w:rsidR="00E84F12">
        <w:rPr>
          <w:rFonts w:cs="Times New Roman"/>
        </w:rPr>
        <w:t xml:space="preserve"> </w:t>
      </w:r>
      <w:r w:rsidRPr="00D66612">
        <w:rPr>
          <w:rFonts w:cs="Times New Roman"/>
        </w:rPr>
        <w:t>zaniechań Wykonawcy oraz osób lub podmiotów, przy pomocy których wykonuje czynności wynikające</w:t>
      </w:r>
      <w:r w:rsidR="00E84F12">
        <w:rPr>
          <w:rFonts w:cs="Times New Roman"/>
        </w:rPr>
        <w:t xml:space="preserve"> </w:t>
      </w:r>
      <w:r w:rsidRPr="00D66612">
        <w:rPr>
          <w:rFonts w:cs="Times New Roman"/>
        </w:rPr>
        <w:t>z Umowy, albo którym wykonywanie tych czynności powierza, w tym zobowiązuje do</w:t>
      </w:r>
      <w:r w:rsidR="00E84F12">
        <w:rPr>
          <w:rFonts w:cs="Times New Roman"/>
        </w:rPr>
        <w:t xml:space="preserve"> </w:t>
      </w:r>
      <w:r w:rsidRPr="00D66612">
        <w:rPr>
          <w:rFonts w:cs="Times New Roman"/>
        </w:rPr>
        <w:t>ponoszenia kosztów mandatów, grzywien i kar wymierzonych za naruszenie obowiązków wynikających</w:t>
      </w:r>
      <w:r w:rsidR="00E84F12">
        <w:rPr>
          <w:rFonts w:cs="Times New Roman"/>
        </w:rPr>
        <w:t xml:space="preserve"> </w:t>
      </w:r>
      <w:r w:rsidRPr="00D66612">
        <w:rPr>
          <w:rFonts w:cs="Times New Roman"/>
        </w:rPr>
        <w:t>z Umowy lub związanych z niewykonaniem lub niewłaściwym wykonaniem Przedmiotu Umowy.</w:t>
      </w:r>
    </w:p>
    <w:p w14:paraId="24EB9E98" w14:textId="498B85AC"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lastRenderedPageBreak/>
        <w:t>W razie zaistnienia w związku z realizacją niniejszej Umowy wypadku lub szkody</w:t>
      </w:r>
      <w:r w:rsidRPr="00D66612">
        <w:rPr>
          <w:rFonts w:cs="Times New Roman"/>
        </w:rPr>
        <w:br/>
        <w:t xml:space="preserve">z </w:t>
      </w:r>
      <w:proofErr w:type="gramStart"/>
      <w:r w:rsidRPr="00D66612">
        <w:rPr>
          <w:rFonts w:cs="Times New Roman"/>
        </w:rPr>
        <w:t>powodu  niewykonania</w:t>
      </w:r>
      <w:proofErr w:type="gramEnd"/>
      <w:r w:rsidRPr="00D66612">
        <w:rPr>
          <w:rFonts w:cs="Times New Roman"/>
        </w:rPr>
        <w:t xml:space="preserve"> lub nienależytego wykonania Przedmiotu Umowy, Wykonawca zobowiązany jest udzielić Zamawiającemu wszelkich informacji w celu ustalenia przyczyn</w:t>
      </w:r>
      <w:r w:rsidRPr="00D66612">
        <w:rPr>
          <w:rFonts w:cs="Times New Roman"/>
        </w:rPr>
        <w:br/>
        <w:t>i okoliczności powstania wypadku lub szkody.</w:t>
      </w:r>
    </w:p>
    <w:p w14:paraId="7E2FE0EA" w14:textId="36A483C1"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t xml:space="preserve">Odpowiedzialność za bezpieczeństwo osób skierowanych przez Wykonawcę </w:t>
      </w:r>
      <w:r w:rsidR="00E84F12">
        <w:rPr>
          <w:rFonts w:cs="Times New Roman"/>
        </w:rPr>
        <w:br/>
      </w:r>
      <w:r w:rsidRPr="00D66612">
        <w:rPr>
          <w:rFonts w:cs="Times New Roman"/>
        </w:rPr>
        <w:t xml:space="preserve">do realizacji czynności wynikających z niniejszej Umowy oraz skutki mogące wyniknąć </w:t>
      </w:r>
      <w:r w:rsidR="00E84F12">
        <w:rPr>
          <w:rFonts w:cs="Times New Roman"/>
        </w:rPr>
        <w:br/>
      </w:r>
      <w:r w:rsidRPr="00D66612">
        <w:rPr>
          <w:rFonts w:cs="Times New Roman"/>
        </w:rPr>
        <w:t>z wypadków przy ich realizacji, spoczywa na Wykonawcy.</w:t>
      </w:r>
    </w:p>
    <w:p w14:paraId="0DD47DF4" w14:textId="42DA4CB4"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t>Wykonawca we własnym zakresie i na swój koszt zabezpiecza dostawę niezbędnych materiałów</w:t>
      </w:r>
      <w:r w:rsidR="00E84F12">
        <w:rPr>
          <w:rFonts w:cs="Times New Roman"/>
        </w:rPr>
        <w:t xml:space="preserve"> </w:t>
      </w:r>
      <w:r w:rsidRPr="00D66612">
        <w:rPr>
          <w:rFonts w:cs="Times New Roman"/>
        </w:rPr>
        <w:t>i środków transportowych potrzebnych do prawidłowej realizacji Umowy.</w:t>
      </w:r>
    </w:p>
    <w:p w14:paraId="2BF0A061" w14:textId="0D0A0AC3" w:rsidR="00D66612" w:rsidRPr="00D66612" w:rsidRDefault="00D66612" w:rsidP="00D66612">
      <w:pPr>
        <w:numPr>
          <w:ilvl w:val="0"/>
          <w:numId w:val="25"/>
        </w:numPr>
        <w:spacing w:before="0" w:after="0" w:line="276" w:lineRule="auto"/>
        <w:contextualSpacing/>
        <w:jc w:val="both"/>
        <w:rPr>
          <w:rFonts w:cs="Times New Roman"/>
        </w:rPr>
      </w:pPr>
      <w:r w:rsidRPr="00D66612">
        <w:rPr>
          <w:rFonts w:cs="Times New Roman"/>
        </w:rPr>
        <w:t>Wykonawca ponosi odpowiedzialność za niewykonanie lub nienależyte wykonanie Umowy</w:t>
      </w:r>
      <w:r w:rsidRPr="00D66612">
        <w:rPr>
          <w:rFonts w:cs="Times New Roman"/>
        </w:rPr>
        <w:br/>
        <w:t>na zasadach przewidzianych w niniejszej Umowie i Kodeksie cywilnym.</w:t>
      </w:r>
    </w:p>
    <w:p w14:paraId="3FFF5A05" w14:textId="77777777" w:rsidR="007712E2" w:rsidRPr="00DB6361" w:rsidRDefault="007712E2" w:rsidP="00E84F12">
      <w:pPr>
        <w:shd w:val="clear" w:color="auto" w:fill="FFFFFF"/>
        <w:spacing w:before="0" w:after="0" w:line="276" w:lineRule="auto"/>
        <w:jc w:val="both"/>
        <w:rPr>
          <w:rFonts w:cs="Times New Roman"/>
          <w:b/>
          <w:bCs/>
          <w:spacing w:val="4"/>
        </w:rPr>
      </w:pPr>
    </w:p>
    <w:p w14:paraId="422D3F5E" w14:textId="77777777" w:rsidR="007712E2" w:rsidRPr="00E84F12" w:rsidRDefault="001923EC">
      <w:pPr>
        <w:shd w:val="clear" w:color="auto" w:fill="FFFFFF"/>
        <w:spacing w:before="0" w:after="0" w:line="276" w:lineRule="auto"/>
        <w:jc w:val="center"/>
        <w:rPr>
          <w:rFonts w:cs="Times New Roman"/>
          <w:b/>
          <w:bCs/>
          <w:spacing w:val="4"/>
        </w:rPr>
      </w:pPr>
      <w:r w:rsidRPr="00E84F12">
        <w:rPr>
          <w:rFonts w:cs="Times New Roman"/>
          <w:b/>
          <w:bCs/>
          <w:spacing w:val="4"/>
        </w:rPr>
        <w:t>§ 10. Kary umowne</w:t>
      </w:r>
    </w:p>
    <w:p w14:paraId="5CE4D2E9" w14:textId="739C51C5" w:rsidR="007712E2" w:rsidRPr="00E84F12" w:rsidRDefault="001923EC" w:rsidP="00FB2D20">
      <w:pPr>
        <w:numPr>
          <w:ilvl w:val="0"/>
          <w:numId w:val="17"/>
        </w:numPr>
        <w:spacing w:before="0" w:after="0" w:line="276" w:lineRule="auto"/>
        <w:contextualSpacing/>
        <w:jc w:val="both"/>
        <w:rPr>
          <w:rFonts w:cs="Times New Roman"/>
        </w:rPr>
      </w:pPr>
      <w:r w:rsidRPr="00E84F12">
        <w:rPr>
          <w:rFonts w:cs="Times New Roman"/>
          <w:w w:val="105"/>
        </w:rPr>
        <w:t>Wykonawca</w:t>
      </w:r>
      <w:r w:rsidRPr="00E84F12">
        <w:rPr>
          <w:rFonts w:cs="Times New Roman"/>
        </w:rPr>
        <w:t xml:space="preserve"> zapłaci Zamawiającemu kary umowne w następujących przypadkach</w:t>
      </w:r>
      <w:r w:rsidR="008E267B" w:rsidRPr="00E84F12">
        <w:rPr>
          <w:rFonts w:cs="Times New Roman"/>
        </w:rPr>
        <w:br/>
      </w:r>
      <w:r w:rsidRPr="00E84F12">
        <w:rPr>
          <w:rFonts w:cs="Times New Roman"/>
        </w:rPr>
        <w:t>i wysokościach:</w:t>
      </w:r>
    </w:p>
    <w:p w14:paraId="67BB5139" w14:textId="45E4DB64" w:rsidR="00E84F12" w:rsidRPr="00E84F12" w:rsidRDefault="00E84F12" w:rsidP="00E84F12">
      <w:pPr>
        <w:pStyle w:val="Akapitzlist"/>
        <w:numPr>
          <w:ilvl w:val="1"/>
          <w:numId w:val="9"/>
        </w:numPr>
        <w:spacing w:before="0" w:after="0" w:line="276" w:lineRule="auto"/>
        <w:jc w:val="both"/>
        <w:rPr>
          <w:rFonts w:cs="Times New Roman"/>
        </w:rPr>
      </w:pPr>
      <w:r w:rsidRPr="00E84F12">
        <w:rPr>
          <w:rFonts w:cs="Times New Roman"/>
        </w:rPr>
        <w:t>w przypadku niedotrzymania terminu realizacji przedmiotu Umowy, określonego</w:t>
      </w:r>
      <w:r w:rsidRPr="00E84F12">
        <w:rPr>
          <w:rFonts w:cs="Times New Roman"/>
        </w:rPr>
        <w:br/>
        <w:t xml:space="preserve">w § </w:t>
      </w:r>
      <w:r>
        <w:rPr>
          <w:rFonts w:cs="Times New Roman"/>
        </w:rPr>
        <w:t>4</w:t>
      </w:r>
      <w:r w:rsidRPr="00E84F12">
        <w:rPr>
          <w:rFonts w:cs="Times New Roman"/>
        </w:rPr>
        <w:t xml:space="preserve"> Umowy, Wykonawca zapłaci Zamawiającemu karę umowną</w:t>
      </w:r>
      <w:r w:rsidR="000A1967">
        <w:rPr>
          <w:rFonts w:cs="Times New Roman"/>
        </w:rPr>
        <w:t xml:space="preserve"> </w:t>
      </w:r>
      <w:r w:rsidRPr="00E84F12">
        <w:rPr>
          <w:rFonts w:cs="Times New Roman"/>
        </w:rPr>
        <w:t xml:space="preserve">w wysokości 100,00 zł, za każdy dzień zwłoki. </w:t>
      </w:r>
    </w:p>
    <w:p w14:paraId="1827D7EB" w14:textId="2882B270" w:rsidR="00E84F12" w:rsidRPr="00E84F12" w:rsidRDefault="00E84F12" w:rsidP="00E84F12">
      <w:pPr>
        <w:pStyle w:val="Akapitzlist"/>
        <w:numPr>
          <w:ilvl w:val="1"/>
          <w:numId w:val="9"/>
        </w:numPr>
        <w:spacing w:before="0" w:after="0" w:line="276" w:lineRule="auto"/>
        <w:jc w:val="both"/>
        <w:rPr>
          <w:rFonts w:cs="Times New Roman"/>
        </w:rPr>
      </w:pPr>
      <w:r w:rsidRPr="00E84F12">
        <w:rPr>
          <w:rFonts w:cs="Times New Roman"/>
        </w:rPr>
        <w:t>za niewykonanie lub nienależyte wykonanie przedmiotu Umowy z przyczyn leżących</w:t>
      </w:r>
      <w:r w:rsidRPr="00E84F12">
        <w:rPr>
          <w:rFonts w:cs="Times New Roman"/>
        </w:rPr>
        <w:br/>
        <w:t xml:space="preserve">po stronie Wykonawcy, Wykonawca zapłaci Zamawiającemu karę umowną </w:t>
      </w:r>
      <w:r>
        <w:rPr>
          <w:rFonts w:cs="Times New Roman"/>
        </w:rPr>
        <w:br/>
        <w:t xml:space="preserve">w </w:t>
      </w:r>
      <w:r w:rsidRPr="00E84F12">
        <w:rPr>
          <w:rFonts w:cs="Times New Roman"/>
        </w:rPr>
        <w:t>wysokości 200,00 zł, za</w:t>
      </w:r>
      <w:r>
        <w:rPr>
          <w:rFonts w:cs="Times New Roman"/>
        </w:rPr>
        <w:t xml:space="preserve"> </w:t>
      </w:r>
      <w:r w:rsidRPr="00E84F12">
        <w:rPr>
          <w:rFonts w:cs="Times New Roman"/>
        </w:rPr>
        <w:t>każdy stwierdzony przypadek;</w:t>
      </w:r>
    </w:p>
    <w:p w14:paraId="4B930E8A" w14:textId="77777777" w:rsidR="00E84F12" w:rsidRPr="00E84F12" w:rsidRDefault="00E84F12" w:rsidP="00E84F12">
      <w:pPr>
        <w:pStyle w:val="Akapitzlist"/>
        <w:numPr>
          <w:ilvl w:val="1"/>
          <w:numId w:val="9"/>
        </w:numPr>
        <w:spacing w:before="0" w:after="0" w:line="276" w:lineRule="auto"/>
        <w:jc w:val="both"/>
        <w:rPr>
          <w:rFonts w:cs="Times New Roman"/>
        </w:rPr>
      </w:pPr>
      <w:r w:rsidRPr="00E84F12">
        <w:rPr>
          <w:rFonts w:cs="Times New Roman"/>
        </w:rPr>
        <w:t>za nieprzystąpienie przez Wykonawcę do realizacji przedmiotu Umowy, Wykonawca zapłaci Zamawiającemu karę umowną w wysokości 100,00 zł;</w:t>
      </w:r>
    </w:p>
    <w:p w14:paraId="63A19880" w14:textId="77777777" w:rsidR="00E84F12" w:rsidRPr="00E84F12" w:rsidRDefault="00E84F12" w:rsidP="00E84F12">
      <w:pPr>
        <w:pStyle w:val="Akapitzlist"/>
        <w:numPr>
          <w:ilvl w:val="1"/>
          <w:numId w:val="9"/>
        </w:numPr>
        <w:spacing w:before="0" w:after="0" w:line="276" w:lineRule="auto"/>
        <w:jc w:val="both"/>
        <w:rPr>
          <w:rFonts w:cs="Times New Roman"/>
        </w:rPr>
      </w:pPr>
      <w:r w:rsidRPr="00E84F12">
        <w:rPr>
          <w:rFonts w:cs="Times New Roman"/>
        </w:rPr>
        <w:t>za naruszenie przepisów bhp, ppoż. i dotyczących ochrony środowiska, Wykonawca zapłaci Zamawiającemu karę umowną w wysokości 100,00 zł za każdy pierwszy stwierdzony przypadek, a za każde kolejne stwierdzone naruszenie powyższych przepisów (bhp, ppoż., przepisy środowiskowe) 200,00 zł.</w:t>
      </w:r>
    </w:p>
    <w:p w14:paraId="49645492" w14:textId="73DEF563" w:rsidR="00E84F12" w:rsidRDefault="00E84F12" w:rsidP="00E84F12">
      <w:pPr>
        <w:pStyle w:val="Akapitzlist"/>
        <w:numPr>
          <w:ilvl w:val="1"/>
          <w:numId w:val="9"/>
        </w:numPr>
        <w:spacing w:before="0" w:after="0" w:line="276" w:lineRule="auto"/>
        <w:jc w:val="both"/>
      </w:pPr>
      <w:r w:rsidRPr="00E84F12">
        <w:rPr>
          <w:rFonts w:cs="Times New Roman"/>
        </w:rPr>
        <w:t>za brak obowiązującej</w:t>
      </w:r>
      <w:r w:rsidRPr="00F8487F">
        <w:t xml:space="preserve"> polisy ubezpieczeniowej, o której mowa w § </w:t>
      </w:r>
      <w:r>
        <w:t>9</w:t>
      </w:r>
      <w:r w:rsidRPr="00F8487F">
        <w:t xml:space="preserve"> Umowy, w wysokości 200,00 zł za każdy stwierdzony dzień braku ważnej polisy.</w:t>
      </w:r>
    </w:p>
    <w:p w14:paraId="506CBF32" w14:textId="77777777" w:rsidR="00E84F12" w:rsidRPr="00E84F12" w:rsidRDefault="00E84F12" w:rsidP="00E84F12">
      <w:pPr>
        <w:numPr>
          <w:ilvl w:val="0"/>
          <w:numId w:val="17"/>
        </w:numPr>
        <w:spacing w:before="0" w:after="0" w:line="276" w:lineRule="auto"/>
        <w:contextualSpacing/>
        <w:jc w:val="both"/>
      </w:pPr>
      <w:r w:rsidRPr="00E84F12">
        <w:rPr>
          <w:lang w:eastAsia="ar-SA"/>
        </w:rPr>
        <w:t>Kary</w:t>
      </w:r>
      <w:r w:rsidRPr="00E84F12">
        <w:t xml:space="preserve"> </w:t>
      </w:r>
      <w:r w:rsidRPr="00E84F12">
        <w:rPr>
          <w:rFonts w:cs="Times New Roman"/>
        </w:rPr>
        <w:t>nie</w:t>
      </w:r>
      <w:r w:rsidRPr="00E84F12">
        <w:t xml:space="preserve"> mogą przekroczyć 40% wynagrodzenia maksymalnego wskazanego w § 9 ust. 1 Umowy.</w:t>
      </w:r>
    </w:p>
    <w:p w14:paraId="178782E2" w14:textId="731A7E70" w:rsidR="007712E2" w:rsidRPr="00E84F12" w:rsidRDefault="001923EC" w:rsidP="00FB2D20">
      <w:pPr>
        <w:numPr>
          <w:ilvl w:val="0"/>
          <w:numId w:val="17"/>
        </w:numPr>
        <w:spacing w:before="0" w:after="0" w:line="276" w:lineRule="auto"/>
        <w:contextualSpacing/>
        <w:jc w:val="both"/>
        <w:rPr>
          <w:rFonts w:cs="Times New Roman"/>
        </w:rPr>
      </w:pPr>
      <w:r w:rsidRPr="00E84F12">
        <w:rPr>
          <w:rFonts w:cs="Times New Roman"/>
        </w:rPr>
        <w:t>Kary umowne stają się wymagalne z dniem wystąpienia zdarzenia aktualizującego obowiązek ich</w:t>
      </w:r>
      <w:r w:rsidR="00C6545A" w:rsidRPr="00E84F12">
        <w:rPr>
          <w:rFonts w:cs="Times New Roman"/>
        </w:rPr>
        <w:t> </w:t>
      </w:r>
      <w:r w:rsidRPr="00E84F12">
        <w:rPr>
          <w:rFonts w:cs="Times New Roman"/>
        </w:rPr>
        <w:t>naliczenia, bez konieczności kierowania odrębnego wezwania do ich zapłaty. Zamawiający może potrącić należną mu karę umowną z dowolną należnością przysługującą Wykonawcy względem Zamawiającego, w tym w szczególności z wynagrodzeniem umownym, na</w:t>
      </w:r>
      <w:r w:rsidR="00C6545A" w:rsidRPr="00E84F12">
        <w:rPr>
          <w:rFonts w:cs="Times New Roman"/>
        </w:rPr>
        <w:t> </w:t>
      </w:r>
      <w:r w:rsidRPr="00E84F12">
        <w:rPr>
          <w:rFonts w:cs="Times New Roman"/>
        </w:rPr>
        <w:t>co</w:t>
      </w:r>
      <w:r w:rsidR="00C6545A" w:rsidRPr="00E84F12">
        <w:rPr>
          <w:rFonts w:cs="Times New Roman"/>
        </w:rPr>
        <w:t> </w:t>
      </w:r>
      <w:r w:rsidRPr="00E84F12">
        <w:rPr>
          <w:rFonts w:cs="Times New Roman"/>
        </w:rPr>
        <w:t xml:space="preserve">Wykonawca wyraża nieodwołalną zgodę.  </w:t>
      </w:r>
    </w:p>
    <w:p w14:paraId="44B4D252" w14:textId="2BF95671" w:rsidR="007712E2" w:rsidRPr="00E84F12" w:rsidRDefault="001923EC" w:rsidP="00FB2D20">
      <w:pPr>
        <w:numPr>
          <w:ilvl w:val="0"/>
          <w:numId w:val="17"/>
        </w:numPr>
        <w:spacing w:before="0" w:after="0" w:line="276" w:lineRule="auto"/>
        <w:contextualSpacing/>
        <w:jc w:val="both"/>
        <w:rPr>
          <w:rFonts w:cs="Times New Roman"/>
        </w:rPr>
      </w:pPr>
      <w:r w:rsidRPr="00E84F12">
        <w:rPr>
          <w:rFonts w:cs="Times New Roman"/>
        </w:rPr>
        <w:t>Naliczenie kar umownych z tytułu niewykonania lub nienależytego wykonania Umowy nie</w:t>
      </w:r>
      <w:r w:rsidR="00C6545A" w:rsidRPr="00E84F12">
        <w:rPr>
          <w:rFonts w:cs="Times New Roman"/>
        </w:rPr>
        <w:t> </w:t>
      </w:r>
      <w:r w:rsidRPr="00E84F12">
        <w:rPr>
          <w:rFonts w:cs="Times New Roman"/>
        </w:rPr>
        <w:t>wyklucza uprawnienia Zamawiającego do naliczenia kary umownej z tytułu odstąpienia od</w:t>
      </w:r>
      <w:r w:rsidR="00C6545A" w:rsidRPr="00E84F12">
        <w:rPr>
          <w:rFonts w:cs="Times New Roman"/>
        </w:rPr>
        <w:t> </w:t>
      </w:r>
      <w:r w:rsidRPr="00E84F12">
        <w:rPr>
          <w:rFonts w:cs="Times New Roman"/>
        </w:rPr>
        <w:t>Umowy.</w:t>
      </w:r>
    </w:p>
    <w:p w14:paraId="67F572CC" w14:textId="518AEFDF" w:rsidR="007712E2" w:rsidRPr="00E84F12" w:rsidRDefault="001923EC" w:rsidP="00FB2D20">
      <w:pPr>
        <w:numPr>
          <w:ilvl w:val="0"/>
          <w:numId w:val="17"/>
        </w:numPr>
        <w:spacing w:before="0" w:after="0" w:line="276" w:lineRule="auto"/>
        <w:contextualSpacing/>
        <w:jc w:val="both"/>
        <w:rPr>
          <w:rFonts w:cs="Times New Roman"/>
        </w:rPr>
      </w:pPr>
      <w:r w:rsidRPr="00E84F12">
        <w:rPr>
          <w:rFonts w:cs="Times New Roman"/>
        </w:rPr>
        <w:t>Zamawiającemu przysługuje prawo dochodzenia odszkodowania przewyższającego wysokość przewidzianych powyżej kar umownych na zasadach ogólnych określonych przepisami Kodeksu Cywilnego. Zapłata kary umownej nie wyklucza dochodzenia przez Zamawiającego wykonania zobowiązań zgodnie z postanowieniami Umowy.</w:t>
      </w:r>
    </w:p>
    <w:p w14:paraId="5A211B12" w14:textId="4318724E" w:rsidR="00447FAC" w:rsidRPr="00DB6361" w:rsidRDefault="00447FAC" w:rsidP="00447FAC">
      <w:pPr>
        <w:tabs>
          <w:tab w:val="left" w:pos="426"/>
          <w:tab w:val="left" w:pos="2880"/>
        </w:tabs>
        <w:spacing w:before="0" w:after="0" w:line="276" w:lineRule="auto"/>
        <w:ind w:left="426"/>
        <w:jc w:val="both"/>
        <w:rPr>
          <w:rFonts w:cs="Times New Roman"/>
        </w:rPr>
      </w:pPr>
    </w:p>
    <w:p w14:paraId="7B35AA8A" w14:textId="68186881" w:rsidR="00447FAC" w:rsidRPr="00DB6361" w:rsidRDefault="00447FAC" w:rsidP="00447FAC">
      <w:pPr>
        <w:spacing w:before="0" w:after="0" w:line="276" w:lineRule="auto"/>
        <w:ind w:right="-1"/>
        <w:jc w:val="center"/>
        <w:rPr>
          <w:rFonts w:cs="Times New Roman"/>
          <w:b/>
          <w:bCs/>
        </w:rPr>
      </w:pPr>
      <w:r w:rsidRPr="00DB6361">
        <w:rPr>
          <w:rFonts w:cs="Times New Roman"/>
          <w:b/>
          <w:bCs/>
        </w:rPr>
        <w:t>§ 11. Rozwiązanie Umowy</w:t>
      </w:r>
    </w:p>
    <w:p w14:paraId="6691BFEB" w14:textId="364CBAEF" w:rsidR="001841C0" w:rsidRPr="00DB6361" w:rsidRDefault="001841C0" w:rsidP="00FB2D20">
      <w:pPr>
        <w:numPr>
          <w:ilvl w:val="0"/>
          <w:numId w:val="18"/>
        </w:numPr>
        <w:spacing w:before="0" w:after="0" w:line="276" w:lineRule="auto"/>
        <w:contextualSpacing/>
        <w:jc w:val="both"/>
        <w:rPr>
          <w:rFonts w:eastAsia="Times New Roman" w:cs="Times New Roman"/>
          <w:kern w:val="0"/>
          <w:lang w:eastAsia="pl-PL"/>
        </w:rPr>
      </w:pPr>
      <w:r w:rsidRPr="00DB6361">
        <w:rPr>
          <w:rFonts w:eastAsia="Times New Roman" w:cs="Times New Roman"/>
          <w:kern w:val="0"/>
          <w:lang w:eastAsia="pl-PL"/>
        </w:rPr>
        <w:t>Zamawiający ma prawo rozwiązać Umowę ze skutkiem natychmiastowym w przypadku, gdy:</w:t>
      </w:r>
    </w:p>
    <w:p w14:paraId="007C85BF" w14:textId="77777777" w:rsidR="001841C0" w:rsidRPr="00DB6361" w:rsidRDefault="001841C0" w:rsidP="00E84F12">
      <w:pPr>
        <w:pStyle w:val="Akapitzlist"/>
        <w:numPr>
          <w:ilvl w:val="1"/>
          <w:numId w:val="28"/>
        </w:numPr>
        <w:spacing w:before="0" w:after="0" w:line="276" w:lineRule="auto"/>
        <w:jc w:val="both"/>
        <w:rPr>
          <w:rFonts w:cs="Times New Roman"/>
        </w:rPr>
      </w:pPr>
      <w:r w:rsidRPr="00DB6361">
        <w:rPr>
          <w:rFonts w:cs="Times New Roman"/>
        </w:rPr>
        <w:t>Wykonawca opóźnia się z realizacją przedmiotu Umowy o więcej niż 30 dni w stosunku do terminów określonych w § 4;</w:t>
      </w:r>
    </w:p>
    <w:p w14:paraId="4423AF07" w14:textId="77777777" w:rsidR="001841C0" w:rsidRPr="00DB6361" w:rsidRDefault="001841C0" w:rsidP="00E84F12">
      <w:pPr>
        <w:pStyle w:val="Akapitzlist"/>
        <w:numPr>
          <w:ilvl w:val="1"/>
          <w:numId w:val="28"/>
        </w:numPr>
        <w:spacing w:before="0" w:after="0" w:line="276" w:lineRule="auto"/>
        <w:jc w:val="both"/>
        <w:rPr>
          <w:rFonts w:cs="Times New Roman"/>
        </w:rPr>
      </w:pPr>
      <w:r w:rsidRPr="00DB6361">
        <w:rPr>
          <w:rFonts w:cs="Times New Roman"/>
        </w:rPr>
        <w:t>Wykonawca realizuje przedmiot Umowy w sposób sprzeczny z jej postanowieniami lub niezgodny z obowiązującymi przepisami, pomimo pisemnego wezwania Zamawiającego do usunięcia naruszeń w terminie 7 dni;</w:t>
      </w:r>
    </w:p>
    <w:p w14:paraId="27FE73B1" w14:textId="17F649AC" w:rsidR="001841C0" w:rsidRPr="00DB6361" w:rsidRDefault="001841C0" w:rsidP="00E84F12">
      <w:pPr>
        <w:pStyle w:val="Akapitzlist"/>
        <w:numPr>
          <w:ilvl w:val="1"/>
          <w:numId w:val="28"/>
        </w:numPr>
        <w:spacing w:before="0" w:after="0" w:line="276" w:lineRule="auto"/>
        <w:jc w:val="both"/>
        <w:rPr>
          <w:rFonts w:cs="Times New Roman"/>
        </w:rPr>
      </w:pPr>
      <w:r w:rsidRPr="00DB6361">
        <w:rPr>
          <w:rFonts w:cs="Times New Roman"/>
        </w:rPr>
        <w:t>wobec Wykonawcy ogłoszono upadłość, otwarto likwidację lub restrukturyzację uniemożliwiającą wykonanie Umowy.</w:t>
      </w:r>
    </w:p>
    <w:p w14:paraId="48F2FA36" w14:textId="77777777" w:rsidR="001841C0" w:rsidRPr="00DB6361" w:rsidRDefault="001841C0" w:rsidP="00E84F12">
      <w:pPr>
        <w:pStyle w:val="Akapitzlist"/>
        <w:numPr>
          <w:ilvl w:val="1"/>
          <w:numId w:val="28"/>
        </w:numPr>
        <w:spacing w:before="0" w:after="0" w:line="276" w:lineRule="auto"/>
        <w:jc w:val="both"/>
        <w:rPr>
          <w:rFonts w:cs="Times New Roman"/>
        </w:rPr>
      </w:pPr>
      <w:r w:rsidRPr="00DB6361">
        <w:rPr>
          <w:rFonts w:cs="Times New Roman"/>
        </w:rPr>
        <w:t>gdy Wykonawca realizuje przedmiot Umowy niezgodnie z postanowieniami określonymi w Umowie, w tym zatrudnia pracowników realizujących przedmiot Umowy w formie innej niż wymagana przez Zamawiającego,</w:t>
      </w:r>
    </w:p>
    <w:p w14:paraId="2C75CE66" w14:textId="50CF468F" w:rsidR="001841C0" w:rsidRPr="00E84F12" w:rsidRDefault="001841C0" w:rsidP="00E84F12">
      <w:pPr>
        <w:pStyle w:val="Akapitzlist"/>
        <w:numPr>
          <w:ilvl w:val="1"/>
          <w:numId w:val="28"/>
        </w:numPr>
        <w:spacing w:before="0" w:after="0" w:line="276" w:lineRule="auto"/>
        <w:jc w:val="both"/>
        <w:rPr>
          <w:rFonts w:cs="Times New Roman"/>
          <w:b/>
          <w:bCs/>
          <w:u w:val="single"/>
        </w:rPr>
      </w:pPr>
      <w:r w:rsidRPr="00E84F12">
        <w:rPr>
          <w:rFonts w:cs="Times New Roman"/>
          <w:b/>
          <w:bCs/>
          <w:u w:val="single"/>
        </w:rPr>
        <w:t>gdy trzykrotnie naliczono kary umowne.</w:t>
      </w:r>
    </w:p>
    <w:p w14:paraId="1BE60257" w14:textId="5C478C26" w:rsidR="00447FAC" w:rsidRPr="00DB6361" w:rsidRDefault="00AA53F4" w:rsidP="00FB2D20">
      <w:pPr>
        <w:numPr>
          <w:ilvl w:val="0"/>
          <w:numId w:val="18"/>
        </w:numPr>
        <w:spacing w:before="0" w:after="0" w:line="276" w:lineRule="auto"/>
        <w:contextualSpacing/>
        <w:jc w:val="both"/>
        <w:rPr>
          <w:rFonts w:cs="Times New Roman"/>
        </w:rPr>
      </w:pPr>
      <w:r w:rsidRPr="00DB6361">
        <w:rPr>
          <w:rFonts w:eastAsia="Times New Roman" w:cs="Times New Roman"/>
          <w:kern w:val="0"/>
          <w:lang w:eastAsia="pl-PL"/>
        </w:rPr>
        <w:t>Zamawiający</w:t>
      </w:r>
      <w:r w:rsidRPr="00DB6361">
        <w:rPr>
          <w:rFonts w:cs="Times New Roman"/>
        </w:rPr>
        <w:t xml:space="preserve"> może rozwiązać niniejszą umowę w całości lub w części, ze skutkiem na koniec</w:t>
      </w:r>
      <w:r w:rsidR="001841C0" w:rsidRPr="00DB6361">
        <w:rPr>
          <w:rFonts w:cs="Times New Roman"/>
        </w:rPr>
        <w:t xml:space="preserve"> </w:t>
      </w:r>
      <w:r w:rsidRPr="00DB6361">
        <w:rPr>
          <w:rFonts w:cs="Times New Roman"/>
        </w:rPr>
        <w:t>miesiąca kalendarzowego, w którym złożono oświadczenie o rozwiązaniu umowy, w razie utraty</w:t>
      </w:r>
      <w:r w:rsidR="001841C0" w:rsidRPr="00DB6361">
        <w:rPr>
          <w:rFonts w:cs="Times New Roman"/>
        </w:rPr>
        <w:t xml:space="preserve"> </w:t>
      </w:r>
      <w:r w:rsidRPr="00DB6361">
        <w:rPr>
          <w:rFonts w:cs="Times New Roman"/>
        </w:rPr>
        <w:t xml:space="preserve">przez niego prawa rozporządzania </w:t>
      </w:r>
      <w:r w:rsidR="001841C0" w:rsidRPr="00DB6361">
        <w:rPr>
          <w:rFonts w:cs="Times New Roman"/>
        </w:rPr>
        <w:t>zasobami objętymi umową</w:t>
      </w:r>
      <w:r w:rsidRPr="00DB6361">
        <w:rPr>
          <w:rFonts w:cs="Times New Roman"/>
        </w:rPr>
        <w:t>. W takim wypadku</w:t>
      </w:r>
      <w:r w:rsidR="001841C0" w:rsidRPr="00DB6361">
        <w:rPr>
          <w:rFonts w:cs="Times New Roman"/>
        </w:rPr>
        <w:t xml:space="preserve"> </w:t>
      </w:r>
      <w:r w:rsidRPr="00DB6361">
        <w:rPr>
          <w:rFonts w:cs="Times New Roman"/>
        </w:rPr>
        <w:t>Wykonawcy nie przysługują żadne roszczenia finansowe bądź odszkodowawcze w stosunku</w:t>
      </w:r>
      <w:r w:rsidR="001841C0" w:rsidRPr="00DB6361">
        <w:rPr>
          <w:rFonts w:cs="Times New Roman"/>
        </w:rPr>
        <w:t xml:space="preserve"> </w:t>
      </w:r>
      <w:r w:rsidRPr="00DB6361">
        <w:rPr>
          <w:rFonts w:cs="Times New Roman"/>
        </w:rPr>
        <w:t>do Zamawiającego. Wykonawca zobowiązuje się do niedochodzenia roszczeń, o których mowa</w:t>
      </w:r>
      <w:r w:rsidR="001841C0" w:rsidRPr="00DB6361">
        <w:rPr>
          <w:rFonts w:cs="Times New Roman"/>
        </w:rPr>
        <w:t xml:space="preserve"> </w:t>
      </w:r>
      <w:r w:rsidRPr="00DB6361">
        <w:rPr>
          <w:rFonts w:cs="Times New Roman"/>
        </w:rPr>
        <w:t>powyżej, zobowiązanie do niedochodzenia roszczeń ma charakter trwały i bezterminowy.</w:t>
      </w:r>
    </w:p>
    <w:p w14:paraId="4E41E23C" w14:textId="5073C4A6" w:rsidR="007712E2" w:rsidRDefault="007712E2">
      <w:pPr>
        <w:spacing w:before="0" w:after="0" w:line="276" w:lineRule="auto"/>
        <w:ind w:right="-1"/>
        <w:jc w:val="both"/>
        <w:rPr>
          <w:rFonts w:cs="Times New Roman"/>
          <w:b/>
          <w:bCs/>
        </w:rPr>
      </w:pPr>
    </w:p>
    <w:p w14:paraId="39396DC2" w14:textId="77C16996" w:rsidR="00AA53F4" w:rsidRPr="00DB6361" w:rsidRDefault="001923EC" w:rsidP="000A1967">
      <w:pPr>
        <w:spacing w:before="0" w:after="0" w:line="276" w:lineRule="auto"/>
        <w:ind w:right="-1"/>
        <w:jc w:val="center"/>
        <w:rPr>
          <w:rFonts w:cs="Times New Roman"/>
          <w:b/>
          <w:bCs/>
        </w:rPr>
      </w:pPr>
      <w:r w:rsidRPr="00DB6361">
        <w:rPr>
          <w:rFonts w:cs="Times New Roman"/>
          <w:b/>
          <w:bCs/>
        </w:rPr>
        <w:t>§ 1</w:t>
      </w:r>
      <w:r w:rsidR="00AA53F4" w:rsidRPr="00DB6361">
        <w:rPr>
          <w:rFonts w:cs="Times New Roman"/>
          <w:b/>
          <w:bCs/>
        </w:rPr>
        <w:t>2</w:t>
      </w:r>
      <w:r w:rsidRPr="00DB6361">
        <w:rPr>
          <w:rFonts w:cs="Times New Roman"/>
          <w:b/>
          <w:bCs/>
        </w:rPr>
        <w:t>. Odstąpienie od Umowy</w:t>
      </w:r>
    </w:p>
    <w:p w14:paraId="5E03CAC2" w14:textId="05537555" w:rsidR="00E84F12" w:rsidRPr="00E84F12" w:rsidRDefault="00E84F12" w:rsidP="00E84F12">
      <w:pPr>
        <w:spacing w:before="0" w:after="0" w:line="276" w:lineRule="auto"/>
        <w:ind w:left="720"/>
        <w:contextualSpacing/>
        <w:jc w:val="both"/>
        <w:rPr>
          <w:rFonts w:eastAsia="Times New Roman" w:cs="Times New Roman"/>
          <w:kern w:val="0"/>
          <w:lang w:eastAsia="pl-PL"/>
        </w:rPr>
      </w:pPr>
      <w:r w:rsidRPr="00E84F12">
        <w:rPr>
          <w:rFonts w:eastAsia="Times New Roman" w:cs="Times New Roman"/>
          <w:kern w:val="0"/>
          <w:lang w:eastAsia="pl-PL"/>
        </w:rPr>
        <w:t>Oświadczenie o odstąpieniu od Umowy, o którym mowa w § 10 OWU powinno nastąpić w formie pisemnej, pod rygorem nieważności takiego oświadczenia i musi zawierać uzasadnienie.</w:t>
      </w:r>
      <w:r>
        <w:rPr>
          <w:rFonts w:eastAsia="Times New Roman" w:cs="Times New Roman"/>
          <w:kern w:val="0"/>
          <w:lang w:eastAsia="pl-PL"/>
        </w:rPr>
        <w:t xml:space="preserve"> </w:t>
      </w:r>
      <w:r w:rsidRPr="00E84F12">
        <w:rPr>
          <w:rFonts w:eastAsia="Times New Roman" w:cs="Times New Roman"/>
          <w:kern w:val="0"/>
          <w:lang w:eastAsia="pl-PL"/>
        </w:rPr>
        <w:t>Termin</w:t>
      </w:r>
      <w:r>
        <w:rPr>
          <w:rFonts w:eastAsia="Times New Roman" w:cs="Times New Roman"/>
          <w:kern w:val="0"/>
          <w:lang w:eastAsia="pl-PL"/>
        </w:rPr>
        <w:t xml:space="preserve"> </w:t>
      </w:r>
      <w:r w:rsidRPr="00E84F12">
        <w:rPr>
          <w:rFonts w:eastAsia="Times New Roman" w:cs="Times New Roman"/>
          <w:kern w:val="0"/>
          <w:lang w:eastAsia="pl-PL"/>
        </w:rPr>
        <w:t>na złożenie oświadczenia o odstąpieniu wynosi 30 dni kalendarzowych</w:t>
      </w:r>
      <w:r>
        <w:rPr>
          <w:rFonts w:eastAsia="Times New Roman" w:cs="Times New Roman"/>
          <w:kern w:val="0"/>
          <w:lang w:eastAsia="pl-PL"/>
        </w:rPr>
        <w:br/>
      </w:r>
      <w:r w:rsidRPr="00E84F12">
        <w:rPr>
          <w:rFonts w:eastAsia="Times New Roman" w:cs="Times New Roman"/>
          <w:kern w:val="0"/>
          <w:lang w:eastAsia="pl-PL"/>
        </w:rPr>
        <w:t>od powzięcia</w:t>
      </w:r>
      <w:r>
        <w:rPr>
          <w:rFonts w:eastAsia="Times New Roman" w:cs="Times New Roman"/>
          <w:kern w:val="0"/>
          <w:lang w:eastAsia="pl-PL"/>
        </w:rPr>
        <w:t xml:space="preserve"> </w:t>
      </w:r>
      <w:r w:rsidRPr="00E84F12">
        <w:rPr>
          <w:rFonts w:eastAsia="Times New Roman" w:cs="Times New Roman"/>
          <w:kern w:val="0"/>
          <w:lang w:eastAsia="pl-PL"/>
        </w:rPr>
        <w:t>wiadomości</w:t>
      </w:r>
      <w:r>
        <w:rPr>
          <w:rFonts w:eastAsia="Times New Roman" w:cs="Times New Roman"/>
          <w:kern w:val="0"/>
          <w:lang w:eastAsia="pl-PL"/>
        </w:rPr>
        <w:t xml:space="preserve"> </w:t>
      </w:r>
      <w:r w:rsidRPr="00E84F12">
        <w:rPr>
          <w:rFonts w:eastAsia="Times New Roman" w:cs="Times New Roman"/>
          <w:kern w:val="0"/>
          <w:lang w:eastAsia="pl-PL"/>
        </w:rPr>
        <w:t>o okolicznościach uprawniających do odstąpienia od Umowy,</w:t>
      </w:r>
      <w:r>
        <w:rPr>
          <w:rFonts w:eastAsia="Times New Roman" w:cs="Times New Roman"/>
          <w:kern w:val="0"/>
          <w:lang w:eastAsia="pl-PL"/>
        </w:rPr>
        <w:br/>
      </w:r>
      <w:r w:rsidRPr="00E84F12">
        <w:rPr>
          <w:rFonts w:eastAsia="Times New Roman" w:cs="Times New Roman"/>
          <w:kern w:val="0"/>
          <w:lang w:eastAsia="pl-PL"/>
        </w:rPr>
        <w:t>a</w:t>
      </w:r>
      <w:r>
        <w:rPr>
          <w:rFonts w:eastAsia="Times New Roman" w:cs="Times New Roman"/>
          <w:kern w:val="0"/>
          <w:lang w:eastAsia="pl-PL"/>
        </w:rPr>
        <w:t xml:space="preserve"> </w:t>
      </w:r>
      <w:r w:rsidRPr="00E84F12">
        <w:rPr>
          <w:rFonts w:eastAsia="Times New Roman" w:cs="Times New Roman"/>
          <w:kern w:val="0"/>
          <w:lang w:eastAsia="pl-PL"/>
        </w:rPr>
        <w:t>określonych w OWU.</w:t>
      </w:r>
    </w:p>
    <w:p w14:paraId="1BF59118" w14:textId="77777777" w:rsidR="007712E2" w:rsidRPr="00DB6361" w:rsidRDefault="007712E2">
      <w:pPr>
        <w:shd w:val="clear" w:color="auto" w:fill="FFFFFF"/>
        <w:spacing w:before="0" w:after="0" w:line="276" w:lineRule="auto"/>
        <w:jc w:val="both"/>
        <w:rPr>
          <w:rFonts w:cs="Times New Roman"/>
          <w:b/>
          <w:bCs/>
          <w:spacing w:val="6"/>
        </w:rPr>
      </w:pPr>
    </w:p>
    <w:p w14:paraId="36CC124C" w14:textId="03965283" w:rsidR="007712E2" w:rsidRPr="00DB6361" w:rsidRDefault="001923EC">
      <w:pPr>
        <w:shd w:val="clear" w:color="auto" w:fill="FFFFFF"/>
        <w:spacing w:before="0" w:after="0" w:line="276" w:lineRule="auto"/>
        <w:jc w:val="center"/>
        <w:rPr>
          <w:rFonts w:cs="Times New Roman"/>
          <w:b/>
          <w:bCs/>
          <w:spacing w:val="6"/>
        </w:rPr>
      </w:pPr>
      <w:r w:rsidRPr="00DB6361">
        <w:rPr>
          <w:rFonts w:cs="Times New Roman"/>
          <w:b/>
          <w:bCs/>
          <w:spacing w:val="6"/>
        </w:rPr>
        <w:t>§ 1</w:t>
      </w:r>
      <w:r w:rsidR="00AA53F4" w:rsidRPr="00DB6361">
        <w:rPr>
          <w:rFonts w:cs="Times New Roman"/>
          <w:b/>
          <w:bCs/>
          <w:spacing w:val="6"/>
        </w:rPr>
        <w:t>3</w:t>
      </w:r>
      <w:r w:rsidRPr="00DB6361">
        <w:rPr>
          <w:rFonts w:cs="Times New Roman"/>
          <w:b/>
          <w:bCs/>
          <w:spacing w:val="6"/>
        </w:rPr>
        <w:t>. Zmiany umowy</w:t>
      </w:r>
    </w:p>
    <w:p w14:paraId="4DE6B983" w14:textId="77777777" w:rsidR="007712E2" w:rsidRPr="00DB6361" w:rsidRDefault="001923EC" w:rsidP="00FB2D20">
      <w:pPr>
        <w:pStyle w:val="Akapitzlist"/>
        <w:numPr>
          <w:ilvl w:val="0"/>
          <w:numId w:val="19"/>
        </w:numPr>
        <w:spacing w:before="0" w:after="0" w:line="276" w:lineRule="auto"/>
        <w:ind w:right="-1"/>
        <w:jc w:val="both"/>
        <w:rPr>
          <w:rFonts w:cs="Times New Roman"/>
        </w:rPr>
      </w:pPr>
      <w:r w:rsidRPr="00DB6361">
        <w:rPr>
          <w:rFonts w:cs="Times New Roman"/>
        </w:rPr>
        <w:t>Wszelkie zmiany umowy wymagają formy pisemnej pod rygorem nieważności.</w:t>
      </w:r>
    </w:p>
    <w:p w14:paraId="2767B081" w14:textId="731D0E42" w:rsidR="007712E2" w:rsidRPr="00DB6361" w:rsidRDefault="001923EC" w:rsidP="00FB2D20">
      <w:pPr>
        <w:pStyle w:val="Akapitzlist"/>
        <w:numPr>
          <w:ilvl w:val="0"/>
          <w:numId w:val="19"/>
        </w:numPr>
        <w:spacing w:before="0" w:after="0" w:line="276" w:lineRule="auto"/>
        <w:ind w:right="-1"/>
        <w:jc w:val="both"/>
        <w:rPr>
          <w:rFonts w:cs="Times New Roman"/>
        </w:rPr>
      </w:pPr>
      <w:r w:rsidRPr="00DB6361">
        <w:rPr>
          <w:rFonts w:cs="Times New Roman"/>
        </w:rPr>
        <w:t>Dopuszczalna jest zmiana terminu wykonania Umowy w szczególności w przypadku wystąpienia siły wyższej, uniemożliwiających wykonanie przedmiotu umowy w ustalonym terminie. Wówczas termin realizacji umowy na wniosek Wykonawcy może ulec wydłużeniu</w:t>
      </w:r>
      <w:r w:rsidR="00C5292A">
        <w:rPr>
          <w:rFonts w:cs="Times New Roman"/>
        </w:rPr>
        <w:br/>
      </w:r>
      <w:r w:rsidRPr="00DB6361">
        <w:rPr>
          <w:rFonts w:cs="Times New Roman"/>
        </w:rPr>
        <w:t xml:space="preserve">o czas występowania siły wyższej lub o czas niezbędny do usunięcia konsekwencji działania powyższych siły wyższej. </w:t>
      </w:r>
    </w:p>
    <w:p w14:paraId="5E8E8D76" w14:textId="51FC8CA9" w:rsidR="00EB6EA3" w:rsidRPr="000A1967" w:rsidRDefault="001923EC" w:rsidP="00FB2D20">
      <w:pPr>
        <w:pStyle w:val="Akapitzlist"/>
        <w:numPr>
          <w:ilvl w:val="0"/>
          <w:numId w:val="19"/>
        </w:numPr>
        <w:spacing w:before="0" w:after="0" w:line="276" w:lineRule="auto"/>
        <w:ind w:right="-1"/>
        <w:jc w:val="both"/>
        <w:rPr>
          <w:rFonts w:cs="Times New Roman"/>
          <w:spacing w:val="5"/>
        </w:rPr>
      </w:pPr>
      <w:r w:rsidRPr="00DB6361">
        <w:rPr>
          <w:rFonts w:cs="Times New Roman"/>
        </w:rPr>
        <w:t>W przypadku wystąpienia okoliczności skutkujących koniecznością zmiany umowy z przyczyn, o</w:t>
      </w:r>
      <w:r w:rsidR="00C6545A" w:rsidRPr="00DB6361">
        <w:rPr>
          <w:rFonts w:cs="Times New Roman"/>
        </w:rPr>
        <w:t> </w:t>
      </w:r>
      <w:r w:rsidRPr="00DB6361">
        <w:rPr>
          <w:rFonts w:cs="Times New Roman"/>
        </w:rPr>
        <w:t>których mowa w ust. 2 powyżej, Wykonawca zobowiązany jest</w:t>
      </w:r>
      <w:r w:rsidR="00C5292A">
        <w:rPr>
          <w:rFonts w:cs="Times New Roman"/>
        </w:rPr>
        <w:br/>
      </w:r>
      <w:r w:rsidRPr="00DB6361">
        <w:rPr>
          <w:rFonts w:cs="Times New Roman"/>
        </w:rPr>
        <w:t>do niezwłocznego poinformowania o tym fakcie Zamawiającego. Jeżeli Zamawiający uzna,</w:t>
      </w:r>
      <w:r w:rsidR="00C5292A">
        <w:rPr>
          <w:rFonts w:cs="Times New Roman"/>
        </w:rPr>
        <w:br/>
      </w:r>
      <w:r w:rsidRPr="00DB6361">
        <w:rPr>
          <w:rFonts w:cs="Times New Roman"/>
        </w:rPr>
        <w:t>że zaistniałe okoliczności nie stanowią podstawy do zmiany umowy, Wykonawca zobowiązany jest do realizacji przedmiotu umowy na warunkach zawartych w umowie.</w:t>
      </w:r>
    </w:p>
    <w:p w14:paraId="60AD2242" w14:textId="77777777" w:rsidR="000A1967" w:rsidRPr="00E84F12" w:rsidRDefault="000A1967" w:rsidP="000A1967">
      <w:pPr>
        <w:pStyle w:val="Akapitzlist"/>
        <w:spacing w:before="0" w:after="0" w:line="276" w:lineRule="auto"/>
        <w:ind w:left="720" w:right="-1"/>
        <w:jc w:val="both"/>
        <w:rPr>
          <w:rFonts w:cs="Times New Roman"/>
          <w:spacing w:val="5"/>
        </w:rPr>
      </w:pPr>
    </w:p>
    <w:p w14:paraId="340C9520" w14:textId="77777777" w:rsidR="00E84F12" w:rsidRPr="00E84F12" w:rsidRDefault="00E84F12" w:rsidP="00E84F12">
      <w:pPr>
        <w:spacing w:before="0" w:after="0" w:line="276" w:lineRule="auto"/>
        <w:ind w:right="-1"/>
        <w:jc w:val="both"/>
        <w:rPr>
          <w:rFonts w:cs="Times New Roman"/>
          <w:spacing w:val="5"/>
        </w:rPr>
      </w:pPr>
    </w:p>
    <w:p w14:paraId="650C18C6" w14:textId="77777777" w:rsidR="00E84F12" w:rsidRPr="00E84F12" w:rsidRDefault="00E84F12" w:rsidP="00E84F12">
      <w:pPr>
        <w:jc w:val="center"/>
        <w:rPr>
          <w:rFonts w:cs="Times New Roman"/>
          <w:b/>
        </w:rPr>
      </w:pPr>
      <w:r w:rsidRPr="00E84F12">
        <w:rPr>
          <w:rFonts w:cs="Times New Roman"/>
          <w:b/>
        </w:rPr>
        <w:lastRenderedPageBreak/>
        <w:t xml:space="preserve">§ 14. Gwarancja i rękojmia na dokumentację przedmiotu Umowy </w:t>
      </w:r>
    </w:p>
    <w:p w14:paraId="1C1F53F3" w14:textId="77777777" w:rsidR="00E84F12" w:rsidRPr="00E84F12" w:rsidRDefault="00E84F12" w:rsidP="00E84F12">
      <w:pPr>
        <w:numPr>
          <w:ilvl w:val="0"/>
          <w:numId w:val="16"/>
        </w:numPr>
        <w:spacing w:before="0" w:after="0" w:line="276" w:lineRule="auto"/>
        <w:contextualSpacing/>
        <w:jc w:val="both"/>
        <w:rPr>
          <w:rFonts w:cs="Times New Roman"/>
          <w:w w:val="105"/>
        </w:rPr>
      </w:pPr>
      <w:r w:rsidRPr="00E84F12">
        <w:rPr>
          <w:rFonts w:cs="Times New Roman"/>
          <w:w w:val="105"/>
        </w:rPr>
        <w:t xml:space="preserve">Na wykonany Przedmiot Umowy Wykonawca udziela Zamawiającemu 36 miesięcy gwarancji. </w:t>
      </w:r>
    </w:p>
    <w:p w14:paraId="78E459F4" w14:textId="7C2DEC92" w:rsidR="00E84F12" w:rsidRPr="00E84F12" w:rsidRDefault="00E84F12" w:rsidP="00E84F12">
      <w:pPr>
        <w:numPr>
          <w:ilvl w:val="0"/>
          <w:numId w:val="16"/>
        </w:numPr>
        <w:spacing w:before="0" w:after="0" w:line="276" w:lineRule="auto"/>
        <w:contextualSpacing/>
        <w:jc w:val="both"/>
        <w:rPr>
          <w:rFonts w:cs="Times New Roman"/>
          <w:w w:val="105"/>
        </w:rPr>
      </w:pPr>
      <w:r w:rsidRPr="00E84F12">
        <w:rPr>
          <w:rFonts w:cs="Times New Roman"/>
          <w:w w:val="105"/>
        </w:rPr>
        <w:t xml:space="preserve">W razie stwierdzenia wad Przedmiotu Umowy w okresie gwarancji, Zamawiający jest uprawniony do żądania od Wykonawcy poprawienia lub ponownego wykonania – w zależności od stwierdzonych wad, całości lub części (elementu) </w:t>
      </w:r>
      <w:r>
        <w:rPr>
          <w:rFonts w:cs="Times New Roman"/>
          <w:w w:val="105"/>
        </w:rPr>
        <w:t>p</w:t>
      </w:r>
      <w:r w:rsidRPr="00E84F12">
        <w:rPr>
          <w:rFonts w:cs="Times New Roman"/>
          <w:w w:val="105"/>
        </w:rPr>
        <w:t xml:space="preserve">rzedmiotu </w:t>
      </w:r>
      <w:r>
        <w:rPr>
          <w:rFonts w:cs="Times New Roman"/>
          <w:w w:val="105"/>
        </w:rPr>
        <w:t>u</w:t>
      </w:r>
      <w:r w:rsidRPr="00E84F12">
        <w:rPr>
          <w:rFonts w:cs="Times New Roman"/>
          <w:w w:val="105"/>
        </w:rPr>
        <w:t xml:space="preserve">mowy w terminie wskazanym przez Zamawiającego. W przypadku niewykonania powyższego obowiązku w wyznaczonym terminie Zamawiający uprawniony jest do odstąpienia od Umowy, obniżenia wynagrodzenia lub zlecenia poprawienia lub ponownego wykonania Przedmiotu Umowy na koszt i ryzyko Wykonawcy, a Wykonawca zobowiązuje się pokryć wszelkie koszty z tym związane w terminie 7 dni od dnia doręczenia wezwania do zapłaty. </w:t>
      </w:r>
    </w:p>
    <w:p w14:paraId="6B5BED2F" w14:textId="77777777" w:rsidR="00E84F12" w:rsidRPr="00E84F12" w:rsidRDefault="00E84F12" w:rsidP="00E84F12">
      <w:pPr>
        <w:numPr>
          <w:ilvl w:val="0"/>
          <w:numId w:val="16"/>
        </w:numPr>
        <w:spacing w:before="0" w:after="0" w:line="276" w:lineRule="auto"/>
        <w:contextualSpacing/>
        <w:jc w:val="both"/>
        <w:rPr>
          <w:rFonts w:cs="Times New Roman"/>
          <w:b/>
        </w:rPr>
      </w:pPr>
      <w:r w:rsidRPr="00E84F12">
        <w:rPr>
          <w:rFonts w:cs="Times New Roman"/>
          <w:w w:val="105"/>
        </w:rPr>
        <w:t>Wykonawca</w:t>
      </w:r>
      <w:r w:rsidRPr="00E84F12">
        <w:rPr>
          <w:rFonts w:cs="Times New Roman"/>
        </w:rPr>
        <w:t xml:space="preserve"> oświadcza, że Przedmiot Umowy nie będzie naruszać praw osób trzecich, a w przypadku wystąpienia w tym względzie jakichkolwiek naruszeń, zobowiązuje się ponieść pełną odpowiedzialność odszkodowawczą z tego tytułu:</w:t>
      </w:r>
    </w:p>
    <w:p w14:paraId="40A7148B" w14:textId="77777777" w:rsidR="00E84F12" w:rsidRPr="00E84F12" w:rsidRDefault="00E84F12" w:rsidP="00E84F12">
      <w:pPr>
        <w:pStyle w:val="Akapitzlist"/>
        <w:numPr>
          <w:ilvl w:val="1"/>
          <w:numId w:val="7"/>
        </w:numPr>
        <w:spacing w:before="0" w:after="0" w:line="276" w:lineRule="auto"/>
        <w:jc w:val="both"/>
        <w:rPr>
          <w:rFonts w:cs="Times New Roman"/>
        </w:rPr>
      </w:pPr>
      <w:r w:rsidRPr="00E84F12">
        <w:rPr>
          <w:rFonts w:cs="Times New Roman"/>
        </w:rPr>
        <w:t>Okres rękojmi jest równy okresowi gwarancji,</w:t>
      </w:r>
    </w:p>
    <w:p w14:paraId="64CBE4B2" w14:textId="77777777" w:rsidR="00E84F12" w:rsidRPr="00E84F12" w:rsidRDefault="00E84F12" w:rsidP="00E84F12">
      <w:pPr>
        <w:pStyle w:val="Akapitzlist"/>
        <w:numPr>
          <w:ilvl w:val="1"/>
          <w:numId w:val="7"/>
        </w:numPr>
        <w:spacing w:before="0" w:after="0" w:line="276" w:lineRule="auto"/>
        <w:jc w:val="both"/>
        <w:rPr>
          <w:rFonts w:cs="Times New Roman"/>
        </w:rPr>
      </w:pPr>
      <w:r w:rsidRPr="00E84F12">
        <w:rPr>
          <w:rFonts w:cs="Times New Roman"/>
        </w:rPr>
        <w:t>Za wadę uważa się również wadę, która doprowadzi lub może doprowadzić</w:t>
      </w:r>
      <w:r w:rsidRPr="00E84F12">
        <w:rPr>
          <w:rFonts w:cs="Times New Roman"/>
        </w:rPr>
        <w:br/>
        <w:t>do wadliwego wykonania robót realizowanych w oparciu o Przedmiot Umowy.</w:t>
      </w:r>
    </w:p>
    <w:p w14:paraId="06E1FA79" w14:textId="7A49D29E" w:rsidR="00EB6EA3" w:rsidRPr="00DB6361" w:rsidRDefault="00EB6EA3" w:rsidP="00EB6EA3">
      <w:pPr>
        <w:shd w:val="clear" w:color="auto" w:fill="FFFFFF"/>
        <w:tabs>
          <w:tab w:val="left" w:pos="426"/>
        </w:tabs>
        <w:spacing w:before="0" w:after="0" w:line="276" w:lineRule="auto"/>
        <w:ind w:left="425"/>
        <w:jc w:val="both"/>
        <w:rPr>
          <w:rFonts w:cs="Times New Roman"/>
          <w:b/>
          <w:bCs/>
          <w:spacing w:val="5"/>
        </w:rPr>
      </w:pPr>
    </w:p>
    <w:p w14:paraId="79EEF716" w14:textId="21FA084C" w:rsidR="00F8179B" w:rsidRPr="00DB6361" w:rsidRDefault="00F8179B" w:rsidP="00F8179B">
      <w:pPr>
        <w:spacing w:before="0" w:after="0" w:line="276" w:lineRule="auto"/>
        <w:jc w:val="center"/>
        <w:rPr>
          <w:rFonts w:eastAsia="Times New Roman" w:cs="Times New Roman"/>
          <w:b/>
          <w:kern w:val="0"/>
          <w:lang w:eastAsia="pl-PL"/>
        </w:rPr>
      </w:pPr>
      <w:r w:rsidRPr="00DB6361">
        <w:rPr>
          <w:rFonts w:eastAsia="Times New Roman" w:cs="Times New Roman"/>
          <w:b/>
          <w:kern w:val="0"/>
          <w:lang w:eastAsia="pl-PL"/>
        </w:rPr>
        <w:t>§ 1</w:t>
      </w:r>
      <w:r w:rsidR="00E84F12">
        <w:rPr>
          <w:rFonts w:eastAsia="Times New Roman" w:cs="Times New Roman"/>
          <w:b/>
          <w:kern w:val="0"/>
          <w:lang w:eastAsia="pl-PL"/>
        </w:rPr>
        <w:t>5</w:t>
      </w:r>
      <w:r w:rsidR="00EB6EA3" w:rsidRPr="00DB6361">
        <w:rPr>
          <w:rFonts w:eastAsia="Times New Roman" w:cs="Times New Roman"/>
          <w:b/>
          <w:kern w:val="0"/>
          <w:lang w:eastAsia="pl-PL"/>
        </w:rPr>
        <w:t>.</w:t>
      </w:r>
      <w:r w:rsidRPr="00DB6361">
        <w:rPr>
          <w:rFonts w:eastAsia="Times New Roman" w:cs="Times New Roman"/>
          <w:b/>
          <w:kern w:val="0"/>
          <w:lang w:eastAsia="pl-PL"/>
        </w:rPr>
        <w:t xml:space="preserve"> Powierzenie danych osobowych </w:t>
      </w:r>
    </w:p>
    <w:p w14:paraId="5F89EED7" w14:textId="77777777" w:rsidR="00F8179B" w:rsidRPr="00DB6361" w:rsidRDefault="00F8179B" w:rsidP="00F8179B">
      <w:pPr>
        <w:spacing w:before="0" w:after="0" w:line="276" w:lineRule="auto"/>
        <w:jc w:val="both"/>
        <w:rPr>
          <w:rFonts w:eastAsia="Times New Roman" w:cs="Times New Roman"/>
          <w:kern w:val="0"/>
          <w:lang w:eastAsia="pl-PL"/>
        </w:rPr>
      </w:pPr>
    </w:p>
    <w:p w14:paraId="37C03724" w14:textId="27350E79" w:rsidR="0051627A" w:rsidRPr="00C5292A" w:rsidRDefault="00676A6E" w:rsidP="00C5292A">
      <w:pPr>
        <w:pStyle w:val="Akapitzlist"/>
        <w:spacing w:before="0" w:after="0" w:line="276" w:lineRule="auto"/>
        <w:ind w:left="720" w:right="-1"/>
        <w:jc w:val="both"/>
        <w:rPr>
          <w:rFonts w:eastAsia="Times New Roman" w:cs="Times New Roman"/>
          <w:kern w:val="0"/>
          <w:lang w:eastAsia="pl-PL"/>
        </w:rPr>
      </w:pPr>
      <w:r w:rsidRPr="00DB6361">
        <w:rPr>
          <w:rFonts w:cs="Times New Roman"/>
        </w:rPr>
        <w:t>Zamawiający</w:t>
      </w:r>
      <w:r w:rsidRPr="00DB6361">
        <w:rPr>
          <w:rFonts w:eastAsia="Times New Roman" w:cs="Times New Roman"/>
          <w:kern w:val="0"/>
          <w:lang w:eastAsia="pl-PL"/>
        </w:rPr>
        <w:t xml:space="preserve"> nie przewiduje powierzenia danych osobowych w ramach realizacji niniejszej Umowy.</w:t>
      </w:r>
    </w:p>
    <w:p w14:paraId="0F6AD48C" w14:textId="77777777" w:rsidR="00676A6E" w:rsidRPr="00DB6361" w:rsidRDefault="00676A6E" w:rsidP="00F8179B">
      <w:pPr>
        <w:spacing w:before="0" w:after="0" w:line="276" w:lineRule="auto"/>
        <w:rPr>
          <w:rFonts w:eastAsia="Times New Roman" w:cs="Times New Roman"/>
          <w:b/>
          <w:kern w:val="0"/>
          <w:lang w:eastAsia="pl-PL"/>
        </w:rPr>
      </w:pPr>
    </w:p>
    <w:p w14:paraId="7C5F7175" w14:textId="48BF839F" w:rsidR="00F8179B" w:rsidRPr="00DB6361" w:rsidRDefault="00F8179B" w:rsidP="00F8179B">
      <w:pPr>
        <w:widowControl w:val="0"/>
        <w:tabs>
          <w:tab w:val="right" w:pos="10152"/>
        </w:tabs>
        <w:spacing w:before="0" w:after="0" w:line="276" w:lineRule="auto"/>
        <w:ind w:right="29"/>
        <w:jc w:val="center"/>
        <w:textAlignment w:val="baseline"/>
        <w:rPr>
          <w:rFonts w:eastAsia="Times New Roman" w:cs="Times New Roman"/>
          <w:b/>
          <w:kern w:val="0"/>
          <w:lang w:eastAsia="pl-PL"/>
        </w:rPr>
      </w:pPr>
      <w:r w:rsidRPr="00DB6361">
        <w:rPr>
          <w:rFonts w:eastAsia="Times New Roman" w:cs="Times New Roman"/>
          <w:b/>
          <w:kern w:val="0"/>
          <w:lang w:eastAsia="pl-PL"/>
        </w:rPr>
        <w:t>§ 1</w:t>
      </w:r>
      <w:r w:rsidR="00E84F12">
        <w:rPr>
          <w:rFonts w:eastAsia="Times New Roman" w:cs="Times New Roman"/>
          <w:b/>
          <w:kern w:val="0"/>
          <w:lang w:eastAsia="pl-PL"/>
        </w:rPr>
        <w:t>6</w:t>
      </w:r>
      <w:r w:rsidR="00EB6EA3" w:rsidRPr="00DB6361">
        <w:rPr>
          <w:rFonts w:eastAsia="Times New Roman" w:cs="Times New Roman"/>
          <w:b/>
          <w:kern w:val="0"/>
          <w:lang w:eastAsia="pl-PL"/>
        </w:rPr>
        <w:t>.</w:t>
      </w:r>
      <w:r w:rsidRPr="00DB6361">
        <w:rPr>
          <w:rFonts w:eastAsia="Times New Roman" w:cs="Times New Roman"/>
          <w:b/>
          <w:kern w:val="0"/>
          <w:lang w:eastAsia="pl-PL"/>
        </w:rPr>
        <w:t xml:space="preserve"> </w:t>
      </w:r>
      <w:r w:rsidR="00EB6EA3" w:rsidRPr="00DB6361">
        <w:rPr>
          <w:rFonts w:eastAsia="Times New Roman" w:cs="Times New Roman"/>
          <w:b/>
          <w:kern w:val="0"/>
          <w:lang w:eastAsia="pl-PL"/>
        </w:rPr>
        <w:t>Klauzula informacyjna do umów – Dedykowana osobom reprezentującym oraz pracownikom wskazanym w umowie</w:t>
      </w:r>
    </w:p>
    <w:p w14:paraId="749081FF" w14:textId="77777777" w:rsidR="00F8179B" w:rsidRPr="00DB6361" w:rsidRDefault="00F8179B" w:rsidP="00F8179B">
      <w:pPr>
        <w:widowControl w:val="0"/>
        <w:tabs>
          <w:tab w:val="right" w:pos="10152"/>
        </w:tabs>
        <w:spacing w:before="0" w:after="0" w:line="276" w:lineRule="auto"/>
        <w:ind w:right="29"/>
        <w:jc w:val="center"/>
        <w:textAlignment w:val="baseline"/>
        <w:rPr>
          <w:rFonts w:eastAsia="Times New Roman" w:cs="Times New Roman"/>
          <w:b/>
          <w:kern w:val="0"/>
          <w:lang w:eastAsia="pl-PL"/>
        </w:rPr>
      </w:pPr>
    </w:p>
    <w:p w14:paraId="66D81470" w14:textId="77777777" w:rsidR="00F8179B" w:rsidRPr="00DB6361" w:rsidRDefault="00F8179B" w:rsidP="00FB2D20">
      <w:pPr>
        <w:pStyle w:val="Akapitzlist"/>
        <w:numPr>
          <w:ilvl w:val="0"/>
          <w:numId w:val="20"/>
        </w:numPr>
        <w:spacing w:before="0" w:after="0" w:line="276" w:lineRule="auto"/>
        <w:ind w:right="-1"/>
        <w:jc w:val="both"/>
        <w:rPr>
          <w:rFonts w:eastAsia="Calibri" w:cs="Times New Roman"/>
          <w:kern w:val="0"/>
          <w:lang w:eastAsia="pl-PL"/>
        </w:rPr>
      </w:pPr>
      <w:r w:rsidRPr="00DB6361">
        <w:rPr>
          <w:rFonts w:cs="Times New Roman"/>
        </w:rPr>
        <w:t>Zgodnie</w:t>
      </w:r>
      <w:r w:rsidRPr="00DB6361">
        <w:rPr>
          <w:rFonts w:eastAsia="Calibri" w:cs="Times New Roman"/>
          <w:kern w:val="0"/>
          <w:lang w:eastAsia="pl-PL"/>
        </w:rPr>
        <w:t xml:space="preserve"> z treścią Rozporządzenia Parlamentu Europejskiego i Rady (UE) 2016/679 z dnia 27 kwietnia 2016 r. w sprawie ochrony osób fizycznych w związku z przetwarzaniem danych osobowych i w sprawie swobodnego przepływu takich danych oraz uchylenia dyrektywy 95/46/WE (dalej: Rozporządzenie lub RODO), Strony ustalają, iż w związku z zawarciem i realizacją niniejszej umowy będę wzajemnie przetwarzać dane osobowe osób uczestniczących w zawarciu i realizacji niniejszej umowy. Żadna ze Stron nie będzie wykorzystywać tych danych w celu innym niż zawarcie i realizacja niniejszej umowy. </w:t>
      </w:r>
    </w:p>
    <w:p w14:paraId="0A94EFD2" w14:textId="3C3FBABB" w:rsidR="00F8179B" w:rsidRPr="00DB6361" w:rsidRDefault="00F8179B" w:rsidP="00FB2D20">
      <w:pPr>
        <w:pStyle w:val="Akapitzlist"/>
        <w:numPr>
          <w:ilvl w:val="0"/>
          <w:numId w:val="20"/>
        </w:numPr>
        <w:spacing w:before="0" w:after="0" w:line="276" w:lineRule="auto"/>
        <w:ind w:right="-1"/>
        <w:jc w:val="both"/>
        <w:rPr>
          <w:rFonts w:cs="Times New Roman"/>
        </w:rPr>
      </w:pPr>
      <w:r w:rsidRPr="00DB6361">
        <w:rPr>
          <w:rFonts w:cs="Times New Roman"/>
        </w:rPr>
        <w:t>Każda ze Stron oświadcza, że osoby wymienione w ust. 1, zapoznały się i dysponują informacjami dotyczącymi przetwarzania ich danych osobowych przez drugą Stronę</w:t>
      </w:r>
      <w:r w:rsidR="00C5292A">
        <w:rPr>
          <w:rFonts w:cs="Times New Roman"/>
        </w:rPr>
        <w:br/>
      </w:r>
      <w:r w:rsidRPr="00DB6361">
        <w:rPr>
          <w:rFonts w:cs="Times New Roman"/>
        </w:rPr>
        <w:t xml:space="preserve">na potrzeby realizacji niniejszej umowy, określonymi w ust. 3. </w:t>
      </w:r>
    </w:p>
    <w:p w14:paraId="0EC10AAF" w14:textId="77777777" w:rsidR="00F8179B" w:rsidRPr="00DB6361" w:rsidRDefault="00F8179B" w:rsidP="00FB2D20">
      <w:pPr>
        <w:pStyle w:val="Akapitzlist"/>
        <w:numPr>
          <w:ilvl w:val="0"/>
          <w:numId w:val="20"/>
        </w:numPr>
        <w:spacing w:before="0" w:after="0" w:line="276" w:lineRule="auto"/>
        <w:ind w:right="-1"/>
        <w:jc w:val="both"/>
        <w:rPr>
          <w:rFonts w:eastAsia="Calibri" w:cs="Times New Roman"/>
          <w:kern w:val="0"/>
          <w:lang w:eastAsia="pl-PL"/>
        </w:rPr>
      </w:pPr>
      <w:r w:rsidRPr="00DB6361">
        <w:rPr>
          <w:rFonts w:cs="Times New Roman"/>
        </w:rPr>
        <w:t>Zgodnie</w:t>
      </w:r>
      <w:r w:rsidRPr="00DB6361">
        <w:rPr>
          <w:rFonts w:eastAsia="Calibri" w:cs="Times New Roman"/>
          <w:kern w:val="0"/>
          <w:lang w:eastAsia="pl-PL"/>
        </w:rPr>
        <w:t xml:space="preserve"> z treścią art. 13 i 14 RODO, Strony informują, iż:</w:t>
      </w:r>
    </w:p>
    <w:p w14:paraId="1EC38251" w14:textId="145D31E6"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Strony Umowy są wzajemnie administratorem danych osobowych w odniesieniu do</w:t>
      </w:r>
      <w:r w:rsidR="00C6545A" w:rsidRPr="00DB6361">
        <w:rPr>
          <w:rFonts w:cs="Times New Roman"/>
        </w:rPr>
        <w:t> </w:t>
      </w:r>
      <w:r w:rsidRPr="00DB6361">
        <w:rPr>
          <w:rFonts w:cs="Times New Roman"/>
        </w:rPr>
        <w:t>osoby/osób wskazanych w reprezentacji oraz osoby/osób podanych do kontaktu w</w:t>
      </w:r>
      <w:r w:rsidR="00C6545A" w:rsidRPr="00DB6361">
        <w:rPr>
          <w:rFonts w:cs="Times New Roman"/>
        </w:rPr>
        <w:t> </w:t>
      </w:r>
      <w:r w:rsidRPr="00DB6361">
        <w:rPr>
          <w:rFonts w:cs="Times New Roman"/>
        </w:rPr>
        <w:t>ramach realizacji Umowy.</w:t>
      </w:r>
    </w:p>
    <w:p w14:paraId="4D6B0D61" w14:textId="09D8E207" w:rsidR="00F8179B" w:rsidRPr="00DB6361" w:rsidRDefault="00F8179B" w:rsidP="00FB2D20">
      <w:pPr>
        <w:pStyle w:val="Akapitzlist"/>
        <w:numPr>
          <w:ilvl w:val="1"/>
          <w:numId w:val="21"/>
        </w:numPr>
        <w:spacing w:before="0" w:after="0" w:line="276" w:lineRule="auto"/>
        <w:jc w:val="both"/>
        <w:rPr>
          <w:rFonts w:cs="Times New Roman"/>
        </w:rPr>
      </w:pPr>
      <w:bookmarkStart w:id="5" w:name="_Hlk16164601"/>
      <w:r w:rsidRPr="00DB6361">
        <w:rPr>
          <w:rFonts w:cs="Times New Roman"/>
        </w:rPr>
        <w:t>Dane osobowe osób będących Stronami niniejszej umowy przetwarzane</w:t>
      </w:r>
      <w:r w:rsidR="00C5292A">
        <w:rPr>
          <w:rFonts w:cs="Times New Roman"/>
        </w:rPr>
        <w:br/>
      </w:r>
      <w:r w:rsidRPr="00DB6361">
        <w:rPr>
          <w:rFonts w:cs="Times New Roman"/>
        </w:rPr>
        <w:t>są na podstawie art. 6 ust. 1 lit. b RODO w celu zawarcia i realizacji niniejszej umowy</w:t>
      </w:r>
      <w:bookmarkEnd w:id="5"/>
      <w:r w:rsidRPr="00DB6361">
        <w:rPr>
          <w:rFonts w:cs="Times New Roman"/>
        </w:rPr>
        <w:t xml:space="preserve">, </w:t>
      </w:r>
      <w:bookmarkStart w:id="6" w:name="_Hlk16164673"/>
      <w:r w:rsidRPr="00DB6361">
        <w:rPr>
          <w:rFonts w:cs="Times New Roman"/>
        </w:rPr>
        <w:lastRenderedPageBreak/>
        <w:t>a w przypadku reprezentantów Stron niniejszej umowy i osób wyznaczonych</w:t>
      </w:r>
      <w:r w:rsidR="00C5292A">
        <w:rPr>
          <w:rFonts w:cs="Times New Roman"/>
        </w:rPr>
        <w:br/>
      </w:r>
      <w:r w:rsidRPr="00DB6361">
        <w:rPr>
          <w:rFonts w:cs="Times New Roman"/>
        </w:rPr>
        <w:t>do kontaktów roboczych oraz odpowiedzialnych za koordynację i realizację niniejszej umowy na podstawie art. 6 ust. 1 lit. f RODO, w celu związanym z zawarciem</w:t>
      </w:r>
      <w:r w:rsidR="00C5292A">
        <w:rPr>
          <w:rFonts w:cs="Times New Roman"/>
        </w:rPr>
        <w:br/>
      </w:r>
      <w:r w:rsidRPr="00DB6361">
        <w:rPr>
          <w:rFonts w:cs="Times New Roman"/>
        </w:rPr>
        <w:t>i realizacją niniejszej umowy</w:t>
      </w:r>
      <w:bookmarkEnd w:id="6"/>
      <w:r w:rsidRPr="00DB6361">
        <w:rPr>
          <w:rFonts w:cs="Times New Roman"/>
        </w:rPr>
        <w:t xml:space="preserve">, a także w celu ustalenia, dochodzenia lub obrony przed ewentualnymi roszczeniami z tytułu realizacji niniejszej umowy. Powyższe dane osobowe przetwarzane będą również na podstawie art. 6 ust. 1 lit. c RODO </w:t>
      </w:r>
      <w:bookmarkStart w:id="7" w:name="_Hlk16161196"/>
      <w:r w:rsidRPr="00DB6361">
        <w:rPr>
          <w:rFonts w:cs="Times New Roman"/>
        </w:rPr>
        <w:t xml:space="preserve">(obowiązek wynikający z przepisów </w:t>
      </w:r>
      <w:bookmarkEnd w:id="7"/>
      <w:r w:rsidRPr="00DB6361">
        <w:rPr>
          <w:rFonts w:cs="Times New Roman"/>
        </w:rPr>
        <w:t>rachunkowo-podatkowych, ustawy o narodowym zasobie archiwalnym i archiwach i wewnętrznych przepisów w zakresie organizacji archiwum zakładowego.</w:t>
      </w:r>
    </w:p>
    <w:p w14:paraId="1EED25AC" w14:textId="77777777"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Źródłem pochodzenia danych osobowych są wzajemnie wobec siebie Strony niniejszej umowy. Kategorie odnośnych danych osobowych zawierają w sobie dane osobowe określone w niniejszej umowie lub inne dane kontaktowe niezbędne do realizacji niniejszej umowy.</w:t>
      </w:r>
    </w:p>
    <w:p w14:paraId="0ACAEC63" w14:textId="77777777"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 xml:space="preserve">Dane osobowe będą przetwarzane przez Strony przez okres realizacji niniejszej umowy, </w:t>
      </w:r>
      <w:bookmarkStart w:id="8" w:name="_Hlk9433920"/>
      <w:r w:rsidRPr="00DB6361">
        <w:rPr>
          <w:rFonts w:cs="Times New Roman"/>
        </w:rPr>
        <w:t xml:space="preserve">a po jej rozwiązaniu lub wygaśnięciu </w:t>
      </w:r>
      <w:bookmarkEnd w:id="8"/>
      <w:r w:rsidRPr="00DB6361">
        <w:rPr>
          <w:rFonts w:cs="Times New Roman"/>
        </w:rPr>
        <w:t xml:space="preserve">przez okres </w:t>
      </w:r>
      <w:bookmarkStart w:id="9" w:name="_Hlk9433891"/>
      <w:r w:rsidRPr="00DB6361">
        <w:rPr>
          <w:rFonts w:cs="Times New Roman"/>
        </w:rPr>
        <w:t xml:space="preserve">wynikający z przepisów </w:t>
      </w:r>
      <w:bookmarkEnd w:id="9"/>
      <w:r w:rsidRPr="00DB6361">
        <w:rPr>
          <w:rFonts w:cs="Times New Roman"/>
        </w:rPr>
        <w:t xml:space="preserve">rachunkowo-podatkowych. </w:t>
      </w:r>
      <w:bookmarkStart w:id="10" w:name="_Hlk16161548"/>
      <w:r w:rsidRPr="00DB6361">
        <w:rPr>
          <w:rFonts w:cs="Times New Roman"/>
        </w:rPr>
        <w:t>Okresy te mogą zostać przedłużone w przypadku potrzeby ustalenia, dochodzenia lub obrony przed roszczeniami z tytułu realizacji niniejszej umowy.</w:t>
      </w:r>
      <w:bookmarkEnd w:id="10"/>
    </w:p>
    <w:p w14:paraId="25DB4E95" w14:textId="77777777"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Osoby wymienione w pkt. 2 posiadają prawo do dostępu do treści swoich danych osobowych; sprostowania swoich danych osobowych; usunięcia swoich danych osobowych; ograniczenia przetwarzania swoich danych osobowych; przenoszenia swoich danych osobowych; wniesienia sprzeciwu wobec przetwarzania swoich danych osobowych; w sytuacjach ściśle określonych w przepisach RODO. Wskazane uprawnienia można zrealizować poprzez kontakt, o którym mowa w pkt. 7.</w:t>
      </w:r>
    </w:p>
    <w:p w14:paraId="696281F1" w14:textId="77777777" w:rsidR="00F8179B" w:rsidRPr="00DB6361" w:rsidRDefault="00F8179B" w:rsidP="00FB2D20">
      <w:pPr>
        <w:pStyle w:val="Akapitzlist"/>
        <w:numPr>
          <w:ilvl w:val="1"/>
          <w:numId w:val="21"/>
        </w:numPr>
        <w:spacing w:before="0" w:after="0" w:line="276" w:lineRule="auto"/>
        <w:jc w:val="both"/>
        <w:rPr>
          <w:rFonts w:cs="Times New Roman"/>
        </w:rPr>
      </w:pPr>
      <w:bookmarkStart w:id="11" w:name="_Hlk16165431"/>
      <w:r w:rsidRPr="00DB6361">
        <w:rPr>
          <w:rFonts w:cs="Times New Roman"/>
        </w:rPr>
        <w:t xml:space="preserve">Niezależnie od powyższego osoby te mają również prawo wniesienia skargi do Prezesa Urzędu Ochrony Danych Osobowych, gdy uznają, iż przetwarzanie danych osobowych ich dotyczących narusza przepisy RODO. </w:t>
      </w:r>
    </w:p>
    <w:bookmarkEnd w:id="11"/>
    <w:p w14:paraId="031FF643" w14:textId="77777777"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Z Inspektorem Ochrony Danych Osobowych lub osobą odpowiedzialną za ochronę danych osobowych można kontaktować się:</w:t>
      </w:r>
    </w:p>
    <w:p w14:paraId="7C37178B" w14:textId="77777777" w:rsidR="00F8179B" w:rsidRPr="00DB6361" w:rsidRDefault="00F8179B" w:rsidP="00FB2D20">
      <w:pPr>
        <w:pStyle w:val="Akapitzlist"/>
        <w:numPr>
          <w:ilvl w:val="3"/>
          <w:numId w:val="22"/>
        </w:numPr>
        <w:spacing w:before="0" w:after="0" w:line="276" w:lineRule="auto"/>
        <w:jc w:val="both"/>
        <w:rPr>
          <w:rFonts w:cs="Times New Roman"/>
        </w:rPr>
      </w:pPr>
      <w:r w:rsidRPr="00DB6361">
        <w:rPr>
          <w:rFonts w:cs="Times New Roman"/>
        </w:rPr>
        <w:t>z ramienia ZKZL sp. z o.o. mailowo, pod adresem iod@zkzl.poznan.pl</w:t>
      </w:r>
    </w:p>
    <w:p w14:paraId="688F19F8" w14:textId="77777777" w:rsidR="00F8179B" w:rsidRPr="00DB6361" w:rsidRDefault="00F8179B" w:rsidP="00FB2D20">
      <w:pPr>
        <w:pStyle w:val="Akapitzlist"/>
        <w:numPr>
          <w:ilvl w:val="3"/>
          <w:numId w:val="22"/>
        </w:numPr>
        <w:spacing w:before="0" w:after="0" w:line="276" w:lineRule="auto"/>
        <w:jc w:val="both"/>
        <w:rPr>
          <w:rFonts w:cs="Times New Roman"/>
        </w:rPr>
      </w:pPr>
      <w:r w:rsidRPr="00DB6361">
        <w:rPr>
          <w:rFonts w:cs="Times New Roman"/>
        </w:rPr>
        <w:t>z ramienia Wykonawcy mailowo, pod adresem ………………</w:t>
      </w:r>
      <w:proofErr w:type="gramStart"/>
      <w:r w:rsidRPr="00DB6361">
        <w:rPr>
          <w:rFonts w:cs="Times New Roman"/>
        </w:rPr>
        <w:t>…….</w:t>
      </w:r>
      <w:proofErr w:type="gramEnd"/>
      <w:r w:rsidRPr="00DB6361">
        <w:rPr>
          <w:rFonts w:cs="Times New Roman"/>
        </w:rPr>
        <w:t>.</w:t>
      </w:r>
    </w:p>
    <w:p w14:paraId="54E43435" w14:textId="5504FB6A"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Podanie danych osobowych jest warunkiem zawarcia i realizacji niniejszej Umowy, ich</w:t>
      </w:r>
      <w:r w:rsidR="00C6545A" w:rsidRPr="00DB6361">
        <w:rPr>
          <w:rFonts w:cs="Times New Roman"/>
        </w:rPr>
        <w:t> </w:t>
      </w:r>
      <w:r w:rsidRPr="00DB6361">
        <w:rPr>
          <w:rFonts w:cs="Times New Roman"/>
        </w:rPr>
        <w:t>niepodanie może uniemożliwić jej zawarcie lub realizację.</w:t>
      </w:r>
    </w:p>
    <w:p w14:paraId="51B3AB6C" w14:textId="77777777" w:rsidR="00F8179B" w:rsidRPr="00DB6361" w:rsidRDefault="00F8179B" w:rsidP="00FB2D20">
      <w:pPr>
        <w:pStyle w:val="Akapitzlist"/>
        <w:numPr>
          <w:ilvl w:val="1"/>
          <w:numId w:val="21"/>
        </w:numPr>
        <w:spacing w:before="0" w:after="0" w:line="276" w:lineRule="auto"/>
        <w:jc w:val="both"/>
        <w:rPr>
          <w:rFonts w:cs="Times New Roman"/>
        </w:rPr>
      </w:pPr>
      <w:r w:rsidRPr="00DB6361">
        <w:rPr>
          <w:rFonts w:cs="Times New Roman"/>
        </w:rPr>
        <w:t>Dane osobowe nie będą poddawane profilowaniu ani zautomatyzowanemu podejmowaniu decyzji.</w:t>
      </w:r>
    </w:p>
    <w:p w14:paraId="74C423BA" w14:textId="6BCA2594" w:rsidR="00F8179B" w:rsidRPr="00DB6361" w:rsidRDefault="00F8179B" w:rsidP="00FB2D20">
      <w:pPr>
        <w:pStyle w:val="Akapitzlist"/>
        <w:numPr>
          <w:ilvl w:val="1"/>
          <w:numId w:val="21"/>
        </w:numPr>
        <w:spacing w:before="0" w:after="0" w:line="276" w:lineRule="auto"/>
        <w:jc w:val="both"/>
        <w:rPr>
          <w:rFonts w:eastAsia="Calibri" w:cs="Times New Roman"/>
          <w:kern w:val="0"/>
          <w:lang w:eastAsia="pl-PL"/>
        </w:rPr>
      </w:pPr>
      <w:r w:rsidRPr="00DB6361">
        <w:rPr>
          <w:rFonts w:cs="Times New Roman"/>
        </w:rPr>
        <w:t>Strony</w:t>
      </w:r>
      <w:r w:rsidRPr="00DB6361">
        <w:rPr>
          <w:rFonts w:eastAsia="Calibri" w:cs="Times New Roman"/>
          <w:spacing w:val="-3"/>
          <w:kern w:val="0"/>
          <w:lang w:eastAsia="ar-SA"/>
        </w:rPr>
        <w:t xml:space="preserve"> nie będą przekazywać danych osobowych do państwa trzeciego lub organizacji międzynarodowej z zastrzeżeniem, że jeżeli przekazanie takie okaże się konieczne dla</w:t>
      </w:r>
      <w:r w:rsidR="00C6545A" w:rsidRPr="00DB6361">
        <w:rPr>
          <w:rFonts w:eastAsia="Calibri" w:cs="Times New Roman"/>
          <w:spacing w:val="-3"/>
          <w:kern w:val="0"/>
          <w:lang w:eastAsia="ar-SA"/>
        </w:rPr>
        <w:t> </w:t>
      </w:r>
      <w:r w:rsidRPr="00DB6361">
        <w:rPr>
          <w:rFonts w:eastAsia="Calibri" w:cs="Times New Roman"/>
          <w:spacing w:val="-3"/>
          <w:kern w:val="0"/>
          <w:lang w:eastAsia="ar-SA"/>
        </w:rPr>
        <w:t xml:space="preserve">realizacji niniejszej umowy, może mieć miejsce wyłącznie po pisemnym powiadomieniu drugiej Strony oraz z zachowaniem odpowiednich zabezpieczeń wskazanych w art. 46 RODO. </w:t>
      </w:r>
    </w:p>
    <w:p w14:paraId="239B7A14" w14:textId="2892CE92" w:rsidR="00F8179B" w:rsidRPr="00DB6361" w:rsidRDefault="00F8179B" w:rsidP="00FB2D20">
      <w:pPr>
        <w:pStyle w:val="Akapitzlist"/>
        <w:numPr>
          <w:ilvl w:val="0"/>
          <w:numId w:val="20"/>
        </w:numPr>
        <w:spacing w:before="0" w:after="0" w:line="276" w:lineRule="auto"/>
        <w:ind w:right="-1"/>
        <w:jc w:val="both"/>
        <w:rPr>
          <w:rFonts w:eastAsia="Times New Roman" w:cs="Times New Roman"/>
          <w:spacing w:val="-3"/>
          <w:kern w:val="0"/>
          <w:lang w:eastAsia="ar-SA"/>
        </w:rPr>
      </w:pPr>
      <w:r w:rsidRPr="00DB6361">
        <w:rPr>
          <w:rFonts w:cs="Times New Roman"/>
        </w:rPr>
        <w:t>Odbiorcami</w:t>
      </w:r>
      <w:r w:rsidRPr="00DB6361">
        <w:rPr>
          <w:rFonts w:eastAsia="Times New Roman" w:cs="Times New Roman"/>
          <w:spacing w:val="-3"/>
          <w:kern w:val="0"/>
          <w:lang w:eastAsia="ar-SA"/>
        </w:rPr>
        <w:t xml:space="preserve"> danych osobowych mogą być: organy administracji publicznej, jeżeli obowiązek udostępnienia danych wynika z obowiązujących przepisów prawa; podmioty świadczące usługi prawne na rzecz Stron oraz inne podmioty świadczące usługi na zlecenie Stron w zakresie oraz</w:t>
      </w:r>
      <w:r w:rsidR="00C6545A" w:rsidRPr="00DB6361">
        <w:rPr>
          <w:rFonts w:eastAsia="Times New Roman" w:cs="Times New Roman"/>
          <w:spacing w:val="-3"/>
          <w:kern w:val="0"/>
          <w:lang w:eastAsia="ar-SA"/>
        </w:rPr>
        <w:t> </w:t>
      </w:r>
      <w:r w:rsidRPr="00DB6361">
        <w:rPr>
          <w:rFonts w:eastAsia="Times New Roman" w:cs="Times New Roman"/>
          <w:spacing w:val="-3"/>
          <w:kern w:val="0"/>
          <w:lang w:eastAsia="ar-SA"/>
        </w:rPr>
        <w:t>celu zgodnym z niniejszą Umową.</w:t>
      </w:r>
    </w:p>
    <w:p w14:paraId="14096A79" w14:textId="77777777" w:rsidR="007712E2" w:rsidRPr="00DB6361" w:rsidRDefault="007712E2">
      <w:pPr>
        <w:shd w:val="clear" w:color="auto" w:fill="FFFFFF"/>
        <w:spacing w:before="0" w:after="0" w:line="276" w:lineRule="auto"/>
        <w:ind w:left="709" w:right="98"/>
        <w:jc w:val="both"/>
        <w:rPr>
          <w:rFonts w:cs="Times New Roman"/>
          <w:b/>
          <w:bCs/>
          <w:spacing w:val="6"/>
        </w:rPr>
      </w:pPr>
    </w:p>
    <w:p w14:paraId="72EED521" w14:textId="29DD46BD" w:rsidR="00C5292A" w:rsidRPr="00DB6361" w:rsidRDefault="001923EC" w:rsidP="00C5292A">
      <w:pPr>
        <w:shd w:val="clear" w:color="auto" w:fill="FFFFFF"/>
        <w:spacing w:before="0" w:after="0" w:line="276" w:lineRule="auto"/>
        <w:ind w:right="98"/>
        <w:jc w:val="center"/>
        <w:rPr>
          <w:rFonts w:cs="Times New Roman"/>
          <w:b/>
          <w:bCs/>
          <w:spacing w:val="6"/>
        </w:rPr>
      </w:pPr>
      <w:r w:rsidRPr="00DB6361">
        <w:rPr>
          <w:rFonts w:cs="Times New Roman"/>
          <w:b/>
          <w:bCs/>
          <w:spacing w:val="6"/>
        </w:rPr>
        <w:t>§</w:t>
      </w:r>
      <w:r w:rsidR="00EB6EA3" w:rsidRPr="00DB6361">
        <w:rPr>
          <w:rFonts w:cs="Times New Roman"/>
          <w:b/>
          <w:bCs/>
          <w:spacing w:val="6"/>
        </w:rPr>
        <w:t xml:space="preserve"> 1</w:t>
      </w:r>
      <w:r w:rsidR="00E84F12">
        <w:rPr>
          <w:rFonts w:cs="Times New Roman"/>
          <w:b/>
          <w:bCs/>
          <w:spacing w:val="6"/>
        </w:rPr>
        <w:t>7</w:t>
      </w:r>
      <w:r w:rsidRPr="00DB6361">
        <w:rPr>
          <w:rFonts w:cs="Times New Roman"/>
          <w:b/>
          <w:bCs/>
          <w:spacing w:val="6"/>
        </w:rPr>
        <w:t>. Postanowienia końcowe</w:t>
      </w:r>
    </w:p>
    <w:p w14:paraId="55022AC7" w14:textId="77777777" w:rsidR="00F8179B" w:rsidRPr="00DB6361" w:rsidRDefault="00F8179B" w:rsidP="00FB2D20">
      <w:pPr>
        <w:pStyle w:val="Akapitzlist"/>
        <w:numPr>
          <w:ilvl w:val="0"/>
          <w:numId w:val="23"/>
        </w:numPr>
        <w:spacing w:before="0" w:after="0" w:line="276" w:lineRule="auto"/>
        <w:ind w:right="-1"/>
        <w:jc w:val="both"/>
        <w:rPr>
          <w:rFonts w:cs="Times New Roman"/>
        </w:rPr>
      </w:pPr>
      <w:r w:rsidRPr="00DB6361">
        <w:rPr>
          <w:rFonts w:cs="Times New Roman"/>
        </w:rPr>
        <w:t xml:space="preserve">Integralną część Umowy stanowią jej załączniki. </w:t>
      </w:r>
    </w:p>
    <w:p w14:paraId="4F2FF63A" w14:textId="0B971260" w:rsidR="00F8179B" w:rsidRPr="00DB6361" w:rsidRDefault="00F8179B" w:rsidP="00FB2D20">
      <w:pPr>
        <w:pStyle w:val="Akapitzlist"/>
        <w:numPr>
          <w:ilvl w:val="0"/>
          <w:numId w:val="23"/>
        </w:numPr>
        <w:spacing w:before="0" w:after="0" w:line="276" w:lineRule="auto"/>
        <w:ind w:right="-1"/>
        <w:jc w:val="both"/>
        <w:rPr>
          <w:rFonts w:eastAsia="Times New Roman" w:cs="Times New Roman"/>
          <w:kern w:val="0"/>
          <w:lang w:eastAsia="pl-PL"/>
        </w:rPr>
      </w:pPr>
      <w:r w:rsidRPr="00DB6361">
        <w:rPr>
          <w:rFonts w:cs="Times New Roman"/>
        </w:rPr>
        <w:t>Umowę sporządzono w dwóch jednobrzmiących egzemplarzach, jeden dla Wykonawcy i jeden dla</w:t>
      </w:r>
      <w:r w:rsidR="00C6545A" w:rsidRPr="00DB6361">
        <w:rPr>
          <w:rFonts w:cs="Times New Roman"/>
        </w:rPr>
        <w:t> </w:t>
      </w:r>
      <w:r w:rsidRPr="00DB6361">
        <w:rPr>
          <w:rFonts w:cs="Times New Roman"/>
        </w:rPr>
        <w:t>Za</w:t>
      </w:r>
      <w:r w:rsidRPr="00DB6361">
        <w:rPr>
          <w:rFonts w:eastAsia="Times New Roman" w:cs="Times New Roman"/>
          <w:kern w:val="0"/>
          <w:lang w:eastAsia="pl-PL"/>
        </w:rPr>
        <w:t>mawiającego.</w:t>
      </w:r>
    </w:p>
    <w:p w14:paraId="7E05E070" w14:textId="77777777" w:rsidR="00F8179B" w:rsidRPr="00DB6361" w:rsidRDefault="00F8179B" w:rsidP="00FB2D20">
      <w:pPr>
        <w:pStyle w:val="Akapitzlist"/>
        <w:numPr>
          <w:ilvl w:val="0"/>
          <w:numId w:val="23"/>
        </w:numPr>
        <w:spacing w:before="0" w:after="0" w:line="276" w:lineRule="auto"/>
        <w:ind w:right="-1"/>
        <w:jc w:val="both"/>
        <w:rPr>
          <w:rFonts w:eastAsia="Times New Roman" w:cs="Times New Roman"/>
          <w:kern w:val="0"/>
          <w:lang w:eastAsia="pl-PL"/>
        </w:rPr>
      </w:pPr>
      <w:r w:rsidRPr="00DB6361">
        <w:rPr>
          <w:rFonts w:cs="Times New Roman"/>
        </w:rPr>
        <w:t>Umowa</w:t>
      </w:r>
      <w:r w:rsidRPr="00DB6361">
        <w:rPr>
          <w:rFonts w:eastAsia="Times New Roman" w:cs="Times New Roman"/>
          <w:kern w:val="0"/>
          <w:lang w:eastAsia="pl-PL"/>
        </w:rPr>
        <w:t xml:space="preserve"> wiąże Strony od dnia jej podpisania.</w:t>
      </w:r>
    </w:p>
    <w:p w14:paraId="1C9FC092" w14:textId="77777777" w:rsidR="007712E2" w:rsidRPr="00DB6361" w:rsidRDefault="007712E2">
      <w:pPr>
        <w:tabs>
          <w:tab w:val="left" w:pos="-2410"/>
          <w:tab w:val="left" w:pos="2880"/>
        </w:tabs>
        <w:spacing w:before="0" w:after="0" w:line="276" w:lineRule="auto"/>
        <w:ind w:left="360"/>
        <w:jc w:val="both"/>
        <w:rPr>
          <w:rFonts w:cs="Times New Roman"/>
        </w:rPr>
      </w:pPr>
    </w:p>
    <w:p w14:paraId="660CE8D6" w14:textId="77777777" w:rsidR="007712E2" w:rsidRPr="00DB6361" w:rsidRDefault="007712E2">
      <w:pPr>
        <w:spacing w:before="0" w:after="0" w:line="276" w:lineRule="auto"/>
        <w:jc w:val="both"/>
        <w:rPr>
          <w:rFonts w:cs="Times New Roman"/>
        </w:rPr>
      </w:pPr>
    </w:p>
    <w:p w14:paraId="724F7E65" w14:textId="6EB0DE41" w:rsidR="00676A6E" w:rsidRPr="009D46C3" w:rsidRDefault="00676A6E">
      <w:pPr>
        <w:spacing w:before="0" w:after="0" w:line="276" w:lineRule="auto"/>
        <w:jc w:val="both"/>
        <w:rPr>
          <w:sz w:val="23"/>
          <w:szCs w:val="23"/>
        </w:rPr>
      </w:pPr>
    </w:p>
    <w:p w14:paraId="334FD4A1" w14:textId="189CF69D" w:rsidR="00C5292A" w:rsidRDefault="00C5292A" w:rsidP="00676A6E"/>
    <w:p w14:paraId="58AD9B82" w14:textId="77777777" w:rsidR="00C5292A" w:rsidRPr="009D46C3" w:rsidRDefault="00C5292A" w:rsidP="00676A6E"/>
    <w:p w14:paraId="62624FDD" w14:textId="77777777" w:rsidR="00C5292A" w:rsidRPr="00DB6361" w:rsidRDefault="00C5292A" w:rsidP="00C5292A">
      <w:pPr>
        <w:spacing w:before="0" w:after="0" w:line="276" w:lineRule="auto"/>
        <w:jc w:val="both"/>
        <w:rPr>
          <w:rFonts w:cs="Times New Roman"/>
        </w:rPr>
      </w:pPr>
    </w:p>
    <w:p w14:paraId="709EC905" w14:textId="77777777" w:rsidR="00C5292A" w:rsidRPr="00DB6361" w:rsidRDefault="00C5292A" w:rsidP="00C5292A">
      <w:pPr>
        <w:spacing w:before="0" w:after="0" w:line="276" w:lineRule="auto"/>
        <w:jc w:val="both"/>
        <w:rPr>
          <w:rFonts w:cs="Times New Roman"/>
          <w:u w:val="single"/>
        </w:rPr>
      </w:pPr>
      <w:r w:rsidRPr="00DB6361">
        <w:rPr>
          <w:rFonts w:cs="Times New Roman"/>
          <w:u w:val="single"/>
        </w:rPr>
        <w:t>Załączniki:</w:t>
      </w:r>
    </w:p>
    <w:p w14:paraId="1692B716" w14:textId="77777777" w:rsidR="00C5292A" w:rsidRPr="00DB6361" w:rsidRDefault="00C5292A" w:rsidP="00C5292A">
      <w:pPr>
        <w:pStyle w:val="Akapitzlist"/>
        <w:numPr>
          <w:ilvl w:val="0"/>
          <w:numId w:val="24"/>
        </w:numPr>
        <w:spacing w:before="0" w:after="0" w:line="276" w:lineRule="auto"/>
        <w:jc w:val="both"/>
        <w:rPr>
          <w:rFonts w:cs="Times New Roman"/>
        </w:rPr>
      </w:pPr>
      <w:r w:rsidRPr="00DB6361">
        <w:rPr>
          <w:rFonts w:cs="Times New Roman"/>
        </w:rPr>
        <w:t>Załącznik nr 1 do Umowy – dokumenty potwierdzające umocowanie osób reprezentujących Wykonawcę</w:t>
      </w:r>
    </w:p>
    <w:p w14:paraId="15867A9F" w14:textId="77777777" w:rsidR="00C5292A" w:rsidRPr="00DB6361" w:rsidRDefault="00C5292A" w:rsidP="00C5292A">
      <w:pPr>
        <w:pStyle w:val="Akapitzlist"/>
        <w:numPr>
          <w:ilvl w:val="0"/>
          <w:numId w:val="24"/>
        </w:numPr>
        <w:spacing w:before="0" w:after="0" w:line="276" w:lineRule="auto"/>
        <w:jc w:val="both"/>
        <w:rPr>
          <w:rFonts w:cs="Times New Roman"/>
        </w:rPr>
      </w:pPr>
      <w:r w:rsidRPr="00DB6361">
        <w:rPr>
          <w:rFonts w:cs="Times New Roman"/>
        </w:rPr>
        <w:t>Załącznik nr 2 do Umowy – Kopia polisy</w:t>
      </w:r>
    </w:p>
    <w:p w14:paraId="631ADF01" w14:textId="77777777" w:rsidR="00C5292A" w:rsidRPr="00DB6361" w:rsidRDefault="00C5292A" w:rsidP="00C5292A">
      <w:pPr>
        <w:pStyle w:val="Akapitzlist"/>
        <w:numPr>
          <w:ilvl w:val="0"/>
          <w:numId w:val="24"/>
        </w:numPr>
        <w:spacing w:before="0" w:after="0" w:line="276" w:lineRule="auto"/>
        <w:jc w:val="both"/>
        <w:rPr>
          <w:rFonts w:cs="Times New Roman"/>
        </w:rPr>
      </w:pPr>
      <w:r w:rsidRPr="00DB6361">
        <w:rPr>
          <w:rFonts w:cs="Times New Roman"/>
        </w:rPr>
        <w:t>Załącznik nr 3 do Umowy – Procedury organizacyjno – techniczne</w:t>
      </w:r>
    </w:p>
    <w:p w14:paraId="18EA20E0" w14:textId="77777777" w:rsidR="00C5292A" w:rsidRPr="00DB6361" w:rsidRDefault="00C5292A" w:rsidP="00C5292A">
      <w:pPr>
        <w:pStyle w:val="Akapitzlist"/>
        <w:numPr>
          <w:ilvl w:val="0"/>
          <w:numId w:val="24"/>
        </w:numPr>
        <w:spacing w:before="0" w:after="0" w:line="276" w:lineRule="auto"/>
        <w:jc w:val="both"/>
        <w:rPr>
          <w:rFonts w:cs="Times New Roman"/>
        </w:rPr>
      </w:pPr>
      <w:r w:rsidRPr="00DB6361">
        <w:rPr>
          <w:rFonts w:cs="Times New Roman"/>
        </w:rPr>
        <w:t>Załącznik nr 4 do Umowy – Charakterystyka budynków</w:t>
      </w:r>
    </w:p>
    <w:p w14:paraId="68FC0059" w14:textId="77777777" w:rsidR="00C5292A" w:rsidRPr="00DB6361" w:rsidRDefault="00C5292A" w:rsidP="00C5292A">
      <w:pPr>
        <w:pStyle w:val="Akapitzlist"/>
        <w:numPr>
          <w:ilvl w:val="0"/>
          <w:numId w:val="24"/>
        </w:numPr>
        <w:spacing w:before="0" w:after="0" w:line="276" w:lineRule="auto"/>
        <w:jc w:val="both"/>
        <w:rPr>
          <w:rFonts w:cs="Times New Roman"/>
        </w:rPr>
      </w:pPr>
      <w:r w:rsidRPr="00DB6361">
        <w:rPr>
          <w:rFonts w:cs="Times New Roman"/>
        </w:rPr>
        <w:t>Załącznik nr 5 do Umowy – Wzór protokołu.</w:t>
      </w:r>
    </w:p>
    <w:p w14:paraId="56A43034" w14:textId="50C2390B" w:rsidR="00676A6E" w:rsidRDefault="00676A6E">
      <w:pPr>
        <w:spacing w:before="0" w:after="0" w:line="276" w:lineRule="auto"/>
        <w:jc w:val="both"/>
        <w:rPr>
          <w:sz w:val="20"/>
          <w:szCs w:val="20"/>
        </w:rPr>
      </w:pPr>
    </w:p>
    <w:p w14:paraId="46132CBE" w14:textId="68A85561" w:rsidR="00B225A1" w:rsidRDefault="00B225A1">
      <w:pPr>
        <w:spacing w:before="0" w:after="0" w:line="276" w:lineRule="auto"/>
        <w:jc w:val="both"/>
        <w:rPr>
          <w:sz w:val="20"/>
          <w:szCs w:val="20"/>
        </w:rPr>
      </w:pPr>
    </w:p>
    <w:p w14:paraId="1CE05AB5" w14:textId="66049DE1" w:rsidR="00B225A1" w:rsidRDefault="00B225A1">
      <w:pPr>
        <w:spacing w:before="0" w:after="0" w:line="276" w:lineRule="auto"/>
        <w:jc w:val="both"/>
        <w:rPr>
          <w:sz w:val="20"/>
          <w:szCs w:val="20"/>
        </w:rPr>
      </w:pPr>
    </w:p>
    <w:p w14:paraId="5A29AF8E" w14:textId="0C40CD3B" w:rsidR="00B225A1" w:rsidRDefault="00B225A1">
      <w:pPr>
        <w:spacing w:before="0" w:after="0" w:line="276" w:lineRule="auto"/>
        <w:jc w:val="both"/>
        <w:rPr>
          <w:sz w:val="20"/>
          <w:szCs w:val="20"/>
        </w:rPr>
      </w:pPr>
    </w:p>
    <w:p w14:paraId="0D349945" w14:textId="4FFE1518" w:rsidR="00B225A1" w:rsidRPr="00B225A1" w:rsidRDefault="00B225A1" w:rsidP="00B225A1">
      <w:pPr>
        <w:keepNext/>
        <w:tabs>
          <w:tab w:val="left" w:pos="0"/>
        </w:tabs>
        <w:spacing w:before="0" w:after="0" w:line="276" w:lineRule="auto"/>
        <w:jc w:val="center"/>
        <w:outlineLvl w:val="0"/>
        <w:rPr>
          <w:rFonts w:cs="Times New Roman"/>
          <w:b/>
          <w:bCs/>
          <w:spacing w:val="1"/>
          <w:sz w:val="23"/>
          <w:szCs w:val="23"/>
        </w:rPr>
      </w:pPr>
      <w:r w:rsidRPr="00B225A1">
        <w:rPr>
          <w:rFonts w:cs="Times New Roman"/>
          <w:b/>
          <w:bCs/>
          <w:spacing w:val="1"/>
          <w:sz w:val="23"/>
          <w:szCs w:val="23"/>
        </w:rPr>
        <w:t>Zamawiający</w:t>
      </w:r>
      <w:r w:rsidRPr="00B225A1">
        <w:rPr>
          <w:rFonts w:cs="Times New Roman"/>
          <w:b/>
          <w:bCs/>
          <w:spacing w:val="1"/>
          <w:sz w:val="23"/>
          <w:szCs w:val="23"/>
        </w:rPr>
        <w:tab/>
      </w:r>
      <w:r w:rsidRPr="00B225A1">
        <w:rPr>
          <w:rFonts w:cs="Times New Roman"/>
          <w:b/>
          <w:bCs/>
          <w:spacing w:val="1"/>
          <w:sz w:val="23"/>
          <w:szCs w:val="23"/>
        </w:rPr>
        <w:tab/>
      </w:r>
      <w:r w:rsidRPr="00B225A1">
        <w:rPr>
          <w:rFonts w:cs="Times New Roman"/>
          <w:b/>
          <w:bCs/>
          <w:spacing w:val="1"/>
          <w:sz w:val="23"/>
          <w:szCs w:val="23"/>
        </w:rPr>
        <w:tab/>
      </w:r>
      <w:r>
        <w:rPr>
          <w:rFonts w:cs="Times New Roman"/>
          <w:b/>
          <w:bCs/>
          <w:spacing w:val="1"/>
          <w:sz w:val="23"/>
          <w:szCs w:val="23"/>
        </w:rPr>
        <w:t xml:space="preserve">                               </w:t>
      </w:r>
      <w:r w:rsidRPr="00B225A1">
        <w:rPr>
          <w:rFonts w:cs="Times New Roman"/>
          <w:b/>
          <w:bCs/>
          <w:spacing w:val="1"/>
          <w:sz w:val="23"/>
          <w:szCs w:val="23"/>
        </w:rPr>
        <w:tab/>
      </w:r>
      <w:r w:rsidRPr="00B225A1">
        <w:rPr>
          <w:rFonts w:cs="Times New Roman"/>
          <w:b/>
          <w:bCs/>
          <w:spacing w:val="1"/>
          <w:sz w:val="23"/>
          <w:szCs w:val="23"/>
        </w:rPr>
        <w:tab/>
        <w:t>Wykonawca</w:t>
      </w:r>
    </w:p>
    <w:p w14:paraId="35E89CD8" w14:textId="77777777" w:rsidR="00B225A1" w:rsidRPr="00B225A1" w:rsidRDefault="00B225A1" w:rsidP="00B225A1"/>
    <w:p w14:paraId="37D5EDD3" w14:textId="0DD4C192" w:rsidR="00B225A1" w:rsidRPr="00B225A1" w:rsidRDefault="00B225A1" w:rsidP="00B225A1">
      <w:r w:rsidRPr="00B225A1">
        <w:tab/>
        <w:t>……………………..………..</w:t>
      </w:r>
      <w:r>
        <w:t xml:space="preserve">             </w:t>
      </w:r>
      <w:r w:rsidRPr="00B225A1">
        <w:tab/>
      </w:r>
      <w:r>
        <w:t xml:space="preserve">                       </w:t>
      </w:r>
      <w:r w:rsidRPr="00B225A1">
        <w:t>……………………………</w:t>
      </w:r>
    </w:p>
    <w:p w14:paraId="2D0E0077" w14:textId="77777777" w:rsidR="00B225A1" w:rsidRPr="009D46C3" w:rsidRDefault="00B225A1">
      <w:pPr>
        <w:spacing w:before="0" w:after="0" w:line="276" w:lineRule="auto"/>
        <w:jc w:val="both"/>
        <w:rPr>
          <w:sz w:val="20"/>
          <w:szCs w:val="20"/>
        </w:rPr>
      </w:pPr>
    </w:p>
    <w:sectPr w:rsidR="00B225A1" w:rsidRPr="009D46C3">
      <w:headerReference w:type="default" r:id="rId10"/>
      <w:footerReference w:type="default" r:id="rId11"/>
      <w:pgSz w:w="11906" w:h="16838"/>
      <w:pgMar w:top="1440" w:right="1080" w:bottom="1440" w:left="1080"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E3D36" w14:textId="77777777" w:rsidR="001C6D4E" w:rsidRDefault="001C6D4E">
      <w:pPr>
        <w:spacing w:before="0" w:after="0"/>
      </w:pPr>
      <w:r>
        <w:separator/>
      </w:r>
    </w:p>
  </w:endnote>
  <w:endnote w:type="continuationSeparator" w:id="0">
    <w:p w14:paraId="194F4048" w14:textId="77777777" w:rsidR="001C6D4E" w:rsidRDefault="001C6D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1"/>
    <w:family w:val="roman"/>
    <w:pitch w:val="variable"/>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F5433" w14:textId="77777777" w:rsidR="007712E2" w:rsidRDefault="001923EC">
    <w:pPr>
      <w:pStyle w:val="Stopka1"/>
      <w:tabs>
        <w:tab w:val="clear" w:pos="9072"/>
        <w:tab w:val="right" w:pos="9540"/>
      </w:tabs>
      <w:ind w:right="98"/>
      <w:jc w:val="right"/>
      <w:rPr>
        <w:rFonts w:ascii="Times New Roman" w:hAnsi="Times New Roman"/>
        <w:sz w:val="20"/>
      </w:rPr>
    </w:pPr>
    <w:r>
      <w:rPr>
        <w:rFonts w:ascii="Times New Roman" w:hAnsi="Times New Roman"/>
        <w:sz w:val="20"/>
      </w:rPr>
      <w:t>_______________________________________________________________________________________________</w:t>
    </w:r>
  </w:p>
  <w:p w14:paraId="169E2E81" w14:textId="77777777" w:rsidR="007712E2" w:rsidRDefault="001923EC">
    <w:pPr>
      <w:pStyle w:val="Stopka1"/>
      <w:tabs>
        <w:tab w:val="clear" w:pos="9072"/>
        <w:tab w:val="right" w:pos="9540"/>
      </w:tabs>
      <w:ind w:right="98"/>
      <w:jc w:val="right"/>
      <w:rPr>
        <w:rFonts w:ascii="Times New Roman" w:hAnsi="Times New Roman"/>
        <w:sz w:val="20"/>
      </w:rPr>
    </w:pPr>
    <w:r>
      <w:rPr>
        <w:rFonts w:ascii="Times New Roman" w:hAnsi="Times New Roman"/>
        <w:sz w:val="20"/>
      </w:rPr>
      <w:t xml:space="preserve">Strona </w:t>
    </w:r>
    <w:r>
      <w:rPr>
        <w:rFonts w:ascii="Times New Roman" w:hAnsi="Times New Roman"/>
        <w:sz w:val="20"/>
      </w:rPr>
      <w:fldChar w:fldCharType="begin"/>
    </w:r>
    <w:r>
      <w:rPr>
        <w:rFonts w:ascii="Times New Roman" w:hAnsi="Times New Roman"/>
        <w:sz w:val="20"/>
      </w:rPr>
      <w:instrText>PAGE</w:instrText>
    </w:r>
    <w:r>
      <w:rPr>
        <w:rFonts w:ascii="Times New Roman" w:hAnsi="Times New Roman"/>
        <w:sz w:val="20"/>
      </w:rPr>
      <w:fldChar w:fldCharType="separate"/>
    </w:r>
    <w:r w:rsidR="004D14FD">
      <w:rPr>
        <w:rFonts w:ascii="Times New Roman" w:hAnsi="Times New Roman"/>
        <w:noProof/>
        <w:sz w:val="20"/>
      </w:rPr>
      <w:t>1</w:t>
    </w:r>
    <w:r>
      <w:rPr>
        <w:rFonts w:ascii="Times New Roman" w:hAnsi="Times New Roman"/>
        <w:sz w:val="20"/>
      </w:rPr>
      <w:fldChar w:fldCharType="end"/>
    </w:r>
    <w:r>
      <w:rPr>
        <w:rFonts w:ascii="Times New Roman" w:hAnsi="Times New Roman"/>
        <w:sz w:val="20"/>
      </w:rPr>
      <w:t xml:space="preserve"> z </w:t>
    </w:r>
    <w:r>
      <w:rPr>
        <w:rFonts w:ascii="Times New Roman" w:hAnsi="Times New Roman"/>
        <w:sz w:val="20"/>
      </w:rPr>
      <w:fldChar w:fldCharType="begin"/>
    </w:r>
    <w:r>
      <w:rPr>
        <w:rFonts w:ascii="Times New Roman" w:hAnsi="Times New Roman"/>
        <w:sz w:val="20"/>
      </w:rPr>
      <w:instrText>NUMPAGES</w:instrText>
    </w:r>
    <w:r>
      <w:rPr>
        <w:rFonts w:ascii="Times New Roman" w:hAnsi="Times New Roman"/>
        <w:sz w:val="20"/>
      </w:rPr>
      <w:fldChar w:fldCharType="separate"/>
    </w:r>
    <w:r w:rsidR="004D14FD">
      <w:rPr>
        <w:rFonts w:ascii="Times New Roman" w:hAnsi="Times New Roman"/>
        <w:noProof/>
        <w:sz w:val="20"/>
      </w:rPr>
      <w:t>12</w:t>
    </w:r>
    <w:r>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36581" w14:textId="77777777" w:rsidR="001C6D4E" w:rsidRDefault="001C6D4E">
      <w:pPr>
        <w:spacing w:before="0" w:after="0"/>
      </w:pPr>
      <w:r>
        <w:separator/>
      </w:r>
    </w:p>
  </w:footnote>
  <w:footnote w:type="continuationSeparator" w:id="0">
    <w:p w14:paraId="432D1DBA" w14:textId="77777777" w:rsidR="001C6D4E" w:rsidRDefault="001C6D4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DA5AE" w14:textId="29113814" w:rsidR="007712E2" w:rsidRDefault="001923EC">
    <w:pPr>
      <w:jc w:val="center"/>
      <w:rPr>
        <w:bCs/>
        <w:sz w:val="19"/>
        <w:szCs w:val="19"/>
      </w:rPr>
    </w:pPr>
    <w:r w:rsidRPr="008362C5">
      <w:rPr>
        <w:rFonts w:eastAsia="Times New Roman" w:cs="Times New Roman"/>
        <w:sz w:val="20"/>
        <w:szCs w:val="20"/>
        <w:lang w:eastAsia="ar-SA"/>
      </w:rPr>
      <w:t>Sporządzenie e</w:t>
    </w:r>
    <w:r w:rsidRPr="008362C5">
      <w:rPr>
        <w:rFonts w:eastAsia="Times New Roman" w:cs="Times New Roman"/>
        <w:color w:val="000000"/>
        <w:sz w:val="20"/>
        <w:szCs w:val="20"/>
        <w:shd w:val="clear" w:color="auto" w:fill="FFFFFF"/>
        <w:lang w:eastAsia="ar-SA"/>
      </w:rPr>
      <w:t xml:space="preserve">kspertyz technicznych z zakresu ochrony przeciwpożarowej i budowlanym dla trzech budynków mieszkalnych wielorodzinnych zlokalizowanych w Poznaniu przy </w:t>
    </w:r>
    <w:bookmarkStart w:id="12" w:name="_GoBack1"/>
    <w:r w:rsidR="008362C5" w:rsidRPr="008362C5">
      <w:rPr>
        <w:rFonts w:eastAsia="Times New Roman" w:cs="Times New Roman"/>
        <w:color w:val="000000"/>
        <w:sz w:val="20"/>
        <w:szCs w:val="20"/>
        <w:shd w:val="clear" w:color="auto" w:fill="FFFFFF"/>
        <w:lang w:eastAsia="ar-SA"/>
      </w:rPr>
      <w:t>os. Sobieskiego 9, 11 i 18.</w:t>
    </w:r>
  </w:p>
  <w:p w14:paraId="53C9D9DA" w14:textId="77777777" w:rsidR="007712E2" w:rsidRDefault="001923EC">
    <w:pPr>
      <w:pStyle w:val="Nagwek1"/>
      <w:jc w:val="center"/>
    </w:pPr>
    <w:r>
      <w:rPr>
        <w:sz w:val="18"/>
        <w:szCs w:val="18"/>
      </w:rPr>
      <w:t>_________________________________________________________________________________________________________</w:t>
    </w:r>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F6031"/>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757E7B"/>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4815AC"/>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16B71A6"/>
    <w:multiLevelType w:val="multilevel"/>
    <w:tmpl w:val="84EE3B28"/>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7D5778F"/>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E4436C"/>
    <w:multiLevelType w:val="multilevel"/>
    <w:tmpl w:val="A102502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298D43D6"/>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D8636EB"/>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9E39C4"/>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35F0929"/>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E6B60B5"/>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13C5D1E"/>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201556B"/>
    <w:multiLevelType w:val="hybridMultilevel"/>
    <w:tmpl w:val="5ECC1E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36520"/>
    <w:multiLevelType w:val="multilevel"/>
    <w:tmpl w:val="059462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7FE2310"/>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8FA6100"/>
    <w:multiLevelType w:val="multilevel"/>
    <w:tmpl w:val="059462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D1E2EDA"/>
    <w:multiLevelType w:val="multilevel"/>
    <w:tmpl w:val="5C0CA536"/>
    <w:lvl w:ilvl="0">
      <w:start w:val="1"/>
      <w:numFmt w:val="decimal"/>
      <w:lvlText w:val="%1."/>
      <w:lvlJc w:val="left"/>
      <w:pPr>
        <w:tabs>
          <w:tab w:val="num" w:pos="360"/>
        </w:tabs>
        <w:ind w:left="360" w:hanging="360"/>
      </w:pPr>
      <w:rPr>
        <w:b w:val="0"/>
        <w:bCs w:val="0"/>
        <w:color w:val="000000"/>
      </w:rPr>
    </w:lvl>
    <w:lvl w:ilvl="1">
      <w:start w:val="1"/>
      <w:numFmt w:val="lowerLetter"/>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07E3C5C"/>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18" w15:restartNumberingAfterBreak="0">
    <w:nsid w:val="54C42B6D"/>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63058A"/>
    <w:multiLevelType w:val="multilevel"/>
    <w:tmpl w:val="059462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9A43EB0"/>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58C003B"/>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1C97531"/>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2532028"/>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4400A20"/>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4F8205C"/>
    <w:multiLevelType w:val="multilevel"/>
    <w:tmpl w:val="059462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A3223A4"/>
    <w:multiLevelType w:val="multilevel"/>
    <w:tmpl w:val="341C72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A875BDC"/>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C2B3EE7"/>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86649010">
    <w:abstractNumId w:val="5"/>
  </w:num>
  <w:num w:numId="2" w16cid:durableId="1271548217">
    <w:abstractNumId w:val="10"/>
  </w:num>
  <w:num w:numId="3" w16cid:durableId="1975938306">
    <w:abstractNumId w:val="6"/>
  </w:num>
  <w:num w:numId="4" w16cid:durableId="180819361">
    <w:abstractNumId w:val="25"/>
  </w:num>
  <w:num w:numId="5" w16cid:durableId="1500266647">
    <w:abstractNumId w:val="28"/>
  </w:num>
  <w:num w:numId="6" w16cid:durableId="739140170">
    <w:abstractNumId w:val="2"/>
  </w:num>
  <w:num w:numId="7" w16cid:durableId="1699886863">
    <w:abstractNumId w:val="0"/>
  </w:num>
  <w:num w:numId="8" w16cid:durableId="778138393">
    <w:abstractNumId w:val="27"/>
  </w:num>
  <w:num w:numId="9" w16cid:durableId="95173191">
    <w:abstractNumId w:val="21"/>
  </w:num>
  <w:num w:numId="10" w16cid:durableId="179320607">
    <w:abstractNumId w:val="4"/>
  </w:num>
  <w:num w:numId="11" w16cid:durableId="1399548082">
    <w:abstractNumId w:val="23"/>
  </w:num>
  <w:num w:numId="12" w16cid:durableId="1583682890">
    <w:abstractNumId w:val="26"/>
  </w:num>
  <w:num w:numId="13" w16cid:durableId="2138602268">
    <w:abstractNumId w:val="8"/>
  </w:num>
  <w:num w:numId="14" w16cid:durableId="2031712555">
    <w:abstractNumId w:val="1"/>
  </w:num>
  <w:num w:numId="15" w16cid:durableId="593326502">
    <w:abstractNumId w:val="14"/>
  </w:num>
  <w:num w:numId="16" w16cid:durableId="1964647827">
    <w:abstractNumId w:val="3"/>
  </w:num>
  <w:num w:numId="17" w16cid:durableId="1338656271">
    <w:abstractNumId w:val="7"/>
  </w:num>
  <w:num w:numId="18" w16cid:durableId="1948272878">
    <w:abstractNumId w:val="24"/>
  </w:num>
  <w:num w:numId="19" w16cid:durableId="48114346">
    <w:abstractNumId w:val="15"/>
  </w:num>
  <w:num w:numId="20" w16cid:durableId="151799335">
    <w:abstractNumId w:val="13"/>
  </w:num>
  <w:num w:numId="21" w16cid:durableId="474185531">
    <w:abstractNumId w:val="11"/>
  </w:num>
  <w:num w:numId="22" w16cid:durableId="933395696">
    <w:abstractNumId w:val="16"/>
  </w:num>
  <w:num w:numId="23" w16cid:durableId="2088069843">
    <w:abstractNumId w:val="19"/>
  </w:num>
  <w:num w:numId="24" w16cid:durableId="1420174700">
    <w:abstractNumId w:val="12"/>
  </w:num>
  <w:num w:numId="25" w16cid:durableId="1884053244">
    <w:abstractNumId w:val="20"/>
  </w:num>
  <w:num w:numId="26" w16cid:durableId="809901944">
    <w:abstractNumId w:val="17"/>
  </w:num>
  <w:num w:numId="27" w16cid:durableId="1160846447">
    <w:abstractNumId w:val="18"/>
  </w:num>
  <w:num w:numId="28" w16cid:durableId="1775132589">
    <w:abstractNumId w:val="9"/>
  </w:num>
  <w:num w:numId="29" w16cid:durableId="227573066">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E2"/>
    <w:rsid w:val="00031590"/>
    <w:rsid w:val="00035231"/>
    <w:rsid w:val="000A1967"/>
    <w:rsid w:val="000F02F1"/>
    <w:rsid w:val="00154430"/>
    <w:rsid w:val="00163BFD"/>
    <w:rsid w:val="001841C0"/>
    <w:rsid w:val="001923EC"/>
    <w:rsid w:val="001C6D4E"/>
    <w:rsid w:val="002C1D3C"/>
    <w:rsid w:val="003042BB"/>
    <w:rsid w:val="00423081"/>
    <w:rsid w:val="00447FAC"/>
    <w:rsid w:val="004570D7"/>
    <w:rsid w:val="004D14FD"/>
    <w:rsid w:val="0051627A"/>
    <w:rsid w:val="00576CFF"/>
    <w:rsid w:val="005D4D49"/>
    <w:rsid w:val="005F1743"/>
    <w:rsid w:val="00614167"/>
    <w:rsid w:val="00676A6E"/>
    <w:rsid w:val="006E726F"/>
    <w:rsid w:val="0076612B"/>
    <w:rsid w:val="007712E2"/>
    <w:rsid w:val="00833891"/>
    <w:rsid w:val="008362C5"/>
    <w:rsid w:val="008E267B"/>
    <w:rsid w:val="009D46C3"/>
    <w:rsid w:val="00A16EA4"/>
    <w:rsid w:val="00A46E58"/>
    <w:rsid w:val="00A865FB"/>
    <w:rsid w:val="00AA3302"/>
    <w:rsid w:val="00AA53F4"/>
    <w:rsid w:val="00B1244C"/>
    <w:rsid w:val="00B225A1"/>
    <w:rsid w:val="00B238EF"/>
    <w:rsid w:val="00BD35C4"/>
    <w:rsid w:val="00C5292A"/>
    <w:rsid w:val="00C6545A"/>
    <w:rsid w:val="00D06236"/>
    <w:rsid w:val="00D178D8"/>
    <w:rsid w:val="00D42BE2"/>
    <w:rsid w:val="00D546A3"/>
    <w:rsid w:val="00D57A18"/>
    <w:rsid w:val="00D66612"/>
    <w:rsid w:val="00D861C5"/>
    <w:rsid w:val="00DB6361"/>
    <w:rsid w:val="00DD0754"/>
    <w:rsid w:val="00DF239B"/>
    <w:rsid w:val="00E20A58"/>
    <w:rsid w:val="00E3345C"/>
    <w:rsid w:val="00E761E9"/>
    <w:rsid w:val="00E84F12"/>
    <w:rsid w:val="00E97ACB"/>
    <w:rsid w:val="00EA2E46"/>
    <w:rsid w:val="00EB2978"/>
    <w:rsid w:val="00EB6EA3"/>
    <w:rsid w:val="00EF33C4"/>
    <w:rsid w:val="00F014AA"/>
    <w:rsid w:val="00F8179B"/>
    <w:rsid w:val="00FB2D2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123B"/>
  <w15:docId w15:val="{AAF028C2-F07D-4184-90FC-88DB6597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DA7"/>
    <w:pPr>
      <w:spacing w:before="100" w:after="100"/>
    </w:pPr>
    <w:rPr>
      <w:rFonts w:ascii="Times New Roman" w:eastAsia="Courier New" w:hAnsi="Times New Roman" w:cs="Liberation Serif"/>
      <w:kern w:val="2"/>
      <w:sz w:val="24"/>
      <w:szCs w:val="24"/>
      <w:lang w:eastAsia="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115EFE"/>
    <w:pPr>
      <w:keepNext/>
      <w:tabs>
        <w:tab w:val="left" w:pos="5954"/>
      </w:tabs>
      <w:spacing w:line="360" w:lineRule="auto"/>
      <w:ind w:left="900"/>
      <w:jc w:val="both"/>
      <w:outlineLvl w:val="0"/>
    </w:pPr>
    <w:rPr>
      <w:b/>
      <w:bCs/>
      <w:color w:val="000000"/>
      <w:spacing w:val="1"/>
      <w:szCs w:val="22"/>
    </w:rPr>
  </w:style>
  <w:style w:type="character" w:customStyle="1" w:styleId="Nagwek1Znak">
    <w:name w:val="Nagłówek 1 Znak"/>
    <w:basedOn w:val="Domylnaczcionkaakapitu"/>
    <w:link w:val="Nagwek11"/>
    <w:qFormat/>
    <w:rsid w:val="00115EFE"/>
    <w:rPr>
      <w:rFonts w:ascii="Times New Roman" w:eastAsia="Times New Roman" w:hAnsi="Times New Roman" w:cs="Times New Roman"/>
      <w:b/>
      <w:bCs/>
      <w:color w:val="000000"/>
      <w:spacing w:val="1"/>
      <w:sz w:val="24"/>
      <w:lang w:eastAsia="pl-PL"/>
    </w:rPr>
  </w:style>
  <w:style w:type="character" w:styleId="Numerstrony">
    <w:name w:val="page number"/>
    <w:basedOn w:val="Domylnaczcionkaakapitu"/>
    <w:semiHidden/>
    <w:qFormat/>
    <w:rsid w:val="00115EFE"/>
  </w:style>
  <w:style w:type="character" w:customStyle="1" w:styleId="StopkaZnak">
    <w:name w:val="Stopka Znak"/>
    <w:basedOn w:val="Domylnaczcionkaakapitu"/>
    <w:link w:val="Stopka1"/>
    <w:semiHidden/>
    <w:qFormat/>
    <w:rsid w:val="00115EFE"/>
    <w:rPr>
      <w:rFonts w:ascii="Courier New" w:eastAsia="Times New Roman" w:hAnsi="Courier New" w:cs="Times New Roman"/>
      <w:sz w:val="24"/>
      <w:szCs w:val="20"/>
      <w:lang w:eastAsia="pl-PL"/>
    </w:rPr>
  </w:style>
  <w:style w:type="character" w:customStyle="1" w:styleId="NagwekZnak">
    <w:name w:val="Nagłówek Znak"/>
    <w:basedOn w:val="Domylnaczcionkaakapitu"/>
    <w:link w:val="Nagwek"/>
    <w:semiHidden/>
    <w:qFormat/>
    <w:rsid w:val="00115EFE"/>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115EFE"/>
    <w:rPr>
      <w:rFonts w:ascii="Times New Roman" w:eastAsia="Times New Roman" w:hAnsi="Times New Roman" w:cs="Times New Roman"/>
      <w:sz w:val="24"/>
      <w:szCs w:val="17"/>
      <w:lang w:eastAsia="pl-PL"/>
    </w:rPr>
  </w:style>
  <w:style w:type="character" w:styleId="Odwoaniedokomentarza">
    <w:name w:val="annotation reference"/>
    <w:basedOn w:val="Domylnaczcionkaakapitu"/>
    <w:uiPriority w:val="99"/>
    <w:semiHidden/>
    <w:unhideWhenUsed/>
    <w:qFormat/>
    <w:rsid w:val="00115EFE"/>
    <w:rPr>
      <w:sz w:val="16"/>
      <w:szCs w:val="16"/>
    </w:rPr>
  </w:style>
  <w:style w:type="character" w:customStyle="1" w:styleId="TekstkomentarzaZnak">
    <w:name w:val="Tekst komentarza Znak"/>
    <w:basedOn w:val="Domylnaczcionkaakapitu"/>
    <w:link w:val="Tekstkomentarza"/>
    <w:uiPriority w:val="99"/>
    <w:semiHidden/>
    <w:qFormat/>
    <w:rsid w:val="00115EFE"/>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115EFE"/>
    <w:rPr>
      <w:rFonts w:ascii="Tahoma" w:eastAsia="Times New Roman" w:hAnsi="Tahoma" w:cs="Tahoma"/>
      <w:sz w:val="16"/>
      <w:szCs w:val="16"/>
      <w:lang w:eastAsia="pl-PL"/>
    </w:rPr>
  </w:style>
  <w:style w:type="character" w:customStyle="1" w:styleId="czeinternetowe">
    <w:name w:val="Łącze internetowe"/>
    <w:basedOn w:val="Domylnaczcionkaakapitu"/>
    <w:uiPriority w:val="99"/>
    <w:unhideWhenUsed/>
    <w:rsid w:val="00937CBE"/>
    <w:rPr>
      <w:color w:val="0000FF" w:themeColor="hyperlink"/>
      <w:u w:val="single"/>
    </w:rPr>
  </w:style>
  <w:style w:type="character" w:customStyle="1" w:styleId="Nierozpoznanawzmianka1">
    <w:name w:val="Nierozpoznana wzmianka1"/>
    <w:basedOn w:val="Domylnaczcionkaakapitu"/>
    <w:uiPriority w:val="99"/>
    <w:semiHidden/>
    <w:unhideWhenUsed/>
    <w:qFormat/>
    <w:rsid w:val="002E6D22"/>
    <w:rPr>
      <w:color w:val="605E5C"/>
      <w:shd w:val="clear" w:color="auto" w:fill="E1DFDD"/>
    </w:rPr>
  </w:style>
  <w:style w:type="character" w:customStyle="1" w:styleId="TematkomentarzaZnak">
    <w:name w:val="Temat komentarza Znak"/>
    <w:basedOn w:val="TekstkomentarzaZnak"/>
    <w:link w:val="Tematkomentarza"/>
    <w:uiPriority w:val="99"/>
    <w:semiHidden/>
    <w:qFormat/>
    <w:rsid w:val="003F3A17"/>
    <w:rPr>
      <w:rFonts w:ascii="Times New Roman" w:eastAsia="Times New Roman" w:hAnsi="Times New Roman" w:cs="Times New Roman"/>
      <w:b/>
      <w:bCs/>
      <w:sz w:val="20"/>
      <w:szCs w:val="20"/>
      <w:lang w:eastAsia="pl-PL"/>
    </w:rPr>
  </w:style>
  <w:style w:type="character" w:customStyle="1" w:styleId="Tekstpodstawowy3Znak">
    <w:name w:val="Tekst podstawowy 3 Znak"/>
    <w:basedOn w:val="Domylnaczcionkaakapitu"/>
    <w:link w:val="Tekstpodstawowy3"/>
    <w:uiPriority w:val="99"/>
    <w:semiHidden/>
    <w:qFormat/>
    <w:rsid w:val="00B81421"/>
    <w:rPr>
      <w:rFonts w:ascii="Times New Roman" w:eastAsia="Times New Roman" w:hAnsi="Times New Roman" w:cs="Times New Roman"/>
      <w:sz w:val="16"/>
      <w:szCs w:val="16"/>
      <w:lang w:eastAsia="pl-PL"/>
    </w:rPr>
  </w:style>
  <w:style w:type="character" w:customStyle="1" w:styleId="TekstpodstawowywcityZnak">
    <w:name w:val="Tekst podstawowy wcięty Znak"/>
    <w:basedOn w:val="Domylnaczcionkaakapitu"/>
    <w:link w:val="Tekstpodstawowywcity"/>
    <w:uiPriority w:val="99"/>
    <w:semiHidden/>
    <w:qFormat/>
    <w:rsid w:val="00D7738B"/>
  </w:style>
  <w:style w:type="character" w:customStyle="1" w:styleId="znormal1">
    <w:name w:val="z_normal1"/>
    <w:qFormat/>
    <w:rsid w:val="00D7738B"/>
    <w:rPr>
      <w:rFonts w:ascii="Times New Roman" w:hAnsi="Times New Roman"/>
      <w:color w:val="000000"/>
      <w:spacing w:val="0"/>
      <w:w w:val="100"/>
      <w:sz w:val="22"/>
      <w:szCs w:val="14"/>
    </w:rPr>
  </w:style>
  <w:style w:type="character" w:customStyle="1" w:styleId="Tekstpodstawowywcity2Znak">
    <w:name w:val="Tekst podstawowy wcięty 2 Znak"/>
    <w:basedOn w:val="Domylnaczcionkaakapitu"/>
    <w:link w:val="Tekstpodstawowywcity2"/>
    <w:uiPriority w:val="99"/>
    <w:semiHidden/>
    <w:qFormat/>
    <w:rsid w:val="00D7738B"/>
  </w:style>
  <w:style w:type="character" w:customStyle="1" w:styleId="Comment">
    <w:name w:val="Comment"/>
    <w:qFormat/>
    <w:rsid w:val="00357DA7"/>
    <w:rPr>
      <w:vanish/>
    </w:rPr>
  </w:style>
  <w:style w:type="character" w:customStyle="1" w:styleId="HTMLMarkup">
    <w:name w:val="HTML Markup"/>
    <w:qFormat/>
    <w:rsid w:val="00357DA7"/>
    <w:rPr>
      <w:vanish/>
      <w:color w:val="FF0000"/>
    </w:rPr>
  </w:style>
  <w:style w:type="character" w:customStyle="1" w:styleId="Typewriter">
    <w:name w:val="Typewriter"/>
    <w:qFormat/>
    <w:rsid w:val="00357DA7"/>
    <w:rPr>
      <w:rFonts w:ascii="Courier New" w:hAnsi="Courier New" w:cs="Courier New"/>
      <w:sz w:val="20"/>
    </w:rPr>
  </w:style>
  <w:style w:type="character" w:styleId="Pogrubienie">
    <w:name w:val="Strong"/>
    <w:uiPriority w:val="22"/>
    <w:qFormat/>
    <w:rsid w:val="00357DA7"/>
    <w:rPr>
      <w:b/>
    </w:rPr>
  </w:style>
  <w:style w:type="character" w:customStyle="1" w:styleId="Sample">
    <w:name w:val="Sample"/>
    <w:qFormat/>
    <w:rsid w:val="00357DA7"/>
    <w:rPr>
      <w:rFonts w:ascii="Courier New" w:hAnsi="Courier New" w:cs="Courier New"/>
    </w:rPr>
  </w:style>
  <w:style w:type="character" w:customStyle="1" w:styleId="Keyboard">
    <w:name w:val="Keyboard"/>
    <w:qFormat/>
    <w:rsid w:val="00357DA7"/>
    <w:rPr>
      <w:rFonts w:ascii="Courier New" w:hAnsi="Courier New" w:cs="Courier New"/>
      <w:b/>
      <w:sz w:val="20"/>
    </w:rPr>
  </w:style>
  <w:style w:type="character" w:customStyle="1" w:styleId="CODE">
    <w:name w:val="CODE"/>
    <w:qFormat/>
    <w:rsid w:val="00357DA7"/>
    <w:rPr>
      <w:rFonts w:ascii="Courier New" w:hAnsi="Courier New" w:cs="Courier New"/>
      <w:sz w:val="20"/>
    </w:rPr>
  </w:style>
  <w:style w:type="character" w:customStyle="1" w:styleId="CITE">
    <w:name w:val="CITE"/>
    <w:qFormat/>
    <w:rsid w:val="00357DA7"/>
    <w:rPr>
      <w:i/>
    </w:rPr>
  </w:style>
  <w:style w:type="character" w:styleId="HTML-kod">
    <w:name w:val="HTML Code"/>
    <w:qFormat/>
    <w:rsid w:val="00357DA7"/>
    <w:rPr>
      <w:rFonts w:ascii="Courier New" w:eastAsia="Courier New" w:hAnsi="Courier New"/>
      <w:sz w:val="20"/>
      <w:szCs w:val="20"/>
    </w:rPr>
  </w:style>
  <w:style w:type="character" w:customStyle="1" w:styleId="BezodstpwZnak">
    <w:name w:val="Bez odstępów Znak"/>
    <w:qFormat/>
    <w:rsid w:val="00357DA7"/>
    <w:rPr>
      <w:rFonts w:ascii="Calibri" w:eastAsia="Times New Roman" w:hAnsi="Calibri"/>
    </w:rPr>
  </w:style>
  <w:style w:type="character" w:customStyle="1" w:styleId="Znakinumeracji">
    <w:name w:val="Znaki numeracji"/>
    <w:qFormat/>
    <w:rsid w:val="00357DA7"/>
    <w:rPr>
      <w:rFonts w:ascii="Times New Roman" w:hAnsi="Times New Roman"/>
      <w:b w:val="0"/>
      <w:bCs w:val="0"/>
      <w:sz w:val="23"/>
      <w:szCs w:val="23"/>
    </w:rPr>
  </w:style>
  <w:style w:type="character" w:customStyle="1" w:styleId="xforms-field2">
    <w:name w:val="xforms-field2"/>
    <w:qFormat/>
    <w:rsid w:val="00357DA7"/>
  </w:style>
  <w:style w:type="character" w:customStyle="1" w:styleId="Odwoaniedokomentarza1">
    <w:name w:val="Odwołanie do komentarza1"/>
    <w:qFormat/>
    <w:rsid w:val="00357DA7"/>
    <w:rPr>
      <w:sz w:val="16"/>
    </w:rPr>
  </w:style>
  <w:style w:type="character" w:customStyle="1" w:styleId="Nagwek9Znak">
    <w:name w:val="Nagłówek 9 Znak"/>
    <w:qFormat/>
    <w:rsid w:val="00357DA7"/>
    <w:rPr>
      <w:b/>
      <w:sz w:val="24"/>
    </w:rPr>
  </w:style>
  <w:style w:type="character" w:customStyle="1" w:styleId="Nagwek6Znak">
    <w:name w:val="Nagłówek 6 Znak"/>
    <w:qFormat/>
    <w:rsid w:val="00357DA7"/>
    <w:rPr>
      <w:b/>
      <w:sz w:val="28"/>
    </w:rPr>
  </w:style>
  <w:style w:type="character" w:customStyle="1" w:styleId="Nagwek3Znak">
    <w:name w:val="Nagłówek 3 Znak"/>
    <w:qFormat/>
    <w:rsid w:val="00357DA7"/>
    <w:rPr>
      <w:sz w:val="24"/>
    </w:rPr>
  </w:style>
  <w:style w:type="character" w:customStyle="1" w:styleId="Nagwek5Znak">
    <w:name w:val="Nagłówek 5 Znak"/>
    <w:qFormat/>
    <w:rsid w:val="00357DA7"/>
    <w:rPr>
      <w:b/>
      <w:sz w:val="24"/>
    </w:rPr>
  </w:style>
  <w:style w:type="character" w:customStyle="1" w:styleId="Nagwek2Znak">
    <w:name w:val="Nagłówek 2 Znak"/>
    <w:qFormat/>
    <w:rsid w:val="00357DA7"/>
    <w:rPr>
      <w:sz w:val="24"/>
    </w:rPr>
  </w:style>
  <w:style w:type="character" w:customStyle="1" w:styleId="ZwykytekstZnak">
    <w:name w:val="Zwykły tekst Znak"/>
    <w:qFormat/>
    <w:rsid w:val="00357DA7"/>
    <w:rPr>
      <w:rFonts w:ascii="Courier New" w:eastAsia="Courier New" w:hAnsi="Courier New"/>
    </w:rPr>
  </w:style>
  <w:style w:type="character" w:customStyle="1" w:styleId="Nagwek7Znak">
    <w:name w:val="Nagłówek 7 Znak"/>
    <w:qFormat/>
    <w:rsid w:val="00357DA7"/>
    <w:rPr>
      <w:b/>
      <w:i/>
      <w:sz w:val="28"/>
    </w:rPr>
  </w:style>
  <w:style w:type="character" w:customStyle="1" w:styleId="Domylnaczcionkaakapitu1">
    <w:name w:val="Domyślna czcionka akapitu1"/>
    <w:qFormat/>
    <w:rsid w:val="00357DA7"/>
  </w:style>
  <w:style w:type="character" w:customStyle="1" w:styleId="WW8Num34z1">
    <w:name w:val="WW8Num34z1"/>
    <w:qFormat/>
    <w:rsid w:val="00357DA7"/>
    <w:rPr>
      <w:rFonts w:ascii="Times New Roman" w:eastAsia="Times New Roman" w:hAnsi="Times New Roman"/>
      <w:b w:val="0"/>
      <w:sz w:val="23"/>
      <w:szCs w:val="23"/>
    </w:rPr>
  </w:style>
  <w:style w:type="character" w:customStyle="1" w:styleId="WW8Num34z0">
    <w:name w:val="WW8Num34z0"/>
    <w:qFormat/>
    <w:rsid w:val="00357DA7"/>
  </w:style>
  <w:style w:type="character" w:customStyle="1" w:styleId="WW8Num33z2">
    <w:name w:val="WW8Num33z2"/>
    <w:qFormat/>
    <w:rsid w:val="00357DA7"/>
  </w:style>
  <w:style w:type="character" w:customStyle="1" w:styleId="WW8Num33z1">
    <w:name w:val="WW8Num33z1"/>
    <w:qFormat/>
    <w:rsid w:val="00357DA7"/>
    <w:rPr>
      <w:b/>
    </w:rPr>
  </w:style>
  <w:style w:type="character" w:customStyle="1" w:styleId="WW8Num33z0">
    <w:name w:val="WW8Num33z0"/>
    <w:qFormat/>
    <w:rsid w:val="00357DA7"/>
    <w:rPr>
      <w:rFonts w:ascii="Times New Roman" w:eastAsia="Times New Roman" w:hAnsi="Times New Roman"/>
      <w:b/>
      <w:i w:val="0"/>
      <w:sz w:val="24"/>
      <w:szCs w:val="24"/>
    </w:rPr>
  </w:style>
  <w:style w:type="character" w:customStyle="1" w:styleId="WW8Num32z8">
    <w:name w:val="WW8Num32z8"/>
    <w:qFormat/>
    <w:rsid w:val="00357DA7"/>
  </w:style>
  <w:style w:type="character" w:customStyle="1" w:styleId="WW8Num32z7">
    <w:name w:val="WW8Num32z7"/>
    <w:qFormat/>
    <w:rsid w:val="00357DA7"/>
  </w:style>
  <w:style w:type="character" w:customStyle="1" w:styleId="WW8Num32z6">
    <w:name w:val="WW8Num32z6"/>
    <w:qFormat/>
    <w:rsid w:val="00357DA7"/>
  </w:style>
  <w:style w:type="character" w:customStyle="1" w:styleId="WW8Num32z5">
    <w:name w:val="WW8Num32z5"/>
    <w:qFormat/>
    <w:rsid w:val="00357DA7"/>
  </w:style>
  <w:style w:type="character" w:customStyle="1" w:styleId="WW8Num32z4">
    <w:name w:val="WW8Num32z4"/>
    <w:qFormat/>
    <w:rsid w:val="00357DA7"/>
  </w:style>
  <w:style w:type="character" w:customStyle="1" w:styleId="WW8Num32z3">
    <w:name w:val="WW8Num32z3"/>
    <w:qFormat/>
    <w:rsid w:val="00357DA7"/>
  </w:style>
  <w:style w:type="character" w:customStyle="1" w:styleId="WW8Num32z2">
    <w:name w:val="WW8Num32z2"/>
    <w:qFormat/>
    <w:rsid w:val="00357DA7"/>
  </w:style>
  <w:style w:type="character" w:customStyle="1" w:styleId="WW8Num32z1">
    <w:name w:val="WW8Num32z1"/>
    <w:qFormat/>
    <w:rsid w:val="00357DA7"/>
  </w:style>
  <w:style w:type="character" w:customStyle="1" w:styleId="WW8Num32z0">
    <w:name w:val="WW8Num32z0"/>
    <w:qFormat/>
    <w:rsid w:val="00357DA7"/>
  </w:style>
  <w:style w:type="character" w:customStyle="1" w:styleId="WW8Num31z2">
    <w:name w:val="WW8Num31z2"/>
    <w:qFormat/>
    <w:rsid w:val="00357DA7"/>
    <w:rPr>
      <w:b w:val="0"/>
    </w:rPr>
  </w:style>
  <w:style w:type="character" w:customStyle="1" w:styleId="WW8Num31z1">
    <w:name w:val="WW8Num31z1"/>
    <w:qFormat/>
    <w:rsid w:val="00357DA7"/>
  </w:style>
  <w:style w:type="character" w:customStyle="1" w:styleId="WW8Num31z0">
    <w:name w:val="WW8Num31z0"/>
    <w:qFormat/>
    <w:rsid w:val="00357DA7"/>
    <w:rPr>
      <w:rFonts w:ascii="Times New Roman" w:eastAsia="Times New Roman" w:hAnsi="Times New Roman"/>
      <w:b/>
      <w:i w:val="0"/>
      <w:sz w:val="23"/>
      <w:szCs w:val="23"/>
    </w:rPr>
  </w:style>
  <w:style w:type="character" w:customStyle="1" w:styleId="WW8Num30z8">
    <w:name w:val="WW8Num30z8"/>
    <w:qFormat/>
    <w:rsid w:val="00357DA7"/>
  </w:style>
  <w:style w:type="character" w:customStyle="1" w:styleId="WW8Num30z7">
    <w:name w:val="WW8Num30z7"/>
    <w:qFormat/>
    <w:rsid w:val="00357DA7"/>
  </w:style>
  <w:style w:type="character" w:customStyle="1" w:styleId="WW8Num30z6">
    <w:name w:val="WW8Num30z6"/>
    <w:qFormat/>
    <w:rsid w:val="00357DA7"/>
  </w:style>
  <w:style w:type="character" w:customStyle="1" w:styleId="WW8Num30z5">
    <w:name w:val="WW8Num30z5"/>
    <w:qFormat/>
    <w:rsid w:val="00357DA7"/>
  </w:style>
  <w:style w:type="character" w:customStyle="1" w:styleId="WW8Num30z4">
    <w:name w:val="WW8Num30z4"/>
    <w:qFormat/>
    <w:rsid w:val="00357DA7"/>
  </w:style>
  <w:style w:type="character" w:customStyle="1" w:styleId="WW8Num30z3">
    <w:name w:val="WW8Num30z3"/>
    <w:qFormat/>
    <w:rsid w:val="00357DA7"/>
  </w:style>
  <w:style w:type="character" w:customStyle="1" w:styleId="WW8Num30z2">
    <w:name w:val="WW8Num30z2"/>
    <w:qFormat/>
    <w:rsid w:val="00357DA7"/>
  </w:style>
  <w:style w:type="character" w:customStyle="1" w:styleId="WW8Num30z1">
    <w:name w:val="WW8Num30z1"/>
    <w:qFormat/>
    <w:rsid w:val="00357DA7"/>
  </w:style>
  <w:style w:type="character" w:customStyle="1" w:styleId="WW8Num30z0">
    <w:name w:val="WW8Num30z0"/>
    <w:qFormat/>
    <w:rsid w:val="00357DA7"/>
    <w:rPr>
      <w:b w:val="0"/>
      <w:strike w:val="0"/>
      <w:dstrike w:val="0"/>
      <w:color w:val="000000"/>
      <w:sz w:val="24"/>
    </w:rPr>
  </w:style>
  <w:style w:type="character" w:customStyle="1" w:styleId="WW8Num29z1">
    <w:name w:val="WW8Num29z1"/>
    <w:qFormat/>
    <w:rsid w:val="00357DA7"/>
    <w:rPr>
      <w:rFonts w:ascii="Courier New" w:eastAsia="Courier New" w:hAnsi="Courier New"/>
    </w:rPr>
  </w:style>
  <w:style w:type="character" w:customStyle="1" w:styleId="WW8Num28z8">
    <w:name w:val="WW8Num28z8"/>
    <w:qFormat/>
    <w:rsid w:val="00357DA7"/>
  </w:style>
  <w:style w:type="character" w:customStyle="1" w:styleId="WW8Num28z7">
    <w:name w:val="WW8Num28z7"/>
    <w:qFormat/>
    <w:rsid w:val="00357DA7"/>
  </w:style>
  <w:style w:type="character" w:customStyle="1" w:styleId="WW8Num28z6">
    <w:name w:val="WW8Num28z6"/>
    <w:qFormat/>
    <w:rsid w:val="00357DA7"/>
  </w:style>
  <w:style w:type="character" w:customStyle="1" w:styleId="WW8Num28z5">
    <w:name w:val="WW8Num28z5"/>
    <w:qFormat/>
    <w:rsid w:val="00357DA7"/>
  </w:style>
  <w:style w:type="character" w:customStyle="1" w:styleId="WW8Num28z4">
    <w:name w:val="WW8Num28z4"/>
    <w:qFormat/>
    <w:rsid w:val="00357DA7"/>
  </w:style>
  <w:style w:type="character" w:customStyle="1" w:styleId="WW8Num28z3">
    <w:name w:val="WW8Num28z3"/>
    <w:qFormat/>
    <w:rsid w:val="00357DA7"/>
  </w:style>
  <w:style w:type="character" w:customStyle="1" w:styleId="WW8Num28z2">
    <w:name w:val="WW8Num28z2"/>
    <w:qFormat/>
    <w:rsid w:val="00357DA7"/>
  </w:style>
  <w:style w:type="character" w:customStyle="1" w:styleId="WW8Num28z1">
    <w:name w:val="WW8Num28z1"/>
    <w:qFormat/>
    <w:rsid w:val="00357DA7"/>
  </w:style>
  <w:style w:type="character" w:customStyle="1" w:styleId="WW8Num28z0">
    <w:name w:val="WW8Num28z0"/>
    <w:qFormat/>
    <w:rsid w:val="00357DA7"/>
    <w:rPr>
      <w:b/>
    </w:rPr>
  </w:style>
  <w:style w:type="character" w:customStyle="1" w:styleId="WW8Num27z2">
    <w:name w:val="WW8Num27z2"/>
    <w:qFormat/>
    <w:rsid w:val="00357DA7"/>
    <w:rPr>
      <w:u w:val="single"/>
    </w:rPr>
  </w:style>
  <w:style w:type="character" w:customStyle="1" w:styleId="WW8Num27z1">
    <w:name w:val="WW8Num27z1"/>
    <w:qFormat/>
    <w:rsid w:val="00357DA7"/>
    <w:rPr>
      <w:b w:val="0"/>
      <w:u w:val="none"/>
    </w:rPr>
  </w:style>
  <w:style w:type="character" w:customStyle="1" w:styleId="WW8Num27z0">
    <w:name w:val="WW8Num27z0"/>
    <w:qFormat/>
    <w:rsid w:val="00357DA7"/>
    <w:rPr>
      <w:b/>
      <w:u w:val="none"/>
    </w:rPr>
  </w:style>
  <w:style w:type="character" w:customStyle="1" w:styleId="WW8Num26z1">
    <w:name w:val="WW8Num26z1"/>
    <w:qFormat/>
    <w:rsid w:val="00357DA7"/>
    <w:rPr>
      <w:b w:val="0"/>
      <w:sz w:val="23"/>
    </w:rPr>
  </w:style>
  <w:style w:type="character" w:customStyle="1" w:styleId="WW8Num26z0">
    <w:name w:val="WW8Num26z0"/>
    <w:qFormat/>
    <w:rsid w:val="00357DA7"/>
    <w:rPr>
      <w:rFonts w:ascii="Times New Roman" w:eastAsia="Times New Roman" w:hAnsi="Times New Roman"/>
      <w:b/>
      <w:iCs/>
      <w:sz w:val="23"/>
      <w:szCs w:val="23"/>
    </w:rPr>
  </w:style>
  <w:style w:type="character" w:customStyle="1" w:styleId="WW8Num25z8">
    <w:name w:val="WW8Num25z8"/>
    <w:qFormat/>
    <w:rsid w:val="00357DA7"/>
  </w:style>
  <w:style w:type="character" w:customStyle="1" w:styleId="WW8Num25z7">
    <w:name w:val="WW8Num25z7"/>
    <w:qFormat/>
    <w:rsid w:val="00357DA7"/>
  </w:style>
  <w:style w:type="character" w:customStyle="1" w:styleId="WW8Num25z6">
    <w:name w:val="WW8Num25z6"/>
    <w:qFormat/>
    <w:rsid w:val="00357DA7"/>
  </w:style>
  <w:style w:type="character" w:customStyle="1" w:styleId="WW8Num25z5">
    <w:name w:val="WW8Num25z5"/>
    <w:qFormat/>
    <w:rsid w:val="00357DA7"/>
  </w:style>
  <w:style w:type="character" w:customStyle="1" w:styleId="WW8Num25z4">
    <w:name w:val="WW8Num25z4"/>
    <w:qFormat/>
    <w:rsid w:val="00357DA7"/>
  </w:style>
  <w:style w:type="character" w:customStyle="1" w:styleId="WW8Num25z3">
    <w:name w:val="WW8Num25z3"/>
    <w:qFormat/>
    <w:rsid w:val="00357DA7"/>
  </w:style>
  <w:style w:type="character" w:customStyle="1" w:styleId="WW8Num25z2">
    <w:name w:val="WW8Num25z2"/>
    <w:qFormat/>
    <w:rsid w:val="00357DA7"/>
  </w:style>
  <w:style w:type="character" w:customStyle="1" w:styleId="WW8Num25z1">
    <w:name w:val="WW8Num25z1"/>
    <w:qFormat/>
    <w:rsid w:val="00357DA7"/>
  </w:style>
  <w:style w:type="character" w:customStyle="1" w:styleId="WW8Num25z0">
    <w:name w:val="WW8Num25z0"/>
    <w:qFormat/>
    <w:rsid w:val="00357DA7"/>
  </w:style>
  <w:style w:type="character" w:customStyle="1" w:styleId="WW8Num24z3">
    <w:name w:val="WW8Num24z3"/>
    <w:qFormat/>
    <w:rsid w:val="00357DA7"/>
  </w:style>
  <w:style w:type="character" w:customStyle="1" w:styleId="WW8Num24z1">
    <w:name w:val="WW8Num24z1"/>
    <w:qFormat/>
    <w:rsid w:val="00357DA7"/>
    <w:rPr>
      <w:b w:val="0"/>
      <w:sz w:val="23"/>
    </w:rPr>
  </w:style>
  <w:style w:type="character" w:customStyle="1" w:styleId="WW8Num24z0">
    <w:name w:val="WW8Num24z0"/>
    <w:qFormat/>
    <w:rsid w:val="00357DA7"/>
    <w:rPr>
      <w:b/>
    </w:rPr>
  </w:style>
  <w:style w:type="character" w:customStyle="1" w:styleId="WW8Num23z8">
    <w:name w:val="WW8Num23z8"/>
    <w:qFormat/>
    <w:rsid w:val="00357DA7"/>
  </w:style>
  <w:style w:type="character" w:customStyle="1" w:styleId="WW8Num23z7">
    <w:name w:val="WW8Num23z7"/>
    <w:qFormat/>
    <w:rsid w:val="00357DA7"/>
  </w:style>
  <w:style w:type="character" w:customStyle="1" w:styleId="WW8Num23z6">
    <w:name w:val="WW8Num23z6"/>
    <w:qFormat/>
    <w:rsid w:val="00357DA7"/>
  </w:style>
  <w:style w:type="character" w:customStyle="1" w:styleId="WW8Num23z5">
    <w:name w:val="WW8Num23z5"/>
    <w:qFormat/>
    <w:rsid w:val="00357DA7"/>
  </w:style>
  <w:style w:type="character" w:customStyle="1" w:styleId="WW8Num23z4">
    <w:name w:val="WW8Num23z4"/>
    <w:qFormat/>
    <w:rsid w:val="00357DA7"/>
  </w:style>
  <w:style w:type="character" w:customStyle="1" w:styleId="WW8Num23z3">
    <w:name w:val="WW8Num23z3"/>
    <w:qFormat/>
    <w:rsid w:val="00357DA7"/>
  </w:style>
  <w:style w:type="character" w:customStyle="1" w:styleId="WW8Num23z2">
    <w:name w:val="WW8Num23z2"/>
    <w:qFormat/>
    <w:rsid w:val="00357DA7"/>
  </w:style>
  <w:style w:type="character" w:customStyle="1" w:styleId="WW8Num23z1">
    <w:name w:val="WW8Num23z1"/>
    <w:qFormat/>
    <w:rsid w:val="00357DA7"/>
  </w:style>
  <w:style w:type="character" w:customStyle="1" w:styleId="WW8Num23z0">
    <w:name w:val="WW8Num23z0"/>
    <w:qFormat/>
    <w:rsid w:val="00357DA7"/>
  </w:style>
  <w:style w:type="character" w:customStyle="1" w:styleId="WW8Num22z1">
    <w:name w:val="WW8Num22z1"/>
    <w:qFormat/>
    <w:rsid w:val="00357DA7"/>
    <w:rPr>
      <w:b w:val="0"/>
    </w:rPr>
  </w:style>
  <w:style w:type="character" w:customStyle="1" w:styleId="WW8Num22z0">
    <w:name w:val="WW8Num22z0"/>
    <w:qFormat/>
    <w:rsid w:val="00357DA7"/>
  </w:style>
  <w:style w:type="character" w:customStyle="1" w:styleId="WW8Num21z8">
    <w:name w:val="WW8Num21z8"/>
    <w:qFormat/>
    <w:rsid w:val="00357DA7"/>
  </w:style>
  <w:style w:type="character" w:customStyle="1" w:styleId="WW8Num21z7">
    <w:name w:val="WW8Num21z7"/>
    <w:qFormat/>
    <w:rsid w:val="00357DA7"/>
  </w:style>
  <w:style w:type="character" w:customStyle="1" w:styleId="WW8Num21z6">
    <w:name w:val="WW8Num21z6"/>
    <w:qFormat/>
    <w:rsid w:val="00357DA7"/>
  </w:style>
  <w:style w:type="character" w:customStyle="1" w:styleId="WW8Num21z5">
    <w:name w:val="WW8Num21z5"/>
    <w:qFormat/>
    <w:rsid w:val="00357DA7"/>
  </w:style>
  <w:style w:type="character" w:customStyle="1" w:styleId="WW8Num21z4">
    <w:name w:val="WW8Num21z4"/>
    <w:qFormat/>
    <w:rsid w:val="00357DA7"/>
  </w:style>
  <w:style w:type="character" w:customStyle="1" w:styleId="WW8Num21z3">
    <w:name w:val="WW8Num21z3"/>
    <w:qFormat/>
    <w:rsid w:val="00357DA7"/>
  </w:style>
  <w:style w:type="character" w:customStyle="1" w:styleId="WW8Num21z2">
    <w:name w:val="WW8Num21z2"/>
    <w:qFormat/>
    <w:rsid w:val="00357DA7"/>
  </w:style>
  <w:style w:type="character" w:customStyle="1" w:styleId="WW8Num21z1">
    <w:name w:val="WW8Num21z1"/>
    <w:qFormat/>
    <w:rsid w:val="00357DA7"/>
  </w:style>
  <w:style w:type="character" w:customStyle="1" w:styleId="WW8Num20z8">
    <w:name w:val="WW8Num20z8"/>
    <w:qFormat/>
    <w:rsid w:val="00357DA7"/>
  </w:style>
  <w:style w:type="character" w:customStyle="1" w:styleId="WW8Num20z7">
    <w:name w:val="WW8Num20z7"/>
    <w:qFormat/>
    <w:rsid w:val="00357DA7"/>
  </w:style>
  <w:style w:type="character" w:customStyle="1" w:styleId="WW8Num20z6">
    <w:name w:val="WW8Num20z6"/>
    <w:qFormat/>
    <w:rsid w:val="00357DA7"/>
  </w:style>
  <w:style w:type="character" w:customStyle="1" w:styleId="WW8Num20z5">
    <w:name w:val="WW8Num20z5"/>
    <w:qFormat/>
    <w:rsid w:val="00357DA7"/>
  </w:style>
  <w:style w:type="character" w:customStyle="1" w:styleId="WW8Num20z4">
    <w:name w:val="WW8Num20z4"/>
    <w:qFormat/>
    <w:rsid w:val="00357DA7"/>
  </w:style>
  <w:style w:type="character" w:customStyle="1" w:styleId="WW8Num20z3">
    <w:name w:val="WW8Num20z3"/>
    <w:qFormat/>
    <w:rsid w:val="00357DA7"/>
  </w:style>
  <w:style w:type="character" w:customStyle="1" w:styleId="WW8Num20z2">
    <w:name w:val="WW8Num20z2"/>
    <w:qFormat/>
    <w:rsid w:val="00357DA7"/>
  </w:style>
  <w:style w:type="character" w:customStyle="1" w:styleId="WW8Num12z8">
    <w:name w:val="WW8Num12z8"/>
    <w:qFormat/>
    <w:rsid w:val="00357DA7"/>
  </w:style>
  <w:style w:type="character" w:customStyle="1" w:styleId="WW8Num12z7">
    <w:name w:val="WW8Num12z7"/>
    <w:qFormat/>
    <w:rsid w:val="00357DA7"/>
  </w:style>
  <w:style w:type="character" w:customStyle="1" w:styleId="WW8Num12z6">
    <w:name w:val="WW8Num12z6"/>
    <w:qFormat/>
    <w:rsid w:val="00357DA7"/>
  </w:style>
  <w:style w:type="character" w:customStyle="1" w:styleId="WW8Num12z5">
    <w:name w:val="WW8Num12z5"/>
    <w:qFormat/>
    <w:rsid w:val="00357DA7"/>
  </w:style>
  <w:style w:type="character" w:customStyle="1" w:styleId="WW8Num12z4">
    <w:name w:val="WW8Num12z4"/>
    <w:qFormat/>
    <w:rsid w:val="00357DA7"/>
  </w:style>
  <w:style w:type="character" w:customStyle="1" w:styleId="WW8Num12z3">
    <w:name w:val="WW8Num12z3"/>
    <w:qFormat/>
    <w:rsid w:val="00357DA7"/>
  </w:style>
  <w:style w:type="character" w:customStyle="1" w:styleId="WW8Num11z8">
    <w:name w:val="WW8Num11z8"/>
    <w:qFormat/>
    <w:rsid w:val="00357DA7"/>
  </w:style>
  <w:style w:type="character" w:customStyle="1" w:styleId="WW8Num11z7">
    <w:name w:val="WW8Num11z7"/>
    <w:qFormat/>
    <w:rsid w:val="00357DA7"/>
  </w:style>
  <w:style w:type="character" w:customStyle="1" w:styleId="WW8Num11z6">
    <w:name w:val="WW8Num11z6"/>
    <w:qFormat/>
    <w:rsid w:val="00357DA7"/>
  </w:style>
  <w:style w:type="character" w:customStyle="1" w:styleId="WW8Num11z5">
    <w:name w:val="WW8Num11z5"/>
    <w:qFormat/>
    <w:rsid w:val="00357DA7"/>
  </w:style>
  <w:style w:type="character" w:customStyle="1" w:styleId="WW8Num11z4">
    <w:name w:val="WW8Num11z4"/>
    <w:qFormat/>
    <w:rsid w:val="00357DA7"/>
  </w:style>
  <w:style w:type="character" w:customStyle="1" w:styleId="WW8Num11z3">
    <w:name w:val="WW8Num11z3"/>
    <w:qFormat/>
    <w:rsid w:val="00357DA7"/>
  </w:style>
  <w:style w:type="character" w:customStyle="1" w:styleId="WW8Num7z8">
    <w:name w:val="WW8Num7z8"/>
    <w:qFormat/>
    <w:rsid w:val="00357DA7"/>
  </w:style>
  <w:style w:type="character" w:customStyle="1" w:styleId="WW8Num7z7">
    <w:name w:val="WW8Num7z7"/>
    <w:qFormat/>
    <w:rsid w:val="00357DA7"/>
  </w:style>
  <w:style w:type="character" w:customStyle="1" w:styleId="WW8Num7z6">
    <w:name w:val="WW8Num7z6"/>
    <w:qFormat/>
    <w:rsid w:val="00357DA7"/>
  </w:style>
  <w:style w:type="character" w:customStyle="1" w:styleId="WW8Num7z5">
    <w:name w:val="WW8Num7z5"/>
    <w:qFormat/>
    <w:rsid w:val="00357DA7"/>
  </w:style>
  <w:style w:type="character" w:customStyle="1" w:styleId="WW8Num7z4">
    <w:name w:val="WW8Num7z4"/>
    <w:qFormat/>
    <w:rsid w:val="00357DA7"/>
  </w:style>
  <w:style w:type="character" w:customStyle="1" w:styleId="WW8Num7z2">
    <w:name w:val="WW8Num7z2"/>
    <w:qFormat/>
    <w:rsid w:val="00357DA7"/>
  </w:style>
  <w:style w:type="character" w:customStyle="1" w:styleId="WW8Num2z8">
    <w:name w:val="WW8Num2z8"/>
    <w:qFormat/>
    <w:rsid w:val="00357DA7"/>
  </w:style>
  <w:style w:type="character" w:customStyle="1" w:styleId="WW8Num2z7">
    <w:name w:val="WW8Num2z7"/>
    <w:qFormat/>
    <w:rsid w:val="00357DA7"/>
  </w:style>
  <w:style w:type="character" w:customStyle="1" w:styleId="WW8Num2z6">
    <w:name w:val="WW8Num2z6"/>
    <w:qFormat/>
    <w:rsid w:val="00357DA7"/>
  </w:style>
  <w:style w:type="character" w:customStyle="1" w:styleId="WW8Num2z5">
    <w:name w:val="WW8Num2z5"/>
    <w:qFormat/>
    <w:rsid w:val="00357DA7"/>
  </w:style>
  <w:style w:type="character" w:customStyle="1" w:styleId="WW8Num2z4">
    <w:name w:val="WW8Num2z4"/>
    <w:qFormat/>
    <w:rsid w:val="00357DA7"/>
  </w:style>
  <w:style w:type="character" w:customStyle="1" w:styleId="WW8Num2z3">
    <w:name w:val="WW8Num2z3"/>
    <w:qFormat/>
    <w:rsid w:val="00357DA7"/>
  </w:style>
  <w:style w:type="character" w:customStyle="1" w:styleId="Domylnaczcionkaakapitu2">
    <w:name w:val="Domyślna czcionka akapitu2"/>
    <w:qFormat/>
    <w:rsid w:val="00357DA7"/>
  </w:style>
  <w:style w:type="character" w:customStyle="1" w:styleId="WW8Num21z0">
    <w:name w:val="WW8Num21z0"/>
    <w:qFormat/>
    <w:rsid w:val="00357DA7"/>
    <w:rPr>
      <w:b/>
    </w:rPr>
  </w:style>
  <w:style w:type="character" w:customStyle="1" w:styleId="WW8Num20z1">
    <w:name w:val="WW8Num20z1"/>
    <w:qFormat/>
    <w:rsid w:val="00357DA7"/>
    <w:rPr>
      <w:b w:val="0"/>
      <w:u w:val="none"/>
    </w:rPr>
  </w:style>
  <w:style w:type="character" w:customStyle="1" w:styleId="WW8Num20z0">
    <w:name w:val="WW8Num20z0"/>
    <w:qFormat/>
    <w:rsid w:val="00357DA7"/>
    <w:rPr>
      <w:b/>
      <w:u w:val="single"/>
    </w:rPr>
  </w:style>
  <w:style w:type="character" w:customStyle="1" w:styleId="WW8Num12z2">
    <w:name w:val="WW8Num12z2"/>
    <w:qFormat/>
    <w:rsid w:val="00357DA7"/>
    <w:rPr>
      <w:u w:val="single"/>
    </w:rPr>
  </w:style>
  <w:style w:type="character" w:customStyle="1" w:styleId="WW8Num10z3">
    <w:name w:val="WW8Num10z3"/>
    <w:qFormat/>
    <w:rsid w:val="00357DA7"/>
  </w:style>
  <w:style w:type="character" w:customStyle="1" w:styleId="WW8Num19z8">
    <w:name w:val="WW8Num19z8"/>
    <w:qFormat/>
    <w:rsid w:val="00357DA7"/>
  </w:style>
  <w:style w:type="character" w:customStyle="1" w:styleId="WW8Num19z7">
    <w:name w:val="WW8Num19z7"/>
    <w:qFormat/>
    <w:rsid w:val="00357DA7"/>
  </w:style>
  <w:style w:type="character" w:customStyle="1" w:styleId="WW8Num19z6">
    <w:name w:val="WW8Num19z6"/>
    <w:qFormat/>
    <w:rsid w:val="00357DA7"/>
  </w:style>
  <w:style w:type="character" w:customStyle="1" w:styleId="WW8Num19z5">
    <w:name w:val="WW8Num19z5"/>
    <w:qFormat/>
    <w:rsid w:val="00357DA7"/>
  </w:style>
  <w:style w:type="character" w:customStyle="1" w:styleId="WW8Num19z4">
    <w:name w:val="WW8Num19z4"/>
    <w:qFormat/>
    <w:rsid w:val="00357DA7"/>
  </w:style>
  <w:style w:type="character" w:customStyle="1" w:styleId="WW8Num19z3">
    <w:name w:val="WW8Num19z3"/>
    <w:qFormat/>
    <w:rsid w:val="00357DA7"/>
  </w:style>
  <w:style w:type="character" w:customStyle="1" w:styleId="WW8Num19z2">
    <w:name w:val="WW8Num19z2"/>
    <w:qFormat/>
    <w:rsid w:val="00357DA7"/>
  </w:style>
  <w:style w:type="character" w:customStyle="1" w:styleId="WW8Num19z1">
    <w:name w:val="WW8Num19z1"/>
    <w:qFormat/>
    <w:rsid w:val="00357DA7"/>
  </w:style>
  <w:style w:type="character" w:customStyle="1" w:styleId="WW8Num19z0">
    <w:name w:val="WW8Num19z0"/>
    <w:qFormat/>
    <w:rsid w:val="00357DA7"/>
  </w:style>
  <w:style w:type="character" w:customStyle="1" w:styleId="WW8Num18z8">
    <w:name w:val="WW8Num18z8"/>
    <w:qFormat/>
    <w:rsid w:val="00357DA7"/>
  </w:style>
  <w:style w:type="character" w:customStyle="1" w:styleId="WW8Num18z7">
    <w:name w:val="WW8Num18z7"/>
    <w:qFormat/>
    <w:rsid w:val="00357DA7"/>
  </w:style>
  <w:style w:type="character" w:customStyle="1" w:styleId="WW8Num18z6">
    <w:name w:val="WW8Num18z6"/>
    <w:qFormat/>
    <w:rsid w:val="00357DA7"/>
  </w:style>
  <w:style w:type="character" w:customStyle="1" w:styleId="WW8Num18z5">
    <w:name w:val="WW8Num18z5"/>
    <w:qFormat/>
    <w:rsid w:val="00357DA7"/>
  </w:style>
  <w:style w:type="character" w:customStyle="1" w:styleId="WW8Num18z4">
    <w:name w:val="WW8Num18z4"/>
    <w:qFormat/>
    <w:rsid w:val="00357DA7"/>
  </w:style>
  <w:style w:type="character" w:customStyle="1" w:styleId="WW8Num18z3">
    <w:name w:val="WW8Num18z3"/>
    <w:qFormat/>
    <w:rsid w:val="00357DA7"/>
  </w:style>
  <w:style w:type="character" w:customStyle="1" w:styleId="WW8Num18z2">
    <w:name w:val="WW8Num18z2"/>
    <w:qFormat/>
    <w:rsid w:val="00357DA7"/>
  </w:style>
  <w:style w:type="character" w:customStyle="1" w:styleId="WW8Num18z1">
    <w:name w:val="WW8Num18z1"/>
    <w:qFormat/>
    <w:rsid w:val="00357DA7"/>
  </w:style>
  <w:style w:type="character" w:customStyle="1" w:styleId="WW8Num18z0">
    <w:name w:val="WW8Num18z0"/>
    <w:qFormat/>
    <w:rsid w:val="00357DA7"/>
  </w:style>
  <w:style w:type="character" w:customStyle="1" w:styleId="WW8Num17z8">
    <w:name w:val="WW8Num17z8"/>
    <w:qFormat/>
    <w:rsid w:val="00357DA7"/>
  </w:style>
  <w:style w:type="character" w:customStyle="1" w:styleId="WW8Num17z7">
    <w:name w:val="WW8Num17z7"/>
    <w:qFormat/>
    <w:rsid w:val="00357DA7"/>
  </w:style>
  <w:style w:type="character" w:customStyle="1" w:styleId="WW8Num17z6">
    <w:name w:val="WW8Num17z6"/>
    <w:qFormat/>
    <w:rsid w:val="00357DA7"/>
  </w:style>
  <w:style w:type="character" w:customStyle="1" w:styleId="WW8Num17z5">
    <w:name w:val="WW8Num17z5"/>
    <w:qFormat/>
    <w:rsid w:val="00357DA7"/>
  </w:style>
  <w:style w:type="character" w:customStyle="1" w:styleId="WW8Num17z4">
    <w:name w:val="WW8Num17z4"/>
    <w:qFormat/>
    <w:rsid w:val="00357DA7"/>
  </w:style>
  <w:style w:type="character" w:customStyle="1" w:styleId="WW8Num17z3">
    <w:name w:val="WW8Num17z3"/>
    <w:qFormat/>
    <w:rsid w:val="00357DA7"/>
  </w:style>
  <w:style w:type="character" w:customStyle="1" w:styleId="WW8Num17z2">
    <w:name w:val="WW8Num17z2"/>
    <w:qFormat/>
    <w:rsid w:val="00357DA7"/>
  </w:style>
  <w:style w:type="character" w:customStyle="1" w:styleId="WW8Num17z1">
    <w:name w:val="WW8Num17z1"/>
    <w:qFormat/>
    <w:rsid w:val="00357DA7"/>
  </w:style>
  <w:style w:type="character" w:customStyle="1" w:styleId="WW8Num17z0">
    <w:name w:val="WW8Num17z0"/>
    <w:qFormat/>
    <w:rsid w:val="00357DA7"/>
  </w:style>
  <w:style w:type="character" w:customStyle="1" w:styleId="WW8Num13z2">
    <w:name w:val="WW8Num13z2"/>
    <w:qFormat/>
    <w:rsid w:val="00357DA7"/>
    <w:rPr>
      <w:b w:val="0"/>
    </w:rPr>
  </w:style>
  <w:style w:type="character" w:customStyle="1" w:styleId="WW8Num13z1">
    <w:name w:val="WW8Num13z1"/>
    <w:qFormat/>
    <w:rsid w:val="00357DA7"/>
  </w:style>
  <w:style w:type="character" w:customStyle="1" w:styleId="WW8Num9z3">
    <w:name w:val="WW8Num9z3"/>
    <w:qFormat/>
    <w:rsid w:val="00357DA7"/>
  </w:style>
  <w:style w:type="character" w:customStyle="1" w:styleId="WW8Num8z2">
    <w:name w:val="WW8Num8z2"/>
    <w:qFormat/>
    <w:rsid w:val="00357DA7"/>
    <w:rPr>
      <w:u w:val="single"/>
    </w:rPr>
  </w:style>
  <w:style w:type="character" w:customStyle="1" w:styleId="WW8Num6z1">
    <w:name w:val="WW8Num6z1"/>
    <w:qFormat/>
    <w:rsid w:val="00357DA7"/>
    <w:rPr>
      <w:rFonts w:ascii="Times New Roman" w:eastAsia="Times New Roman" w:hAnsi="Times New Roman"/>
      <w:b w:val="0"/>
      <w:sz w:val="23"/>
      <w:szCs w:val="23"/>
    </w:rPr>
  </w:style>
  <w:style w:type="character" w:customStyle="1" w:styleId="WW8Num5z8">
    <w:name w:val="WW8Num5z8"/>
    <w:qFormat/>
    <w:rsid w:val="00357DA7"/>
  </w:style>
  <w:style w:type="character" w:customStyle="1" w:styleId="WW8Num5z7">
    <w:name w:val="WW8Num5z7"/>
    <w:qFormat/>
    <w:rsid w:val="00357DA7"/>
  </w:style>
  <w:style w:type="character" w:customStyle="1" w:styleId="WW8Num5z6">
    <w:name w:val="WW8Num5z6"/>
    <w:qFormat/>
    <w:rsid w:val="00357DA7"/>
  </w:style>
  <w:style w:type="character" w:customStyle="1" w:styleId="WW8Num5z5">
    <w:name w:val="WW8Num5z5"/>
    <w:qFormat/>
    <w:rsid w:val="00357DA7"/>
  </w:style>
  <w:style w:type="character" w:customStyle="1" w:styleId="WW8Num5z4">
    <w:name w:val="WW8Num5z4"/>
    <w:qFormat/>
    <w:rsid w:val="00357DA7"/>
  </w:style>
  <w:style w:type="character" w:customStyle="1" w:styleId="WW8Num5z3">
    <w:name w:val="WW8Num5z3"/>
    <w:qFormat/>
    <w:rsid w:val="00357DA7"/>
  </w:style>
  <w:style w:type="character" w:customStyle="1" w:styleId="WW8Num5z2">
    <w:name w:val="WW8Num5z2"/>
    <w:qFormat/>
    <w:rsid w:val="00357DA7"/>
  </w:style>
  <w:style w:type="character" w:customStyle="1" w:styleId="WW8Num2z2">
    <w:name w:val="WW8Num2z2"/>
    <w:qFormat/>
    <w:rsid w:val="00357DA7"/>
    <w:rPr>
      <w:b w:val="0"/>
    </w:rPr>
  </w:style>
  <w:style w:type="character" w:customStyle="1" w:styleId="WW8Num16z8">
    <w:name w:val="WW8Num16z8"/>
    <w:qFormat/>
    <w:rsid w:val="00357DA7"/>
  </w:style>
  <w:style w:type="character" w:customStyle="1" w:styleId="WW8Num16z7">
    <w:name w:val="WW8Num16z7"/>
    <w:qFormat/>
    <w:rsid w:val="00357DA7"/>
  </w:style>
  <w:style w:type="character" w:customStyle="1" w:styleId="WW8Num16z6">
    <w:name w:val="WW8Num16z6"/>
    <w:qFormat/>
    <w:rsid w:val="00357DA7"/>
  </w:style>
  <w:style w:type="character" w:customStyle="1" w:styleId="WW8Num16z5">
    <w:name w:val="WW8Num16z5"/>
    <w:qFormat/>
    <w:rsid w:val="00357DA7"/>
  </w:style>
  <w:style w:type="character" w:customStyle="1" w:styleId="WW8Num16z4">
    <w:name w:val="WW8Num16z4"/>
    <w:qFormat/>
    <w:rsid w:val="00357DA7"/>
  </w:style>
  <w:style w:type="character" w:customStyle="1" w:styleId="WW8Num16z3">
    <w:name w:val="WW8Num16z3"/>
    <w:qFormat/>
    <w:rsid w:val="00357DA7"/>
  </w:style>
  <w:style w:type="character" w:customStyle="1" w:styleId="WW8Num16z2">
    <w:name w:val="WW8Num16z2"/>
    <w:qFormat/>
    <w:rsid w:val="00357DA7"/>
  </w:style>
  <w:style w:type="character" w:customStyle="1" w:styleId="WW8Num16z1">
    <w:name w:val="WW8Num16z1"/>
    <w:qFormat/>
    <w:rsid w:val="00357DA7"/>
  </w:style>
  <w:style w:type="character" w:customStyle="1" w:styleId="WW8Num16z0">
    <w:name w:val="WW8Num16z0"/>
    <w:qFormat/>
    <w:rsid w:val="00357DA7"/>
    <w:rPr>
      <w:rFonts w:ascii="Times New Roman" w:eastAsia="Times New Roman" w:hAnsi="Times New Roman"/>
      <w:sz w:val="23"/>
      <w:szCs w:val="23"/>
    </w:rPr>
  </w:style>
  <w:style w:type="character" w:customStyle="1" w:styleId="WW8Num15z8">
    <w:name w:val="WW8Num15z8"/>
    <w:qFormat/>
    <w:rsid w:val="00357DA7"/>
  </w:style>
  <w:style w:type="character" w:customStyle="1" w:styleId="WW8Num15z7">
    <w:name w:val="WW8Num15z7"/>
    <w:qFormat/>
    <w:rsid w:val="00357DA7"/>
  </w:style>
  <w:style w:type="character" w:customStyle="1" w:styleId="WW8Num15z6">
    <w:name w:val="WW8Num15z6"/>
    <w:qFormat/>
    <w:rsid w:val="00357DA7"/>
  </w:style>
  <w:style w:type="character" w:customStyle="1" w:styleId="WW8Num15z5">
    <w:name w:val="WW8Num15z5"/>
    <w:qFormat/>
    <w:rsid w:val="00357DA7"/>
  </w:style>
  <w:style w:type="character" w:customStyle="1" w:styleId="WW8Num15z4">
    <w:name w:val="WW8Num15z4"/>
    <w:qFormat/>
    <w:rsid w:val="00357DA7"/>
  </w:style>
  <w:style w:type="character" w:customStyle="1" w:styleId="WW8Num15z3">
    <w:name w:val="WW8Num15z3"/>
    <w:qFormat/>
    <w:rsid w:val="00357DA7"/>
  </w:style>
  <w:style w:type="character" w:customStyle="1" w:styleId="WW8Num15z2">
    <w:name w:val="WW8Num15z2"/>
    <w:qFormat/>
    <w:rsid w:val="00357DA7"/>
  </w:style>
  <w:style w:type="character" w:customStyle="1" w:styleId="WW8Num15z1">
    <w:name w:val="WW8Num15z1"/>
    <w:qFormat/>
    <w:rsid w:val="00357DA7"/>
  </w:style>
  <w:style w:type="character" w:customStyle="1" w:styleId="WW8Num15z0">
    <w:name w:val="WW8Num15z0"/>
    <w:qFormat/>
    <w:rsid w:val="00357DA7"/>
    <w:rPr>
      <w:rFonts w:ascii="Times New Roman" w:eastAsia="Times New Roman" w:hAnsi="Times New Roman"/>
      <w:bCs/>
      <w:sz w:val="23"/>
      <w:szCs w:val="23"/>
    </w:rPr>
  </w:style>
  <w:style w:type="character" w:customStyle="1" w:styleId="WW8Num14z8">
    <w:name w:val="WW8Num14z8"/>
    <w:qFormat/>
    <w:rsid w:val="00357DA7"/>
  </w:style>
  <w:style w:type="character" w:customStyle="1" w:styleId="WW8Num14z7">
    <w:name w:val="WW8Num14z7"/>
    <w:qFormat/>
    <w:rsid w:val="00357DA7"/>
  </w:style>
  <w:style w:type="character" w:customStyle="1" w:styleId="WW8Num14z6">
    <w:name w:val="WW8Num14z6"/>
    <w:qFormat/>
    <w:rsid w:val="00357DA7"/>
  </w:style>
  <w:style w:type="character" w:customStyle="1" w:styleId="WW8Num14z5">
    <w:name w:val="WW8Num14z5"/>
    <w:qFormat/>
    <w:rsid w:val="00357DA7"/>
  </w:style>
  <w:style w:type="character" w:customStyle="1" w:styleId="WW8Num14z4">
    <w:name w:val="WW8Num14z4"/>
    <w:qFormat/>
    <w:rsid w:val="00357DA7"/>
  </w:style>
  <w:style w:type="character" w:customStyle="1" w:styleId="WW8Num14z3">
    <w:name w:val="WW8Num14z3"/>
    <w:qFormat/>
    <w:rsid w:val="00357DA7"/>
  </w:style>
  <w:style w:type="character" w:customStyle="1" w:styleId="WW8Num14z2">
    <w:name w:val="WW8Num14z2"/>
    <w:qFormat/>
    <w:rsid w:val="00357DA7"/>
  </w:style>
  <w:style w:type="character" w:customStyle="1" w:styleId="WW8Num14z1">
    <w:name w:val="WW8Num14z1"/>
    <w:qFormat/>
    <w:rsid w:val="00357DA7"/>
  </w:style>
  <w:style w:type="character" w:customStyle="1" w:styleId="WW8Num14z0">
    <w:name w:val="WW8Num14z0"/>
    <w:qFormat/>
    <w:rsid w:val="00357DA7"/>
    <w:rPr>
      <w:rFonts w:ascii="Times New Roman" w:eastAsia="Times New Roman" w:hAnsi="Times New Roman"/>
      <w:sz w:val="23"/>
      <w:szCs w:val="23"/>
    </w:rPr>
  </w:style>
  <w:style w:type="character" w:customStyle="1" w:styleId="WW8Num13z0">
    <w:name w:val="WW8Num13z0"/>
    <w:qFormat/>
    <w:rsid w:val="00357DA7"/>
    <w:rPr>
      <w:rFonts w:ascii="Times New Roman" w:eastAsia="Times New Roman" w:hAnsi="Times New Roman"/>
      <w:sz w:val="24"/>
      <w:szCs w:val="24"/>
    </w:rPr>
  </w:style>
  <w:style w:type="character" w:customStyle="1" w:styleId="WW8Num12z1">
    <w:name w:val="WW8Num12z1"/>
    <w:qFormat/>
    <w:rsid w:val="00357DA7"/>
    <w:rPr>
      <w:rFonts w:ascii="Times New Roman" w:eastAsia="Times New Roman" w:hAnsi="Times New Roman"/>
      <w:b w:val="0"/>
      <w:sz w:val="23"/>
      <w:szCs w:val="23"/>
    </w:rPr>
  </w:style>
  <w:style w:type="character" w:customStyle="1" w:styleId="WW8Num12z0">
    <w:name w:val="WW8Num12z0"/>
    <w:qFormat/>
    <w:rsid w:val="00357DA7"/>
  </w:style>
  <w:style w:type="character" w:customStyle="1" w:styleId="WW8Num11z2">
    <w:name w:val="WW8Num11z2"/>
    <w:qFormat/>
    <w:rsid w:val="00357DA7"/>
  </w:style>
  <w:style w:type="character" w:customStyle="1" w:styleId="WW8Num11z1">
    <w:name w:val="WW8Num11z1"/>
    <w:qFormat/>
    <w:rsid w:val="00357DA7"/>
    <w:rPr>
      <w:b/>
    </w:rPr>
  </w:style>
  <w:style w:type="character" w:customStyle="1" w:styleId="WW8Num11z0">
    <w:name w:val="WW8Num11z0"/>
    <w:qFormat/>
    <w:rsid w:val="00357DA7"/>
    <w:rPr>
      <w:rFonts w:ascii="Times New Roman" w:eastAsia="Times New Roman" w:hAnsi="Times New Roman"/>
      <w:b/>
      <w:i w:val="0"/>
      <w:sz w:val="24"/>
      <w:szCs w:val="24"/>
    </w:rPr>
  </w:style>
  <w:style w:type="character" w:customStyle="1" w:styleId="WW8Num10z2">
    <w:name w:val="WW8Num10z2"/>
    <w:qFormat/>
    <w:rsid w:val="00357DA7"/>
    <w:rPr>
      <w:b w:val="0"/>
    </w:rPr>
  </w:style>
  <w:style w:type="character" w:customStyle="1" w:styleId="WW8Num10z1">
    <w:name w:val="WW8Num10z1"/>
    <w:qFormat/>
    <w:rsid w:val="00357DA7"/>
  </w:style>
  <w:style w:type="character" w:customStyle="1" w:styleId="WW8Num10z0">
    <w:name w:val="WW8Num10z0"/>
    <w:qFormat/>
    <w:rsid w:val="00357DA7"/>
    <w:rPr>
      <w:rFonts w:ascii="Times New Roman" w:eastAsia="Times New Roman" w:hAnsi="Times New Roman"/>
      <w:b/>
      <w:i w:val="0"/>
      <w:sz w:val="23"/>
      <w:szCs w:val="23"/>
    </w:rPr>
  </w:style>
  <w:style w:type="character" w:customStyle="1" w:styleId="WW8Num9z2">
    <w:name w:val="WW8Num9z2"/>
    <w:qFormat/>
    <w:rsid w:val="00357DA7"/>
    <w:rPr>
      <w:u w:val="single"/>
    </w:rPr>
  </w:style>
  <w:style w:type="character" w:customStyle="1" w:styleId="WW8Num9z1">
    <w:name w:val="WW8Num9z1"/>
    <w:qFormat/>
    <w:rsid w:val="00357DA7"/>
    <w:rPr>
      <w:b w:val="0"/>
      <w:u w:val="none"/>
    </w:rPr>
  </w:style>
  <w:style w:type="character" w:customStyle="1" w:styleId="WW8Num9z0">
    <w:name w:val="WW8Num9z0"/>
    <w:qFormat/>
    <w:rsid w:val="00357DA7"/>
    <w:rPr>
      <w:b/>
      <w:u w:val="none"/>
    </w:rPr>
  </w:style>
  <w:style w:type="character" w:customStyle="1" w:styleId="WW8Num8z1">
    <w:name w:val="WW8Num8z1"/>
    <w:qFormat/>
    <w:rsid w:val="00357DA7"/>
    <w:rPr>
      <w:rFonts w:ascii="Times New Roman" w:eastAsia="Times New Roman" w:hAnsi="Times New Roman"/>
      <w:b w:val="0"/>
      <w:bCs/>
      <w:sz w:val="23"/>
      <w:szCs w:val="23"/>
    </w:rPr>
  </w:style>
  <w:style w:type="character" w:customStyle="1" w:styleId="WW8Num8z0">
    <w:name w:val="WW8Num8z0"/>
    <w:qFormat/>
    <w:rsid w:val="00357DA7"/>
    <w:rPr>
      <w:rFonts w:ascii="Times New Roman" w:eastAsia="Times New Roman" w:hAnsi="Times New Roman"/>
      <w:b/>
      <w:iCs/>
      <w:sz w:val="23"/>
      <w:szCs w:val="23"/>
    </w:rPr>
  </w:style>
  <w:style w:type="character" w:customStyle="1" w:styleId="WW8Num7z3">
    <w:name w:val="WW8Num7z3"/>
    <w:qFormat/>
    <w:rsid w:val="00357DA7"/>
  </w:style>
  <w:style w:type="character" w:customStyle="1" w:styleId="WW8Num7z1">
    <w:name w:val="WW8Num7z1"/>
    <w:qFormat/>
    <w:rsid w:val="00357DA7"/>
    <w:rPr>
      <w:rFonts w:ascii="Times New Roman" w:eastAsia="Times New Roman" w:hAnsi="Times New Roman"/>
      <w:b w:val="0"/>
      <w:bCs/>
      <w:sz w:val="23"/>
      <w:szCs w:val="23"/>
    </w:rPr>
  </w:style>
  <w:style w:type="character" w:customStyle="1" w:styleId="WW8Num7z0">
    <w:name w:val="WW8Num7z0"/>
    <w:qFormat/>
    <w:rsid w:val="00357DA7"/>
    <w:rPr>
      <w:b/>
    </w:rPr>
  </w:style>
  <w:style w:type="character" w:customStyle="1" w:styleId="WW8Num6z0">
    <w:name w:val="WW8Num6z0"/>
    <w:qFormat/>
    <w:rsid w:val="00357DA7"/>
    <w:rPr>
      <w:b w:val="0"/>
      <w:sz w:val="23"/>
    </w:rPr>
  </w:style>
  <w:style w:type="character" w:customStyle="1" w:styleId="WW8Num5z1">
    <w:name w:val="WW8Num5z1"/>
    <w:qFormat/>
    <w:rsid w:val="00357DA7"/>
    <w:rPr>
      <w:rFonts w:ascii="Times New Roman" w:eastAsia="Times New Roman" w:hAnsi="Times New Roman"/>
      <w:b w:val="0"/>
      <w:sz w:val="23"/>
      <w:szCs w:val="23"/>
    </w:rPr>
  </w:style>
  <w:style w:type="character" w:customStyle="1" w:styleId="WW8Num5z0">
    <w:name w:val="WW8Num5z0"/>
    <w:qFormat/>
    <w:rsid w:val="00357DA7"/>
  </w:style>
  <w:style w:type="character" w:customStyle="1" w:styleId="WW8Num4z8">
    <w:name w:val="WW8Num4z8"/>
    <w:qFormat/>
    <w:rsid w:val="00357DA7"/>
  </w:style>
  <w:style w:type="character" w:customStyle="1" w:styleId="WW8Num4z7">
    <w:name w:val="WW8Num4z7"/>
    <w:qFormat/>
    <w:rsid w:val="00357DA7"/>
  </w:style>
  <w:style w:type="character" w:customStyle="1" w:styleId="WW8Num4z6">
    <w:name w:val="WW8Num4z6"/>
    <w:qFormat/>
    <w:rsid w:val="00357DA7"/>
  </w:style>
  <w:style w:type="character" w:customStyle="1" w:styleId="WW8Num4z5">
    <w:name w:val="WW8Num4z5"/>
    <w:qFormat/>
    <w:rsid w:val="00357DA7"/>
  </w:style>
  <w:style w:type="character" w:customStyle="1" w:styleId="WW8Num4z4">
    <w:name w:val="WW8Num4z4"/>
    <w:qFormat/>
    <w:rsid w:val="00357DA7"/>
  </w:style>
  <w:style w:type="character" w:customStyle="1" w:styleId="WW8Num4z3">
    <w:name w:val="WW8Num4z3"/>
    <w:qFormat/>
    <w:rsid w:val="00357DA7"/>
  </w:style>
  <w:style w:type="character" w:customStyle="1" w:styleId="WW8Num4z2">
    <w:name w:val="WW8Num4z2"/>
    <w:qFormat/>
    <w:rsid w:val="00357DA7"/>
  </w:style>
  <w:style w:type="character" w:customStyle="1" w:styleId="WW8Num4z1">
    <w:name w:val="WW8Num4z1"/>
    <w:qFormat/>
    <w:rsid w:val="00357DA7"/>
    <w:rPr>
      <w:sz w:val="20"/>
    </w:rPr>
  </w:style>
  <w:style w:type="character" w:customStyle="1" w:styleId="WW8Num4z0">
    <w:name w:val="WW8Num4z0"/>
    <w:qFormat/>
    <w:rsid w:val="00357DA7"/>
    <w:rPr>
      <w:sz w:val="23"/>
    </w:rPr>
  </w:style>
  <w:style w:type="character" w:customStyle="1" w:styleId="WW8Num3z2">
    <w:name w:val="WW8Num3z2"/>
    <w:qFormat/>
    <w:rsid w:val="00357DA7"/>
    <w:rPr>
      <w:b/>
    </w:rPr>
  </w:style>
  <w:style w:type="character" w:customStyle="1" w:styleId="WW8Num3z1">
    <w:name w:val="WW8Num3z1"/>
    <w:qFormat/>
    <w:rsid w:val="00357DA7"/>
  </w:style>
  <w:style w:type="character" w:customStyle="1" w:styleId="WW8Num3z0">
    <w:name w:val="WW8Num3z0"/>
    <w:qFormat/>
    <w:rsid w:val="00357DA7"/>
    <w:rPr>
      <w:rFonts w:ascii="Times New Roman" w:eastAsia="Times New Roman" w:hAnsi="Times New Roman"/>
      <w:b/>
      <w:i w:val="0"/>
      <w:sz w:val="24"/>
      <w:szCs w:val="24"/>
    </w:rPr>
  </w:style>
  <w:style w:type="character" w:customStyle="1" w:styleId="WW8Num2z1">
    <w:name w:val="WW8Num2z1"/>
    <w:qFormat/>
    <w:rsid w:val="00357DA7"/>
    <w:rPr>
      <w:rFonts w:ascii="Times New Roman" w:eastAsia="Times New Roman" w:hAnsi="Times New Roman"/>
      <w:b w:val="0"/>
      <w:sz w:val="23"/>
      <w:szCs w:val="23"/>
    </w:rPr>
  </w:style>
  <w:style w:type="character" w:customStyle="1" w:styleId="WW8Num2z0">
    <w:name w:val="WW8Num2z0"/>
    <w:qFormat/>
    <w:rsid w:val="00357DA7"/>
  </w:style>
  <w:style w:type="character" w:customStyle="1" w:styleId="WW8Num1z8">
    <w:name w:val="WW8Num1z8"/>
    <w:qFormat/>
    <w:rsid w:val="00357DA7"/>
  </w:style>
  <w:style w:type="character" w:customStyle="1" w:styleId="WW8Num1z7">
    <w:name w:val="WW8Num1z7"/>
    <w:qFormat/>
    <w:rsid w:val="00357DA7"/>
  </w:style>
  <w:style w:type="character" w:customStyle="1" w:styleId="WW8Num1z6">
    <w:name w:val="WW8Num1z6"/>
    <w:qFormat/>
    <w:rsid w:val="00357DA7"/>
  </w:style>
  <w:style w:type="character" w:customStyle="1" w:styleId="WW8Num1z5">
    <w:name w:val="WW8Num1z5"/>
    <w:qFormat/>
    <w:rsid w:val="00357DA7"/>
  </w:style>
  <w:style w:type="character" w:customStyle="1" w:styleId="WW8Num1z4">
    <w:name w:val="WW8Num1z4"/>
    <w:qFormat/>
    <w:rsid w:val="00357DA7"/>
  </w:style>
  <w:style w:type="character" w:customStyle="1" w:styleId="WW8Num1z3">
    <w:name w:val="WW8Num1z3"/>
    <w:qFormat/>
    <w:rsid w:val="00357DA7"/>
  </w:style>
  <w:style w:type="character" w:customStyle="1" w:styleId="WW8Num1z2">
    <w:name w:val="WW8Num1z2"/>
    <w:qFormat/>
    <w:rsid w:val="00357DA7"/>
  </w:style>
  <w:style w:type="character" w:customStyle="1" w:styleId="WW8Num1z1">
    <w:name w:val="WW8Num1z1"/>
    <w:qFormat/>
    <w:rsid w:val="00357DA7"/>
  </w:style>
  <w:style w:type="character" w:customStyle="1" w:styleId="WW8Num1z0">
    <w:name w:val="WW8Num1z0"/>
    <w:qFormat/>
    <w:rsid w:val="00357DA7"/>
  </w:style>
  <w:style w:type="paragraph" w:styleId="Nagwek">
    <w:name w:val="header"/>
    <w:basedOn w:val="Normalny"/>
    <w:next w:val="Tekstpodstawowy"/>
    <w:link w:val="NagwekZnak"/>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115EFE"/>
    <w:pPr>
      <w:spacing w:line="360" w:lineRule="auto"/>
      <w:jc w:val="both"/>
    </w:pPr>
    <w:rPr>
      <w:szCs w:val="17"/>
    </w:rPr>
  </w:style>
  <w:style w:type="paragraph" w:styleId="Lista">
    <w:name w:val="List"/>
    <w:basedOn w:val="Tekstpodstawowy"/>
    <w:rsid w:val="00357DA7"/>
    <w:rPr>
      <w:rFonts w:cs="Lucida Sans"/>
    </w:rPr>
  </w:style>
  <w:style w:type="paragraph" w:customStyle="1" w:styleId="Legenda1">
    <w:name w:val="Legenda1"/>
    <w:basedOn w:val="Normalny"/>
    <w:qFormat/>
    <w:rsid w:val="00357DA7"/>
    <w:pPr>
      <w:suppressLineNumbers/>
      <w:spacing w:before="120" w:after="120"/>
    </w:pPr>
    <w:rPr>
      <w:rFonts w:cs="Lucida Sans"/>
      <w:i/>
      <w:iCs/>
    </w:rPr>
  </w:style>
  <w:style w:type="paragraph" w:customStyle="1" w:styleId="Indeks">
    <w:name w:val="Indeks"/>
    <w:basedOn w:val="Normalny"/>
    <w:qFormat/>
    <w:rsid w:val="00357DA7"/>
    <w:pPr>
      <w:suppressLineNumbers/>
    </w:pPr>
    <w:rPr>
      <w:rFonts w:cs="Lucida Sans"/>
    </w:rPr>
  </w:style>
  <w:style w:type="paragraph" w:customStyle="1" w:styleId="Gwkaistopka">
    <w:name w:val="Główka i stopka"/>
    <w:basedOn w:val="Normalny"/>
    <w:qFormat/>
    <w:rsid w:val="00357DA7"/>
  </w:style>
  <w:style w:type="paragraph" w:customStyle="1" w:styleId="Nagwek1">
    <w:name w:val="Nagłówek1"/>
    <w:basedOn w:val="Normalny"/>
    <w:next w:val="Tekstpodstawowy"/>
    <w:semiHidden/>
    <w:rsid w:val="00115EFE"/>
    <w:pPr>
      <w:tabs>
        <w:tab w:val="center" w:pos="4536"/>
        <w:tab w:val="right" w:pos="9072"/>
      </w:tabs>
    </w:pPr>
  </w:style>
  <w:style w:type="paragraph" w:styleId="Legenda">
    <w:name w:val="caption"/>
    <w:basedOn w:val="Normalny"/>
    <w:qFormat/>
    <w:rsid w:val="00357DA7"/>
    <w:pPr>
      <w:spacing w:before="120" w:after="120"/>
    </w:pPr>
    <w:rPr>
      <w:i/>
      <w:iCs/>
      <w:lang w:eastAsia="ar-SA"/>
    </w:rPr>
  </w:style>
  <w:style w:type="paragraph" w:customStyle="1" w:styleId="Stopka1">
    <w:name w:val="Stopka1"/>
    <w:basedOn w:val="Normalny"/>
    <w:link w:val="StopkaZnak"/>
    <w:semiHidden/>
    <w:rsid w:val="00115EFE"/>
    <w:pPr>
      <w:tabs>
        <w:tab w:val="center" w:pos="4536"/>
        <w:tab w:val="right" w:pos="9072"/>
      </w:tabs>
    </w:pPr>
    <w:rPr>
      <w:rFonts w:ascii="Courier New" w:hAnsi="Courier New"/>
      <w:szCs w:val="20"/>
    </w:rPr>
  </w:style>
  <w:style w:type="paragraph" w:customStyle="1" w:styleId="Tekstpodstawowy31">
    <w:name w:val="Tekst podstawowy 31"/>
    <w:basedOn w:val="Normalny"/>
    <w:qFormat/>
    <w:rsid w:val="00115EFE"/>
    <w:pPr>
      <w:jc w:val="both"/>
      <w:textAlignment w:val="baseline"/>
    </w:pPr>
    <w:rPr>
      <w:rFonts w:ascii="Arial" w:hAnsi="Arial"/>
      <w:szCs w:val="20"/>
    </w:rPr>
  </w:style>
  <w:style w:type="paragraph" w:styleId="Akapitzlist">
    <w:name w:val="List Paragraph"/>
    <w:basedOn w:val="Normalny"/>
    <w:link w:val="AkapitzlistZnak"/>
    <w:uiPriority w:val="34"/>
    <w:qFormat/>
    <w:rsid w:val="00357DA7"/>
    <w:pPr>
      <w:ind w:left="708"/>
    </w:pPr>
  </w:style>
  <w:style w:type="paragraph" w:customStyle="1" w:styleId="Tekstpodstawowy21">
    <w:name w:val="Tekst podstawowy 21"/>
    <w:basedOn w:val="Normalny"/>
    <w:qFormat/>
    <w:rsid w:val="00115EFE"/>
    <w:pPr>
      <w:ind w:left="1080"/>
      <w:jc w:val="both"/>
      <w:textAlignment w:val="baseline"/>
    </w:pPr>
    <w:rPr>
      <w:sz w:val="22"/>
      <w:szCs w:val="20"/>
    </w:rPr>
  </w:style>
  <w:style w:type="paragraph" w:styleId="Tekstkomentarza">
    <w:name w:val="annotation text"/>
    <w:basedOn w:val="Normalny"/>
    <w:link w:val="TekstkomentarzaZnak"/>
    <w:uiPriority w:val="99"/>
    <w:semiHidden/>
    <w:unhideWhenUsed/>
    <w:qFormat/>
    <w:rsid w:val="00115EFE"/>
    <w:rPr>
      <w:sz w:val="20"/>
      <w:szCs w:val="20"/>
    </w:rPr>
  </w:style>
  <w:style w:type="paragraph" w:styleId="Tekstdymka">
    <w:name w:val="Balloon Text"/>
    <w:basedOn w:val="Normalny"/>
    <w:link w:val="TekstdymkaZnak"/>
    <w:qFormat/>
    <w:rsid w:val="00357DA7"/>
    <w:rPr>
      <w:rFonts w:ascii="Tahoma" w:eastAsia="Tahoma" w:hAnsi="Tahoma"/>
      <w:sz w:val="16"/>
      <w:szCs w:val="16"/>
      <w:lang w:eastAsia="ar-SA"/>
    </w:rPr>
  </w:style>
  <w:style w:type="paragraph" w:customStyle="1" w:styleId="Default">
    <w:name w:val="Default"/>
    <w:uiPriority w:val="99"/>
    <w:qFormat/>
    <w:rsid w:val="00F26AC5"/>
    <w:rPr>
      <w:rFonts w:ascii="Tahoma" w:eastAsia="Times New Roman" w:hAnsi="Tahoma" w:cs="Tahoma"/>
      <w:color w:val="000000"/>
      <w:sz w:val="24"/>
      <w:szCs w:val="24"/>
    </w:rPr>
  </w:style>
  <w:style w:type="paragraph" w:styleId="Tematkomentarza">
    <w:name w:val="annotation subject"/>
    <w:link w:val="TematkomentarzaZnak"/>
    <w:qFormat/>
    <w:rsid w:val="00357DA7"/>
    <w:rPr>
      <w:b/>
      <w:sz w:val="24"/>
    </w:rPr>
  </w:style>
  <w:style w:type="paragraph" w:styleId="Tekstpodstawowy3">
    <w:name w:val="Body Text 3"/>
    <w:basedOn w:val="Normalny"/>
    <w:link w:val="Tekstpodstawowy3Znak"/>
    <w:uiPriority w:val="99"/>
    <w:semiHidden/>
    <w:unhideWhenUsed/>
    <w:qFormat/>
    <w:rsid w:val="00B81421"/>
    <w:pPr>
      <w:spacing w:before="0" w:after="120"/>
    </w:pPr>
    <w:rPr>
      <w:sz w:val="16"/>
      <w:szCs w:val="16"/>
    </w:rPr>
  </w:style>
  <w:style w:type="paragraph" w:styleId="Poprawka">
    <w:name w:val="Revision"/>
    <w:qFormat/>
    <w:rsid w:val="00357DA7"/>
    <w:rPr>
      <w:rFonts w:ascii="Times New Roman" w:eastAsia="Times New Roman" w:hAnsi="Times New Roman" w:cs="Liberation Serif"/>
      <w:kern w:val="2"/>
      <w:sz w:val="24"/>
      <w:szCs w:val="20"/>
      <w:lang w:eastAsia="ar-SA"/>
    </w:rPr>
  </w:style>
  <w:style w:type="paragraph" w:customStyle="1" w:styleId="Akapitzlist2">
    <w:name w:val="Akapit z listą2"/>
    <w:basedOn w:val="Normalny"/>
    <w:qFormat/>
    <w:rsid w:val="008E0211"/>
    <w:pPr>
      <w:widowControl w:val="0"/>
      <w:spacing w:line="434" w:lineRule="auto"/>
      <w:ind w:left="708"/>
    </w:pPr>
    <w:rPr>
      <w:lang w:eastAsia="ar-SA"/>
    </w:rPr>
  </w:style>
  <w:style w:type="paragraph" w:styleId="Tekstpodstawowywcity">
    <w:name w:val="Body Text Indent"/>
    <w:basedOn w:val="Normalny"/>
    <w:link w:val="TekstpodstawowywcityZnak"/>
    <w:uiPriority w:val="99"/>
    <w:semiHidden/>
    <w:unhideWhenUsed/>
    <w:rsid w:val="00D7738B"/>
    <w:pPr>
      <w:spacing w:before="0" w:after="120" w:line="259" w:lineRule="auto"/>
      <w:ind w:left="283"/>
    </w:pPr>
    <w:rPr>
      <w:rFonts w:asciiTheme="minorHAnsi" w:eastAsiaTheme="minorHAnsi" w:hAnsiTheme="minorHAnsi" w:cstheme="minorBidi"/>
      <w:sz w:val="22"/>
      <w:szCs w:val="22"/>
      <w:lang w:eastAsia="en-US"/>
    </w:rPr>
  </w:style>
  <w:style w:type="paragraph" w:styleId="Tekstpodstawowywcity2">
    <w:name w:val="Body Text Indent 2"/>
    <w:basedOn w:val="Normalny"/>
    <w:link w:val="Tekstpodstawowywcity2Znak"/>
    <w:uiPriority w:val="99"/>
    <w:semiHidden/>
    <w:unhideWhenUsed/>
    <w:qFormat/>
    <w:rsid w:val="00D7738B"/>
    <w:pPr>
      <w:spacing w:before="0" w:after="120" w:line="480" w:lineRule="auto"/>
      <w:ind w:left="283"/>
    </w:pPr>
    <w:rPr>
      <w:rFonts w:asciiTheme="minorHAnsi" w:eastAsiaTheme="minorHAnsi" w:hAnsiTheme="minorHAnsi" w:cstheme="minorBidi"/>
      <w:sz w:val="22"/>
      <w:szCs w:val="22"/>
      <w:lang w:eastAsia="en-US"/>
    </w:rPr>
  </w:style>
  <w:style w:type="paragraph" w:customStyle="1" w:styleId="Normalny1">
    <w:name w:val="Normalny1"/>
    <w:basedOn w:val="Normalny"/>
    <w:qFormat/>
    <w:rsid w:val="0027699F"/>
    <w:pPr>
      <w:widowControl w:val="0"/>
    </w:pPr>
    <w:rPr>
      <w:rFonts w:ascii="Arial" w:eastAsia="Arial" w:hAnsi="Arial" w:cs="Arial"/>
      <w:sz w:val="20"/>
      <w:szCs w:val="20"/>
      <w:lang w:eastAsia="en-US"/>
    </w:rPr>
  </w:style>
  <w:style w:type="paragraph" w:customStyle="1" w:styleId="z-TopofForm">
    <w:name w:val="z-Top of Form"/>
    <w:qFormat/>
    <w:rsid w:val="00357DA7"/>
    <w:pPr>
      <w:pBdr>
        <w:bottom w:val="double" w:sz="2" w:space="0" w:color="000000"/>
      </w:pBdr>
      <w:jc w:val="center"/>
    </w:pPr>
    <w:rPr>
      <w:rFonts w:ascii="Arial" w:eastAsia="Courier New" w:hAnsi="Arial" w:cs="Liberation Serif"/>
      <w:vanish/>
      <w:kern w:val="2"/>
      <w:sz w:val="16"/>
      <w:szCs w:val="24"/>
      <w:lang w:eastAsia="hi-IN"/>
    </w:rPr>
  </w:style>
  <w:style w:type="paragraph" w:customStyle="1" w:styleId="z-BottomofForm">
    <w:name w:val="z-Bottom of Form"/>
    <w:qFormat/>
    <w:rsid w:val="00357DA7"/>
    <w:pPr>
      <w:pBdr>
        <w:top w:val="double" w:sz="2" w:space="0" w:color="000000"/>
      </w:pBdr>
      <w:jc w:val="center"/>
    </w:pPr>
    <w:rPr>
      <w:rFonts w:ascii="Arial" w:eastAsia="Courier New" w:hAnsi="Arial" w:cs="Liberation Serif"/>
      <w:vanish/>
      <w:kern w:val="2"/>
      <w:sz w:val="16"/>
      <w:szCs w:val="24"/>
      <w:lang w:eastAsia="hi-IN"/>
    </w:rPr>
  </w:style>
  <w:style w:type="paragraph" w:customStyle="1" w:styleId="Preformatted">
    <w:name w:val="Preformatted"/>
    <w:qFormat/>
    <w:rsid w:val="00357DA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sz w:val="24"/>
    </w:rPr>
  </w:style>
  <w:style w:type="paragraph" w:customStyle="1" w:styleId="Blockquote">
    <w:name w:val="Blockquote"/>
    <w:qFormat/>
    <w:rsid w:val="00357DA7"/>
    <w:pPr>
      <w:spacing w:before="100" w:after="100"/>
      <w:ind w:left="360" w:right="360"/>
    </w:pPr>
    <w:rPr>
      <w:rFonts w:ascii="Times New Roman" w:eastAsia="Courier New" w:hAnsi="Times New Roman"/>
      <w:sz w:val="24"/>
    </w:rPr>
  </w:style>
  <w:style w:type="paragraph" w:customStyle="1" w:styleId="Address">
    <w:name w:val="Address"/>
    <w:qFormat/>
    <w:rsid w:val="00357DA7"/>
    <w:pPr>
      <w:spacing w:before="100" w:after="100"/>
    </w:pPr>
    <w:rPr>
      <w:rFonts w:ascii="Times New Roman" w:eastAsia="Courier New" w:hAnsi="Times New Roman"/>
      <w:i/>
      <w:sz w:val="24"/>
    </w:rPr>
  </w:style>
  <w:style w:type="paragraph" w:customStyle="1" w:styleId="H6">
    <w:name w:val="H6"/>
    <w:qFormat/>
    <w:rsid w:val="00357DA7"/>
    <w:pPr>
      <w:keepNext/>
      <w:spacing w:before="100" w:after="100"/>
    </w:pPr>
    <w:rPr>
      <w:rFonts w:ascii="Times New Roman" w:eastAsia="Courier New" w:hAnsi="Times New Roman"/>
      <w:b/>
      <w:sz w:val="16"/>
    </w:rPr>
  </w:style>
  <w:style w:type="paragraph" w:customStyle="1" w:styleId="H5">
    <w:name w:val="H5"/>
    <w:qFormat/>
    <w:rsid w:val="00357DA7"/>
    <w:pPr>
      <w:keepNext/>
      <w:spacing w:before="100" w:after="100"/>
    </w:pPr>
    <w:rPr>
      <w:rFonts w:ascii="Times New Roman" w:eastAsia="Courier New" w:hAnsi="Times New Roman"/>
      <w:b/>
      <w:sz w:val="24"/>
    </w:rPr>
  </w:style>
  <w:style w:type="paragraph" w:customStyle="1" w:styleId="H4">
    <w:name w:val="H4"/>
    <w:qFormat/>
    <w:rsid w:val="00357DA7"/>
    <w:pPr>
      <w:keepNext/>
      <w:spacing w:before="100" w:after="100"/>
    </w:pPr>
    <w:rPr>
      <w:rFonts w:ascii="Times New Roman" w:eastAsia="Courier New" w:hAnsi="Times New Roman"/>
      <w:b/>
      <w:sz w:val="24"/>
    </w:rPr>
  </w:style>
  <w:style w:type="paragraph" w:customStyle="1" w:styleId="H3">
    <w:name w:val="H3"/>
    <w:qFormat/>
    <w:rsid w:val="00357DA7"/>
    <w:pPr>
      <w:keepNext/>
      <w:spacing w:before="100" w:after="100"/>
    </w:pPr>
    <w:rPr>
      <w:rFonts w:ascii="Times New Roman" w:eastAsia="Courier New" w:hAnsi="Times New Roman"/>
      <w:b/>
      <w:sz w:val="28"/>
    </w:rPr>
  </w:style>
  <w:style w:type="paragraph" w:customStyle="1" w:styleId="H2">
    <w:name w:val="H2"/>
    <w:qFormat/>
    <w:rsid w:val="00357DA7"/>
    <w:pPr>
      <w:keepNext/>
      <w:spacing w:before="100" w:after="100"/>
    </w:pPr>
    <w:rPr>
      <w:rFonts w:ascii="Times New Roman" w:eastAsia="Courier New" w:hAnsi="Times New Roman"/>
      <w:b/>
      <w:sz w:val="36"/>
    </w:rPr>
  </w:style>
  <w:style w:type="paragraph" w:customStyle="1" w:styleId="H1">
    <w:name w:val="H1"/>
    <w:qFormat/>
    <w:rsid w:val="00357DA7"/>
    <w:pPr>
      <w:keepNext/>
      <w:spacing w:before="100" w:after="100"/>
    </w:pPr>
    <w:rPr>
      <w:rFonts w:ascii="Times New Roman" w:eastAsia="Courier New" w:hAnsi="Times New Roman"/>
      <w:b/>
      <w:kern w:val="2"/>
      <w:sz w:val="48"/>
    </w:rPr>
  </w:style>
  <w:style w:type="paragraph" w:customStyle="1" w:styleId="DefinitionList">
    <w:name w:val="Definition List"/>
    <w:qFormat/>
    <w:rsid w:val="00357DA7"/>
    <w:pPr>
      <w:spacing w:before="100" w:after="100"/>
      <w:ind w:left="360"/>
    </w:pPr>
    <w:rPr>
      <w:rFonts w:ascii="Times New Roman" w:eastAsia="Courier New" w:hAnsi="Times New Roman"/>
      <w:sz w:val="24"/>
    </w:rPr>
  </w:style>
  <w:style w:type="paragraph" w:customStyle="1" w:styleId="DefinitionTerm">
    <w:name w:val="Definition Term"/>
    <w:qFormat/>
    <w:rsid w:val="00357DA7"/>
    <w:pPr>
      <w:spacing w:before="100" w:after="100"/>
    </w:pPr>
    <w:rPr>
      <w:rFonts w:ascii="Times New Roman" w:eastAsia="Courier New" w:hAnsi="Times New Roman"/>
      <w:sz w:val="24"/>
    </w:rPr>
  </w:style>
  <w:style w:type="paragraph" w:styleId="NormalnyWeb">
    <w:name w:val="Normal (Web)"/>
    <w:basedOn w:val="Normalny"/>
    <w:uiPriority w:val="99"/>
    <w:qFormat/>
    <w:rsid w:val="00357DA7"/>
    <w:pPr>
      <w:jc w:val="both"/>
    </w:pPr>
  </w:style>
  <w:style w:type="paragraph" w:customStyle="1" w:styleId="Paragraf">
    <w:name w:val="Paragraf"/>
    <w:qFormat/>
    <w:rsid w:val="00357DA7"/>
    <w:pPr>
      <w:keepNext/>
      <w:keepLines/>
      <w:tabs>
        <w:tab w:val="left" w:pos="567"/>
      </w:tabs>
      <w:spacing w:before="240" w:after="120" w:line="360" w:lineRule="auto"/>
      <w:jc w:val="both"/>
    </w:pPr>
    <w:rPr>
      <w:rFonts w:ascii="Arial" w:eastAsia="Arial" w:hAnsi="Arial" w:cs="Liberation Serif"/>
      <w:b/>
      <w:sz w:val="28"/>
      <w:szCs w:val="28"/>
      <w:lang w:eastAsia="ar-SA"/>
    </w:rPr>
  </w:style>
  <w:style w:type="paragraph" w:customStyle="1" w:styleId="Listownik">
    <w:name w:val="Listownik"/>
    <w:basedOn w:val="Normalny"/>
    <w:qFormat/>
    <w:rsid w:val="00357DA7"/>
    <w:pPr>
      <w:spacing w:before="0" w:after="0" w:line="240" w:lineRule="exact"/>
    </w:pPr>
    <w:rPr>
      <w:rFonts w:ascii="Arial" w:eastAsia="Arial" w:hAnsi="Arial"/>
      <w:lang w:eastAsia="ar-SA"/>
    </w:rPr>
  </w:style>
  <w:style w:type="paragraph" w:styleId="Bezodstpw">
    <w:name w:val="No Spacing"/>
    <w:basedOn w:val="Normalny"/>
    <w:qFormat/>
    <w:rsid w:val="00357DA7"/>
    <w:pPr>
      <w:spacing w:before="0" w:after="0" w:line="240" w:lineRule="exact"/>
    </w:pPr>
  </w:style>
  <w:style w:type="paragraph" w:customStyle="1" w:styleId="Normalny2">
    <w:name w:val="Normalny2"/>
    <w:qFormat/>
    <w:rsid w:val="00357DA7"/>
    <w:pPr>
      <w:spacing w:before="100" w:after="100"/>
    </w:pPr>
    <w:rPr>
      <w:rFonts w:ascii="Times New Roman" w:eastAsia="Liberation Serif" w:hAnsi="Times New Roman" w:cs="Liberation Serif"/>
      <w:kern w:val="2"/>
      <w:sz w:val="24"/>
      <w:szCs w:val="24"/>
      <w:lang w:eastAsia="zh-CN"/>
    </w:rPr>
  </w:style>
  <w:style w:type="paragraph" w:customStyle="1" w:styleId="Tekstkomentarza1">
    <w:name w:val="Tekst komentarza1"/>
    <w:basedOn w:val="Normalny"/>
    <w:qFormat/>
    <w:rsid w:val="00357DA7"/>
  </w:style>
  <w:style w:type="paragraph" w:customStyle="1" w:styleId="Data1">
    <w:name w:val="Data1"/>
    <w:basedOn w:val="Normalny"/>
    <w:qFormat/>
    <w:rsid w:val="00357DA7"/>
    <w:pPr>
      <w:spacing w:line="360" w:lineRule="auto"/>
      <w:jc w:val="both"/>
    </w:pPr>
  </w:style>
  <w:style w:type="paragraph" w:customStyle="1" w:styleId="StylTekstUstpuPogrubienie">
    <w:name w:val="Styl Tekst Ustępu + Pogrubienie"/>
    <w:basedOn w:val="Normalny"/>
    <w:qFormat/>
    <w:rsid w:val="00357DA7"/>
    <w:pPr>
      <w:spacing w:before="0" w:after="60"/>
      <w:ind w:left="567"/>
      <w:jc w:val="both"/>
    </w:pPr>
    <w:rPr>
      <w:rFonts w:ascii="Arial" w:eastAsia="Arial" w:hAnsi="Arial"/>
      <w:b/>
      <w:bCs/>
      <w:lang w:eastAsia="ar-SA"/>
    </w:rPr>
  </w:style>
  <w:style w:type="paragraph" w:customStyle="1" w:styleId="FR2">
    <w:name w:val="FR2"/>
    <w:qFormat/>
    <w:rsid w:val="00357DA7"/>
    <w:pPr>
      <w:widowControl w:val="0"/>
      <w:tabs>
        <w:tab w:val="left" w:pos="567"/>
      </w:tabs>
      <w:spacing w:line="336" w:lineRule="auto"/>
      <w:ind w:left="567" w:hanging="567"/>
      <w:jc w:val="both"/>
    </w:pPr>
    <w:rPr>
      <w:rFonts w:ascii="Arial" w:eastAsia="Arial" w:hAnsi="Arial" w:cs="Liberation Serif"/>
      <w:i/>
      <w:iCs/>
      <w:kern w:val="2"/>
      <w:sz w:val="24"/>
      <w:szCs w:val="20"/>
      <w:lang w:eastAsia="ar-SA"/>
    </w:rPr>
  </w:style>
  <w:style w:type="paragraph" w:customStyle="1" w:styleId="Ustp">
    <w:name w:val="Ustęp"/>
    <w:basedOn w:val="Normalny"/>
    <w:qFormat/>
    <w:rsid w:val="00357DA7"/>
    <w:pPr>
      <w:tabs>
        <w:tab w:val="left" w:pos="851"/>
        <w:tab w:val="left" w:pos="927"/>
      </w:tabs>
      <w:spacing w:before="120" w:after="120" w:line="300" w:lineRule="auto"/>
      <w:ind w:left="851" w:hanging="567"/>
      <w:jc w:val="both"/>
    </w:pPr>
    <w:rPr>
      <w:rFonts w:ascii="Arial" w:eastAsia="Arial" w:hAnsi="Arial"/>
      <w:lang w:eastAsia="ar-SA"/>
    </w:rPr>
  </w:style>
  <w:style w:type="paragraph" w:customStyle="1" w:styleId="Styl">
    <w:name w:val="Styl"/>
    <w:qFormat/>
    <w:rsid w:val="00357DA7"/>
    <w:pPr>
      <w:widowControl w:val="0"/>
    </w:pPr>
    <w:rPr>
      <w:rFonts w:ascii="Arial" w:eastAsia="Arial" w:hAnsi="Arial" w:cs="Liberation Serif"/>
      <w:kern w:val="2"/>
      <w:sz w:val="24"/>
      <w:szCs w:val="24"/>
      <w:lang w:eastAsia="ar-SA"/>
    </w:rPr>
  </w:style>
  <w:style w:type="paragraph" w:customStyle="1" w:styleId="Zwykytekst1">
    <w:name w:val="Zwykły tekst1"/>
    <w:basedOn w:val="Normalny"/>
    <w:qFormat/>
    <w:rsid w:val="00357DA7"/>
    <w:rPr>
      <w:rFonts w:ascii="Courier New" w:hAnsi="Courier New"/>
      <w:lang w:eastAsia="ar-SA"/>
    </w:rPr>
  </w:style>
  <w:style w:type="paragraph" w:customStyle="1" w:styleId="xl103">
    <w:name w:val="xl103"/>
    <w:basedOn w:val="Normalny"/>
    <w:qFormat/>
    <w:rsid w:val="00357DA7"/>
    <w:pPr>
      <w:jc w:val="center"/>
    </w:pPr>
  </w:style>
  <w:style w:type="paragraph" w:customStyle="1" w:styleId="xl102">
    <w:name w:val="xl102"/>
    <w:basedOn w:val="Normalny"/>
    <w:qFormat/>
    <w:rsid w:val="00357DA7"/>
    <w:pPr>
      <w:jc w:val="center"/>
    </w:pPr>
    <w:rPr>
      <w:rFonts w:ascii="Arial" w:eastAsia="Arial" w:hAnsi="Arial"/>
      <w:b/>
      <w:bCs/>
      <w:lang w:eastAsia="ar-SA"/>
    </w:rPr>
  </w:style>
  <w:style w:type="paragraph" w:customStyle="1" w:styleId="xl101">
    <w:name w:val="xl101"/>
    <w:basedOn w:val="Normalny"/>
    <w:qFormat/>
    <w:rsid w:val="00357DA7"/>
    <w:pPr>
      <w:pBdr>
        <w:top w:val="single" w:sz="4" w:space="0" w:color="000000"/>
        <w:right w:val="single" w:sz="4" w:space="0" w:color="000000"/>
      </w:pBdr>
      <w:jc w:val="center"/>
    </w:pPr>
  </w:style>
  <w:style w:type="paragraph" w:customStyle="1" w:styleId="xl100">
    <w:name w:val="xl100"/>
    <w:basedOn w:val="Normalny"/>
    <w:qFormat/>
    <w:rsid w:val="00357DA7"/>
    <w:pPr>
      <w:pBdr>
        <w:top w:val="single" w:sz="4" w:space="0" w:color="000000"/>
      </w:pBdr>
      <w:jc w:val="center"/>
    </w:pPr>
  </w:style>
  <w:style w:type="paragraph" w:customStyle="1" w:styleId="xl99">
    <w:name w:val="xl99"/>
    <w:basedOn w:val="Normalny"/>
    <w:qFormat/>
    <w:rsid w:val="00357DA7"/>
    <w:pPr>
      <w:pBdr>
        <w:top w:val="single" w:sz="4" w:space="0" w:color="000000"/>
        <w:left w:val="single" w:sz="4" w:space="0" w:color="000000"/>
      </w:pBdr>
      <w:jc w:val="center"/>
    </w:pPr>
  </w:style>
  <w:style w:type="paragraph" w:customStyle="1" w:styleId="xl98">
    <w:name w:val="xl98"/>
    <w:basedOn w:val="Normalny"/>
    <w:qFormat/>
    <w:rsid w:val="00357DA7"/>
    <w:pPr>
      <w:jc w:val="center"/>
    </w:pPr>
    <w:rPr>
      <w:b/>
    </w:rPr>
  </w:style>
  <w:style w:type="paragraph" w:customStyle="1" w:styleId="xl97">
    <w:name w:val="xl97"/>
    <w:basedOn w:val="Normalny"/>
    <w:qFormat/>
    <w:rsid w:val="00357DA7"/>
    <w:pPr>
      <w:pBdr>
        <w:top w:val="single" w:sz="4" w:space="0" w:color="000000"/>
        <w:left w:val="single" w:sz="4" w:space="0" w:color="000000"/>
        <w:bottom w:val="single" w:sz="4" w:space="0" w:color="000000"/>
        <w:right w:val="single" w:sz="8" w:space="0" w:color="000000"/>
      </w:pBdr>
      <w:shd w:val="clear" w:color="auto" w:fill="CCFFCC"/>
      <w:jc w:val="center"/>
      <w:textAlignment w:val="center"/>
    </w:pPr>
    <w:rPr>
      <w:rFonts w:ascii="Arial" w:eastAsia="Arial" w:hAnsi="Arial"/>
      <w:b/>
      <w:bCs/>
      <w:lang w:eastAsia="ar-SA"/>
    </w:rPr>
  </w:style>
  <w:style w:type="paragraph" w:customStyle="1" w:styleId="xl96">
    <w:name w:val="xl96"/>
    <w:basedOn w:val="Normalny"/>
    <w:qFormat/>
    <w:rsid w:val="00357DA7"/>
    <w:pPr>
      <w:pBdr>
        <w:top w:val="single" w:sz="4" w:space="0" w:color="000000"/>
        <w:left w:val="single" w:sz="4" w:space="0" w:color="000000"/>
        <w:bottom w:val="single" w:sz="4" w:space="0" w:color="000000"/>
        <w:right w:val="single" w:sz="4" w:space="0" w:color="000000"/>
      </w:pBdr>
      <w:shd w:val="clear" w:color="auto" w:fill="CCFFCC"/>
      <w:jc w:val="center"/>
      <w:textAlignment w:val="center"/>
    </w:pPr>
    <w:rPr>
      <w:b/>
    </w:rPr>
  </w:style>
  <w:style w:type="paragraph" w:customStyle="1" w:styleId="xl95">
    <w:name w:val="xl95"/>
    <w:basedOn w:val="Normalny"/>
    <w:qFormat/>
    <w:rsid w:val="00357DA7"/>
    <w:pPr>
      <w:pBdr>
        <w:top w:val="single" w:sz="4" w:space="0" w:color="000000"/>
        <w:left w:val="single" w:sz="4" w:space="0" w:color="000000"/>
        <w:bottom w:val="single" w:sz="4" w:space="0" w:color="000000"/>
        <w:right w:val="single" w:sz="4" w:space="0" w:color="000000"/>
      </w:pBdr>
      <w:shd w:val="clear" w:color="auto" w:fill="CCFFCC"/>
      <w:jc w:val="center"/>
      <w:textAlignment w:val="center"/>
    </w:pPr>
    <w:rPr>
      <w:rFonts w:ascii="Arial" w:eastAsia="Arial" w:hAnsi="Arial"/>
      <w:b/>
      <w:bCs/>
      <w:lang w:eastAsia="ar-SA"/>
    </w:rPr>
  </w:style>
  <w:style w:type="paragraph" w:customStyle="1" w:styleId="xl94">
    <w:name w:val="xl94"/>
    <w:basedOn w:val="Normalny"/>
    <w:qFormat/>
    <w:rsid w:val="00357DA7"/>
    <w:pPr>
      <w:pBdr>
        <w:top w:val="single" w:sz="4" w:space="0" w:color="000000"/>
        <w:left w:val="single" w:sz="8" w:space="0" w:color="000000"/>
        <w:bottom w:val="single" w:sz="4" w:space="0" w:color="000000"/>
        <w:right w:val="single" w:sz="4" w:space="0" w:color="000000"/>
      </w:pBdr>
      <w:shd w:val="clear" w:color="auto" w:fill="CCFFCC"/>
      <w:jc w:val="center"/>
      <w:textAlignment w:val="center"/>
    </w:pPr>
    <w:rPr>
      <w:b/>
    </w:rPr>
  </w:style>
  <w:style w:type="paragraph" w:customStyle="1" w:styleId="xl93">
    <w:name w:val="xl93"/>
    <w:basedOn w:val="Normalny"/>
    <w:qFormat/>
    <w:rsid w:val="00357DA7"/>
    <w:pPr>
      <w:pBdr>
        <w:top w:val="single" w:sz="4" w:space="0" w:color="000000"/>
        <w:left w:val="single" w:sz="8" w:space="0" w:color="000000"/>
        <w:bottom w:val="single" w:sz="4" w:space="0" w:color="000000"/>
        <w:right w:val="single" w:sz="4" w:space="0" w:color="000000"/>
      </w:pBdr>
      <w:shd w:val="clear" w:color="auto" w:fill="FFFF00"/>
      <w:jc w:val="center"/>
    </w:pPr>
    <w:rPr>
      <w:rFonts w:ascii="Arial" w:eastAsia="Arial" w:hAnsi="Arial"/>
      <w:b/>
      <w:bCs/>
      <w:lang w:eastAsia="ar-SA"/>
    </w:rPr>
  </w:style>
  <w:style w:type="paragraph" w:customStyle="1" w:styleId="xl92">
    <w:name w:val="xl92"/>
    <w:basedOn w:val="Normalny"/>
    <w:qFormat/>
    <w:rsid w:val="00357DA7"/>
    <w:pPr>
      <w:pBdr>
        <w:top w:val="single" w:sz="4" w:space="0" w:color="000000"/>
        <w:left w:val="single" w:sz="4" w:space="0" w:color="000000"/>
        <w:bottom w:val="single" w:sz="4" w:space="0" w:color="000000"/>
        <w:right w:val="single" w:sz="8" w:space="0" w:color="000000"/>
      </w:pBdr>
      <w:shd w:val="clear" w:color="auto" w:fill="FFFF00"/>
    </w:pPr>
    <w:rPr>
      <w:b/>
    </w:rPr>
  </w:style>
  <w:style w:type="paragraph" w:customStyle="1" w:styleId="xl91">
    <w:name w:val="xl91"/>
    <w:basedOn w:val="Normalny"/>
    <w:qFormat/>
    <w:rsid w:val="00357DA7"/>
    <w:pPr>
      <w:pBdr>
        <w:top w:val="single" w:sz="4" w:space="0" w:color="000000"/>
        <w:left w:val="single" w:sz="4" w:space="0" w:color="000000"/>
        <w:bottom w:val="single" w:sz="4" w:space="0" w:color="000000"/>
        <w:right w:val="single" w:sz="4" w:space="0" w:color="000000"/>
      </w:pBdr>
      <w:shd w:val="clear" w:color="auto" w:fill="FFFF00"/>
    </w:pPr>
    <w:rPr>
      <w:b/>
    </w:rPr>
  </w:style>
  <w:style w:type="paragraph" w:customStyle="1" w:styleId="xl90">
    <w:name w:val="xl90"/>
    <w:basedOn w:val="Normalny"/>
    <w:qFormat/>
    <w:rsid w:val="00357DA7"/>
    <w:pPr>
      <w:pBdr>
        <w:top w:val="single" w:sz="4" w:space="0" w:color="000000"/>
        <w:left w:val="single" w:sz="4" w:space="0" w:color="000000"/>
        <w:bottom w:val="single" w:sz="4" w:space="0" w:color="000000"/>
        <w:right w:val="single" w:sz="4" w:space="0" w:color="000000"/>
      </w:pBdr>
      <w:shd w:val="clear" w:color="auto" w:fill="FFFF00"/>
    </w:pPr>
    <w:rPr>
      <w:b/>
    </w:rPr>
  </w:style>
  <w:style w:type="paragraph" w:customStyle="1" w:styleId="xl89">
    <w:name w:val="xl89"/>
    <w:basedOn w:val="Normalny"/>
    <w:qFormat/>
    <w:rsid w:val="00357DA7"/>
    <w:pPr>
      <w:pBdr>
        <w:top w:val="single" w:sz="4" w:space="0" w:color="000000"/>
        <w:left w:val="single" w:sz="8" w:space="0" w:color="000000"/>
        <w:bottom w:val="single" w:sz="4" w:space="0" w:color="000000"/>
        <w:right w:val="single" w:sz="4" w:space="0" w:color="000000"/>
      </w:pBdr>
      <w:shd w:val="clear" w:color="auto" w:fill="FFFF00"/>
    </w:pPr>
    <w:rPr>
      <w:b/>
    </w:rPr>
  </w:style>
  <w:style w:type="paragraph" w:customStyle="1" w:styleId="xl88">
    <w:name w:val="xl88"/>
    <w:basedOn w:val="Normalny"/>
    <w:qFormat/>
    <w:rsid w:val="00357DA7"/>
    <w:pPr>
      <w:pBdr>
        <w:top w:val="single" w:sz="4" w:space="0" w:color="000000"/>
        <w:left w:val="single" w:sz="8" w:space="0" w:color="000000"/>
        <w:bottom w:val="single" w:sz="4" w:space="0" w:color="000000"/>
        <w:right w:val="single" w:sz="4" w:space="0" w:color="000000"/>
      </w:pBdr>
    </w:pPr>
    <w:rPr>
      <w:rFonts w:ascii="Arial" w:eastAsia="Arial" w:hAnsi="Arial"/>
      <w:b/>
      <w:bCs/>
      <w:lang w:eastAsia="ar-SA"/>
    </w:rPr>
  </w:style>
  <w:style w:type="paragraph" w:customStyle="1" w:styleId="xl87">
    <w:name w:val="xl87"/>
    <w:basedOn w:val="Normalny"/>
    <w:qFormat/>
    <w:rsid w:val="00357DA7"/>
    <w:pPr>
      <w:pBdr>
        <w:top w:val="single" w:sz="4" w:space="0" w:color="000000"/>
        <w:left w:val="single" w:sz="4" w:space="0" w:color="000000"/>
        <w:bottom w:val="single" w:sz="8" w:space="0" w:color="000000"/>
        <w:right w:val="single" w:sz="8" w:space="0" w:color="000000"/>
      </w:pBdr>
    </w:pPr>
  </w:style>
  <w:style w:type="paragraph" w:customStyle="1" w:styleId="xl86">
    <w:name w:val="xl86"/>
    <w:basedOn w:val="Normalny"/>
    <w:qFormat/>
    <w:rsid w:val="00357DA7"/>
    <w:pPr>
      <w:pBdr>
        <w:top w:val="single" w:sz="4" w:space="0" w:color="000000"/>
        <w:left w:val="single" w:sz="8" w:space="0" w:color="000000"/>
        <w:bottom w:val="single" w:sz="8" w:space="0" w:color="000000"/>
        <w:right w:val="single" w:sz="4" w:space="0" w:color="000000"/>
      </w:pBdr>
    </w:pPr>
  </w:style>
  <w:style w:type="paragraph" w:customStyle="1" w:styleId="xl85">
    <w:name w:val="xl85"/>
    <w:basedOn w:val="Normalny"/>
    <w:qFormat/>
    <w:rsid w:val="00357DA7"/>
    <w:pPr>
      <w:pBdr>
        <w:top w:val="single" w:sz="4" w:space="0" w:color="000000"/>
        <w:left w:val="single" w:sz="4" w:space="0" w:color="000000"/>
        <w:bottom w:val="single" w:sz="4" w:space="0" w:color="000000"/>
        <w:right w:val="single" w:sz="8" w:space="0" w:color="000000"/>
      </w:pBdr>
    </w:pPr>
    <w:rPr>
      <w:b/>
    </w:rPr>
  </w:style>
  <w:style w:type="paragraph" w:customStyle="1" w:styleId="xl84">
    <w:name w:val="xl84"/>
    <w:basedOn w:val="Normalny"/>
    <w:qFormat/>
    <w:rsid w:val="00357DA7"/>
    <w:pPr>
      <w:pBdr>
        <w:top w:val="single" w:sz="4" w:space="0" w:color="000000"/>
        <w:left w:val="single" w:sz="8" w:space="0" w:color="000000"/>
        <w:bottom w:val="single" w:sz="4" w:space="0" w:color="000000"/>
        <w:right w:val="single" w:sz="4" w:space="0" w:color="000000"/>
      </w:pBdr>
    </w:pPr>
    <w:rPr>
      <w:b/>
    </w:rPr>
  </w:style>
  <w:style w:type="paragraph" w:customStyle="1" w:styleId="xl83">
    <w:name w:val="xl83"/>
    <w:basedOn w:val="Normalny"/>
    <w:qFormat/>
    <w:rsid w:val="00357DA7"/>
    <w:pPr>
      <w:pBdr>
        <w:top w:val="single" w:sz="4" w:space="0" w:color="000000"/>
        <w:left w:val="single" w:sz="4" w:space="0" w:color="000000"/>
        <w:bottom w:val="single" w:sz="4" w:space="0" w:color="000000"/>
        <w:right w:val="single" w:sz="8" w:space="0" w:color="000000"/>
      </w:pBdr>
      <w:shd w:val="clear" w:color="auto" w:fill="FFFF00"/>
    </w:pPr>
    <w:rPr>
      <w:b/>
    </w:rPr>
  </w:style>
  <w:style w:type="paragraph" w:customStyle="1" w:styleId="xl82">
    <w:name w:val="xl82"/>
    <w:basedOn w:val="Normalny"/>
    <w:qFormat/>
    <w:rsid w:val="00357DA7"/>
    <w:pPr>
      <w:pBdr>
        <w:top w:val="single" w:sz="4" w:space="0" w:color="000000"/>
        <w:left w:val="single" w:sz="4" w:space="0" w:color="000000"/>
        <w:bottom w:val="single" w:sz="4" w:space="0" w:color="000000"/>
        <w:right w:val="single" w:sz="8" w:space="0" w:color="000000"/>
      </w:pBdr>
    </w:pPr>
  </w:style>
  <w:style w:type="paragraph" w:customStyle="1" w:styleId="xl81">
    <w:name w:val="xl81"/>
    <w:basedOn w:val="Normalny"/>
    <w:qFormat/>
    <w:rsid w:val="00357DA7"/>
    <w:pPr>
      <w:pBdr>
        <w:top w:val="single" w:sz="4" w:space="0" w:color="000000"/>
        <w:left w:val="single" w:sz="8" w:space="0" w:color="000000"/>
        <w:bottom w:val="single" w:sz="4" w:space="0" w:color="000000"/>
        <w:right w:val="single" w:sz="4" w:space="0" w:color="000000"/>
      </w:pBdr>
    </w:pPr>
  </w:style>
  <w:style w:type="paragraph" w:customStyle="1" w:styleId="xl80">
    <w:name w:val="xl80"/>
    <w:basedOn w:val="Normalny"/>
    <w:qFormat/>
    <w:rsid w:val="00357DA7"/>
    <w:pPr>
      <w:pBdr>
        <w:top w:val="single" w:sz="4" w:space="0" w:color="000000"/>
        <w:left w:val="single" w:sz="4" w:space="0" w:color="000000"/>
        <w:bottom w:val="single" w:sz="4" w:space="0" w:color="000000"/>
        <w:right w:val="single" w:sz="8" w:space="0" w:color="000000"/>
      </w:pBdr>
      <w:shd w:val="clear" w:color="auto" w:fill="FFFF00"/>
    </w:pPr>
  </w:style>
  <w:style w:type="paragraph" w:customStyle="1" w:styleId="xl79">
    <w:name w:val="xl79"/>
    <w:basedOn w:val="Normalny"/>
    <w:qFormat/>
    <w:rsid w:val="00357DA7"/>
    <w:pPr>
      <w:pBdr>
        <w:top w:val="single" w:sz="4" w:space="0" w:color="000000"/>
        <w:left w:val="single" w:sz="8" w:space="0" w:color="000000"/>
        <w:bottom w:val="single" w:sz="4" w:space="0" w:color="000000"/>
        <w:right w:val="single" w:sz="4" w:space="0" w:color="000000"/>
      </w:pBdr>
      <w:shd w:val="clear" w:color="auto" w:fill="FFFF00"/>
    </w:pPr>
    <w:rPr>
      <w:b/>
    </w:rPr>
  </w:style>
  <w:style w:type="paragraph" w:customStyle="1" w:styleId="xl78">
    <w:name w:val="xl78"/>
    <w:basedOn w:val="Normalny"/>
    <w:qFormat/>
    <w:rsid w:val="00357DA7"/>
    <w:pPr>
      <w:pBdr>
        <w:top w:val="single" w:sz="8" w:space="0" w:color="000000"/>
        <w:left w:val="single" w:sz="4" w:space="0" w:color="000000"/>
        <w:bottom w:val="single" w:sz="4" w:space="0" w:color="000000"/>
        <w:right w:val="single" w:sz="8" w:space="0" w:color="000000"/>
      </w:pBdr>
    </w:pPr>
    <w:rPr>
      <w:b/>
    </w:rPr>
  </w:style>
  <w:style w:type="paragraph" w:customStyle="1" w:styleId="xl77">
    <w:name w:val="xl77"/>
    <w:basedOn w:val="Normalny"/>
    <w:qFormat/>
    <w:rsid w:val="00357DA7"/>
    <w:pPr>
      <w:pBdr>
        <w:top w:val="single" w:sz="8" w:space="0" w:color="000000"/>
        <w:left w:val="single" w:sz="4" w:space="0" w:color="000000"/>
        <w:bottom w:val="single" w:sz="4" w:space="0" w:color="000000"/>
        <w:right w:val="single" w:sz="4" w:space="0" w:color="000000"/>
      </w:pBdr>
    </w:pPr>
    <w:rPr>
      <w:b/>
    </w:rPr>
  </w:style>
  <w:style w:type="paragraph" w:customStyle="1" w:styleId="xl76">
    <w:name w:val="xl76"/>
    <w:basedOn w:val="Normalny"/>
    <w:qFormat/>
    <w:rsid w:val="00357DA7"/>
    <w:pPr>
      <w:pBdr>
        <w:top w:val="single" w:sz="8" w:space="0" w:color="000000"/>
        <w:left w:val="single" w:sz="8" w:space="0" w:color="000000"/>
        <w:bottom w:val="single" w:sz="4" w:space="0" w:color="000000"/>
        <w:right w:val="single" w:sz="4" w:space="0" w:color="000000"/>
      </w:pBdr>
    </w:pPr>
    <w:rPr>
      <w:b/>
    </w:rPr>
  </w:style>
  <w:style w:type="paragraph" w:customStyle="1" w:styleId="xl75">
    <w:name w:val="xl75"/>
    <w:basedOn w:val="Normalny"/>
    <w:qFormat/>
    <w:rsid w:val="00357DA7"/>
    <w:pPr>
      <w:pBdr>
        <w:top w:val="single" w:sz="4" w:space="0" w:color="000000"/>
        <w:left w:val="single" w:sz="4" w:space="0" w:color="000000"/>
        <w:right w:val="single" w:sz="4" w:space="0" w:color="000000"/>
      </w:pBdr>
    </w:pPr>
  </w:style>
  <w:style w:type="paragraph" w:customStyle="1" w:styleId="xl74">
    <w:name w:val="xl74"/>
    <w:basedOn w:val="Normalny"/>
    <w:qFormat/>
    <w:rsid w:val="00357DA7"/>
    <w:pPr>
      <w:pBdr>
        <w:top w:val="single" w:sz="4" w:space="0" w:color="000000"/>
        <w:left w:val="single" w:sz="4" w:space="0" w:color="000000"/>
        <w:bottom w:val="single" w:sz="8" w:space="0" w:color="000000"/>
        <w:right w:val="single" w:sz="4" w:space="0" w:color="000000"/>
      </w:pBdr>
    </w:pPr>
  </w:style>
  <w:style w:type="paragraph" w:customStyle="1" w:styleId="xl73">
    <w:name w:val="xl73"/>
    <w:basedOn w:val="Normalny"/>
    <w:qFormat/>
    <w:rsid w:val="00357DA7"/>
    <w:pPr>
      <w:pBdr>
        <w:top w:val="single" w:sz="4" w:space="0" w:color="000000"/>
        <w:left w:val="single" w:sz="4" w:space="0" w:color="000000"/>
        <w:bottom w:val="single" w:sz="8" w:space="0" w:color="000000"/>
        <w:right w:val="single" w:sz="4" w:space="0" w:color="000000"/>
      </w:pBdr>
    </w:pPr>
  </w:style>
  <w:style w:type="paragraph" w:customStyle="1" w:styleId="xl72">
    <w:name w:val="xl72"/>
    <w:basedOn w:val="Normalny"/>
    <w:qFormat/>
    <w:rsid w:val="00357DA7"/>
    <w:pPr>
      <w:pBdr>
        <w:top w:val="single" w:sz="4" w:space="0" w:color="000000"/>
        <w:left w:val="single" w:sz="4" w:space="0" w:color="000000"/>
        <w:bottom w:val="single" w:sz="4" w:space="0" w:color="000000"/>
        <w:right w:val="single" w:sz="4" w:space="0" w:color="000000"/>
      </w:pBdr>
      <w:shd w:val="clear" w:color="auto" w:fill="FFFF00"/>
    </w:pPr>
  </w:style>
  <w:style w:type="paragraph" w:customStyle="1" w:styleId="xl71">
    <w:name w:val="xl71"/>
    <w:basedOn w:val="Normalny"/>
    <w:qFormat/>
    <w:rsid w:val="00357DA7"/>
    <w:pPr>
      <w:pBdr>
        <w:top w:val="single" w:sz="4" w:space="0" w:color="000000"/>
        <w:left w:val="single" w:sz="4" w:space="0" w:color="000000"/>
        <w:bottom w:val="single" w:sz="4" w:space="0" w:color="000000"/>
        <w:right w:val="single" w:sz="4" w:space="0" w:color="000000"/>
      </w:pBdr>
      <w:shd w:val="clear" w:color="auto" w:fill="FFFF00"/>
    </w:pPr>
    <w:rPr>
      <w:b/>
    </w:rPr>
  </w:style>
  <w:style w:type="paragraph" w:customStyle="1" w:styleId="xl70">
    <w:name w:val="xl70"/>
    <w:basedOn w:val="Normalny"/>
    <w:qFormat/>
    <w:rsid w:val="00357DA7"/>
    <w:pPr>
      <w:pBdr>
        <w:top w:val="single" w:sz="4" w:space="0" w:color="000000"/>
        <w:left w:val="single" w:sz="4" w:space="0" w:color="000000"/>
        <w:bottom w:val="single" w:sz="4" w:space="0" w:color="000000"/>
        <w:right w:val="single" w:sz="4" w:space="0" w:color="000000"/>
      </w:pBdr>
      <w:shd w:val="clear" w:color="auto" w:fill="FFFF00"/>
    </w:pPr>
    <w:rPr>
      <w:b/>
    </w:rPr>
  </w:style>
  <w:style w:type="paragraph" w:customStyle="1" w:styleId="xl69">
    <w:name w:val="xl69"/>
    <w:basedOn w:val="Normalny"/>
    <w:qFormat/>
    <w:rsid w:val="00357DA7"/>
    <w:pPr>
      <w:jc w:val="center"/>
    </w:pPr>
  </w:style>
  <w:style w:type="paragraph" w:customStyle="1" w:styleId="xl68">
    <w:name w:val="xl68"/>
    <w:basedOn w:val="Normalny"/>
    <w:qFormat/>
    <w:rsid w:val="00357DA7"/>
    <w:pPr>
      <w:pBdr>
        <w:top w:val="single" w:sz="4" w:space="0" w:color="000000"/>
        <w:left w:val="single" w:sz="4" w:space="0" w:color="000000"/>
        <w:bottom w:val="single" w:sz="4" w:space="0" w:color="000000"/>
        <w:right w:val="single" w:sz="4" w:space="0" w:color="000000"/>
      </w:pBdr>
    </w:pPr>
  </w:style>
  <w:style w:type="paragraph" w:customStyle="1" w:styleId="xl67">
    <w:name w:val="xl67"/>
    <w:basedOn w:val="Normalny"/>
    <w:qFormat/>
    <w:rsid w:val="00357DA7"/>
    <w:pPr>
      <w:pBdr>
        <w:top w:val="single" w:sz="4" w:space="0" w:color="000000"/>
        <w:left w:val="single" w:sz="4" w:space="0" w:color="000000"/>
        <w:bottom w:val="single" w:sz="4" w:space="0" w:color="000000"/>
        <w:right w:val="single" w:sz="4" w:space="0" w:color="000000"/>
      </w:pBdr>
    </w:pPr>
  </w:style>
  <w:style w:type="paragraph" w:customStyle="1" w:styleId="xl66">
    <w:name w:val="xl66"/>
    <w:basedOn w:val="Normalny"/>
    <w:qFormat/>
    <w:rsid w:val="00357DA7"/>
    <w:pPr>
      <w:pBdr>
        <w:top w:val="single" w:sz="4" w:space="0" w:color="000000"/>
        <w:left w:val="single" w:sz="4" w:space="0" w:color="000000"/>
        <w:bottom w:val="single" w:sz="4" w:space="0" w:color="000000"/>
        <w:right w:val="single" w:sz="4" w:space="0" w:color="000000"/>
      </w:pBdr>
    </w:pPr>
    <w:rPr>
      <w:b/>
    </w:rPr>
  </w:style>
  <w:style w:type="paragraph" w:customStyle="1" w:styleId="xl65">
    <w:name w:val="xl65"/>
    <w:basedOn w:val="Normalny"/>
    <w:qFormat/>
    <w:rsid w:val="00357DA7"/>
    <w:pPr>
      <w:pBdr>
        <w:top w:val="single" w:sz="4" w:space="0" w:color="000000"/>
        <w:left w:val="single" w:sz="4" w:space="0" w:color="000000"/>
        <w:bottom w:val="single" w:sz="4" w:space="0" w:color="000000"/>
        <w:right w:val="single" w:sz="4" w:space="0" w:color="000000"/>
      </w:pBdr>
    </w:pPr>
    <w:rPr>
      <w:b/>
    </w:rPr>
  </w:style>
  <w:style w:type="paragraph" w:customStyle="1" w:styleId="font5">
    <w:name w:val="font5"/>
    <w:basedOn w:val="Normalny"/>
    <w:qFormat/>
    <w:rsid w:val="00357DA7"/>
    <w:rPr>
      <w:rFonts w:ascii="Arial" w:eastAsia="Arial" w:hAnsi="Arial"/>
      <w:lang w:eastAsia="ar-SA"/>
    </w:rPr>
  </w:style>
  <w:style w:type="paragraph" w:customStyle="1" w:styleId="Legenda10">
    <w:name w:val="Legenda1"/>
    <w:basedOn w:val="Normalny"/>
    <w:qFormat/>
    <w:rsid w:val="00357DA7"/>
    <w:pPr>
      <w:jc w:val="center"/>
    </w:pPr>
    <w:rPr>
      <w:rFonts w:ascii="Arial" w:eastAsia="Arial" w:hAnsi="Arial"/>
      <w:b/>
      <w:bCs/>
      <w:sz w:val="32"/>
      <w:u w:val="single"/>
      <w:lang w:eastAsia="ar-SA"/>
    </w:rPr>
  </w:style>
  <w:style w:type="paragraph" w:customStyle="1" w:styleId="Tekstblokowy1">
    <w:name w:val="Tekst blokowy1"/>
    <w:basedOn w:val="Normalny"/>
    <w:qFormat/>
    <w:rsid w:val="00357DA7"/>
    <w:pPr>
      <w:ind w:left="851" w:right="-255" w:hanging="425"/>
      <w:jc w:val="both"/>
    </w:pPr>
    <w:rPr>
      <w:rFonts w:ascii="Arial" w:eastAsia="Arial" w:hAnsi="Arial"/>
      <w:bCs/>
      <w:lang w:eastAsia="ar-SA"/>
    </w:rPr>
  </w:style>
  <w:style w:type="paragraph" w:customStyle="1" w:styleId="Tekstpodstawowywcity31">
    <w:name w:val="Tekst podstawowy wcięty 31"/>
    <w:basedOn w:val="Normalny"/>
    <w:qFormat/>
    <w:rsid w:val="00357DA7"/>
    <w:pPr>
      <w:tabs>
        <w:tab w:val="left" w:pos="567"/>
      </w:tabs>
      <w:ind w:left="567" w:hanging="142"/>
      <w:jc w:val="both"/>
    </w:pPr>
  </w:style>
  <w:style w:type="paragraph" w:customStyle="1" w:styleId="Tekstpodstawowywcity21">
    <w:name w:val="Tekst podstawowy wcięty 21"/>
    <w:basedOn w:val="Normalny"/>
    <w:qFormat/>
    <w:rsid w:val="00357DA7"/>
    <w:pPr>
      <w:ind w:left="66"/>
      <w:jc w:val="both"/>
    </w:pPr>
  </w:style>
  <w:style w:type="paragraph" w:customStyle="1" w:styleId="Legenda2">
    <w:name w:val="Legenda2"/>
    <w:basedOn w:val="Normalny"/>
    <w:qFormat/>
    <w:rsid w:val="00357DA7"/>
    <w:pPr>
      <w:spacing w:before="120" w:after="120"/>
    </w:pPr>
    <w:rPr>
      <w:i/>
      <w:iCs/>
      <w:lang w:eastAsia="ar-SA"/>
    </w:rPr>
  </w:style>
  <w:style w:type="paragraph" w:customStyle="1" w:styleId="Nagwek10">
    <w:name w:val="Nagłówek1"/>
    <w:basedOn w:val="Normalny"/>
    <w:qFormat/>
    <w:rsid w:val="00357DA7"/>
    <w:pPr>
      <w:spacing w:line="240" w:lineRule="atLeast"/>
      <w:ind w:left="426" w:hanging="1"/>
      <w:jc w:val="center"/>
    </w:pPr>
    <w:rPr>
      <w:b/>
      <w:sz w:val="34"/>
    </w:rPr>
  </w:style>
  <w:style w:type="paragraph" w:customStyle="1" w:styleId="Nagwek2">
    <w:name w:val="Nagłówek2"/>
    <w:basedOn w:val="Normalny"/>
    <w:qFormat/>
    <w:rsid w:val="00357DA7"/>
    <w:pPr>
      <w:keepNext/>
      <w:spacing w:before="240" w:after="120"/>
    </w:pPr>
    <w:rPr>
      <w:rFonts w:ascii="Liberation Sans" w:hAnsi="Liberation Sans"/>
      <w:sz w:val="28"/>
      <w:szCs w:val="28"/>
      <w:lang w:eastAsia="ar-SA"/>
    </w:rPr>
  </w:style>
  <w:style w:type="paragraph" w:customStyle="1" w:styleId="Nagwek12">
    <w:name w:val="Nagłówek #1"/>
    <w:basedOn w:val="Normalny"/>
    <w:qFormat/>
    <w:rsid w:val="00357DA7"/>
    <w:pPr>
      <w:widowControl w:val="0"/>
      <w:shd w:val="clear" w:color="auto" w:fill="FFFFFF"/>
      <w:spacing w:before="0" w:after="0" w:line="317" w:lineRule="exact"/>
      <w:jc w:val="center"/>
      <w:outlineLvl w:val="0"/>
    </w:pPr>
    <w:rPr>
      <w:b/>
      <w:bCs/>
      <w:spacing w:val="-10"/>
      <w:sz w:val="34"/>
      <w:szCs w:val="34"/>
    </w:rPr>
  </w:style>
  <w:style w:type="paragraph" w:customStyle="1" w:styleId="Teksttreci2">
    <w:name w:val="Tekst treści (2)"/>
    <w:basedOn w:val="Normalny"/>
    <w:qFormat/>
    <w:rsid w:val="00357DA7"/>
    <w:pPr>
      <w:widowControl w:val="0"/>
      <w:shd w:val="clear" w:color="auto" w:fill="FFFFFF"/>
      <w:spacing w:before="0" w:after="0" w:line="317" w:lineRule="exact"/>
      <w:jc w:val="center"/>
    </w:pPr>
    <w:rPr>
      <w:b/>
      <w:bCs/>
      <w:sz w:val="26"/>
      <w:szCs w:val="26"/>
    </w:rPr>
  </w:style>
  <w:style w:type="character" w:customStyle="1" w:styleId="AkapitzlistZnak">
    <w:name w:val="Akapit z listą Znak"/>
    <w:link w:val="Akapitzlist"/>
    <w:uiPriority w:val="34"/>
    <w:qFormat/>
    <w:locked/>
    <w:rsid w:val="002C1D3C"/>
    <w:rPr>
      <w:rFonts w:ascii="Times New Roman" w:eastAsia="Courier New" w:hAnsi="Times New Roman" w:cs="Liberation Serif"/>
      <w:kern w:val="2"/>
      <w:sz w:val="24"/>
      <w:szCs w:val="24"/>
      <w:lang w:eastAsia="hi-IN"/>
    </w:rPr>
  </w:style>
  <w:style w:type="paragraph" w:styleId="Stopka">
    <w:name w:val="footer"/>
    <w:basedOn w:val="Normalny"/>
    <w:link w:val="StopkaZnak1"/>
    <w:unhideWhenUsed/>
    <w:rsid w:val="00154430"/>
    <w:pPr>
      <w:tabs>
        <w:tab w:val="center" w:pos="4536"/>
        <w:tab w:val="right" w:pos="9072"/>
      </w:tabs>
      <w:spacing w:before="0" w:after="0"/>
    </w:pPr>
  </w:style>
  <w:style w:type="character" w:customStyle="1" w:styleId="StopkaZnak1">
    <w:name w:val="Stopka Znak1"/>
    <w:basedOn w:val="Domylnaczcionkaakapitu"/>
    <w:link w:val="Stopka"/>
    <w:rsid w:val="00154430"/>
    <w:rPr>
      <w:rFonts w:ascii="Times New Roman" w:eastAsia="Courier New" w:hAnsi="Times New Roman" w:cs="Liberation Serif"/>
      <w:kern w:val="2"/>
      <w:sz w:val="24"/>
      <w:szCs w:val="24"/>
      <w:lang w:eastAsia="hi-IN"/>
    </w:rPr>
  </w:style>
  <w:style w:type="character" w:styleId="Hipercze">
    <w:name w:val="Hyperlink"/>
    <w:basedOn w:val="Domylnaczcionkaakapitu"/>
    <w:uiPriority w:val="99"/>
    <w:unhideWhenUsed/>
    <w:rsid w:val="00D546A3"/>
    <w:rPr>
      <w:color w:val="0000FF" w:themeColor="hyperlink"/>
      <w:u w:val="single"/>
    </w:rPr>
  </w:style>
  <w:style w:type="character" w:styleId="Nierozpoznanawzmianka">
    <w:name w:val="Unresolved Mention"/>
    <w:basedOn w:val="Domylnaczcionkaakapitu"/>
    <w:uiPriority w:val="99"/>
    <w:semiHidden/>
    <w:unhideWhenUsed/>
    <w:rsid w:val="00D54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39427">
      <w:bodyDiv w:val="1"/>
      <w:marLeft w:val="0"/>
      <w:marRight w:val="0"/>
      <w:marTop w:val="0"/>
      <w:marBottom w:val="0"/>
      <w:divBdr>
        <w:top w:val="none" w:sz="0" w:space="0" w:color="auto"/>
        <w:left w:val="none" w:sz="0" w:space="0" w:color="auto"/>
        <w:bottom w:val="none" w:sz="0" w:space="0" w:color="auto"/>
        <w:right w:val="none" w:sz="0" w:space="0" w:color="auto"/>
      </w:divBdr>
    </w:div>
    <w:div w:id="290791115">
      <w:bodyDiv w:val="1"/>
      <w:marLeft w:val="0"/>
      <w:marRight w:val="0"/>
      <w:marTop w:val="0"/>
      <w:marBottom w:val="0"/>
      <w:divBdr>
        <w:top w:val="none" w:sz="0" w:space="0" w:color="auto"/>
        <w:left w:val="none" w:sz="0" w:space="0" w:color="auto"/>
        <w:bottom w:val="none" w:sz="0" w:space="0" w:color="auto"/>
        <w:right w:val="none" w:sz="0" w:space="0" w:color="auto"/>
      </w:divBdr>
    </w:div>
    <w:div w:id="1198930536">
      <w:bodyDiv w:val="1"/>
      <w:marLeft w:val="0"/>
      <w:marRight w:val="0"/>
      <w:marTop w:val="0"/>
      <w:marBottom w:val="0"/>
      <w:divBdr>
        <w:top w:val="none" w:sz="0" w:space="0" w:color="auto"/>
        <w:left w:val="none" w:sz="0" w:space="0" w:color="auto"/>
        <w:bottom w:val="none" w:sz="0" w:space="0" w:color="auto"/>
        <w:right w:val="none" w:sz="0" w:space="0" w:color="auto"/>
      </w:divBdr>
    </w:div>
    <w:div w:id="1700010329">
      <w:bodyDiv w:val="1"/>
      <w:marLeft w:val="0"/>
      <w:marRight w:val="0"/>
      <w:marTop w:val="0"/>
      <w:marBottom w:val="0"/>
      <w:divBdr>
        <w:top w:val="none" w:sz="0" w:space="0" w:color="auto"/>
        <w:left w:val="none" w:sz="0" w:space="0" w:color="auto"/>
        <w:bottom w:val="none" w:sz="0" w:space="0" w:color="auto"/>
        <w:right w:val="none" w:sz="0" w:space="0" w:color="auto"/>
      </w:divBdr>
    </w:div>
    <w:div w:id="1728259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luga.klienta@zkzl.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awo.sejm.gov.pl/isap.nsf/download.xsp/WDU20040540535/U/D20040535Lj.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7216D-FFC1-4515-8B46-CC9FFF925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4372</Words>
  <Characters>26234</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piogaj</dc:creator>
  <dc:description/>
  <cp:lastModifiedBy>Karol Przesławski</cp:lastModifiedBy>
  <cp:revision>3</cp:revision>
  <dcterms:created xsi:type="dcterms:W3CDTF">2025-11-27T11:31:00Z</dcterms:created>
  <dcterms:modified xsi:type="dcterms:W3CDTF">2025-11-27T11:32:00Z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