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3C668" w14:textId="39C584E8" w:rsidR="005C546B" w:rsidRPr="00CF24CD" w:rsidRDefault="008C01AC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CF24CD">
        <w:rPr>
          <w:rFonts w:ascii="Arial" w:hAnsi="Arial" w:cs="Arial"/>
          <w:sz w:val="20"/>
          <w:szCs w:val="20"/>
        </w:rPr>
        <w:t>Załącznik nr 3 do Zapytania</w:t>
      </w:r>
    </w:p>
    <w:p w14:paraId="0730F8DD" w14:textId="77777777" w:rsidR="008C01AC" w:rsidRPr="00CF24CD" w:rsidRDefault="008C01AC" w:rsidP="001277CA">
      <w:pPr>
        <w:spacing w:after="120" w:line="276" w:lineRule="auto"/>
        <w:jc w:val="center"/>
        <w:rPr>
          <w:rFonts w:ascii="Arial" w:hAnsi="Arial" w:cs="Arial"/>
          <w:color w:val="auto"/>
          <w:szCs w:val="20"/>
        </w:rPr>
      </w:pPr>
    </w:p>
    <w:bookmarkStart w:id="0" w:name="OLE_LINK2" w:displacedByCustomXml="next"/>
    <w:bookmarkStart w:id="1" w:name="OLE_LINK1" w:displacedByCustomXml="next"/>
    <w:sdt>
      <w:sdtPr>
        <w:rPr>
          <w:rFonts w:ascii="Arial" w:hAnsi="Arial" w:cs="Arial"/>
          <w:sz w:val="20"/>
          <w:szCs w:val="20"/>
        </w:rPr>
        <w:id w:val="620729691"/>
        <w:placeholder>
          <w:docPart w:val="ECA40498AE7E4471A7E2B279764FA63E"/>
        </w:placeholder>
      </w:sdtPr>
      <w:sdtEndPr/>
      <w:sdtContent>
        <w:bookmarkEnd w:id="1" w:displacedByCustomXml="prev"/>
        <w:bookmarkEnd w:id="0" w:displacedByCustomXml="prev"/>
        <w:p w14:paraId="66AF75FE" w14:textId="77777777" w:rsidR="008C01AC" w:rsidRPr="00CF24CD" w:rsidRDefault="005C546B" w:rsidP="001277CA">
          <w:pPr>
            <w:pStyle w:val="Tytu"/>
            <w:spacing w:after="120" w:line="276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CF24CD">
            <w:rPr>
              <w:rFonts w:ascii="Arial" w:hAnsi="Arial" w:cs="Arial"/>
              <w:sz w:val="20"/>
              <w:szCs w:val="20"/>
            </w:rPr>
            <w:t xml:space="preserve">OŚWIADCZENIA WYKONAWCY DOTYCZĄCE PRZESŁANEK WYKLUCZENIA Z ART. 7 UST. 1 </w:t>
          </w:r>
        </w:p>
        <w:p w14:paraId="2F7F5441" w14:textId="06117483" w:rsidR="005C546B" w:rsidRPr="00CF24CD" w:rsidRDefault="005C546B" w:rsidP="001277CA">
          <w:pPr>
            <w:pStyle w:val="Tytu"/>
            <w:spacing w:after="120" w:line="276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CF24CD">
            <w:rPr>
              <w:rFonts w:ascii="Arial" w:hAnsi="Arial" w:cs="Arial"/>
              <w:sz w:val="20"/>
              <w:szCs w:val="20"/>
            </w:rPr>
            <w:t>USTAWY O SZCZEGÓLNYCH ROZWIĄZANIACH W ZAKRESIE PRZECIWDZIAŁANIA WSPIERANIU AGRESJI NA UKRAINĘ ORAZ SŁUŻĄCYCH OCHRONIE BEZPIECZEŃSTWA NARODOWEGO</w:t>
          </w:r>
        </w:p>
      </w:sdtContent>
    </w:sdt>
    <w:p w14:paraId="42D01E99" w14:textId="77777777" w:rsidR="005C546B" w:rsidRPr="00CF24CD" w:rsidRDefault="005C546B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</w:p>
    <w:p w14:paraId="4532BD61" w14:textId="77777777" w:rsidR="005C546B" w:rsidRPr="00CF24CD" w:rsidRDefault="005C546B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CF24CD">
        <w:rPr>
          <w:rFonts w:ascii="Arial" w:hAnsi="Arial" w:cs="Arial"/>
          <w:sz w:val="20"/>
          <w:szCs w:val="20"/>
        </w:rPr>
        <w:t>ZAMAWIAJĄCY:</w:t>
      </w:r>
    </w:p>
    <w:p w14:paraId="46981E5C" w14:textId="77777777" w:rsidR="005C546B" w:rsidRPr="00CF24CD" w:rsidRDefault="005C546B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CF24CD">
        <w:rPr>
          <w:rFonts w:ascii="Arial" w:hAnsi="Arial" w:cs="Arial"/>
          <w:sz w:val="20"/>
          <w:szCs w:val="20"/>
        </w:rPr>
        <w:t>NASK-PIB</w:t>
      </w:r>
    </w:p>
    <w:p w14:paraId="54D18D62" w14:textId="77777777" w:rsidR="005C546B" w:rsidRPr="00CF24CD" w:rsidRDefault="005C546B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CF24CD">
        <w:rPr>
          <w:rFonts w:ascii="Arial" w:hAnsi="Arial" w:cs="Arial"/>
          <w:sz w:val="20"/>
          <w:szCs w:val="20"/>
        </w:rPr>
        <w:t>ul. Kolska 12, 01-045 Warszawa</w:t>
      </w:r>
    </w:p>
    <w:p w14:paraId="002668E0" w14:textId="77777777" w:rsidR="00B56774" w:rsidRDefault="00B56774" w:rsidP="004E3AA6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</w:p>
    <w:p w14:paraId="5E55BD22" w14:textId="77B2E641" w:rsidR="004E3AA6" w:rsidRPr="0050785A" w:rsidRDefault="004E3AA6" w:rsidP="004E3AA6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  <w:r w:rsidRPr="0050785A">
        <w:rPr>
          <w:rFonts w:ascii="Arial" w:eastAsia="Century Gothic" w:hAnsi="Arial"/>
          <w:b/>
          <w:bCs/>
          <w:color w:val="auto"/>
          <w:szCs w:val="20"/>
        </w:rPr>
        <w:t>Dotyczy</w:t>
      </w:r>
      <w:r w:rsidR="00B56774">
        <w:rPr>
          <w:rFonts w:ascii="Arial" w:eastAsia="Century Gothic" w:hAnsi="Arial"/>
          <w:b/>
          <w:bCs/>
          <w:color w:val="auto"/>
          <w:szCs w:val="20"/>
        </w:rPr>
        <w:t xml:space="preserve"> postępowania pt.</w:t>
      </w:r>
      <w:r w:rsidRPr="0050785A">
        <w:rPr>
          <w:rFonts w:ascii="Arial" w:eastAsia="Century Gothic" w:hAnsi="Arial"/>
          <w:b/>
          <w:bCs/>
          <w:color w:val="auto"/>
          <w:szCs w:val="20"/>
        </w:rPr>
        <w:t xml:space="preserve">: </w:t>
      </w:r>
      <w:r w:rsidR="00DE3FBA" w:rsidRPr="00DE3FBA">
        <w:rPr>
          <w:rFonts w:ascii="Arial" w:eastAsia="Century Gothic" w:hAnsi="Arial"/>
          <w:b/>
          <w:bCs/>
          <w:color w:val="auto"/>
          <w:szCs w:val="20"/>
        </w:rPr>
        <w:t xml:space="preserve">Dostawa oprogramowana </w:t>
      </w:r>
      <w:proofErr w:type="spellStart"/>
      <w:r w:rsidR="00DE3FBA" w:rsidRPr="00DE3FBA">
        <w:rPr>
          <w:rFonts w:ascii="Arial" w:eastAsia="Century Gothic" w:hAnsi="Arial"/>
          <w:b/>
          <w:bCs/>
          <w:color w:val="auto"/>
          <w:szCs w:val="20"/>
        </w:rPr>
        <w:t>SonarQube</w:t>
      </w:r>
      <w:proofErr w:type="spellEnd"/>
      <w:r w:rsidR="00DE3FBA" w:rsidRPr="00DE3FBA">
        <w:rPr>
          <w:rFonts w:ascii="Arial" w:eastAsia="Century Gothic" w:hAnsi="Arial"/>
          <w:b/>
          <w:bCs/>
          <w:color w:val="auto"/>
          <w:szCs w:val="20"/>
        </w:rPr>
        <w:t xml:space="preserve"> Enterprise</w:t>
      </w:r>
    </w:p>
    <w:p w14:paraId="1A45AD67" w14:textId="20793A4F" w:rsidR="004E3AA6" w:rsidRDefault="00B56774" w:rsidP="004E3AA6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  <w:r>
        <w:rPr>
          <w:rFonts w:ascii="Arial" w:eastAsia="Century Gothic" w:hAnsi="Arial"/>
          <w:b/>
          <w:bCs/>
          <w:color w:val="auto"/>
          <w:szCs w:val="20"/>
        </w:rPr>
        <w:t>Z</w:t>
      </w:r>
      <w:r w:rsidR="004E3AA6" w:rsidRPr="0050785A">
        <w:rPr>
          <w:rFonts w:ascii="Arial" w:eastAsia="Century Gothic" w:hAnsi="Arial"/>
          <w:b/>
          <w:bCs/>
          <w:color w:val="auto"/>
          <w:szCs w:val="20"/>
        </w:rPr>
        <w:t xml:space="preserve">nak postępowania: </w:t>
      </w:r>
      <w:r w:rsidR="00DE3FBA" w:rsidRPr="00DE3FBA">
        <w:rPr>
          <w:rFonts w:ascii="Arial" w:eastAsia="Century Gothic" w:hAnsi="Arial"/>
          <w:b/>
          <w:bCs/>
          <w:color w:val="auto"/>
          <w:szCs w:val="20"/>
        </w:rPr>
        <w:t>ZZPiZ.2621.87.2025.667.BKL[EZD-DOTACJA]</w:t>
      </w:r>
    </w:p>
    <w:p w14:paraId="0BAAA6E3" w14:textId="77777777" w:rsidR="009D0C83" w:rsidRDefault="009D0C83" w:rsidP="009D0C83">
      <w:pPr>
        <w:tabs>
          <w:tab w:val="left" w:pos="4802"/>
        </w:tabs>
        <w:spacing w:after="120" w:line="276" w:lineRule="auto"/>
        <w:ind w:left="-15" w:right="5330"/>
        <w:rPr>
          <w:rFonts w:ascii="Arial" w:eastAsia="Century Gothic" w:hAnsi="Arial"/>
          <w:b/>
          <w:bCs/>
          <w:color w:val="auto"/>
          <w:szCs w:val="20"/>
        </w:rPr>
      </w:pPr>
    </w:p>
    <w:p w14:paraId="2C0D98B1" w14:textId="21606FB8" w:rsidR="005C546B" w:rsidRPr="00CF24CD" w:rsidRDefault="005C546B" w:rsidP="009D0C83">
      <w:pPr>
        <w:tabs>
          <w:tab w:val="left" w:pos="4802"/>
        </w:tabs>
        <w:spacing w:after="120" w:line="276" w:lineRule="auto"/>
        <w:ind w:left="-15" w:right="5330"/>
        <w:rPr>
          <w:rFonts w:ascii="Arial" w:hAnsi="Arial" w:cs="Arial"/>
          <w:b/>
          <w:color w:val="auto"/>
          <w:szCs w:val="20"/>
        </w:rPr>
      </w:pPr>
      <w:r w:rsidRPr="00CF24CD">
        <w:rPr>
          <w:rFonts w:ascii="Arial" w:hAnsi="Arial" w:cs="Arial"/>
          <w:b/>
          <w:color w:val="auto"/>
          <w:szCs w:val="20"/>
        </w:rPr>
        <w:t>WYKONAWCA:</w:t>
      </w:r>
    </w:p>
    <w:tbl>
      <w:tblPr>
        <w:tblStyle w:val="TableGrid1"/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676"/>
        <w:gridCol w:w="2835"/>
        <w:gridCol w:w="3260"/>
      </w:tblGrid>
      <w:tr w:rsidR="008C01AC" w:rsidRPr="00CF24CD" w14:paraId="22E2FE72" w14:textId="77777777" w:rsidTr="001277CA">
        <w:trPr>
          <w:trHeight w:val="223"/>
        </w:trPr>
        <w:tc>
          <w:tcPr>
            <w:tcW w:w="3676" w:type="dxa"/>
            <w:hideMark/>
          </w:tcPr>
          <w:p w14:paraId="20A79BE3" w14:textId="77777777" w:rsidR="005C546B" w:rsidRPr="00CF24CD" w:rsidRDefault="005C546B" w:rsidP="001277CA">
            <w:pPr>
              <w:spacing w:after="120" w:line="276" w:lineRule="auto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 xml:space="preserve">Nazwa Wykonawcy </w:t>
            </w:r>
          </w:p>
        </w:tc>
        <w:tc>
          <w:tcPr>
            <w:tcW w:w="2835" w:type="dxa"/>
            <w:hideMark/>
          </w:tcPr>
          <w:p w14:paraId="59142848" w14:textId="77777777" w:rsidR="005C546B" w:rsidRPr="00CF24CD" w:rsidRDefault="005C546B" w:rsidP="001277CA">
            <w:pPr>
              <w:tabs>
                <w:tab w:val="left" w:pos="4802"/>
              </w:tabs>
              <w:spacing w:after="120" w:line="276" w:lineRule="auto"/>
              <w:ind w:left="30"/>
              <w:jc w:val="left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 xml:space="preserve">Adres Wykonawcy </w:t>
            </w:r>
          </w:p>
        </w:tc>
        <w:tc>
          <w:tcPr>
            <w:tcW w:w="3260" w:type="dxa"/>
          </w:tcPr>
          <w:p w14:paraId="755A43AB" w14:textId="77777777" w:rsidR="005C546B" w:rsidRPr="00CF24CD" w:rsidRDefault="005C546B" w:rsidP="001277CA">
            <w:pPr>
              <w:tabs>
                <w:tab w:val="left" w:pos="4802"/>
              </w:tabs>
              <w:spacing w:after="120" w:line="276" w:lineRule="auto"/>
              <w:ind w:left="30"/>
              <w:jc w:val="left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>Numer NIP Wykonawcy</w:t>
            </w:r>
          </w:p>
        </w:tc>
      </w:tr>
      <w:tr w:rsidR="005C546B" w:rsidRPr="00CF24CD" w14:paraId="4550EAA9" w14:textId="77777777" w:rsidTr="001277CA">
        <w:trPr>
          <w:trHeight w:val="242"/>
        </w:trPr>
        <w:tc>
          <w:tcPr>
            <w:tcW w:w="3676" w:type="dxa"/>
            <w:hideMark/>
          </w:tcPr>
          <w:p w14:paraId="794810AF" w14:textId="77777777" w:rsidR="005C546B" w:rsidRPr="00CF24CD" w:rsidRDefault="005C546B" w:rsidP="001277CA">
            <w:pPr>
              <w:spacing w:after="120" w:line="276" w:lineRule="auto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14:paraId="5CB50F65" w14:textId="77777777" w:rsidR="005C546B" w:rsidRPr="00CF24CD" w:rsidRDefault="005C546B" w:rsidP="001277CA">
            <w:pPr>
              <w:spacing w:after="120" w:line="276" w:lineRule="auto"/>
              <w:ind w:left="2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291C7F6B" w14:textId="77777777" w:rsidR="005C546B" w:rsidRPr="00CF24CD" w:rsidRDefault="005C546B" w:rsidP="001277CA">
            <w:pPr>
              <w:spacing w:after="120" w:line="276" w:lineRule="auto"/>
              <w:ind w:left="2"/>
              <w:rPr>
                <w:rFonts w:ascii="Arial" w:hAnsi="Arial" w:cs="Arial"/>
                <w:b/>
                <w:bCs/>
                <w:color w:val="auto"/>
                <w:szCs w:val="20"/>
              </w:rPr>
            </w:pPr>
          </w:p>
        </w:tc>
      </w:tr>
    </w:tbl>
    <w:p w14:paraId="6328143E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color w:val="auto"/>
          <w:szCs w:val="20"/>
        </w:rPr>
      </w:pPr>
      <w:r w:rsidRPr="00CF24CD">
        <w:rPr>
          <w:rFonts w:ascii="Arial" w:hAnsi="Arial" w:cs="Arial"/>
          <w:color w:val="auto"/>
          <w:szCs w:val="20"/>
        </w:rPr>
        <w:t>Na potrzeby postępowania prowadzonego przez Naukową i Akademicką Sieć Komputerową – Państwowy Instytut Badawczy (NASK PIB)</w:t>
      </w:r>
      <w:r w:rsidRPr="00CF24CD">
        <w:rPr>
          <w:rFonts w:ascii="Arial" w:hAnsi="Arial" w:cs="Arial"/>
          <w:i/>
          <w:color w:val="auto"/>
          <w:szCs w:val="20"/>
        </w:rPr>
        <w:t xml:space="preserve">, </w:t>
      </w:r>
      <w:r w:rsidRPr="00CF24CD">
        <w:rPr>
          <w:rFonts w:ascii="Arial" w:hAnsi="Arial" w:cs="Arial"/>
          <w:color w:val="auto"/>
          <w:szCs w:val="20"/>
        </w:rPr>
        <w:t>oświadczam, co następuje:</w:t>
      </w:r>
    </w:p>
    <w:p w14:paraId="19B67E14" w14:textId="77777777" w:rsidR="005C546B" w:rsidRPr="00CF24CD" w:rsidRDefault="005C546B" w:rsidP="001277CA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color w:val="auto"/>
          <w:szCs w:val="20"/>
        </w:rPr>
      </w:pPr>
      <w:r w:rsidRPr="00CF24CD">
        <w:rPr>
          <w:rFonts w:ascii="Arial" w:hAnsi="Arial" w:cs="Arial"/>
          <w:b/>
          <w:color w:val="auto"/>
          <w:szCs w:val="20"/>
        </w:rPr>
        <w:t>OŚWIADCZENIA DOTYCZĄCE PODSTAW WYKLUCZENIA:</w:t>
      </w:r>
    </w:p>
    <w:p w14:paraId="090F8D47" w14:textId="29A9E1F6" w:rsidR="005C546B" w:rsidRPr="00CF24CD" w:rsidRDefault="005C546B" w:rsidP="001277CA">
      <w:pPr>
        <w:spacing w:after="120" w:line="276" w:lineRule="auto"/>
        <w:rPr>
          <w:rFonts w:ascii="Arial" w:hAnsi="Arial" w:cs="Arial"/>
          <w:color w:val="auto"/>
          <w:szCs w:val="20"/>
        </w:rPr>
      </w:pPr>
      <w:r w:rsidRPr="00CF24CD">
        <w:rPr>
          <w:rFonts w:ascii="Arial" w:hAnsi="Arial" w:cs="Arial"/>
          <w:color w:val="auto"/>
          <w:szCs w:val="20"/>
        </w:rPr>
        <w:t xml:space="preserve">Oświadczam, że nie zachodzą w stosunku do mnie przesłanki wykluczenia z postępowania na podstawie art. </w:t>
      </w:r>
      <w:r w:rsidRPr="00CF24CD">
        <w:rPr>
          <w:rFonts w:ascii="Arial" w:eastAsia="Times New Roman" w:hAnsi="Arial" w:cs="Arial"/>
          <w:color w:val="auto"/>
          <w:szCs w:val="20"/>
          <w:lang w:eastAsia="pl-PL"/>
        </w:rPr>
        <w:t xml:space="preserve">7 ust. 1 ustawy </w:t>
      </w:r>
      <w:r w:rsidRPr="00CF24CD">
        <w:rPr>
          <w:rFonts w:ascii="Arial" w:hAnsi="Arial" w:cs="Arial"/>
          <w:color w:val="auto"/>
          <w:szCs w:val="20"/>
        </w:rPr>
        <w:t>z dnia 13 kwietnia 2022 r. o szczególnych rozwiązaniach w zakresie przeciwdziałania wspieraniu agresji na Ukrainę oraz służących ochronie bezpieczeństwa narodowego (</w:t>
      </w:r>
      <w:r w:rsidRPr="00CF24CD">
        <w:rPr>
          <w:rFonts w:ascii="Arial" w:eastAsia="Times New Roman" w:hAnsi="Arial" w:cs="Arial"/>
          <w:color w:val="auto"/>
          <w:szCs w:val="20"/>
          <w:lang w:eastAsia="pl-PL"/>
        </w:rPr>
        <w:t>Dz.U. 202</w:t>
      </w:r>
      <w:r w:rsidR="00CF24CD">
        <w:rPr>
          <w:rFonts w:ascii="Arial" w:eastAsia="Times New Roman" w:hAnsi="Arial" w:cs="Arial"/>
          <w:color w:val="auto"/>
          <w:szCs w:val="20"/>
          <w:lang w:eastAsia="pl-PL"/>
        </w:rPr>
        <w:t>5</w:t>
      </w:r>
      <w:r w:rsidRPr="00CF24CD">
        <w:rPr>
          <w:rFonts w:ascii="Arial" w:eastAsia="Times New Roman" w:hAnsi="Arial" w:cs="Arial"/>
          <w:color w:val="auto"/>
          <w:szCs w:val="20"/>
          <w:lang w:eastAsia="pl-PL"/>
        </w:rPr>
        <w:t xml:space="preserve"> poz. 5</w:t>
      </w:r>
      <w:r w:rsidR="00CF24CD">
        <w:rPr>
          <w:rFonts w:ascii="Arial" w:eastAsia="Times New Roman" w:hAnsi="Arial" w:cs="Arial"/>
          <w:color w:val="auto"/>
          <w:szCs w:val="20"/>
          <w:lang w:eastAsia="pl-PL"/>
        </w:rPr>
        <w:t>14</w:t>
      </w:r>
      <w:r w:rsidRPr="00CF24CD">
        <w:rPr>
          <w:rFonts w:ascii="Arial" w:hAnsi="Arial" w:cs="Arial"/>
          <w:color w:val="auto"/>
          <w:szCs w:val="20"/>
        </w:rPr>
        <w:t>)</w:t>
      </w:r>
      <w:r w:rsidRPr="00CF24CD">
        <w:rPr>
          <w:rFonts w:ascii="Arial" w:hAnsi="Arial" w:cs="Arial"/>
          <w:color w:val="auto"/>
          <w:szCs w:val="20"/>
          <w:vertAlign w:val="superscript"/>
        </w:rPr>
        <w:footnoteReference w:id="1"/>
      </w:r>
      <w:r w:rsidRPr="00CF24CD">
        <w:rPr>
          <w:rFonts w:ascii="Arial" w:hAnsi="Arial" w:cs="Arial"/>
          <w:color w:val="auto"/>
          <w:szCs w:val="20"/>
        </w:rPr>
        <w:t xml:space="preserve">. </w:t>
      </w:r>
    </w:p>
    <w:p w14:paraId="323DF619" w14:textId="77777777" w:rsidR="005C546B" w:rsidRPr="00CF24CD" w:rsidRDefault="005C546B" w:rsidP="001277CA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color w:val="auto"/>
          <w:szCs w:val="20"/>
        </w:rPr>
      </w:pPr>
      <w:bookmarkStart w:id="2" w:name="_Hlk99009560"/>
      <w:r w:rsidRPr="00CF24CD">
        <w:rPr>
          <w:rFonts w:ascii="Arial" w:hAnsi="Arial" w:cs="Arial"/>
          <w:b/>
          <w:color w:val="auto"/>
          <w:szCs w:val="20"/>
        </w:rPr>
        <w:t>OŚWIADCZENIE DOTYCZĄCE PODANYCH INFORMACJI:</w:t>
      </w:r>
    </w:p>
    <w:bookmarkEnd w:id="2"/>
    <w:p w14:paraId="0E16DEDF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color w:val="auto"/>
          <w:szCs w:val="20"/>
        </w:rPr>
      </w:pPr>
      <w:r w:rsidRPr="00CF24CD">
        <w:rPr>
          <w:rFonts w:ascii="Arial" w:hAnsi="Arial" w:cs="Arial"/>
          <w:color w:val="auto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70D6EC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b/>
          <w:bCs/>
          <w:color w:val="auto"/>
          <w:szCs w:val="20"/>
        </w:rPr>
      </w:pPr>
    </w:p>
    <w:p w14:paraId="60D1BD5E" w14:textId="77777777" w:rsidR="00B56774" w:rsidRPr="00CC7F08" w:rsidRDefault="00B56774" w:rsidP="00B56774">
      <w:pPr>
        <w:rPr>
          <w:rFonts w:ascii="Arial" w:eastAsiaTheme="majorEastAsia" w:hAnsi="Arial" w:cs="Arial"/>
          <w:b/>
          <w:bCs/>
          <w:i/>
          <w:iCs/>
          <w:color w:val="FF0000"/>
        </w:rPr>
      </w:pPr>
      <w:r w:rsidRPr="00CC7F08">
        <w:rPr>
          <w:rFonts w:ascii="Arial" w:eastAsiaTheme="majorEastAsia" w:hAnsi="Arial" w:cs="Arial"/>
          <w:b/>
          <w:bCs/>
          <w:i/>
          <w:iCs/>
          <w:color w:val="FF0000"/>
        </w:rPr>
        <w:t>Uwaga!</w:t>
      </w:r>
    </w:p>
    <w:p w14:paraId="27535D25" w14:textId="6AEE4F3D" w:rsidR="00017F84" w:rsidRPr="004E3AA6" w:rsidRDefault="00B56774" w:rsidP="00B56774">
      <w:pPr>
        <w:spacing w:after="120" w:line="276" w:lineRule="auto"/>
        <w:rPr>
          <w:rFonts w:ascii="Arial" w:hAnsi="Arial" w:cs="Arial"/>
          <w:b/>
          <w:bCs/>
          <w:color w:val="auto"/>
          <w:szCs w:val="20"/>
        </w:rPr>
      </w:pPr>
      <w:r w:rsidRPr="00CC7F08">
        <w:rPr>
          <w:rFonts w:ascii="Arial" w:eastAsiaTheme="majorEastAsia" w:hAnsi="Arial" w:cs="Arial"/>
          <w:b/>
          <w:bCs/>
          <w:i/>
          <w:iCs/>
          <w:color w:val="FF0000"/>
        </w:rPr>
        <w:t>Plik sporządza się w postaci elektronicznej i opatruje się kwalifikowanym podpisem elektronicznym</w:t>
      </w:r>
      <w:r w:rsidRPr="002C11AB">
        <w:rPr>
          <w:rFonts w:ascii="Arial" w:eastAsiaTheme="majorEastAsia" w:hAnsi="Arial" w:cs="Arial"/>
          <w:b/>
          <w:bCs/>
          <w:i/>
          <w:iCs/>
          <w:color w:val="FF0000"/>
        </w:rPr>
        <w:t xml:space="preserve">, podpisem zaufanym lub podpisem osobistym </w:t>
      </w:r>
      <w:r w:rsidRPr="00CC7F08">
        <w:rPr>
          <w:rFonts w:ascii="Arial" w:eastAsiaTheme="majorEastAsia" w:hAnsi="Arial" w:cs="Arial"/>
          <w:b/>
          <w:bCs/>
          <w:i/>
          <w:iCs/>
          <w:color w:val="FF0000"/>
        </w:rPr>
        <w:t>przez osobę uprawnioną do reprezentacji</w:t>
      </w:r>
      <w:r>
        <w:rPr>
          <w:rFonts w:ascii="Arial" w:eastAsiaTheme="majorEastAsia" w:hAnsi="Arial" w:cs="Arial"/>
          <w:b/>
          <w:bCs/>
          <w:i/>
          <w:iCs/>
          <w:color w:val="FF0000"/>
        </w:rPr>
        <w:t>.</w:t>
      </w:r>
    </w:p>
    <w:sectPr w:rsidR="00017F84" w:rsidRPr="004E3AA6" w:rsidSect="00DF20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92" w:right="992" w:bottom="1985" w:left="992" w:header="85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E2BA4" w14:textId="77777777" w:rsidR="005C546B" w:rsidRDefault="005C546B" w:rsidP="00C7677C">
      <w:pPr>
        <w:spacing w:after="0"/>
      </w:pPr>
      <w:r>
        <w:separator/>
      </w:r>
    </w:p>
  </w:endnote>
  <w:endnote w:type="continuationSeparator" w:id="0">
    <w:p w14:paraId="37DFE9C2" w14:textId="77777777" w:rsidR="005C546B" w:rsidRDefault="005C546B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B7986" w14:textId="77777777" w:rsidR="00375349" w:rsidRDefault="003753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4"/>
      <w:gridCol w:w="1891"/>
      <w:gridCol w:w="1701"/>
      <w:gridCol w:w="3685"/>
      <w:gridCol w:w="851"/>
    </w:tblGrid>
    <w:tr w:rsidR="00C1536E" w14:paraId="4AA86FBB" w14:textId="77777777" w:rsidTr="00FB5B84">
      <w:trPr>
        <w:trHeight w:val="495"/>
      </w:trPr>
      <w:tc>
        <w:tcPr>
          <w:tcW w:w="904" w:type="pct"/>
          <w:vAlign w:val="center"/>
        </w:tcPr>
        <w:p w14:paraId="67C9891C" w14:textId="77777777" w:rsidR="00C1536E" w:rsidRPr="0008344C" w:rsidRDefault="00C1536E" w:rsidP="0008344C">
          <w:pPr>
            <w:rPr>
              <w:b/>
              <w:bCs/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NASK</w:t>
          </w:r>
          <w:r w:rsidR="0045196B">
            <w:rPr>
              <w:b/>
              <w:bCs/>
              <w:sz w:val="16"/>
              <w:szCs w:val="18"/>
            </w:rPr>
            <w:t>-</w:t>
          </w:r>
          <w:r w:rsidRPr="0008344C">
            <w:rPr>
              <w:b/>
              <w:bCs/>
              <w:sz w:val="16"/>
              <w:szCs w:val="18"/>
            </w:rPr>
            <w:t>PIB</w:t>
          </w:r>
        </w:p>
        <w:p w14:paraId="399DF188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ul. Kolska 12</w:t>
          </w:r>
        </w:p>
        <w:p w14:paraId="7B47B9A2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01–045 Warszawa</w:t>
          </w:r>
        </w:p>
      </w:tc>
      <w:tc>
        <w:tcPr>
          <w:tcW w:w="953" w:type="pct"/>
          <w:vAlign w:val="center"/>
        </w:tcPr>
        <w:p w14:paraId="09A963C8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NIP:</w:t>
          </w:r>
          <w:r w:rsidRPr="0008344C">
            <w:rPr>
              <w:sz w:val="16"/>
              <w:szCs w:val="18"/>
            </w:rPr>
            <w:t xml:space="preserve"> 521 04 17 157</w:t>
          </w:r>
        </w:p>
        <w:p w14:paraId="4265A0BC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Regon:</w:t>
          </w:r>
          <w:r w:rsidRPr="0008344C">
            <w:rPr>
              <w:sz w:val="16"/>
              <w:szCs w:val="18"/>
            </w:rPr>
            <w:t xml:space="preserve"> 010464542</w:t>
          </w:r>
        </w:p>
        <w:p w14:paraId="4FD42529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KRS:</w:t>
          </w:r>
          <w:r w:rsidRPr="0008344C">
            <w:rPr>
              <w:sz w:val="16"/>
              <w:szCs w:val="18"/>
            </w:rPr>
            <w:t xml:space="preserve"> 0000012938</w:t>
          </w:r>
        </w:p>
      </w:tc>
      <w:tc>
        <w:tcPr>
          <w:tcW w:w="857" w:type="pct"/>
          <w:vAlign w:val="center"/>
        </w:tcPr>
        <w:p w14:paraId="18A28012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nask@nask.pl</w:t>
          </w:r>
        </w:p>
        <w:p w14:paraId="2D17F4C7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+48 22 380 82 00</w:t>
          </w:r>
        </w:p>
        <w:p w14:paraId="0B163FA7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+48 22 380 82 01</w:t>
          </w:r>
        </w:p>
      </w:tc>
      <w:tc>
        <w:tcPr>
          <w:tcW w:w="1857" w:type="pct"/>
          <w:vAlign w:val="center"/>
        </w:tcPr>
        <w:p w14:paraId="6F949679" w14:textId="77777777" w:rsidR="00C1536E" w:rsidRPr="006F0FF4" w:rsidRDefault="00C1536E" w:rsidP="00C1536E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429" w:type="pct"/>
          <w:vAlign w:val="bottom"/>
        </w:tcPr>
        <w:p w14:paraId="325D91A0" w14:textId="77777777" w:rsidR="00C1536E" w:rsidRPr="00C1536E" w:rsidRDefault="00C1536E" w:rsidP="00C1536E">
          <w:pPr>
            <w:jc w:val="right"/>
            <w:rPr>
              <w:b/>
              <w:bCs/>
              <w:color w:val="0750BE" w:themeColor="accent2"/>
            </w:rPr>
          </w:pPr>
          <w:r w:rsidRPr="003B4D84">
            <w:rPr>
              <w:b/>
              <w:bCs/>
              <w:color w:val="0750BE" w:themeColor="accent2"/>
            </w:rPr>
            <w:t>nask.pl</w:t>
          </w:r>
        </w:p>
      </w:tc>
    </w:tr>
  </w:tbl>
  <w:p w14:paraId="3AD33326" w14:textId="77777777" w:rsidR="006761B2" w:rsidRDefault="006761B2" w:rsidP="009B65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4"/>
      <w:gridCol w:w="1891"/>
      <w:gridCol w:w="1701"/>
      <w:gridCol w:w="3685"/>
      <w:gridCol w:w="851"/>
    </w:tblGrid>
    <w:tr w:rsidR="00DF2083" w14:paraId="3E5E1D2E" w14:textId="77777777" w:rsidTr="00873EF5">
      <w:trPr>
        <w:trHeight w:val="495"/>
      </w:trPr>
      <w:tc>
        <w:tcPr>
          <w:tcW w:w="904" w:type="pct"/>
          <w:vAlign w:val="center"/>
        </w:tcPr>
        <w:p w14:paraId="1EBEACD8" w14:textId="77777777" w:rsidR="00DF2083" w:rsidRPr="0008344C" w:rsidRDefault="00DF2083" w:rsidP="00DF2083">
          <w:pPr>
            <w:rPr>
              <w:b/>
              <w:bCs/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NASK</w:t>
          </w:r>
          <w:r>
            <w:rPr>
              <w:b/>
              <w:bCs/>
              <w:sz w:val="16"/>
              <w:szCs w:val="18"/>
            </w:rPr>
            <w:t>-</w:t>
          </w:r>
          <w:r w:rsidRPr="0008344C">
            <w:rPr>
              <w:b/>
              <w:bCs/>
              <w:sz w:val="16"/>
              <w:szCs w:val="18"/>
            </w:rPr>
            <w:t>PIB</w:t>
          </w:r>
        </w:p>
        <w:p w14:paraId="13F99E5B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ul. Kolska 12</w:t>
          </w:r>
        </w:p>
        <w:p w14:paraId="6A3CD243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01–045 Warszawa</w:t>
          </w:r>
        </w:p>
      </w:tc>
      <w:tc>
        <w:tcPr>
          <w:tcW w:w="953" w:type="pct"/>
          <w:vAlign w:val="center"/>
        </w:tcPr>
        <w:p w14:paraId="3A5B3FF0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NIP:</w:t>
          </w:r>
          <w:r w:rsidRPr="0008344C">
            <w:rPr>
              <w:sz w:val="16"/>
              <w:szCs w:val="18"/>
            </w:rPr>
            <w:t xml:space="preserve"> 521 04 17 157</w:t>
          </w:r>
        </w:p>
        <w:p w14:paraId="59B0ADBB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Regon:</w:t>
          </w:r>
          <w:r w:rsidRPr="0008344C">
            <w:rPr>
              <w:sz w:val="16"/>
              <w:szCs w:val="18"/>
            </w:rPr>
            <w:t xml:space="preserve"> 010464542</w:t>
          </w:r>
        </w:p>
        <w:p w14:paraId="6A05CD13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KRS:</w:t>
          </w:r>
          <w:r w:rsidRPr="0008344C">
            <w:rPr>
              <w:sz w:val="16"/>
              <w:szCs w:val="18"/>
            </w:rPr>
            <w:t xml:space="preserve"> 0000012938</w:t>
          </w:r>
        </w:p>
      </w:tc>
      <w:tc>
        <w:tcPr>
          <w:tcW w:w="857" w:type="pct"/>
          <w:vAlign w:val="center"/>
        </w:tcPr>
        <w:p w14:paraId="7B99528D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nask@nask.pl</w:t>
          </w:r>
        </w:p>
        <w:p w14:paraId="4400E6B4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+48 22 380 82 00</w:t>
          </w:r>
        </w:p>
        <w:p w14:paraId="719F6E6A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+48 22 380 82 01</w:t>
          </w:r>
        </w:p>
      </w:tc>
      <w:tc>
        <w:tcPr>
          <w:tcW w:w="1857" w:type="pct"/>
          <w:vAlign w:val="center"/>
        </w:tcPr>
        <w:p w14:paraId="0C5BCF59" w14:textId="77777777" w:rsidR="00DF2083" w:rsidRPr="006F0FF4" w:rsidRDefault="00DF2083" w:rsidP="00DF2083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429" w:type="pct"/>
          <w:vAlign w:val="bottom"/>
        </w:tcPr>
        <w:p w14:paraId="392E401B" w14:textId="77777777" w:rsidR="00DF2083" w:rsidRPr="00C1536E" w:rsidRDefault="00DF2083" w:rsidP="00DF2083">
          <w:pPr>
            <w:jc w:val="right"/>
            <w:rPr>
              <w:b/>
              <w:bCs/>
              <w:color w:val="0750BE" w:themeColor="accent2"/>
            </w:rPr>
          </w:pPr>
          <w:r w:rsidRPr="003B4D84">
            <w:rPr>
              <w:b/>
              <w:bCs/>
              <w:color w:val="0750BE" w:themeColor="accent2"/>
            </w:rPr>
            <w:t>nask.pl</w:t>
          </w:r>
        </w:p>
      </w:tc>
    </w:tr>
  </w:tbl>
  <w:p w14:paraId="3B925197" w14:textId="77777777" w:rsidR="00DF2083" w:rsidRDefault="00DF20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01FB6" w14:textId="77777777" w:rsidR="005C546B" w:rsidRDefault="005C546B" w:rsidP="00C7677C">
      <w:pPr>
        <w:spacing w:after="0"/>
      </w:pPr>
      <w:r>
        <w:separator/>
      </w:r>
    </w:p>
  </w:footnote>
  <w:footnote w:type="continuationSeparator" w:id="0">
    <w:p w14:paraId="65588E54" w14:textId="77777777" w:rsidR="005C546B" w:rsidRDefault="005C546B" w:rsidP="00C7677C">
      <w:pPr>
        <w:spacing w:after="0"/>
      </w:pPr>
      <w:r>
        <w:continuationSeparator/>
      </w:r>
    </w:p>
  </w:footnote>
  <w:footnote w:id="1">
    <w:p w14:paraId="384DB375" w14:textId="77777777" w:rsidR="005C546B" w:rsidRPr="001277CA" w:rsidRDefault="005C546B" w:rsidP="005C546B">
      <w:pPr>
        <w:spacing w:after="0"/>
        <w:rPr>
          <w:rFonts w:ascii="Arial" w:hAnsi="Arial" w:cs="Arial"/>
          <w:color w:val="222222"/>
          <w:sz w:val="14"/>
          <w:szCs w:val="14"/>
        </w:rPr>
      </w:pPr>
      <w:r w:rsidRPr="001277C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277CA">
        <w:rPr>
          <w:rFonts w:ascii="Arial" w:hAnsi="Arial" w:cs="Arial"/>
          <w:sz w:val="14"/>
          <w:szCs w:val="14"/>
        </w:rPr>
        <w:t xml:space="preserve"> </w:t>
      </w:r>
      <w:r w:rsidRPr="001277CA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1277CA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1277CA">
        <w:rPr>
          <w:rFonts w:ascii="Arial" w:hAnsi="Arial" w:cs="Arial"/>
          <w:color w:val="222222"/>
          <w:sz w:val="14"/>
          <w:szCs w:val="14"/>
        </w:rPr>
        <w:t xml:space="preserve">z 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 xml:space="preserve">postępowania o udzielenie zamówienia publicznego lub konkursu prowadzonego na podstawie ustawy </w:t>
      </w:r>
      <w:proofErr w:type="spellStart"/>
      <w:r w:rsidRPr="001277CA">
        <w:rPr>
          <w:rFonts w:ascii="Arial" w:eastAsia="Times New Roman" w:hAnsi="Arial" w:cs="Arial"/>
          <w:color w:val="222222"/>
          <w:sz w:val="14"/>
          <w:szCs w:val="14"/>
        </w:rPr>
        <w:t>Pzp</w:t>
      </w:r>
      <w:proofErr w:type="spellEnd"/>
      <w:r w:rsidRPr="001277CA">
        <w:rPr>
          <w:rFonts w:ascii="Arial" w:eastAsia="Times New Roman" w:hAnsi="Arial" w:cs="Arial"/>
          <w:color w:val="222222"/>
          <w:sz w:val="14"/>
          <w:szCs w:val="14"/>
        </w:rPr>
        <w:t xml:space="preserve"> wyklucza się:</w:t>
      </w:r>
    </w:p>
    <w:p w14:paraId="17EA593C" w14:textId="206159C5" w:rsidR="005C546B" w:rsidRPr="001277CA" w:rsidRDefault="005C546B" w:rsidP="005C546B">
      <w:pPr>
        <w:spacing w:after="0"/>
        <w:rPr>
          <w:rFonts w:ascii="Arial" w:eastAsia="Times New Roman" w:hAnsi="Arial" w:cs="Arial"/>
          <w:color w:val="222222"/>
          <w:sz w:val="14"/>
          <w:szCs w:val="14"/>
        </w:rPr>
      </w:pPr>
      <w:r w:rsidRPr="001277CA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</w:t>
      </w:r>
      <w:r w:rsidR="00A12F47">
        <w:rPr>
          <w:rFonts w:ascii="Arial" w:eastAsia="Times New Roman" w:hAnsi="Arial" w:cs="Arial"/>
          <w:color w:val="222222"/>
          <w:sz w:val="14"/>
          <w:szCs w:val="14"/>
        </w:rPr>
        <w:t>ą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 xml:space="preserve"> o zastosowaniu środka, o którym mowa w art. 1 pkt 3 ustawy;</w:t>
      </w:r>
    </w:p>
    <w:p w14:paraId="146E2273" w14:textId="5BAABAA0" w:rsidR="005C546B" w:rsidRPr="001277CA" w:rsidRDefault="005C546B" w:rsidP="005C546B">
      <w:pPr>
        <w:spacing w:after="0"/>
        <w:rPr>
          <w:rFonts w:ascii="Arial" w:hAnsi="Arial" w:cs="Arial"/>
          <w:color w:val="222222"/>
          <w:sz w:val="14"/>
          <w:szCs w:val="14"/>
        </w:rPr>
      </w:pPr>
      <w:r w:rsidRPr="001277CA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</w:t>
      </w:r>
      <w:r w:rsidR="00CF24CD" w:rsidRPr="001277CA">
        <w:rPr>
          <w:rFonts w:ascii="Arial" w:eastAsia="Times New Roman" w:hAnsi="Arial" w:cs="Arial"/>
          <w:color w:val="222222"/>
          <w:sz w:val="14"/>
          <w:szCs w:val="14"/>
        </w:rPr>
        <w:t>5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 xml:space="preserve"> r. poz. </w:t>
      </w:r>
      <w:r w:rsidR="00CF24CD" w:rsidRPr="001277CA">
        <w:rPr>
          <w:rFonts w:ascii="Arial" w:eastAsia="Times New Roman" w:hAnsi="Arial" w:cs="Arial"/>
          <w:color w:val="222222"/>
          <w:sz w:val="14"/>
          <w:szCs w:val="14"/>
        </w:rPr>
        <w:t>64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>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</w:t>
      </w:r>
      <w:r w:rsidR="00A12F47">
        <w:rPr>
          <w:rFonts w:ascii="Arial" w:eastAsia="Times New Roman" w:hAnsi="Arial" w:cs="Arial"/>
          <w:color w:val="222222"/>
          <w:sz w:val="14"/>
          <w:szCs w:val="14"/>
        </w:rPr>
        <w:t>ą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 xml:space="preserve"> o zastosowaniu środka, o którym mowa w art. 1 pkt 3 ustawy;</w:t>
      </w:r>
    </w:p>
    <w:p w14:paraId="602C4C79" w14:textId="7F5DBA4D" w:rsidR="005C546B" w:rsidRPr="000B3739" w:rsidRDefault="005C546B" w:rsidP="005C546B">
      <w:pPr>
        <w:spacing w:after="0"/>
        <w:rPr>
          <w:rFonts w:ascii="Arial" w:eastAsia="Times New Roman" w:hAnsi="Arial" w:cs="Arial"/>
          <w:color w:val="222222"/>
          <w:sz w:val="14"/>
          <w:szCs w:val="14"/>
        </w:rPr>
      </w:pPr>
      <w:r w:rsidRPr="001277CA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2023 r. poz. 120</w:t>
      </w:r>
      <w:r w:rsidR="00CF24CD" w:rsidRPr="001277CA">
        <w:rPr>
          <w:rFonts w:ascii="Arial" w:eastAsia="Times New Roman" w:hAnsi="Arial" w:cs="Arial"/>
          <w:color w:val="222222"/>
          <w:sz w:val="14"/>
          <w:szCs w:val="14"/>
        </w:rPr>
        <w:t xml:space="preserve"> z </w:t>
      </w:r>
      <w:proofErr w:type="spellStart"/>
      <w:r w:rsidR="00CF24CD" w:rsidRPr="001277CA">
        <w:rPr>
          <w:rFonts w:ascii="Arial" w:eastAsia="Times New Roman" w:hAnsi="Arial" w:cs="Arial"/>
          <w:color w:val="222222"/>
          <w:sz w:val="14"/>
          <w:szCs w:val="14"/>
        </w:rPr>
        <w:t>późn</w:t>
      </w:r>
      <w:proofErr w:type="spellEnd"/>
      <w:r w:rsidR="00CF24CD" w:rsidRPr="001277CA">
        <w:rPr>
          <w:rFonts w:ascii="Arial" w:eastAsia="Times New Roman" w:hAnsi="Arial" w:cs="Arial"/>
          <w:color w:val="222222"/>
          <w:sz w:val="14"/>
          <w:szCs w:val="14"/>
        </w:rPr>
        <w:t>. zm.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</w:t>
      </w:r>
      <w:r w:rsidR="00A12F47">
        <w:rPr>
          <w:rFonts w:ascii="Arial" w:eastAsia="Times New Roman" w:hAnsi="Arial" w:cs="Arial"/>
          <w:color w:val="222222"/>
          <w:sz w:val="14"/>
          <w:szCs w:val="14"/>
        </w:rPr>
        <w:t>ą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 xml:space="preserve">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4BD8D" w14:textId="77777777" w:rsidR="00375349" w:rsidRDefault="003753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70165" w14:textId="77777777" w:rsidR="00C7677C" w:rsidRDefault="00C1536E">
    <w:pPr>
      <w:pStyle w:val="Nagwek"/>
    </w:pPr>
    <w:r>
      <w:rPr>
        <w:noProof/>
      </w:rPr>
      <w:drawing>
        <wp:anchor distT="0" distB="0" distL="114300" distR="114300" simplePos="0" relativeHeight="251660288" behindDoc="1" locked="1" layoutInCell="1" allowOverlap="1" wp14:anchorId="1717C49A" wp14:editId="05DE0F35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675" cy="10684510"/>
          <wp:effectExtent l="0" t="0" r="3175" b="2540"/>
          <wp:wrapNone/>
          <wp:docPr id="147927660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9276602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5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DA9C9" w14:textId="03DC1239" w:rsidR="00DF2083" w:rsidRDefault="00375349" w:rsidP="00DF2083">
    <w:r>
      <w:rPr>
        <w:noProof/>
      </w:rPr>
      <w:drawing>
        <wp:anchor distT="0" distB="0" distL="114300" distR="114300" simplePos="0" relativeHeight="251668480" behindDoc="0" locked="0" layoutInCell="1" allowOverlap="1" wp14:anchorId="4A179751" wp14:editId="64236A10">
          <wp:simplePos x="0" y="0"/>
          <wp:positionH relativeFrom="margin">
            <wp:posOffset>2195830</wp:posOffset>
          </wp:positionH>
          <wp:positionV relativeFrom="paragraph">
            <wp:posOffset>-190500</wp:posOffset>
          </wp:positionV>
          <wp:extent cx="4635500" cy="649207"/>
          <wp:effectExtent l="0" t="0" r="0" b="0"/>
          <wp:wrapNone/>
          <wp:docPr id="473351279" name="Obraz 1" descr="Obraz zawierający tekst, Czcionka, zrzut ekranu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3351279" name="Obraz 1" descr="Obraz zawierający tekst, Czcionka, zrzut ekranu, biały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35500" cy="649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91741" w:rsidRPr="00D91741">
      <w:rPr>
        <w:rFonts w:ascii="Arial" w:eastAsia="Arial" w:hAnsi="Arial" w:cs="Arial"/>
        <w:noProof/>
        <w:color w:val="1E1E1E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81EDEE" wp14:editId="29A56F68">
              <wp:simplePos x="0" y="0"/>
              <wp:positionH relativeFrom="page">
                <wp:posOffset>4559300</wp:posOffset>
              </wp:positionH>
              <wp:positionV relativeFrom="paragraph">
                <wp:posOffset>-262256</wp:posOffset>
              </wp:positionV>
              <wp:extent cx="2747533" cy="397131"/>
              <wp:effectExtent l="0" t="0" r="0" b="0"/>
              <wp:wrapNone/>
              <wp:docPr id="112265171" name="pole tekstow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7533" cy="397131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34DF4A" w14:textId="77777777" w:rsidR="00D91741" w:rsidRPr="003F320C" w:rsidRDefault="00D91741" w:rsidP="00D91741">
                          <w:pPr>
                            <w:rPr>
                              <w:rFonts w:cs="Calibri"/>
                              <w:b/>
                              <w:bCs/>
                              <w:color w:val="000000"/>
                              <w:kern w:val="24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wrap="square" lIns="0" tIns="0" rIns="0" bIns="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81EDEE" id="_x0000_t202" coordsize="21600,21600" o:spt="202" path="m,l,21600r21600,l21600,xe">
              <v:stroke joinstyle="miter"/>
              <v:path gradientshapeok="t" o:connecttype="rect"/>
            </v:shapetype>
            <v:shape id="pole tekstowe 14" o:spid="_x0000_s1026" type="#_x0000_t202" style="position:absolute;left:0;text-align:left;margin-left:359pt;margin-top:-20.65pt;width:216.35pt;height:31.2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" filled="f" stroked="f">
              <v:textbox inset="0,0,0,0">
                <w:txbxContent>
                  <w:p w14:paraId="1234DF4A" w14:textId="77777777" w:rsidR="00D91741" w:rsidRPr="003F320C" w:rsidRDefault="00D91741" w:rsidP="00D91741">
                    <w:pPr>
                      <w:rPr>
                        <w:rFonts w:cs="Calibri"/>
                        <w:b/>
                        <w:bCs/>
                        <w:color w:val="000000"/>
                        <w:kern w:val="24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F2083">
      <w:rPr>
        <w:noProof/>
      </w:rPr>
      <w:drawing>
        <wp:inline distT="0" distB="0" distL="0" distR="0" wp14:anchorId="32FA0DC4" wp14:editId="4515FC01">
          <wp:extent cx="1800000" cy="306000"/>
          <wp:effectExtent l="0" t="0" r="0" b="0"/>
          <wp:docPr id="254479137" name="Grafika 254479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a 2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0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F2083">
      <w:rPr>
        <w:noProof/>
      </w:rPr>
      <w:drawing>
        <wp:anchor distT="0" distB="0" distL="114300" distR="114300" simplePos="0" relativeHeight="251662336" behindDoc="1" locked="1" layoutInCell="1" allowOverlap="1" wp14:anchorId="10A63A3E" wp14:editId="54151F4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675" cy="10684510"/>
          <wp:effectExtent l="0" t="0" r="3175" b="2540"/>
          <wp:wrapNone/>
          <wp:docPr id="605644055" name="Obraz 5" descr="Obraz zawierający zrzut ekranu, biał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5644055" name="Obraz 5" descr="Obraz zawierający zrzut ekranu, biały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A77A7C" w14:textId="66076CBE" w:rsidR="00DF2083" w:rsidRPr="00DF2083" w:rsidRDefault="00DF2083" w:rsidP="00DF2083">
    <w:pPr>
      <w:rPr>
        <w:color w:val="000000" w:themeColor="text1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72349"/>
    <w:multiLevelType w:val="multilevel"/>
    <w:tmpl w:val="447E1DCC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B0480"/>
    <w:multiLevelType w:val="multilevel"/>
    <w:tmpl w:val="55D8B74E"/>
    <w:lvl w:ilvl="0">
      <w:start w:val="1"/>
      <w:numFmt w:val="bullet"/>
      <w:pStyle w:val="Bullet"/>
      <w:lvlText w:val=""/>
      <w:lvlJc w:val="left"/>
      <w:pPr>
        <w:ind w:left="425" w:hanging="425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275" w:hanging="425"/>
      </w:pPr>
      <w:rPr>
        <w:rFonts w:ascii="Symbol" w:hAnsi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ind w:left="2125" w:hanging="425"/>
      </w:pPr>
      <w:rPr>
        <w:rFonts w:ascii="Symbol" w:hAnsi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ind w:left="2550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975" w:hanging="425"/>
      </w:pPr>
      <w:rPr>
        <w:rFonts w:ascii="Symbol" w:hAnsi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ind w:left="3400" w:hanging="425"/>
      </w:pPr>
      <w:rPr>
        <w:rFonts w:ascii="Symbol" w:hAnsi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ind w:left="3825" w:hanging="425"/>
      </w:pPr>
      <w:rPr>
        <w:rFonts w:ascii="Symbol" w:hAnsi="Symbol" w:hint="default"/>
        <w:color w:val="1B3961" w:themeColor="accent1"/>
      </w:rPr>
    </w:lvl>
  </w:abstractNum>
  <w:abstractNum w:abstractNumId="2" w15:restartNumberingAfterBreak="0">
    <w:nsid w:val="103735CC"/>
    <w:multiLevelType w:val="hybridMultilevel"/>
    <w:tmpl w:val="0D967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</w:lvl>
    <w:lvl w:ilvl="3" w:tplc="26B092F0">
      <w:start w:val="1"/>
      <w:numFmt w:val="bullet"/>
      <w:lvlText w:val=""/>
      <w:lvlJc w:val="left"/>
      <w:pPr>
        <w:ind w:left="743" w:hanging="743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5518"/>
    <w:multiLevelType w:val="multilevel"/>
    <w:tmpl w:val="7718328E"/>
    <w:lvl w:ilvl="0">
      <w:numFmt w:val="decimalZero"/>
      <w:lvlText w:val="%1"/>
      <w:lvlJc w:val="left"/>
      <w:pPr>
        <w:ind w:left="743" w:hanging="743"/>
      </w:pPr>
      <w:rPr>
        <w:rFonts w:hint="default"/>
      </w:rPr>
    </w:lvl>
    <w:lvl w:ilvl="1">
      <w:numFmt w:val="decimalZero"/>
      <w:lvlText w:val="%1.%2.0"/>
      <w:lvlJc w:val="left"/>
      <w:pPr>
        <w:ind w:left="743" w:hanging="743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43" w:hanging="74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3" w:hanging="74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3" w:hanging="74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16E3DCF"/>
    <w:multiLevelType w:val="hybridMultilevel"/>
    <w:tmpl w:val="DE04F746"/>
    <w:lvl w:ilvl="0" w:tplc="E6FE32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A306C"/>
    <w:multiLevelType w:val="hybridMultilevel"/>
    <w:tmpl w:val="D47887E4"/>
    <w:lvl w:ilvl="0" w:tplc="055CFE2E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5D781D0F"/>
    <w:multiLevelType w:val="multilevel"/>
    <w:tmpl w:val="7DE068D4"/>
    <w:lvl w:ilvl="0">
      <w:start w:val="1"/>
      <w:numFmt w:val="bullet"/>
      <w:lvlText w:val=""/>
      <w:lvlJc w:val="left"/>
      <w:pPr>
        <w:ind w:left="425" w:hanging="425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275" w:hanging="425"/>
      </w:pPr>
      <w:rPr>
        <w:rFonts w:ascii="Symbol" w:hAnsi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ind w:left="2125" w:hanging="425"/>
      </w:pPr>
      <w:rPr>
        <w:rFonts w:ascii="Symbol" w:hAnsi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ind w:left="2550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975" w:hanging="425"/>
      </w:pPr>
      <w:rPr>
        <w:rFonts w:ascii="Symbol" w:hAnsi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ind w:left="3400" w:hanging="425"/>
      </w:pPr>
      <w:rPr>
        <w:rFonts w:ascii="Symbol" w:hAnsi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ind w:left="3825" w:hanging="425"/>
      </w:pPr>
      <w:rPr>
        <w:rFonts w:ascii="Symbol" w:hAnsi="Symbol" w:hint="default"/>
        <w:color w:val="1B3961" w:themeColor="accent1"/>
      </w:rPr>
    </w:lvl>
  </w:abstractNum>
  <w:abstractNum w:abstractNumId="7" w15:restartNumberingAfterBreak="0">
    <w:nsid w:val="5E594247"/>
    <w:multiLevelType w:val="multilevel"/>
    <w:tmpl w:val="CFB600AE"/>
    <w:lvl w:ilvl="0">
      <w:start w:val="1"/>
      <w:numFmt w:val="decimal"/>
      <w:pStyle w:val="Wypunktowanie"/>
      <w:lvlText w:val="%1."/>
      <w:lvlJc w:val="left"/>
      <w:pPr>
        <w:ind w:left="425" w:hanging="425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275" w:hanging="425"/>
      </w:pPr>
      <w:rPr>
        <w:rFonts w:ascii="Symbol" w:hAnsi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ind w:left="2125" w:hanging="425"/>
      </w:pPr>
      <w:rPr>
        <w:rFonts w:ascii="Symbol" w:hAnsi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ind w:left="2550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975" w:hanging="425"/>
      </w:pPr>
      <w:rPr>
        <w:rFonts w:ascii="Symbol" w:hAnsi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ind w:left="3400" w:hanging="425"/>
      </w:pPr>
      <w:rPr>
        <w:rFonts w:ascii="Symbol" w:hAnsi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ind w:left="3825" w:hanging="425"/>
      </w:pPr>
      <w:rPr>
        <w:rFonts w:ascii="Symbol" w:hAnsi="Symbol" w:hint="default"/>
        <w:color w:val="1B3961" w:themeColor="accent1"/>
      </w:rPr>
    </w:lvl>
  </w:abstractNum>
  <w:abstractNum w:abstractNumId="8" w15:restartNumberingAfterBreak="0">
    <w:nsid w:val="61D44763"/>
    <w:multiLevelType w:val="hybridMultilevel"/>
    <w:tmpl w:val="27509EDE"/>
    <w:lvl w:ilvl="0" w:tplc="B7086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E32171"/>
    <w:multiLevelType w:val="hybridMultilevel"/>
    <w:tmpl w:val="FD58E70A"/>
    <w:lvl w:ilvl="0" w:tplc="285CAC44">
      <w:start w:val="1"/>
      <w:numFmt w:val="bullet"/>
      <w:lvlText w:val="-"/>
      <w:lvlJc w:val="left"/>
      <w:pPr>
        <w:ind w:left="780" w:hanging="360"/>
      </w:pPr>
      <w:rPr>
        <w:rFonts w:ascii="Century Gothic" w:hAnsi="Century Gothic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43C75B6"/>
    <w:multiLevelType w:val="multilevel"/>
    <w:tmpl w:val="D88C055E"/>
    <w:lvl w:ilvl="0">
      <w:start w:val="1"/>
      <w:numFmt w:val="bullet"/>
      <w:lvlText w:val=""/>
      <w:lvlJc w:val="left"/>
      <w:pPr>
        <w:ind w:left="709" w:hanging="425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134" w:hanging="425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1B3961" w:themeColor="accent1"/>
      </w:rPr>
    </w:lvl>
    <w:lvl w:ilvl="4">
      <w:start w:val="1"/>
      <w:numFmt w:val="bullet"/>
      <w:lvlText w:val=""/>
      <w:lvlJc w:val="left"/>
      <w:pPr>
        <w:ind w:left="2409" w:hanging="425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1B3961" w:themeColor="accent1"/>
      </w:rPr>
    </w:lvl>
  </w:abstractNum>
  <w:num w:numId="1" w16cid:durableId="1439181781">
    <w:abstractNumId w:val="5"/>
  </w:num>
  <w:num w:numId="2" w16cid:durableId="1366254364">
    <w:abstractNumId w:val="3"/>
  </w:num>
  <w:num w:numId="3" w16cid:durableId="2111274434">
    <w:abstractNumId w:val="5"/>
  </w:num>
  <w:num w:numId="4" w16cid:durableId="1023942881">
    <w:abstractNumId w:val="4"/>
  </w:num>
  <w:num w:numId="5" w16cid:durableId="2094356230">
    <w:abstractNumId w:val="2"/>
  </w:num>
  <w:num w:numId="6" w16cid:durableId="787040803">
    <w:abstractNumId w:val="8"/>
  </w:num>
  <w:num w:numId="7" w16cid:durableId="1012996953">
    <w:abstractNumId w:val="7"/>
  </w:num>
  <w:num w:numId="8" w16cid:durableId="988555026">
    <w:abstractNumId w:val="0"/>
  </w:num>
  <w:num w:numId="9" w16cid:durableId="1012412612">
    <w:abstractNumId w:val="10"/>
  </w:num>
  <w:num w:numId="10" w16cid:durableId="976108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2118417">
    <w:abstractNumId w:val="1"/>
  </w:num>
  <w:num w:numId="12" w16cid:durableId="221869875">
    <w:abstractNumId w:val="6"/>
  </w:num>
  <w:num w:numId="13" w16cid:durableId="7717067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6550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46B"/>
    <w:rsid w:val="00017F84"/>
    <w:rsid w:val="00031875"/>
    <w:rsid w:val="000373BE"/>
    <w:rsid w:val="00047A38"/>
    <w:rsid w:val="00055F1B"/>
    <w:rsid w:val="000662B8"/>
    <w:rsid w:val="0008344C"/>
    <w:rsid w:val="000A6482"/>
    <w:rsid w:val="000B6715"/>
    <w:rsid w:val="000D1822"/>
    <w:rsid w:val="000D5E7B"/>
    <w:rsid w:val="000F7DC5"/>
    <w:rsid w:val="001277CA"/>
    <w:rsid w:val="001315A9"/>
    <w:rsid w:val="00132F1E"/>
    <w:rsid w:val="001B1951"/>
    <w:rsid w:val="001C2CA8"/>
    <w:rsid w:val="001E08D8"/>
    <w:rsid w:val="001E1E06"/>
    <w:rsid w:val="001F4D0D"/>
    <w:rsid w:val="00202FE0"/>
    <w:rsid w:val="00222F21"/>
    <w:rsid w:val="00235D5D"/>
    <w:rsid w:val="00236C7B"/>
    <w:rsid w:val="002424D4"/>
    <w:rsid w:val="0025265C"/>
    <w:rsid w:val="002B246A"/>
    <w:rsid w:val="002C40D5"/>
    <w:rsid w:val="002F0D94"/>
    <w:rsid w:val="002F690B"/>
    <w:rsid w:val="00313FF3"/>
    <w:rsid w:val="00330C16"/>
    <w:rsid w:val="00371339"/>
    <w:rsid w:val="00374C48"/>
    <w:rsid w:val="00375349"/>
    <w:rsid w:val="003776D2"/>
    <w:rsid w:val="00395291"/>
    <w:rsid w:val="003A3773"/>
    <w:rsid w:val="003B4D84"/>
    <w:rsid w:val="003E1D61"/>
    <w:rsid w:val="003E35E5"/>
    <w:rsid w:val="003E3F4B"/>
    <w:rsid w:val="00410334"/>
    <w:rsid w:val="00410A7A"/>
    <w:rsid w:val="00414C3D"/>
    <w:rsid w:val="004241BB"/>
    <w:rsid w:val="0045196B"/>
    <w:rsid w:val="00455810"/>
    <w:rsid w:val="00464B82"/>
    <w:rsid w:val="00465F29"/>
    <w:rsid w:val="00471E91"/>
    <w:rsid w:val="00476D5D"/>
    <w:rsid w:val="004839E6"/>
    <w:rsid w:val="004B5C61"/>
    <w:rsid w:val="004D4928"/>
    <w:rsid w:val="004E1709"/>
    <w:rsid w:val="004E332B"/>
    <w:rsid w:val="004E3AA6"/>
    <w:rsid w:val="004F7362"/>
    <w:rsid w:val="00505E0A"/>
    <w:rsid w:val="00515413"/>
    <w:rsid w:val="005224DA"/>
    <w:rsid w:val="00560185"/>
    <w:rsid w:val="0056351D"/>
    <w:rsid w:val="0059016B"/>
    <w:rsid w:val="005A1E67"/>
    <w:rsid w:val="005C546B"/>
    <w:rsid w:val="005C73CC"/>
    <w:rsid w:val="005F5CA3"/>
    <w:rsid w:val="0061296B"/>
    <w:rsid w:val="00630437"/>
    <w:rsid w:val="00631967"/>
    <w:rsid w:val="006474D8"/>
    <w:rsid w:val="0067102F"/>
    <w:rsid w:val="006723F1"/>
    <w:rsid w:val="006761B2"/>
    <w:rsid w:val="006976F6"/>
    <w:rsid w:val="006B286F"/>
    <w:rsid w:val="006B2D94"/>
    <w:rsid w:val="006B6A68"/>
    <w:rsid w:val="006C2482"/>
    <w:rsid w:val="006D25AB"/>
    <w:rsid w:val="006F0FF4"/>
    <w:rsid w:val="006F52DB"/>
    <w:rsid w:val="00731A80"/>
    <w:rsid w:val="00735601"/>
    <w:rsid w:val="007416C9"/>
    <w:rsid w:val="00752AB0"/>
    <w:rsid w:val="00762004"/>
    <w:rsid w:val="0077184F"/>
    <w:rsid w:val="0077452C"/>
    <w:rsid w:val="007A1E8C"/>
    <w:rsid w:val="007B750C"/>
    <w:rsid w:val="007C7A84"/>
    <w:rsid w:val="007E3F8C"/>
    <w:rsid w:val="007E4383"/>
    <w:rsid w:val="0081049C"/>
    <w:rsid w:val="00837FFB"/>
    <w:rsid w:val="00844E4C"/>
    <w:rsid w:val="00850AFD"/>
    <w:rsid w:val="008838E3"/>
    <w:rsid w:val="008974E0"/>
    <w:rsid w:val="008B37B8"/>
    <w:rsid w:val="008C01AC"/>
    <w:rsid w:val="008C0FAA"/>
    <w:rsid w:val="008C1BB6"/>
    <w:rsid w:val="00925658"/>
    <w:rsid w:val="009748CB"/>
    <w:rsid w:val="009934AB"/>
    <w:rsid w:val="009B6516"/>
    <w:rsid w:val="009D0C83"/>
    <w:rsid w:val="009E0727"/>
    <w:rsid w:val="009F440A"/>
    <w:rsid w:val="00A05166"/>
    <w:rsid w:val="00A12F47"/>
    <w:rsid w:val="00A30517"/>
    <w:rsid w:val="00A41F00"/>
    <w:rsid w:val="00A43DE4"/>
    <w:rsid w:val="00A549A0"/>
    <w:rsid w:val="00A862B7"/>
    <w:rsid w:val="00A97FF6"/>
    <w:rsid w:val="00AD16E7"/>
    <w:rsid w:val="00AE7C3C"/>
    <w:rsid w:val="00B5013A"/>
    <w:rsid w:val="00B502A1"/>
    <w:rsid w:val="00B56774"/>
    <w:rsid w:val="00B818DD"/>
    <w:rsid w:val="00BA00F9"/>
    <w:rsid w:val="00BB226C"/>
    <w:rsid w:val="00C048C6"/>
    <w:rsid w:val="00C1034E"/>
    <w:rsid w:val="00C1536E"/>
    <w:rsid w:val="00C33086"/>
    <w:rsid w:val="00C37C33"/>
    <w:rsid w:val="00C46CA5"/>
    <w:rsid w:val="00C673CE"/>
    <w:rsid w:val="00C7677C"/>
    <w:rsid w:val="00CC2B3A"/>
    <w:rsid w:val="00CE0432"/>
    <w:rsid w:val="00CF24CD"/>
    <w:rsid w:val="00D0748F"/>
    <w:rsid w:val="00D15CC3"/>
    <w:rsid w:val="00D21D46"/>
    <w:rsid w:val="00D31063"/>
    <w:rsid w:val="00D334F1"/>
    <w:rsid w:val="00D44AFE"/>
    <w:rsid w:val="00D91741"/>
    <w:rsid w:val="00DE3FBA"/>
    <w:rsid w:val="00DF2083"/>
    <w:rsid w:val="00E0329B"/>
    <w:rsid w:val="00E31705"/>
    <w:rsid w:val="00E35C3B"/>
    <w:rsid w:val="00E6129C"/>
    <w:rsid w:val="00E750A6"/>
    <w:rsid w:val="00EB0466"/>
    <w:rsid w:val="00EB5BA2"/>
    <w:rsid w:val="00EB6485"/>
    <w:rsid w:val="00ED0ADD"/>
    <w:rsid w:val="00ED7FAA"/>
    <w:rsid w:val="00EE23F3"/>
    <w:rsid w:val="00EE6F38"/>
    <w:rsid w:val="00EE7F7C"/>
    <w:rsid w:val="00EF7C40"/>
    <w:rsid w:val="00F04A7F"/>
    <w:rsid w:val="00F14B99"/>
    <w:rsid w:val="00F2501D"/>
    <w:rsid w:val="00F26FE5"/>
    <w:rsid w:val="00FB5B84"/>
    <w:rsid w:val="00FD6050"/>
    <w:rsid w:val="00FE42AC"/>
    <w:rsid w:val="00FF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0F32F"/>
  <w15:chartTrackingRefBased/>
  <w15:docId w15:val="{344066CC-D8F4-4B8F-BD28-446E7FEBB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46B"/>
    <w:pPr>
      <w:spacing w:line="240" w:lineRule="auto"/>
      <w:jc w:val="both"/>
    </w:pPr>
    <w:rPr>
      <w:rFonts w:ascii="Century Gothic" w:hAnsi="Century Gothic"/>
      <w:color w:val="1B3961" w:themeColor="accent1"/>
      <w:sz w:val="20"/>
    </w:rPr>
  </w:style>
  <w:style w:type="paragraph" w:styleId="Nagwek1">
    <w:name w:val="heading 1"/>
    <w:next w:val="Normalny"/>
    <w:link w:val="Nagwek1Znak"/>
    <w:uiPriority w:val="9"/>
    <w:qFormat/>
    <w:rsid w:val="006B2D94"/>
    <w:pPr>
      <w:keepNext/>
      <w:keepLines/>
      <w:numPr>
        <w:numId w:val="8"/>
      </w:numPr>
      <w:spacing w:before="360" w:after="80" w:line="312" w:lineRule="auto"/>
      <w:ind w:left="567" w:hanging="567"/>
      <w:outlineLvl w:val="0"/>
    </w:pPr>
    <w:rPr>
      <w:rFonts w:ascii="Arial" w:eastAsiaTheme="majorEastAsia" w:hAnsi="Arial" w:cstheme="majorBidi"/>
      <w:b/>
      <w:bCs/>
      <w:color w:val="1E1E1E"/>
      <w:sz w:val="36"/>
      <w:szCs w:val="36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5F5CA3"/>
    <w:pPr>
      <w:numPr>
        <w:ilvl w:val="1"/>
        <w:numId w:val="8"/>
      </w:numPr>
      <w:ind w:left="709" w:hanging="709"/>
      <w:outlineLvl w:val="1"/>
    </w:pPr>
    <w:rPr>
      <w:b/>
      <w:bCs/>
      <w:sz w:val="28"/>
      <w:szCs w:val="28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5F5CA3"/>
    <w:pPr>
      <w:numPr>
        <w:ilvl w:val="2"/>
        <w:numId w:val="8"/>
      </w:numPr>
      <w:ind w:left="851" w:hanging="851"/>
      <w:outlineLvl w:val="2"/>
    </w:pPr>
    <w:rPr>
      <w:b/>
      <w:bCs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6B2D94"/>
    <w:rPr>
      <w:rFonts w:ascii="Arial" w:eastAsiaTheme="majorEastAsia" w:hAnsi="Arial" w:cstheme="majorBidi"/>
      <w:b/>
      <w:bCs/>
      <w:color w:val="1E1E1E"/>
      <w:sz w:val="36"/>
      <w:szCs w:val="36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link w:val="BezodstpwZnak"/>
    <w:uiPriority w:val="1"/>
    <w:qFormat/>
    <w:rsid w:val="006723F1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5F5CA3"/>
    <w:rPr>
      <w:rFonts w:ascii="Arial" w:hAnsi="Arial"/>
      <w:b/>
      <w:bCs/>
      <w:color w:val="1E1E1E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3E3F4B"/>
    <w:pPr>
      <w:spacing w:after="0"/>
      <w:contextualSpacing/>
    </w:pPr>
    <w:rPr>
      <w:rFonts w:eastAsiaTheme="majorEastAsia" w:cstheme="majorBidi"/>
      <w:color w:val="auto"/>
      <w:spacing w:val="-10"/>
      <w:kern w:val="28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3E3F4B"/>
    <w:rPr>
      <w:rFonts w:ascii="Arial" w:eastAsiaTheme="majorEastAsia" w:hAnsi="Arial" w:cstheme="majorBidi"/>
      <w:spacing w:val="-10"/>
      <w:kern w:val="28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"/>
    <w:rsid w:val="005F5CA3"/>
    <w:rPr>
      <w:rFonts w:ascii="Arial" w:hAnsi="Arial"/>
      <w:b/>
      <w:bCs/>
      <w:color w:val="1E1E1E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0432"/>
    <w:rPr>
      <w:rFonts w:asciiTheme="majorHAnsi" w:eastAsiaTheme="majorEastAsia" w:hAnsiTheme="majorHAnsi" w:cstheme="majorBidi"/>
      <w:b/>
      <w:iCs/>
      <w:color w:val="1B3961" w:themeColor="accent1"/>
      <w:sz w:val="20"/>
      <w:szCs w:val="24"/>
    </w:rPr>
  </w:style>
  <w:style w:type="paragraph" w:styleId="Akapitzlist">
    <w:name w:val="List Paragraph"/>
    <w:basedOn w:val="Normalny"/>
    <w:link w:val="AkapitzlistZnak"/>
    <w:uiPriority w:val="34"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link w:val="WypunktowanieZnak"/>
    <w:qFormat/>
    <w:rsid w:val="00BA00F9"/>
    <w:pPr>
      <w:numPr>
        <w:numId w:val="7"/>
      </w:numPr>
      <w:contextualSpacing w:val="0"/>
    </w:pPr>
    <w:rPr>
      <w:lang w:val="en-US"/>
    </w:rPr>
  </w:style>
  <w:style w:type="character" w:styleId="Hipercze">
    <w:name w:val="Hyperlink"/>
    <w:basedOn w:val="Domylnaczcionkaakapitu"/>
    <w:uiPriority w:val="99"/>
    <w:unhideWhenUsed/>
    <w:rsid w:val="008974E0"/>
    <w:rPr>
      <w:color w:val="0750BE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42A48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15CC3"/>
    <w:pPr>
      <w:tabs>
        <w:tab w:val="right" w:pos="9912"/>
      </w:tabs>
      <w:spacing w:after="100" w:line="259" w:lineRule="auto"/>
      <w:ind w:left="1134" w:hanging="567"/>
    </w:pPr>
    <w:rPr>
      <w:rFonts w:asciiTheme="minorHAnsi" w:eastAsiaTheme="minorEastAsia" w:hAnsiTheme="minorHAnsi"/>
      <w:noProof/>
      <w:color w:val="auto"/>
      <w:kern w:val="2"/>
      <w:sz w:val="24"/>
      <w:szCs w:val="24"/>
      <w:lang w:eastAsia="pl-PL"/>
      <w14:ligatures w14:val="standardContextua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15CC3"/>
    <w:pPr>
      <w:tabs>
        <w:tab w:val="left" w:pos="567"/>
        <w:tab w:val="right" w:pos="9912"/>
      </w:tabs>
      <w:spacing w:after="100" w:line="259" w:lineRule="auto"/>
    </w:pPr>
    <w:rPr>
      <w:rFonts w:asciiTheme="minorHAnsi" w:eastAsiaTheme="minorEastAsia" w:hAnsiTheme="minorHAnsi"/>
      <w:noProof/>
      <w:color w:val="auto"/>
      <w:kern w:val="2"/>
      <w:sz w:val="24"/>
      <w:szCs w:val="24"/>
      <w:lang w:eastAsia="pl-PL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15CC3"/>
    <w:pPr>
      <w:tabs>
        <w:tab w:val="right" w:pos="9912"/>
      </w:tabs>
      <w:spacing w:after="100" w:line="259" w:lineRule="auto"/>
      <w:ind w:left="1701" w:hanging="850"/>
    </w:pPr>
    <w:rPr>
      <w:rFonts w:asciiTheme="minorHAnsi" w:eastAsiaTheme="minorEastAsia" w:hAnsiTheme="minorHAnsi"/>
      <w:noProof/>
      <w:color w:val="auto"/>
      <w:kern w:val="2"/>
      <w:sz w:val="24"/>
      <w:szCs w:val="24"/>
      <w:lang w:eastAsia="pl-PL"/>
      <w14:ligatures w14:val="standardContextual"/>
    </w:rPr>
  </w:style>
  <w:style w:type="character" w:customStyle="1" w:styleId="BezodstpwZnak">
    <w:name w:val="Bez odstępów Znak"/>
    <w:basedOn w:val="Domylnaczcionkaakapitu"/>
    <w:link w:val="Bezodstpw"/>
    <w:uiPriority w:val="1"/>
    <w:rsid w:val="006723F1"/>
    <w:rPr>
      <w:rFonts w:ascii="Arial" w:hAnsi="Arial"/>
      <w:color w:val="1E1E1E"/>
      <w:sz w:val="20"/>
    </w:rPr>
  </w:style>
  <w:style w:type="character" w:styleId="Tekstzastpczy">
    <w:name w:val="Placeholder Text"/>
    <w:basedOn w:val="Domylnaczcionkaakapitu"/>
    <w:uiPriority w:val="99"/>
    <w:semiHidden/>
    <w:rsid w:val="00515413"/>
    <w:rPr>
      <w:color w:val="808080"/>
    </w:rPr>
  </w:style>
  <w:style w:type="paragraph" w:customStyle="1" w:styleId="Tytutabeli">
    <w:name w:val="Tytuł tabeli"/>
    <w:basedOn w:val="Normalny"/>
    <w:link w:val="TytutabeliZnak"/>
    <w:qFormat/>
    <w:rsid w:val="00BA00F9"/>
    <w:rPr>
      <w:b/>
      <w:bCs/>
      <w:color w:val="0750BE" w:themeColor="accent2"/>
    </w:rPr>
  </w:style>
  <w:style w:type="character" w:customStyle="1" w:styleId="TytutabeliZnak">
    <w:name w:val="Tytuł tabeli Znak"/>
    <w:basedOn w:val="Domylnaczcionkaakapitu"/>
    <w:link w:val="Tytutabeli"/>
    <w:rsid w:val="00BA00F9"/>
    <w:rPr>
      <w:rFonts w:ascii="Arial" w:hAnsi="Arial"/>
      <w:b/>
      <w:bCs/>
      <w:color w:val="0750BE" w:themeColor="accent2"/>
      <w:sz w:val="20"/>
    </w:rPr>
  </w:style>
  <w:style w:type="paragraph" w:customStyle="1" w:styleId="Bullet">
    <w:name w:val="Bullet"/>
    <w:basedOn w:val="Wypunktowanie"/>
    <w:link w:val="BulletZnak"/>
    <w:qFormat/>
    <w:rsid w:val="008C0FAA"/>
    <w:pPr>
      <w:numPr>
        <w:numId w:val="11"/>
      </w:numPr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8C0FAA"/>
    <w:rPr>
      <w:rFonts w:ascii="Arial" w:hAnsi="Arial"/>
      <w:color w:val="1E1E1E"/>
      <w:sz w:val="20"/>
    </w:rPr>
  </w:style>
  <w:style w:type="character" w:customStyle="1" w:styleId="WypunktowanieZnak">
    <w:name w:val="Wypunktowanie Znak"/>
    <w:basedOn w:val="AkapitzlistZnak"/>
    <w:link w:val="Wypunktowanie"/>
    <w:rsid w:val="008C0FAA"/>
    <w:rPr>
      <w:rFonts w:ascii="Arial" w:hAnsi="Arial"/>
      <w:color w:val="1E1E1E"/>
      <w:sz w:val="20"/>
      <w:lang w:val="en-US"/>
    </w:rPr>
  </w:style>
  <w:style w:type="character" w:customStyle="1" w:styleId="BulletZnak">
    <w:name w:val="Bullet Znak"/>
    <w:basedOn w:val="WypunktowanieZnak"/>
    <w:link w:val="Bullet"/>
    <w:rsid w:val="008C0FAA"/>
    <w:rPr>
      <w:rFonts w:ascii="Arial" w:hAnsi="Arial"/>
      <w:color w:val="1E1E1E"/>
      <w:sz w:val="20"/>
      <w:lang w:val="en-US"/>
    </w:rPr>
  </w:style>
  <w:style w:type="paragraph" w:customStyle="1" w:styleId="NormalnyTabela">
    <w:name w:val="Normalny (Tabela)"/>
    <w:basedOn w:val="Bezodstpw"/>
    <w:link w:val="NormalnyTabelaZnak"/>
    <w:qFormat/>
    <w:rsid w:val="000662B8"/>
  </w:style>
  <w:style w:type="character" w:customStyle="1" w:styleId="NormalnyTabelaZnak">
    <w:name w:val="Normalny (Tabela) Znak"/>
    <w:basedOn w:val="BezodstpwZnak"/>
    <w:link w:val="NormalnyTabela"/>
    <w:rsid w:val="000662B8"/>
    <w:rPr>
      <w:rFonts w:ascii="Arial" w:hAnsi="Arial"/>
      <w:color w:val="1E1E1E"/>
      <w:sz w:val="20"/>
    </w:rPr>
  </w:style>
  <w:style w:type="table" w:customStyle="1" w:styleId="TableGrid1">
    <w:name w:val="TableGrid1"/>
    <w:rsid w:val="005C546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5C54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f\AppData\Local\Temp\2db7a5f3-f129-43ef-8906-debbbfb1ed38_Szablony_papieru_firmowego.zip.d38\Szablony_papieru_firmowego\NASK_PapierFirmowy_Korespondencja_12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CA40498AE7E4471A7E2B279764FA6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F78944-75E3-41F7-90DA-78584148EEBC}"/>
      </w:docPartPr>
      <w:docPartBody>
        <w:p w:rsidR="001453B1" w:rsidRDefault="001453B1" w:rsidP="001453B1">
          <w:pPr>
            <w:pStyle w:val="ECA40498AE7E4471A7E2B279764FA63E"/>
          </w:pPr>
          <w:r w:rsidRPr="002F1B5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3B1"/>
    <w:rsid w:val="000A6482"/>
    <w:rsid w:val="001315A9"/>
    <w:rsid w:val="001453B1"/>
    <w:rsid w:val="0025265C"/>
    <w:rsid w:val="002B246A"/>
    <w:rsid w:val="00410334"/>
    <w:rsid w:val="005224DA"/>
    <w:rsid w:val="0056351D"/>
    <w:rsid w:val="0061296B"/>
    <w:rsid w:val="006B6A68"/>
    <w:rsid w:val="007B750C"/>
    <w:rsid w:val="00A549A0"/>
    <w:rsid w:val="00D3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453B1"/>
    <w:rPr>
      <w:color w:val="808080"/>
    </w:rPr>
  </w:style>
  <w:style w:type="paragraph" w:customStyle="1" w:styleId="ECA40498AE7E4471A7E2B279764FA63E">
    <w:name w:val="ECA40498AE7E4471A7E2B279764FA63E"/>
    <w:rsid w:val="001453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ASK24">
      <a:dk1>
        <a:srgbClr val="000000"/>
      </a:dk1>
      <a:lt1>
        <a:srgbClr val="FFFFFF"/>
      </a:lt1>
      <a:dk2>
        <a:srgbClr val="1B3961"/>
      </a:dk2>
      <a:lt2>
        <a:srgbClr val="F2F6FF"/>
      </a:lt2>
      <a:accent1>
        <a:srgbClr val="1B3961"/>
      </a:accent1>
      <a:accent2>
        <a:srgbClr val="0750BE"/>
      </a:accent2>
      <a:accent3>
        <a:srgbClr val="598AD3"/>
      </a:accent3>
      <a:accent4>
        <a:srgbClr val="042C69"/>
      </a:accent4>
      <a:accent5>
        <a:srgbClr val="667A95"/>
      </a:accent5>
      <a:accent6>
        <a:srgbClr val="0F1F35"/>
      </a:accent6>
      <a:hlink>
        <a:srgbClr val="0750BE"/>
      </a:hlink>
      <a:folHlink>
        <a:srgbClr val="05398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f25482-c3aa-4415-b982-625057a7de60" xsi:nil="true"/>
    <lcf76f155ced4ddcb4097134ff3c332f xmlns="811dc542-d2fd-4ccb-924c-8083e9a5ca7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98A58B9AC96E45ABD8238E15DF2DCA" ma:contentTypeVersion="12" ma:contentTypeDescription="Utwórz nowy dokument." ma:contentTypeScope="" ma:versionID="5a3fdb0a08acf013d0217475f9c70159">
  <xsd:schema xmlns:xsd="http://www.w3.org/2001/XMLSchema" xmlns:xs="http://www.w3.org/2001/XMLSchema" xmlns:p="http://schemas.microsoft.com/office/2006/metadata/properties" xmlns:ns2="811dc542-d2fd-4ccb-924c-8083e9a5ca75" xmlns:ns3="22f25482-c3aa-4415-b982-625057a7de60" targetNamespace="http://schemas.microsoft.com/office/2006/metadata/properties" ma:root="true" ma:fieldsID="e16c86273741e81e329b2f35abcc922c" ns2:_="" ns3:_="">
    <xsd:import namespace="811dc542-d2fd-4ccb-924c-8083e9a5ca75"/>
    <xsd:import namespace="22f25482-c3aa-4415-b982-625057a7de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dc542-d2fd-4ccb-924c-8083e9a5c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deb849dd-928f-47ae-af17-9dc8508e76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5482-c3aa-4415-b982-625057a7de6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1aedbe9-352d-4a2d-b545-65ca0e14a1a0}" ma:internalName="TaxCatchAll" ma:showField="CatchAllData" ma:web="22f25482-c3aa-4415-b982-625057a7de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FE9F48-72D3-475A-9A2E-420E55856223}">
  <ds:schemaRefs>
    <ds:schemaRef ds:uri="http://schemas.microsoft.com/office/2006/metadata/properties"/>
    <ds:schemaRef ds:uri="http://schemas.microsoft.com/office/infopath/2007/PartnerControls"/>
    <ds:schemaRef ds:uri="22f25482-c3aa-4415-b982-625057a7de60"/>
    <ds:schemaRef ds:uri="811dc542-d2fd-4ccb-924c-8083e9a5ca75"/>
  </ds:schemaRefs>
</ds:datastoreItem>
</file>

<file path=customXml/itemProps3.xml><?xml version="1.0" encoding="utf-8"?>
<ds:datastoreItem xmlns:ds="http://schemas.openxmlformats.org/officeDocument/2006/customXml" ds:itemID="{A98AC1F8-A384-4431-AB7F-58CD348D1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dc542-d2fd-4ccb-924c-8083e9a5ca75"/>
    <ds:schemaRef ds:uri="22f25482-c3aa-4415-b982-625057a7de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027458-8C6E-468E-B907-3FCFDCFE26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NASK_PapierFirmowy_Korespondencja_122024.dotx</Template>
  <TotalTime>1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Filipczak-Gomułka</dc:creator>
  <cp:keywords/>
  <dc:description/>
  <cp:lastModifiedBy>Beata Klimek</cp:lastModifiedBy>
  <cp:revision>3</cp:revision>
  <cp:lastPrinted>2024-07-24T15:00:00Z</cp:lastPrinted>
  <dcterms:created xsi:type="dcterms:W3CDTF">2025-11-30T21:26:00Z</dcterms:created>
  <dcterms:modified xsi:type="dcterms:W3CDTF">2025-11-30T21:28:00Z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0x010100AD98A58B9AC96E45ABD8238E15DF2DCA</vt:lpwstr>
  </property>
</Properties>
</file>