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0B406" w14:textId="2C57ED81" w:rsidR="00D35CD0" w:rsidRPr="00DF0088" w:rsidRDefault="00D35CD0" w:rsidP="00DF0088">
      <w:pPr>
        <w:pStyle w:val="Nagwek7"/>
        <w:spacing w:line="276" w:lineRule="auto"/>
        <w:rPr>
          <w:rFonts w:ascii="Arial" w:hAnsi="Arial" w:cs="Arial"/>
          <w:szCs w:val="24"/>
        </w:rPr>
      </w:pPr>
      <w:r w:rsidRPr="00DF0088">
        <w:rPr>
          <w:rFonts w:ascii="Arial" w:hAnsi="Arial" w:cs="Arial"/>
          <w:szCs w:val="24"/>
        </w:rPr>
        <w:t>PKP SZYBKA KOLEJ MIEJSKA</w:t>
      </w:r>
    </w:p>
    <w:p w14:paraId="527749EE"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W TRÓJMIEŚCIE SP. Z O.O.</w:t>
      </w:r>
    </w:p>
    <w:p w14:paraId="455C240D"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 xml:space="preserve">UL. MORSKA </w:t>
      </w:r>
      <w:smartTag w:uri="urn:schemas-microsoft-com:office:smarttags" w:element="metricconverter">
        <w:smartTagPr>
          <w:attr w:name="ProductID" w:val="350 a"/>
        </w:smartTagPr>
        <w:r w:rsidRPr="00DF0088">
          <w:rPr>
            <w:rFonts w:ascii="Arial" w:eastAsia="Times New Roman" w:hAnsi="Arial" w:cs="Arial"/>
            <w:b/>
            <w:sz w:val="24"/>
            <w:szCs w:val="24"/>
            <w:lang w:eastAsia="pl-PL"/>
          </w:rPr>
          <w:t>350 A</w:t>
        </w:r>
      </w:smartTag>
    </w:p>
    <w:p w14:paraId="7ADFD279"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81-002 GDYNIA</w:t>
      </w:r>
    </w:p>
    <w:p w14:paraId="779A5E4B" w14:textId="6E67C5F6"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TEL.: 58 721 29 29, wew.</w:t>
      </w:r>
      <w:r w:rsidR="00DF0088" w:rsidRPr="00DF0088">
        <w:rPr>
          <w:rFonts w:ascii="Arial" w:eastAsia="Times New Roman" w:hAnsi="Arial" w:cs="Arial"/>
          <w:b/>
          <w:sz w:val="24"/>
          <w:szCs w:val="24"/>
          <w:lang w:eastAsia="pl-PL"/>
        </w:rPr>
        <w:t xml:space="preserve"> </w:t>
      </w:r>
      <w:r w:rsidRPr="00DF0088">
        <w:rPr>
          <w:rFonts w:ascii="Arial" w:eastAsia="Times New Roman" w:hAnsi="Arial" w:cs="Arial"/>
          <w:b/>
          <w:sz w:val="24"/>
          <w:szCs w:val="24"/>
          <w:lang w:eastAsia="pl-PL"/>
        </w:rPr>
        <w:t>414</w:t>
      </w:r>
      <w:r w:rsidR="008A72C2" w:rsidRPr="00DF0088">
        <w:rPr>
          <w:rFonts w:ascii="Arial" w:eastAsia="Times New Roman" w:hAnsi="Arial" w:cs="Arial"/>
          <w:b/>
          <w:sz w:val="24"/>
          <w:szCs w:val="24"/>
          <w:lang w:eastAsia="pl-PL"/>
        </w:rPr>
        <w:t>1</w:t>
      </w:r>
    </w:p>
    <w:p w14:paraId="78206AA3" w14:textId="77777777" w:rsidR="00D35CD0" w:rsidRPr="00DF0088" w:rsidRDefault="00D35CD0" w:rsidP="00DF0088">
      <w:pPr>
        <w:spacing w:after="0" w:line="276" w:lineRule="auto"/>
        <w:jc w:val="center"/>
        <w:rPr>
          <w:rFonts w:ascii="Arial" w:eastAsia="Times New Roman" w:hAnsi="Arial" w:cs="Arial"/>
          <w:b/>
          <w:lang w:eastAsia="pl-PL"/>
        </w:rPr>
      </w:pPr>
    </w:p>
    <w:p w14:paraId="0EA7F81D" w14:textId="77777777" w:rsidR="00D35CD0" w:rsidRPr="00DF0088" w:rsidRDefault="00D35CD0" w:rsidP="00DF0088">
      <w:pPr>
        <w:spacing w:after="0" w:line="276" w:lineRule="auto"/>
        <w:jc w:val="center"/>
        <w:rPr>
          <w:rFonts w:ascii="Arial" w:eastAsia="Times New Roman" w:hAnsi="Arial" w:cs="Arial"/>
          <w:lang w:eastAsia="pl-PL"/>
        </w:rPr>
      </w:pPr>
    </w:p>
    <w:p w14:paraId="5CE61E9D" w14:textId="77777777" w:rsidR="00D35CD0" w:rsidRPr="00DF0088" w:rsidRDefault="00D35CD0" w:rsidP="00DF0088">
      <w:pPr>
        <w:spacing w:after="0" w:line="276" w:lineRule="auto"/>
        <w:rPr>
          <w:rFonts w:ascii="Arial" w:eastAsia="Times New Roman" w:hAnsi="Arial" w:cs="Arial"/>
          <w:lang w:eastAsia="pl-PL"/>
        </w:rPr>
      </w:pPr>
    </w:p>
    <w:p w14:paraId="03316214" w14:textId="66E4D450" w:rsidR="00D35CD0" w:rsidRPr="00DF0088" w:rsidRDefault="00D35CD0" w:rsidP="00DF0088">
      <w:pPr>
        <w:spacing w:after="0" w:line="276" w:lineRule="auto"/>
        <w:jc w:val="center"/>
        <w:rPr>
          <w:rFonts w:ascii="Arial" w:eastAsia="Times New Roman" w:hAnsi="Arial" w:cs="Arial"/>
          <w:b/>
          <w:sz w:val="26"/>
          <w:szCs w:val="26"/>
          <w:lang w:eastAsia="pl-PL"/>
        </w:rPr>
      </w:pPr>
      <w:r w:rsidRPr="00DF0088">
        <w:rPr>
          <w:rFonts w:ascii="Arial" w:eastAsia="Times New Roman" w:hAnsi="Arial" w:cs="Arial"/>
          <w:b/>
          <w:sz w:val="26"/>
          <w:szCs w:val="26"/>
          <w:lang w:eastAsia="pl-PL"/>
        </w:rPr>
        <w:t>ZNAK: SKMMU.086.</w:t>
      </w:r>
      <w:r w:rsidR="00CE2A4A" w:rsidRPr="00DF0088">
        <w:rPr>
          <w:rFonts w:ascii="Arial" w:eastAsia="Times New Roman" w:hAnsi="Arial" w:cs="Arial"/>
          <w:b/>
          <w:sz w:val="26"/>
          <w:szCs w:val="26"/>
          <w:lang w:eastAsia="pl-PL"/>
        </w:rPr>
        <w:t>68.25</w:t>
      </w:r>
      <w:r w:rsidRPr="00DF0088">
        <w:rPr>
          <w:rFonts w:ascii="Arial" w:eastAsia="Times New Roman" w:hAnsi="Arial" w:cs="Arial"/>
          <w:b/>
          <w:sz w:val="26"/>
          <w:szCs w:val="26"/>
          <w:lang w:eastAsia="pl-PL"/>
        </w:rPr>
        <w:t xml:space="preserve"> </w:t>
      </w:r>
      <w:r w:rsidRPr="00DF0088">
        <w:rPr>
          <w:rFonts w:ascii="Arial" w:eastAsia="Times New Roman" w:hAnsi="Arial" w:cs="Arial"/>
          <w:b/>
          <w:sz w:val="26"/>
          <w:szCs w:val="26"/>
          <w:lang w:eastAsia="pl-PL"/>
        </w:rPr>
        <w:tab/>
      </w:r>
      <w:r w:rsidR="008A72C2" w:rsidRPr="00DF0088">
        <w:rPr>
          <w:rFonts w:ascii="Arial" w:eastAsia="Times New Roman" w:hAnsi="Arial" w:cs="Arial"/>
          <w:b/>
          <w:sz w:val="26"/>
          <w:szCs w:val="26"/>
          <w:lang w:eastAsia="pl-PL"/>
        </w:rPr>
        <w:t xml:space="preserve">                       </w:t>
      </w:r>
      <w:r w:rsidR="00181A9E">
        <w:rPr>
          <w:rFonts w:ascii="Arial" w:eastAsia="Times New Roman" w:hAnsi="Arial" w:cs="Arial"/>
          <w:b/>
          <w:sz w:val="26"/>
          <w:szCs w:val="26"/>
          <w:lang w:eastAsia="pl-PL"/>
        </w:rPr>
        <w:t>LISTOPAD</w:t>
      </w:r>
      <w:r w:rsidR="00CE2A4A" w:rsidRPr="00DF0088">
        <w:rPr>
          <w:rFonts w:ascii="Arial" w:eastAsia="Times New Roman" w:hAnsi="Arial" w:cs="Arial"/>
          <w:b/>
          <w:sz w:val="26"/>
          <w:szCs w:val="26"/>
          <w:lang w:eastAsia="pl-PL"/>
        </w:rPr>
        <w:t xml:space="preserve"> 2025</w:t>
      </w:r>
      <w:r w:rsidRPr="00DF0088">
        <w:rPr>
          <w:rFonts w:ascii="Arial" w:eastAsia="Times New Roman" w:hAnsi="Arial" w:cs="Arial"/>
          <w:b/>
          <w:sz w:val="26"/>
          <w:szCs w:val="26"/>
          <w:lang w:eastAsia="pl-PL"/>
        </w:rPr>
        <w:t xml:space="preserve"> ROK</w:t>
      </w:r>
    </w:p>
    <w:p w14:paraId="70B4EA1A" w14:textId="77777777" w:rsidR="008A72C2" w:rsidRPr="00DF0088" w:rsidRDefault="008A72C2" w:rsidP="00DF0088">
      <w:pPr>
        <w:spacing w:after="0" w:line="276" w:lineRule="auto"/>
        <w:jc w:val="center"/>
        <w:rPr>
          <w:rFonts w:ascii="Arial" w:eastAsia="Times New Roman" w:hAnsi="Arial" w:cs="Arial"/>
          <w:b/>
          <w:sz w:val="28"/>
          <w:szCs w:val="28"/>
          <w:lang w:eastAsia="pl-PL"/>
        </w:rPr>
      </w:pPr>
    </w:p>
    <w:p w14:paraId="188C421B" w14:textId="77777777" w:rsidR="00D35CD0" w:rsidRPr="00DF0088" w:rsidRDefault="00D35CD0" w:rsidP="00DF0088">
      <w:pPr>
        <w:spacing w:after="0" w:line="276" w:lineRule="auto"/>
        <w:jc w:val="center"/>
        <w:rPr>
          <w:rFonts w:ascii="Arial" w:eastAsia="Times New Roman" w:hAnsi="Arial" w:cs="Arial"/>
          <w:b/>
          <w:lang w:eastAsia="pl-PL"/>
        </w:rPr>
      </w:pPr>
    </w:p>
    <w:p w14:paraId="57D0B910" w14:textId="77777777" w:rsidR="00D35CD0" w:rsidRPr="00DF0088" w:rsidRDefault="00D35CD0" w:rsidP="00DF0088">
      <w:pPr>
        <w:spacing w:after="0" w:line="276" w:lineRule="auto"/>
        <w:jc w:val="center"/>
        <w:rPr>
          <w:rFonts w:ascii="Arial" w:eastAsia="Times New Roman" w:hAnsi="Arial" w:cs="Arial"/>
          <w:b/>
          <w:sz w:val="28"/>
          <w:szCs w:val="28"/>
          <w:lang w:eastAsia="pl-PL"/>
        </w:rPr>
      </w:pPr>
      <w:r w:rsidRPr="00DF0088">
        <w:rPr>
          <w:rFonts w:ascii="Arial" w:eastAsia="Times New Roman" w:hAnsi="Arial" w:cs="Arial"/>
          <w:b/>
          <w:sz w:val="28"/>
          <w:szCs w:val="28"/>
          <w:lang w:eastAsia="pl-PL"/>
        </w:rPr>
        <w:t>SPECYFIKACJA WARUNKÓW ZAMÓWIENIA</w:t>
      </w:r>
    </w:p>
    <w:p w14:paraId="7D586E94" w14:textId="77777777" w:rsidR="00D35CD0" w:rsidRPr="00DF0088" w:rsidRDefault="00D35CD0" w:rsidP="00DF0088">
      <w:pPr>
        <w:spacing w:after="0" w:line="276" w:lineRule="auto"/>
        <w:rPr>
          <w:rFonts w:ascii="Arial" w:eastAsia="Times New Roman" w:hAnsi="Arial" w:cs="Arial"/>
          <w:lang w:eastAsia="pl-PL"/>
        </w:rPr>
      </w:pPr>
    </w:p>
    <w:p w14:paraId="449726D1" w14:textId="77777777" w:rsidR="00D35CD0" w:rsidRPr="00DF0088" w:rsidRDefault="00D35CD0" w:rsidP="00DF0088">
      <w:pPr>
        <w:spacing w:after="0" w:line="276" w:lineRule="auto"/>
        <w:rPr>
          <w:rFonts w:ascii="Arial" w:eastAsia="Times New Roman" w:hAnsi="Arial" w:cs="Arial"/>
          <w:lang w:eastAsia="pl-PL"/>
        </w:rPr>
      </w:pPr>
    </w:p>
    <w:p w14:paraId="75B8EDEC" w14:textId="100DF42D" w:rsidR="00D35CD0" w:rsidRPr="00DF0088" w:rsidRDefault="00D35CD0" w:rsidP="00DF0088">
      <w:pPr>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ZATWIERDZONA PRZEZ: Zarząd PKP Szybka Kolej Miejska w Trójmieście Sp. z o.o.</w:t>
      </w:r>
    </w:p>
    <w:p w14:paraId="0A7A669A" w14:textId="77777777" w:rsidR="00A60F93" w:rsidRDefault="00A60F93" w:rsidP="00DF0088">
      <w:pPr>
        <w:spacing w:after="0" w:line="276" w:lineRule="auto"/>
        <w:jc w:val="center"/>
        <w:rPr>
          <w:rFonts w:ascii="Arial" w:eastAsia="Times New Roman" w:hAnsi="Arial" w:cs="Arial"/>
          <w:b/>
          <w:lang w:eastAsia="pl-PL"/>
        </w:rPr>
      </w:pPr>
    </w:p>
    <w:p w14:paraId="4556C12A" w14:textId="77777777" w:rsidR="00260BC6" w:rsidRPr="00DF0088" w:rsidRDefault="00260BC6" w:rsidP="00DF0088">
      <w:pPr>
        <w:spacing w:after="0" w:line="276" w:lineRule="auto"/>
        <w:jc w:val="center"/>
        <w:rPr>
          <w:rFonts w:ascii="Arial" w:eastAsia="Times New Roman" w:hAnsi="Arial" w:cs="Arial"/>
          <w:b/>
          <w:lang w:eastAsia="pl-PL"/>
        </w:rPr>
      </w:pPr>
    </w:p>
    <w:p w14:paraId="295DBC65" w14:textId="0FB3789A" w:rsidR="00D35CD0" w:rsidRPr="00DF0088" w:rsidRDefault="00D35CD0" w:rsidP="00DF0088">
      <w:pPr>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 xml:space="preserve">DNIA: </w:t>
      </w:r>
      <w:r w:rsidR="00361247">
        <w:rPr>
          <w:rFonts w:ascii="Arial" w:eastAsia="Times New Roman" w:hAnsi="Arial" w:cs="Arial"/>
          <w:b/>
          <w:lang w:eastAsia="pl-PL"/>
        </w:rPr>
        <w:t>26.11.</w:t>
      </w:r>
      <w:r w:rsidR="00000498">
        <w:rPr>
          <w:rFonts w:ascii="Arial" w:eastAsia="Times New Roman" w:hAnsi="Arial" w:cs="Arial"/>
          <w:b/>
          <w:lang w:eastAsia="pl-PL"/>
        </w:rPr>
        <w:t>2025</w:t>
      </w:r>
      <w:r w:rsidR="008A72C2" w:rsidRPr="00DF0088">
        <w:rPr>
          <w:rFonts w:ascii="Arial" w:eastAsia="Times New Roman" w:hAnsi="Arial" w:cs="Arial"/>
          <w:b/>
          <w:lang w:eastAsia="pl-PL"/>
        </w:rPr>
        <w:t xml:space="preserve"> r.</w:t>
      </w:r>
    </w:p>
    <w:p w14:paraId="0C112791" w14:textId="77777777" w:rsidR="00D35CD0" w:rsidRPr="00DF0088" w:rsidRDefault="00D35CD0" w:rsidP="00DF0088">
      <w:pPr>
        <w:spacing w:after="0" w:line="276" w:lineRule="auto"/>
        <w:jc w:val="center"/>
        <w:rPr>
          <w:rFonts w:ascii="Arial" w:eastAsia="Times New Roman" w:hAnsi="Arial" w:cs="Arial"/>
          <w:b/>
          <w:lang w:eastAsia="pl-PL"/>
        </w:rPr>
      </w:pPr>
    </w:p>
    <w:p w14:paraId="092793FC" w14:textId="77777777" w:rsidR="00D35CD0" w:rsidRPr="00DF0088" w:rsidRDefault="00D35CD0" w:rsidP="00DF0088">
      <w:pPr>
        <w:tabs>
          <w:tab w:val="left" w:pos="708"/>
          <w:tab w:val="center" w:pos="4536"/>
          <w:tab w:val="right" w:pos="9072"/>
        </w:tabs>
        <w:spacing w:after="0" w:line="276" w:lineRule="auto"/>
        <w:rPr>
          <w:rFonts w:ascii="Arial" w:eastAsia="Times New Roman" w:hAnsi="Arial" w:cs="Arial"/>
          <w:lang w:eastAsia="pl-PL"/>
        </w:rPr>
      </w:pPr>
    </w:p>
    <w:p w14:paraId="6E60DC54" w14:textId="77777777" w:rsidR="009D0F91" w:rsidRPr="00DF0088" w:rsidRDefault="009D0F91" w:rsidP="00DF0088">
      <w:pPr>
        <w:tabs>
          <w:tab w:val="left" w:pos="708"/>
          <w:tab w:val="center" w:pos="4536"/>
          <w:tab w:val="right" w:pos="9072"/>
        </w:tabs>
        <w:spacing w:after="0" w:line="276" w:lineRule="auto"/>
        <w:rPr>
          <w:rFonts w:ascii="Arial" w:eastAsia="Times New Roman" w:hAnsi="Arial" w:cs="Arial"/>
          <w:lang w:eastAsia="pl-PL"/>
        </w:rPr>
      </w:pPr>
    </w:p>
    <w:p w14:paraId="1781ADBC" w14:textId="77777777" w:rsidR="00A53907" w:rsidRPr="00DF0088" w:rsidRDefault="00A53907" w:rsidP="00DF0088">
      <w:pPr>
        <w:tabs>
          <w:tab w:val="left" w:pos="708"/>
          <w:tab w:val="center" w:pos="4536"/>
          <w:tab w:val="right" w:pos="9072"/>
        </w:tabs>
        <w:spacing w:after="0" w:line="276" w:lineRule="auto"/>
        <w:rPr>
          <w:rFonts w:ascii="Arial" w:eastAsia="Times New Roman" w:hAnsi="Arial" w:cs="Arial"/>
          <w:lang w:eastAsia="pl-PL"/>
        </w:rPr>
      </w:pPr>
    </w:p>
    <w:p w14:paraId="7BAABD7C" w14:textId="77777777" w:rsidR="008A72C2" w:rsidRPr="00DF0088" w:rsidRDefault="008A72C2" w:rsidP="00DF0088">
      <w:pPr>
        <w:tabs>
          <w:tab w:val="left" w:pos="708"/>
          <w:tab w:val="center" w:pos="4536"/>
          <w:tab w:val="right" w:pos="9072"/>
        </w:tabs>
        <w:spacing w:after="0" w:line="276" w:lineRule="auto"/>
        <w:rPr>
          <w:rFonts w:ascii="Arial" w:eastAsia="Times New Roman" w:hAnsi="Arial" w:cs="Arial"/>
          <w:lang w:eastAsia="pl-PL"/>
        </w:rPr>
      </w:pPr>
    </w:p>
    <w:p w14:paraId="4E64E7C3" w14:textId="0D694914" w:rsidR="00D35CD0" w:rsidRPr="00583EE9" w:rsidRDefault="00D35CD0" w:rsidP="00DF0088">
      <w:pPr>
        <w:suppressAutoHyphens/>
        <w:spacing w:after="0" w:line="276" w:lineRule="auto"/>
        <w:jc w:val="both"/>
        <w:rPr>
          <w:rFonts w:ascii="Arial" w:hAnsi="Arial" w:cs="Arial"/>
          <w:b/>
        </w:rPr>
      </w:pPr>
      <w:r w:rsidRPr="00583EE9">
        <w:rPr>
          <w:rFonts w:ascii="Arial" w:eastAsia="Times New Roman" w:hAnsi="Arial" w:cs="Arial"/>
          <w:b/>
          <w:iCs/>
          <w:lang w:eastAsia="pl-PL"/>
        </w:rPr>
        <w:t>dotyczy</w:t>
      </w:r>
      <w:r w:rsidRPr="00583EE9">
        <w:rPr>
          <w:rFonts w:ascii="Arial" w:eastAsia="Times New Roman" w:hAnsi="Arial" w:cs="Arial"/>
          <w:b/>
          <w:i/>
          <w:lang w:eastAsia="pl-PL"/>
        </w:rPr>
        <w:t>:</w:t>
      </w:r>
      <w:r w:rsidRPr="00583EE9">
        <w:rPr>
          <w:rFonts w:ascii="Arial" w:eastAsia="Times New Roman" w:hAnsi="Arial" w:cs="Arial"/>
          <w:b/>
          <w:lang w:eastAsia="pl-PL"/>
        </w:rPr>
        <w:t xml:space="preserve"> </w:t>
      </w:r>
      <w:bookmarkStart w:id="0" w:name="_Hlk117755825"/>
      <w:r w:rsidRPr="00583EE9">
        <w:rPr>
          <w:rFonts w:ascii="Arial" w:eastAsia="Times New Roman" w:hAnsi="Arial" w:cs="Arial"/>
          <w:b/>
          <w:bCs/>
          <w:lang w:eastAsia="pl-PL"/>
        </w:rPr>
        <w:t>postępowania prowadzonego w trybie przetargu nieograniczonego</w:t>
      </w:r>
      <w:r w:rsidR="00583EE9" w:rsidRPr="00583EE9">
        <w:rPr>
          <w:rFonts w:ascii="Arial" w:eastAsia="Times New Roman" w:hAnsi="Arial" w:cs="Arial"/>
          <w:b/>
          <w:bCs/>
          <w:lang w:eastAsia="pl-PL"/>
        </w:rPr>
        <w:t xml:space="preserve">, </w:t>
      </w:r>
      <w:bookmarkStart w:id="1" w:name="_Hlk211941720"/>
      <w:bookmarkStart w:id="2" w:name="_Hlk214450516"/>
      <w:r w:rsidR="00583EE9" w:rsidRPr="00583EE9">
        <w:rPr>
          <w:rFonts w:ascii="Arial" w:eastAsia="Times New Roman" w:hAnsi="Arial" w:cs="Arial"/>
          <w:b/>
          <w:bCs/>
          <w:lang w:eastAsia="pl-PL"/>
        </w:rPr>
        <w:t>którego przedmiotem jest</w:t>
      </w:r>
      <w:r w:rsidRPr="00583EE9">
        <w:rPr>
          <w:rStyle w:val="Pogrubienie"/>
          <w:rFonts w:ascii="Arial" w:hAnsi="Arial" w:cs="Arial"/>
        </w:rPr>
        <w:t xml:space="preserve"> </w:t>
      </w:r>
      <w:bookmarkStart w:id="3" w:name="_Hlk163550349"/>
      <w:bookmarkStart w:id="4" w:name="_Hlk160189732"/>
      <w:bookmarkStart w:id="5" w:name="_Hlk160193855"/>
      <w:bookmarkStart w:id="6" w:name="_Hlk160192688"/>
      <w:bookmarkEnd w:id="0"/>
      <w:r w:rsidR="002D67F6" w:rsidRPr="00583EE9">
        <w:rPr>
          <w:rFonts w:ascii="Arial" w:hAnsi="Arial" w:cs="Arial"/>
          <w:b/>
        </w:rPr>
        <w:t>„Kontrola okresowa i badania diagnostyczne w zakresie obiektów i urządzeń srk na linii kolejowej nr 250 Gdańsk Główny – Rumia”</w:t>
      </w:r>
      <w:r w:rsidR="00583EE9">
        <w:rPr>
          <w:rFonts w:ascii="Arial" w:hAnsi="Arial" w:cs="Arial"/>
          <w:b/>
        </w:rPr>
        <w:t xml:space="preserve"> </w:t>
      </w:r>
      <w:r w:rsidR="009D0F91" w:rsidRPr="00583EE9">
        <w:rPr>
          <w:rFonts w:ascii="Arial" w:hAnsi="Arial" w:cs="Arial"/>
          <w:b/>
        </w:rPr>
        <w:t>dla PKP Szybka Kolej Miejska w Trójmieście Sp. z o.o.</w:t>
      </w:r>
      <w:bookmarkEnd w:id="3"/>
      <w:r w:rsidR="008A72C2" w:rsidRPr="00583EE9">
        <w:rPr>
          <w:rFonts w:ascii="Arial" w:hAnsi="Arial" w:cs="Arial"/>
          <w:b/>
          <w:bCs/>
        </w:rPr>
        <w:t xml:space="preserve"> </w:t>
      </w:r>
      <w:bookmarkEnd w:id="4"/>
      <w:bookmarkEnd w:id="1"/>
      <w:r w:rsidRPr="00583EE9">
        <w:rPr>
          <w:rFonts w:ascii="Arial" w:eastAsia="Times New Roman" w:hAnsi="Arial" w:cs="Arial"/>
          <w:b/>
          <w:lang w:eastAsia="pl-PL"/>
        </w:rPr>
        <w:t>–</w:t>
      </w:r>
      <w:r w:rsidR="008A72C2" w:rsidRPr="00583EE9">
        <w:rPr>
          <w:rFonts w:ascii="Arial" w:eastAsia="Times New Roman" w:hAnsi="Arial" w:cs="Arial"/>
          <w:b/>
          <w:lang w:eastAsia="pl-PL"/>
        </w:rPr>
        <w:t xml:space="preserve"> </w:t>
      </w:r>
      <w:r w:rsidRPr="00583EE9">
        <w:rPr>
          <w:rFonts w:ascii="Arial" w:eastAsia="Times New Roman" w:hAnsi="Arial" w:cs="Arial"/>
          <w:b/>
          <w:lang w:eastAsia="pl-PL"/>
        </w:rPr>
        <w:t xml:space="preserve">znak: </w:t>
      </w:r>
      <w:r w:rsidR="00BC368C" w:rsidRPr="00583EE9">
        <w:rPr>
          <w:rFonts w:ascii="Arial" w:eastAsia="Times New Roman" w:hAnsi="Arial" w:cs="Arial"/>
          <w:b/>
          <w:lang w:eastAsia="pl-PL"/>
        </w:rPr>
        <w:t>SKMMU.086.</w:t>
      </w:r>
      <w:r w:rsidR="00B250D4" w:rsidRPr="00583EE9">
        <w:rPr>
          <w:rFonts w:ascii="Arial" w:eastAsia="Times New Roman" w:hAnsi="Arial" w:cs="Arial"/>
          <w:b/>
          <w:lang w:eastAsia="pl-PL"/>
        </w:rPr>
        <w:t>68.25</w:t>
      </w:r>
      <w:bookmarkEnd w:id="2"/>
    </w:p>
    <w:bookmarkEnd w:id="5"/>
    <w:bookmarkEnd w:id="6"/>
    <w:p w14:paraId="101C0D0B"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1F2D1360"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7A788FF9" w14:textId="77777777" w:rsidR="009D0F91" w:rsidRPr="00DF0088" w:rsidRDefault="009D0F91" w:rsidP="00DF0088">
      <w:pPr>
        <w:suppressAutoHyphens/>
        <w:spacing w:after="0" w:line="276" w:lineRule="auto"/>
        <w:jc w:val="both"/>
        <w:rPr>
          <w:rFonts w:ascii="Arial" w:eastAsia="Times New Roman" w:hAnsi="Arial" w:cs="Arial"/>
          <w:b/>
          <w:i/>
          <w:lang w:eastAsia="pl-PL"/>
        </w:rPr>
      </w:pPr>
    </w:p>
    <w:p w14:paraId="1F4CFC14"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676F5990"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35CBE266"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3D8C5AB3" w14:textId="47CA376A" w:rsidR="00E0368F" w:rsidRPr="00260BC6" w:rsidRDefault="00E0368F" w:rsidP="00DF0088">
      <w:pPr>
        <w:suppressAutoHyphens/>
        <w:spacing w:after="0" w:line="276" w:lineRule="auto"/>
        <w:ind w:left="-5"/>
        <w:jc w:val="both"/>
        <w:rPr>
          <w:rFonts w:ascii="Arial" w:hAnsi="Arial" w:cs="Arial"/>
          <w:bCs/>
        </w:rPr>
      </w:pPr>
      <w:r w:rsidRPr="00260BC6">
        <w:rPr>
          <w:rFonts w:ascii="Arial" w:hAnsi="Arial" w:cs="Arial"/>
          <w:bCs/>
        </w:rPr>
        <w:t xml:space="preserve">UWAGA: Niniejsze postępowanie prowadzone jest w oparciu o przepisy Regulaminu udzielania przez PKP Szybka Kolej Miejska w Trójmieście Sp. z o.o. zamówień sektorowych podprogowych na roboty budowlane, dostawy i usługi udzielania przez PKP Szybka Kolej Miejska w Trójmieście Sp. z o.o. zamówień sektorowych podprogowych na roboty budowlane, dostawy i usługi, o których mowa w art. 5 ustawy Prawo zamówień publicznych </w:t>
      </w:r>
      <w:r w:rsidR="00DF0088" w:rsidRPr="00260BC6">
        <w:rPr>
          <w:rFonts w:ascii="Arial" w:hAnsi="Arial" w:cs="Arial"/>
          <w:bCs/>
        </w:rPr>
        <w:t>(t.j. Dz.U. z 2024 r. poz. 1320 ze zm.)</w:t>
      </w:r>
      <w:r w:rsidRPr="00260BC6">
        <w:rPr>
          <w:rFonts w:ascii="Arial" w:hAnsi="Arial" w:cs="Arial"/>
          <w:bCs/>
        </w:rPr>
        <w:t>*</w:t>
      </w:r>
      <w:r w:rsidR="00210D15" w:rsidRPr="00260BC6">
        <w:rPr>
          <w:bCs/>
        </w:rPr>
        <w:t xml:space="preserve"> </w:t>
      </w:r>
      <w:r w:rsidR="00210D15" w:rsidRPr="00260BC6">
        <w:rPr>
          <w:rFonts w:ascii="Arial" w:hAnsi="Arial" w:cs="Arial"/>
          <w:bCs/>
        </w:rPr>
        <w:t>- dalej nazywany także Regulaminem.</w:t>
      </w:r>
    </w:p>
    <w:p w14:paraId="4C8049A9" w14:textId="77777777" w:rsidR="00E0368F" w:rsidRPr="00DF0088" w:rsidRDefault="00E0368F" w:rsidP="00DF0088">
      <w:pPr>
        <w:suppressAutoHyphens/>
        <w:spacing w:after="0" w:line="276" w:lineRule="auto"/>
        <w:rPr>
          <w:rFonts w:ascii="Arial" w:hAnsi="Arial" w:cs="Arial"/>
          <w:bCs/>
          <w:i/>
          <w:iCs/>
        </w:rPr>
      </w:pPr>
      <w:r w:rsidRPr="00DF0088">
        <w:rPr>
          <w:rFonts w:ascii="Arial" w:hAnsi="Arial" w:cs="Arial"/>
          <w:bCs/>
          <w:i/>
          <w:iCs/>
        </w:rPr>
        <w:t xml:space="preserve"> </w:t>
      </w:r>
    </w:p>
    <w:p w14:paraId="7096C0EB"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6273E01E"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1269DCB5"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0244BE42" w14:textId="77777777" w:rsidR="00E0368F" w:rsidRPr="00DF0088" w:rsidRDefault="00E0368F" w:rsidP="00DF0088">
      <w:pPr>
        <w:suppressAutoHyphens/>
        <w:spacing w:after="0" w:line="276" w:lineRule="auto"/>
        <w:rPr>
          <w:rFonts w:ascii="Arial" w:hAnsi="Arial" w:cs="Arial"/>
          <w:bCs/>
          <w:i/>
        </w:rPr>
      </w:pPr>
      <w:r w:rsidRPr="00DF0088">
        <w:rPr>
          <w:rFonts w:ascii="Arial" w:hAnsi="Arial" w:cs="Arial"/>
          <w:bCs/>
          <w:i/>
        </w:rPr>
        <w:t xml:space="preserve"> </w:t>
      </w:r>
    </w:p>
    <w:p w14:paraId="0BE52F89" w14:textId="77777777" w:rsidR="008A72C2" w:rsidRPr="00DF0088" w:rsidRDefault="008A72C2" w:rsidP="00DF0088">
      <w:pPr>
        <w:suppressAutoHyphens/>
        <w:spacing w:after="0" w:line="276" w:lineRule="auto"/>
        <w:rPr>
          <w:rFonts w:ascii="Arial" w:hAnsi="Arial" w:cs="Arial"/>
          <w:bCs/>
          <w:i/>
        </w:rPr>
      </w:pPr>
    </w:p>
    <w:p w14:paraId="76617449" w14:textId="77777777" w:rsidR="008A72C2" w:rsidRPr="00DF0088" w:rsidRDefault="008A72C2" w:rsidP="00DF0088">
      <w:pPr>
        <w:suppressAutoHyphens/>
        <w:spacing w:after="0" w:line="276" w:lineRule="auto"/>
        <w:rPr>
          <w:rFonts w:ascii="Arial" w:hAnsi="Arial" w:cs="Arial"/>
          <w:bCs/>
        </w:rPr>
      </w:pPr>
    </w:p>
    <w:p w14:paraId="23E95806" w14:textId="0A96DD8A" w:rsidR="00023826" w:rsidRPr="00260BC6" w:rsidRDefault="00E0368F" w:rsidP="00210D15">
      <w:pPr>
        <w:suppressAutoHyphens/>
        <w:spacing w:after="0" w:line="276" w:lineRule="auto"/>
        <w:ind w:left="-5" w:right="327"/>
        <w:rPr>
          <w:rFonts w:ascii="Arial" w:hAnsi="Arial" w:cs="Arial"/>
          <w:bCs/>
        </w:rPr>
      </w:pPr>
      <w:r w:rsidRPr="00260BC6">
        <w:rPr>
          <w:rFonts w:ascii="Arial" w:hAnsi="Arial" w:cs="Arial"/>
          <w:bCs/>
        </w:rPr>
        <w:t xml:space="preserve">*Przedmiotowy Regulamin znajduje się na stronie: </w:t>
      </w:r>
      <w:hyperlink r:id="rId8">
        <w:r w:rsidRPr="00260BC6">
          <w:rPr>
            <w:rFonts w:ascii="Arial" w:hAnsi="Arial" w:cs="Arial"/>
            <w:bCs/>
            <w:u w:val="single" w:color="0000FF"/>
          </w:rPr>
          <w:t>www.skm.pkp.pl</w:t>
        </w:r>
      </w:hyperlink>
      <w:hyperlink r:id="rId9">
        <w:r w:rsidRPr="00260BC6">
          <w:rPr>
            <w:rFonts w:ascii="Arial" w:hAnsi="Arial" w:cs="Arial"/>
            <w:bCs/>
          </w:rPr>
          <w:t xml:space="preserve"> </w:t>
        </w:r>
      </w:hyperlink>
    </w:p>
    <w:p w14:paraId="48681FF7" w14:textId="77C1B11C" w:rsidR="002A616F" w:rsidRPr="00DF0088" w:rsidRDefault="002A616F" w:rsidP="00DF0088">
      <w:pPr>
        <w:suppressAutoHyphens/>
        <w:spacing w:after="0" w:line="276" w:lineRule="auto"/>
        <w:ind w:left="425" w:hanging="425"/>
        <w:rPr>
          <w:rFonts w:ascii="Arial" w:eastAsia="Times New Roman" w:hAnsi="Arial" w:cs="Arial"/>
          <w:b/>
          <w:u w:val="single"/>
          <w:lang w:eastAsia="pl-PL"/>
        </w:rPr>
      </w:pPr>
      <w:r w:rsidRPr="00DF0088">
        <w:rPr>
          <w:rFonts w:ascii="Arial" w:eastAsia="Times New Roman" w:hAnsi="Arial" w:cs="Arial"/>
          <w:b/>
          <w:lang w:eastAsia="pl-PL"/>
        </w:rPr>
        <w:lastRenderedPageBreak/>
        <w:t>I.</w:t>
      </w:r>
      <w:r w:rsidR="00D40773" w:rsidRPr="00DF0088">
        <w:rPr>
          <w:rFonts w:ascii="Arial" w:eastAsia="Times New Roman" w:hAnsi="Arial" w:cs="Arial"/>
          <w:b/>
          <w:lang w:eastAsia="pl-PL"/>
        </w:rPr>
        <w:tab/>
      </w:r>
      <w:r w:rsidRPr="00DF0088">
        <w:rPr>
          <w:rFonts w:ascii="Arial" w:eastAsia="Times New Roman" w:hAnsi="Arial" w:cs="Arial"/>
          <w:b/>
          <w:lang w:eastAsia="pl-PL"/>
        </w:rPr>
        <w:t>STRONY ZAMÓWIENIA PUBLICZNEGO.</w:t>
      </w:r>
    </w:p>
    <w:p w14:paraId="5D9F315A" w14:textId="6CA2D959" w:rsidR="002A616F" w:rsidRPr="00DF0088" w:rsidRDefault="002A616F" w:rsidP="00DF0088">
      <w:pPr>
        <w:suppressAutoHyphens/>
        <w:spacing w:after="0" w:line="276" w:lineRule="auto"/>
        <w:rPr>
          <w:rFonts w:ascii="Arial" w:eastAsia="Times New Roman" w:hAnsi="Arial" w:cs="Arial"/>
          <w:u w:val="single"/>
          <w:lang w:eastAsia="pl-PL"/>
        </w:rPr>
      </w:pPr>
      <w:r w:rsidRPr="00DF0088">
        <w:rPr>
          <w:rFonts w:ascii="Arial" w:eastAsia="Times New Roman" w:hAnsi="Arial" w:cs="Arial"/>
          <w:b/>
          <w:u w:val="single"/>
          <w:lang w:eastAsia="pl-PL"/>
        </w:rPr>
        <w:t>1.1</w:t>
      </w:r>
      <w:r w:rsidR="00CA2E5A"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w:t>
      </w:r>
      <w:r w:rsidR="00A509B7" w:rsidRPr="00DF0088">
        <w:rPr>
          <w:rFonts w:ascii="Arial" w:eastAsia="Times New Roman" w:hAnsi="Arial" w:cs="Arial"/>
          <w:u w:val="single"/>
          <w:lang w:eastAsia="pl-PL"/>
        </w:rPr>
        <w:t>ZAMAWIAJĄCY</w:t>
      </w:r>
      <w:r w:rsidRPr="00DF0088">
        <w:rPr>
          <w:rFonts w:ascii="Arial" w:eastAsia="Times New Roman" w:hAnsi="Arial" w:cs="Arial"/>
          <w:u w:val="single"/>
          <w:lang w:eastAsia="pl-PL"/>
        </w:rPr>
        <w:t>:</w:t>
      </w:r>
    </w:p>
    <w:p w14:paraId="3F3535BE" w14:textId="7928EFB3" w:rsidR="002A616F" w:rsidRPr="00DF0088" w:rsidRDefault="00A509B7" w:rsidP="00DF0088">
      <w:pPr>
        <w:suppressAutoHyphens/>
        <w:spacing w:after="0" w:line="276" w:lineRule="auto"/>
        <w:rPr>
          <w:rFonts w:ascii="Arial" w:eastAsia="Times New Roman" w:hAnsi="Arial" w:cs="Arial"/>
          <w:lang w:eastAsia="pl-PL"/>
        </w:rPr>
      </w:pPr>
      <w:r w:rsidRPr="00DF0088">
        <w:rPr>
          <w:rFonts w:ascii="Arial" w:eastAsia="Times New Roman" w:hAnsi="Arial" w:cs="Arial"/>
          <w:lang w:eastAsia="pl-PL"/>
        </w:rPr>
        <w:t>ZAMAWIAJĄCYM</w:t>
      </w:r>
      <w:r w:rsidR="002A616F" w:rsidRPr="00DF0088">
        <w:rPr>
          <w:rFonts w:ascii="Arial" w:eastAsia="Times New Roman" w:hAnsi="Arial" w:cs="Arial"/>
          <w:lang w:eastAsia="pl-PL"/>
        </w:rPr>
        <w:t xml:space="preserve"> w postępowaniu o udzielenie zamówienia publicznego jest:</w:t>
      </w:r>
    </w:p>
    <w:p w14:paraId="775B9103" w14:textId="4A0039B2"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PKP </w:t>
      </w:r>
      <w:r w:rsidR="00D11CCA" w:rsidRPr="00DF0088">
        <w:rPr>
          <w:rFonts w:ascii="Arial" w:eastAsia="Times New Roman" w:hAnsi="Arial" w:cs="Arial"/>
          <w:lang w:eastAsia="pl-PL"/>
        </w:rPr>
        <w:t xml:space="preserve">Szybka Kolej Miejska w Trójmieście </w:t>
      </w:r>
      <w:r w:rsidRPr="00DF0088">
        <w:rPr>
          <w:rFonts w:ascii="Arial" w:eastAsia="Times New Roman" w:hAnsi="Arial" w:cs="Arial"/>
          <w:lang w:eastAsia="pl-PL"/>
        </w:rPr>
        <w:t>Sp. z o.o.</w:t>
      </w:r>
    </w:p>
    <w:p w14:paraId="0ED71BE0" w14:textId="77777777"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ul. Morska 350 A, </w:t>
      </w:r>
    </w:p>
    <w:p w14:paraId="6D55168C" w14:textId="77777777"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81-002 Gdynia </w:t>
      </w:r>
    </w:p>
    <w:p w14:paraId="744EDF35" w14:textId="7849B72D" w:rsidR="002A616F"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zarejestrowana w rejestrze przedsiębiorców prowadzonym przez Sąd Rejonowy Gdańsk – Północ w Gdańsku, VIII Wydział Gospodarczy Krajowego Rejestru Sądowego pod numerem KRS 0000076705, NIP 958-13-70-512, Regon 192488478, BDO: </w:t>
      </w:r>
      <w:r w:rsidRPr="00DF0088">
        <w:rPr>
          <w:rFonts w:ascii="Arial" w:hAnsi="Arial" w:cs="Arial"/>
          <w:lang w:eastAsia="pl-PL"/>
        </w:rPr>
        <w:t>000124414</w:t>
      </w:r>
      <w:r w:rsidR="00092F4A" w:rsidRPr="00DF0088">
        <w:rPr>
          <w:rFonts w:ascii="Arial" w:hAnsi="Arial" w:cs="Arial"/>
          <w:lang w:eastAsia="pl-PL"/>
        </w:rPr>
        <w:t>,</w:t>
      </w:r>
      <w:r w:rsidR="00D40773" w:rsidRPr="00DF0088">
        <w:rPr>
          <w:rFonts w:ascii="Arial" w:hAnsi="Arial" w:cs="Arial"/>
          <w:lang w:eastAsia="pl-PL"/>
        </w:rPr>
        <w:t xml:space="preserve"> </w:t>
      </w:r>
      <w:r w:rsidRPr="00DF0088">
        <w:rPr>
          <w:rFonts w:ascii="Arial" w:eastAsia="Times New Roman" w:hAnsi="Arial" w:cs="Arial"/>
          <w:lang w:eastAsia="pl-PL"/>
        </w:rPr>
        <w:t xml:space="preserve">Kapitał Zakładowy </w:t>
      </w:r>
      <w:r w:rsidR="005F5319">
        <w:rPr>
          <w:rFonts w:ascii="Arial" w:eastAsia="Times New Roman" w:hAnsi="Arial" w:cs="Arial"/>
          <w:lang w:eastAsia="pl-PL"/>
        </w:rPr>
        <w:t>196 558</w:t>
      </w:r>
      <w:r w:rsidRPr="00DF0088">
        <w:rPr>
          <w:rFonts w:ascii="Arial" w:eastAsia="Times New Roman" w:hAnsi="Arial" w:cs="Arial"/>
          <w:lang w:eastAsia="pl-PL"/>
        </w:rPr>
        <w:t> 000,00 zł</w:t>
      </w:r>
      <w:r w:rsidR="00D11CCA" w:rsidRPr="00DF0088">
        <w:rPr>
          <w:rFonts w:ascii="Arial" w:eastAsia="Times New Roman" w:hAnsi="Arial" w:cs="Arial"/>
          <w:lang w:eastAsia="pl-PL"/>
        </w:rPr>
        <w:t>.</w:t>
      </w:r>
    </w:p>
    <w:p w14:paraId="10D5F941" w14:textId="3E7913DC" w:rsidR="002A616F" w:rsidRPr="00DF0088" w:rsidRDefault="002A616F" w:rsidP="00DF0088">
      <w:pPr>
        <w:suppressAutoHyphens/>
        <w:spacing w:after="0" w:line="276" w:lineRule="auto"/>
        <w:rPr>
          <w:rFonts w:ascii="Arial" w:eastAsia="Times New Roman" w:hAnsi="Arial" w:cs="Arial"/>
          <w:u w:val="single"/>
          <w:lang w:eastAsia="pl-PL"/>
        </w:rPr>
      </w:pPr>
      <w:r w:rsidRPr="00DF0088">
        <w:rPr>
          <w:rFonts w:ascii="Arial" w:eastAsia="Times New Roman" w:hAnsi="Arial" w:cs="Arial"/>
          <w:b/>
          <w:u w:val="single"/>
          <w:lang w:eastAsia="pl-PL"/>
        </w:rPr>
        <w:t>1.2</w:t>
      </w:r>
      <w:r w:rsidR="00CA2E5A"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w:t>
      </w:r>
      <w:r w:rsidR="00A509B7" w:rsidRPr="00DF0088">
        <w:rPr>
          <w:rFonts w:ascii="Arial" w:eastAsia="Times New Roman" w:hAnsi="Arial" w:cs="Arial"/>
          <w:u w:val="single"/>
          <w:lang w:eastAsia="pl-PL"/>
        </w:rPr>
        <w:t>WYKONAWCY</w:t>
      </w:r>
      <w:r w:rsidRPr="00DF0088">
        <w:rPr>
          <w:rFonts w:ascii="Arial" w:eastAsia="Times New Roman" w:hAnsi="Arial" w:cs="Arial"/>
          <w:u w:val="single"/>
          <w:lang w:eastAsia="pl-PL"/>
        </w:rPr>
        <w:t>:</w:t>
      </w:r>
    </w:p>
    <w:p w14:paraId="7BC7F5F8" w14:textId="7F0ADAFB" w:rsidR="002A616F"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O udzielenie niniejszego zamówienia publicznego mogą ubiegać się </w:t>
      </w:r>
      <w:r w:rsidR="00A509B7" w:rsidRPr="00DF0088">
        <w:rPr>
          <w:rFonts w:ascii="Arial" w:eastAsia="Times New Roman" w:hAnsi="Arial" w:cs="Arial"/>
          <w:lang w:eastAsia="pl-PL"/>
        </w:rPr>
        <w:t>WYKONAWCY</w:t>
      </w:r>
      <w:r w:rsidRPr="00DF0088">
        <w:rPr>
          <w:rFonts w:ascii="Arial" w:eastAsia="Times New Roman" w:hAnsi="Arial" w:cs="Arial"/>
          <w:lang w:eastAsia="pl-PL"/>
        </w:rPr>
        <w:t xml:space="preserve"> spełniający warunki określone w §</w:t>
      </w:r>
      <w:r w:rsidR="00D11CCA" w:rsidRPr="00DF0088">
        <w:rPr>
          <w:rFonts w:ascii="Arial" w:eastAsia="Times New Roman" w:hAnsi="Arial" w:cs="Arial"/>
          <w:lang w:eastAsia="pl-PL"/>
        </w:rPr>
        <w:t xml:space="preserve"> </w:t>
      </w:r>
      <w:r w:rsidRPr="00DF0088">
        <w:rPr>
          <w:rFonts w:ascii="Arial" w:eastAsia="Times New Roman" w:hAnsi="Arial" w:cs="Arial"/>
          <w:lang w:eastAsia="pl-PL"/>
        </w:rPr>
        <w:t>11 Regulaminu udzielania przez PKP Szybka Kolej Miejska w</w:t>
      </w:r>
      <w:r w:rsidR="00C96F5A" w:rsidRPr="00DF0088">
        <w:rPr>
          <w:rFonts w:ascii="Arial" w:eastAsia="Times New Roman" w:hAnsi="Arial" w:cs="Arial"/>
          <w:lang w:eastAsia="pl-PL"/>
        </w:rPr>
        <w:t> </w:t>
      </w:r>
      <w:r w:rsidRPr="00DF0088">
        <w:rPr>
          <w:rFonts w:ascii="Arial" w:eastAsia="Times New Roman" w:hAnsi="Arial" w:cs="Arial"/>
          <w:lang w:eastAsia="pl-PL"/>
        </w:rPr>
        <w:t>Trójmieście Sp. z o.o. zamówień sektorowych podprogowych na roboty budowlane, dostawy i</w:t>
      </w:r>
      <w:r w:rsidR="00C96F5A" w:rsidRPr="00DF0088">
        <w:rPr>
          <w:rFonts w:ascii="Arial" w:eastAsia="Times New Roman" w:hAnsi="Arial" w:cs="Arial"/>
          <w:lang w:eastAsia="pl-PL"/>
        </w:rPr>
        <w:t> </w:t>
      </w:r>
      <w:r w:rsidRPr="00DF0088">
        <w:rPr>
          <w:rFonts w:ascii="Arial" w:eastAsia="Times New Roman" w:hAnsi="Arial" w:cs="Arial"/>
          <w:lang w:eastAsia="pl-PL"/>
        </w:rPr>
        <w:t xml:space="preserve">usługi, o których mowa w art. 5 ustawy Prawo zamówień publicznych </w:t>
      </w:r>
      <w:r w:rsidR="00DF0088" w:rsidRPr="00DF0088">
        <w:rPr>
          <w:rFonts w:ascii="Arial" w:eastAsia="Times New Roman" w:hAnsi="Arial" w:cs="Arial"/>
          <w:lang w:eastAsia="pl-PL"/>
        </w:rPr>
        <w:t xml:space="preserve">(t.j. Dz.U. z 2024 r. poz. 1320 ze zm.) </w:t>
      </w:r>
      <w:r w:rsidRPr="00DF0088">
        <w:rPr>
          <w:rFonts w:ascii="Arial" w:eastAsia="Times New Roman" w:hAnsi="Arial" w:cs="Arial"/>
          <w:lang w:eastAsia="pl-PL"/>
        </w:rPr>
        <w:t>oraz w niniejszej Specyfikacji Warunków Zamówienia.</w:t>
      </w:r>
    </w:p>
    <w:p w14:paraId="4134369C" w14:textId="77777777" w:rsidR="002A616F" w:rsidRPr="00DF0088" w:rsidRDefault="002A616F" w:rsidP="00DF0088">
      <w:pPr>
        <w:suppressAutoHyphens/>
        <w:spacing w:after="0" w:line="276" w:lineRule="auto"/>
        <w:jc w:val="both"/>
        <w:rPr>
          <w:rFonts w:ascii="Arial" w:eastAsia="Times New Roman" w:hAnsi="Arial" w:cs="Arial"/>
          <w:lang w:eastAsia="pl-PL"/>
        </w:rPr>
      </w:pPr>
    </w:p>
    <w:p w14:paraId="0B1FE0E8" w14:textId="77777777" w:rsidR="002A616F" w:rsidRPr="00DF0088" w:rsidRDefault="002A616F"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II. SPOSÓB PRZYGOTOWANIA OFERTY.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452F1" w:rsidRPr="00DF0088" w14:paraId="7A80FD91" w14:textId="77777777" w:rsidTr="00BA00EE">
        <w:tc>
          <w:tcPr>
            <w:tcW w:w="5000" w:type="pct"/>
          </w:tcPr>
          <w:p w14:paraId="6103DCC7" w14:textId="0AAA2F8F"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Ofertę należy przedstawić zgodnie z wymaganiami określonymi w Specyfikacji Warunków Zamówienia (zwanej dalej: SWZ)</w:t>
            </w:r>
            <w:r w:rsidR="00B70E59" w:rsidRPr="00DF0088">
              <w:rPr>
                <w:rFonts w:ascii="Arial" w:eastAsia="Times New Roman" w:hAnsi="Arial" w:cs="Arial"/>
                <w:lang w:eastAsia="pl-PL"/>
              </w:rPr>
              <w:t>;</w:t>
            </w:r>
          </w:p>
          <w:p w14:paraId="6C39967B" w14:textId="1C0033AE"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Oferta musi być sporządzona w języku polskim pod rygorem nieważności, w postaci elektronicznej i opatrzona kwalifikowanym podpisem elektronicznym lub w postaci elektronicznej opatrzonej podpisem zaufanym lub podpisem osobistym</w:t>
            </w:r>
            <w:r w:rsidR="00B70E59" w:rsidRPr="00DF0088">
              <w:rPr>
                <w:rFonts w:ascii="Arial" w:eastAsia="Times New Roman" w:hAnsi="Arial" w:cs="Arial"/>
                <w:lang w:eastAsia="pl-PL"/>
              </w:rPr>
              <w:t>;</w:t>
            </w:r>
          </w:p>
          <w:p w14:paraId="784EE4DE" w14:textId="68450C8C"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kwalifikowanego podpisu elektronicznego: dla dokumentów w formacie „pdf” zaleca się podpis w formatem </w:t>
            </w:r>
            <w:proofErr w:type="spellStart"/>
            <w:r w:rsidRPr="00DF0088">
              <w:rPr>
                <w:rFonts w:ascii="Arial" w:eastAsia="Times New Roman" w:hAnsi="Arial" w:cs="Arial"/>
                <w:lang w:eastAsia="pl-PL"/>
              </w:rPr>
              <w:t>PAdES</w:t>
            </w:r>
            <w:proofErr w:type="spellEnd"/>
            <w:r w:rsidRPr="00DF0088">
              <w:rPr>
                <w:rFonts w:ascii="Arial" w:eastAsia="Times New Roman" w:hAnsi="Arial" w:cs="Arial"/>
                <w:lang w:eastAsia="pl-PL"/>
              </w:rPr>
              <w:t>, dokumenty</w:t>
            </w:r>
            <w:r w:rsidR="006C6E2E" w:rsidRPr="00DF0088">
              <w:rPr>
                <w:rFonts w:ascii="Arial" w:eastAsia="Times New Roman" w:hAnsi="Arial" w:cs="Arial"/>
                <w:lang w:eastAsia="pl-PL"/>
              </w:rPr>
              <w:br/>
            </w:r>
            <w:r w:rsidRPr="00DF0088">
              <w:rPr>
                <w:rFonts w:ascii="Arial" w:eastAsia="Times New Roman" w:hAnsi="Arial" w:cs="Arial"/>
                <w:lang w:eastAsia="pl-PL"/>
              </w:rPr>
              <w:t xml:space="preserve">w formacie innym niż „pdf” zaleca się podpisywać formatem </w:t>
            </w:r>
            <w:proofErr w:type="spellStart"/>
            <w:r w:rsidRPr="00DF0088">
              <w:rPr>
                <w:rFonts w:ascii="Arial" w:eastAsia="Times New Roman" w:hAnsi="Arial" w:cs="Arial"/>
                <w:lang w:eastAsia="pl-PL"/>
              </w:rPr>
              <w:t>XAdES</w:t>
            </w:r>
            <w:proofErr w:type="spellEnd"/>
            <w:r w:rsidR="00B70E59" w:rsidRPr="00DF0088">
              <w:rPr>
                <w:rFonts w:ascii="Arial" w:eastAsia="Times New Roman" w:hAnsi="Arial" w:cs="Arial"/>
                <w:lang w:eastAsia="pl-PL"/>
              </w:rPr>
              <w:t>;</w:t>
            </w:r>
          </w:p>
          <w:p w14:paraId="05AEFFFA" w14:textId="4B6E8CFF"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podpisu osobistego: dla dokumentów</w:t>
            </w:r>
            <w:r w:rsidR="006C6E2E" w:rsidRPr="00DF0088">
              <w:rPr>
                <w:rFonts w:ascii="Arial" w:eastAsia="Times New Roman" w:hAnsi="Arial" w:cs="Arial"/>
                <w:lang w:eastAsia="pl-PL"/>
              </w:rPr>
              <w:br/>
            </w:r>
            <w:r w:rsidRPr="00DF0088">
              <w:rPr>
                <w:rFonts w:ascii="Arial" w:eastAsia="Times New Roman" w:hAnsi="Arial" w:cs="Arial"/>
                <w:lang w:eastAsia="pl-PL"/>
              </w:rPr>
              <w:t>w formacie „pdf” lub „</w:t>
            </w:r>
            <w:proofErr w:type="spellStart"/>
            <w:r w:rsidRPr="00DF0088">
              <w:rPr>
                <w:rFonts w:ascii="Arial" w:eastAsia="Times New Roman" w:hAnsi="Arial" w:cs="Arial"/>
                <w:lang w:eastAsia="pl-PL"/>
              </w:rPr>
              <w:t>xml</w:t>
            </w:r>
            <w:proofErr w:type="spellEnd"/>
            <w:r w:rsidRPr="00DF0088">
              <w:rPr>
                <w:rFonts w:ascii="Arial" w:eastAsia="Times New Roman" w:hAnsi="Arial" w:cs="Arial"/>
                <w:lang w:eastAsia="pl-PL"/>
              </w:rPr>
              <w:t>” zaleca się podpis wewnętrzny (otoczony), dokumenty</w:t>
            </w:r>
            <w:r w:rsidR="006C6E2E" w:rsidRPr="00DF0088">
              <w:rPr>
                <w:rFonts w:ascii="Arial" w:eastAsia="Times New Roman" w:hAnsi="Arial" w:cs="Arial"/>
                <w:lang w:eastAsia="pl-PL"/>
              </w:rPr>
              <w:br/>
            </w:r>
            <w:r w:rsidRPr="00DF0088">
              <w:rPr>
                <w:rFonts w:ascii="Arial" w:eastAsia="Times New Roman" w:hAnsi="Arial" w:cs="Arial"/>
                <w:lang w:eastAsia="pl-PL"/>
              </w:rPr>
              <w:t>w formacie innym niż „pdf” zaleca się podpisywać podpisem zewnętrznym</w:t>
            </w:r>
            <w:r w:rsidR="006C6E2E" w:rsidRPr="00DF0088">
              <w:rPr>
                <w:rFonts w:ascii="Arial" w:eastAsia="Times New Roman" w:hAnsi="Arial" w:cs="Arial"/>
                <w:lang w:eastAsia="pl-PL"/>
              </w:rPr>
              <w:br/>
            </w:r>
            <w:r w:rsidRPr="00DF0088">
              <w:rPr>
                <w:rFonts w:ascii="Arial" w:eastAsia="Times New Roman" w:hAnsi="Arial" w:cs="Arial"/>
                <w:lang w:eastAsia="pl-PL"/>
              </w:rPr>
              <w:t>lub otaczającym</w:t>
            </w:r>
            <w:r w:rsidR="00B70E59" w:rsidRPr="00DF0088">
              <w:rPr>
                <w:rFonts w:ascii="Arial" w:eastAsia="Times New Roman" w:hAnsi="Arial" w:cs="Arial"/>
                <w:lang w:eastAsia="pl-PL"/>
              </w:rPr>
              <w:t>;</w:t>
            </w:r>
          </w:p>
          <w:p w14:paraId="259EDFE1" w14:textId="73055C30"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podpisu zaufanego:</w:t>
            </w:r>
            <w:r w:rsidR="00C96F5A" w:rsidRPr="00DF0088">
              <w:rPr>
                <w:rFonts w:ascii="Arial" w:eastAsia="Times New Roman" w:hAnsi="Arial" w:cs="Arial"/>
                <w:lang w:eastAsia="pl-PL"/>
              </w:rPr>
              <w:t xml:space="preserve"> </w:t>
            </w:r>
            <w:r w:rsidRPr="00DF0088">
              <w:rPr>
                <w:rFonts w:ascii="Arial" w:eastAsia="Times New Roman" w:hAnsi="Arial" w:cs="Arial"/>
                <w:lang w:eastAsia="pl-PL"/>
              </w:rPr>
              <w:t>wielkość dokumentów</w:t>
            </w:r>
            <w:r w:rsidR="006C6E2E" w:rsidRPr="00DF0088">
              <w:rPr>
                <w:rFonts w:ascii="Arial" w:eastAsia="Times New Roman" w:hAnsi="Arial" w:cs="Arial"/>
                <w:lang w:eastAsia="pl-PL"/>
              </w:rPr>
              <w:br/>
            </w:r>
            <w:r w:rsidRPr="00DF0088">
              <w:rPr>
                <w:rFonts w:ascii="Arial" w:eastAsia="Times New Roman" w:hAnsi="Arial" w:cs="Arial"/>
                <w:lang w:eastAsia="pl-PL"/>
              </w:rPr>
              <w:t>nie może przekraczać 10 MB, dostępny format podpisu „</w:t>
            </w:r>
            <w:proofErr w:type="spellStart"/>
            <w:r w:rsidRPr="00DF0088">
              <w:rPr>
                <w:rFonts w:ascii="Arial" w:eastAsia="Times New Roman" w:hAnsi="Arial" w:cs="Arial"/>
                <w:lang w:eastAsia="pl-PL"/>
              </w:rPr>
              <w:t>xml</w:t>
            </w:r>
            <w:proofErr w:type="spellEnd"/>
            <w:r w:rsidRPr="00DF0088">
              <w:rPr>
                <w:rFonts w:ascii="Arial" w:eastAsia="Times New Roman" w:hAnsi="Arial" w:cs="Arial"/>
                <w:lang w:eastAsia="pl-PL"/>
              </w:rPr>
              <w:t>”</w:t>
            </w:r>
            <w:r w:rsidR="00B70E59" w:rsidRPr="00DF0088">
              <w:rPr>
                <w:rFonts w:ascii="Arial" w:eastAsia="Times New Roman" w:hAnsi="Arial" w:cs="Arial"/>
                <w:lang w:eastAsia="pl-PL"/>
              </w:rPr>
              <w:t>;</w:t>
            </w:r>
          </w:p>
          <w:p w14:paraId="5AFF8E35" w14:textId="4E2BD50E"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Ofertę oraz wszystkie towarzyszące jej oświadczenia oraz dokumenty sporządza się z</w:t>
            </w:r>
            <w:r w:rsidR="00D40773" w:rsidRPr="00DF0088">
              <w:rPr>
                <w:rFonts w:ascii="Arial" w:eastAsia="Times New Roman" w:hAnsi="Arial" w:cs="Arial"/>
                <w:lang w:eastAsia="pl-PL"/>
              </w:rPr>
              <w:t> </w:t>
            </w:r>
            <w:r w:rsidRPr="00DF0088">
              <w:rPr>
                <w:rFonts w:ascii="Arial" w:eastAsia="Times New Roman" w:hAnsi="Arial" w:cs="Arial"/>
                <w:lang w:eastAsia="pl-PL"/>
              </w:rPr>
              <w:t>zachowaniem postaci elektronicznej w jednym z formatów danych określonych</w:t>
            </w:r>
            <w:r w:rsidR="00F8707D" w:rsidRPr="00DF0088">
              <w:rPr>
                <w:rFonts w:ascii="Arial" w:eastAsia="Times New Roman" w:hAnsi="Arial" w:cs="Arial"/>
                <w:lang w:eastAsia="pl-PL"/>
              </w:rPr>
              <w:t xml:space="preserve"> </w:t>
            </w:r>
            <w:r w:rsidRPr="00DF0088">
              <w:rPr>
                <w:rFonts w:ascii="Arial" w:eastAsia="Times New Roman" w:hAnsi="Arial" w:cs="Arial"/>
                <w:lang w:eastAsia="pl-PL"/>
              </w:rPr>
              <w:t>w</w:t>
            </w:r>
            <w:r w:rsidR="00D40773" w:rsidRPr="00DF0088">
              <w:rPr>
                <w:rFonts w:ascii="Arial" w:eastAsia="Times New Roman" w:hAnsi="Arial" w:cs="Arial"/>
                <w:lang w:eastAsia="pl-PL"/>
              </w:rPr>
              <w:t> </w:t>
            </w:r>
            <w:r w:rsidRPr="00DF0088">
              <w:rPr>
                <w:rFonts w:ascii="Arial" w:eastAsia="Times New Roman" w:hAnsi="Arial" w:cs="Arial"/>
                <w:lang w:eastAsia="pl-PL"/>
              </w:rPr>
              <w:t>przepisach wydanych na podstawie art. 18 ustawy z dnia 17 lutego 2005 r.</w:t>
            </w:r>
            <w:r w:rsidR="006C6E2E" w:rsidRPr="00DF0088">
              <w:rPr>
                <w:rFonts w:ascii="Arial" w:eastAsia="Times New Roman" w:hAnsi="Arial" w:cs="Arial"/>
                <w:lang w:eastAsia="pl-PL"/>
              </w:rPr>
              <w:br/>
            </w:r>
            <w:r w:rsidRPr="00DF0088">
              <w:rPr>
                <w:rFonts w:ascii="Arial" w:eastAsia="Times New Roman" w:hAnsi="Arial" w:cs="Arial"/>
                <w:lang w:eastAsia="pl-PL"/>
              </w:rPr>
              <w:t>o informatyzacji działalności podmiotów realizujących zadania publiczne</w:t>
            </w:r>
            <w:r w:rsidR="006C6E2E" w:rsidRPr="00DF0088">
              <w:rPr>
                <w:rFonts w:ascii="Arial" w:eastAsia="Times New Roman" w:hAnsi="Arial" w:cs="Arial"/>
                <w:lang w:eastAsia="pl-PL"/>
              </w:rPr>
              <w:br/>
            </w:r>
            <w:r w:rsidRPr="00DF0088">
              <w:rPr>
                <w:rFonts w:ascii="Arial" w:eastAsia="Times New Roman" w:hAnsi="Arial" w:cs="Arial"/>
                <w:lang w:eastAsia="pl-PL"/>
              </w:rPr>
              <w:t xml:space="preserve">tj. rozporządzenia Rady Ministrów z dnia </w:t>
            </w:r>
            <w:r w:rsidR="005F5319">
              <w:rPr>
                <w:rFonts w:ascii="Arial" w:eastAsia="Times New Roman" w:hAnsi="Arial" w:cs="Arial"/>
                <w:lang w:eastAsia="pl-PL"/>
              </w:rPr>
              <w:t>21</w:t>
            </w:r>
            <w:r w:rsidR="005F5319" w:rsidRPr="008C6858">
              <w:rPr>
                <w:rFonts w:ascii="Arial" w:eastAsia="Times New Roman" w:hAnsi="Arial" w:cs="Arial"/>
                <w:lang w:eastAsia="pl-PL"/>
              </w:rPr>
              <w:t xml:space="preserve"> </w:t>
            </w:r>
            <w:r w:rsidR="005F5319">
              <w:rPr>
                <w:rFonts w:ascii="Arial" w:eastAsia="Times New Roman" w:hAnsi="Arial" w:cs="Arial"/>
                <w:lang w:eastAsia="pl-PL"/>
              </w:rPr>
              <w:t xml:space="preserve">maja </w:t>
            </w:r>
            <w:r w:rsidR="005F5319" w:rsidRPr="008C6858">
              <w:rPr>
                <w:rFonts w:ascii="Arial" w:eastAsia="Times New Roman" w:hAnsi="Arial" w:cs="Arial"/>
                <w:lang w:eastAsia="pl-PL"/>
              </w:rPr>
              <w:t>202</w:t>
            </w:r>
            <w:r w:rsidR="005F5319">
              <w:rPr>
                <w:rFonts w:ascii="Arial" w:eastAsia="Times New Roman" w:hAnsi="Arial" w:cs="Arial"/>
                <w:lang w:eastAsia="pl-PL"/>
              </w:rPr>
              <w:t>4</w:t>
            </w:r>
            <w:r w:rsidR="005F5319" w:rsidRPr="008C6858">
              <w:rPr>
                <w:rFonts w:ascii="Arial" w:eastAsia="Times New Roman" w:hAnsi="Arial" w:cs="Arial"/>
                <w:lang w:eastAsia="pl-PL"/>
              </w:rPr>
              <w:t xml:space="preserve"> </w:t>
            </w:r>
            <w:r w:rsidR="005F5319">
              <w:rPr>
                <w:rFonts w:ascii="Arial" w:eastAsia="Times New Roman" w:hAnsi="Arial" w:cs="Arial"/>
                <w:lang w:eastAsia="pl-PL"/>
              </w:rPr>
              <w:t>r</w:t>
            </w:r>
            <w:r w:rsidRPr="00DF0088">
              <w:rPr>
                <w:rFonts w:ascii="Arial" w:eastAsia="Times New Roman" w:hAnsi="Arial" w:cs="Arial"/>
                <w:lang w:eastAsia="pl-PL"/>
              </w:rPr>
              <w:t>. w sprawie Krajowych Ram Interoperacyjności, minimalnych wymagań dla rejestrów publicznych i wymiany informacji w postaci elektronicznej oraz minimalnych wymagań dla systemów teleinformatycznych) – w szczególności w formatach: .pdf, .doc, .docx, .rtf lub .</w:t>
            </w:r>
            <w:proofErr w:type="spellStart"/>
            <w:r w:rsidRPr="00DF0088">
              <w:rPr>
                <w:rFonts w:ascii="Arial" w:eastAsia="Times New Roman" w:hAnsi="Arial" w:cs="Arial"/>
                <w:lang w:eastAsia="pl-PL"/>
              </w:rPr>
              <w:t>odt</w:t>
            </w:r>
            <w:proofErr w:type="spellEnd"/>
            <w:r w:rsidRPr="00DF0088">
              <w:rPr>
                <w:rFonts w:ascii="Arial" w:eastAsia="Times New Roman" w:hAnsi="Arial" w:cs="Arial"/>
                <w:lang w:eastAsia="pl-PL"/>
              </w:rPr>
              <w:t>.</w:t>
            </w:r>
            <w:r w:rsidR="00B70E59" w:rsidRPr="00DF0088">
              <w:rPr>
                <w:rFonts w:ascii="Arial" w:eastAsia="Times New Roman" w:hAnsi="Arial" w:cs="Arial"/>
                <w:lang w:eastAsia="pl-PL"/>
              </w:rPr>
              <w:t>;</w:t>
            </w:r>
          </w:p>
          <w:p w14:paraId="18FF6E6F" w14:textId="1184D86E"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Wszelkie koszty związane z przygotowaniem i złożeniem oferty ponoszą </w:t>
            </w:r>
            <w:r w:rsidR="00A509B7" w:rsidRPr="00DF0088">
              <w:rPr>
                <w:rFonts w:ascii="Arial" w:eastAsia="Times New Roman" w:hAnsi="Arial" w:cs="Arial"/>
                <w:lang w:eastAsia="pl-PL"/>
              </w:rPr>
              <w:t>WYKONAWCY</w:t>
            </w:r>
            <w:r w:rsidR="00B70E59" w:rsidRPr="00DF0088">
              <w:rPr>
                <w:rFonts w:ascii="Arial" w:eastAsia="Times New Roman" w:hAnsi="Arial" w:cs="Arial"/>
                <w:lang w:eastAsia="pl-PL"/>
              </w:rPr>
              <w:t>;</w:t>
            </w:r>
          </w:p>
          <w:p w14:paraId="1A3C5060" w14:textId="47297D57"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bCs/>
                <w:lang w:eastAsia="pl-PL"/>
              </w:rPr>
              <w:t xml:space="preserve">Komunikacja między </w:t>
            </w:r>
            <w:r w:rsidR="00A509B7" w:rsidRPr="00DF0088">
              <w:rPr>
                <w:rFonts w:ascii="Arial" w:eastAsia="Times New Roman" w:hAnsi="Arial" w:cs="Arial"/>
                <w:bCs/>
                <w:lang w:eastAsia="pl-PL"/>
              </w:rPr>
              <w:t>ZAMAWIAJĄCYM</w:t>
            </w:r>
            <w:r w:rsidRPr="00DF0088">
              <w:rPr>
                <w:rFonts w:ascii="Arial" w:eastAsia="Times New Roman" w:hAnsi="Arial" w:cs="Arial"/>
                <w:bCs/>
                <w:lang w:eastAsia="pl-PL"/>
              </w:rPr>
              <w:t xml:space="preserve"> a </w:t>
            </w:r>
            <w:r w:rsidR="00A509B7" w:rsidRPr="00DF0088">
              <w:rPr>
                <w:rFonts w:ascii="Arial" w:eastAsia="Times New Roman" w:hAnsi="Arial" w:cs="Arial"/>
                <w:bCs/>
                <w:lang w:eastAsia="pl-PL"/>
              </w:rPr>
              <w:t>WYKONAWCAMI</w:t>
            </w:r>
            <w:r w:rsidRPr="00DF0088">
              <w:rPr>
                <w:rFonts w:ascii="Arial" w:eastAsia="Times New Roman" w:hAnsi="Arial" w:cs="Arial"/>
                <w:bCs/>
                <w:lang w:eastAsia="pl-PL"/>
              </w:rPr>
              <w:t xml:space="preserve"> odbywa się wyłącznie przy użyciu środków komunikacji elektronicznej, za pośrednictwem elektronicznej platformy zakupowej (dalej: „Platforma”) pod adresem: </w:t>
            </w:r>
            <w:hyperlink r:id="rId10" w:history="1">
              <w:r w:rsidRPr="00DF0088">
                <w:rPr>
                  <w:rStyle w:val="Hipercze"/>
                  <w:rFonts w:ascii="Arial" w:eastAsia="Times New Roman" w:hAnsi="Arial" w:cs="Arial"/>
                  <w:bCs/>
                  <w:color w:val="auto"/>
                  <w:lang w:eastAsia="pl-PL"/>
                </w:rPr>
                <w:t>https://skmzamowienia.skm.pkp.pl/</w:t>
              </w:r>
            </w:hyperlink>
            <w:r w:rsidR="00B70E59" w:rsidRPr="00DF0088">
              <w:rPr>
                <w:rStyle w:val="Hipercze"/>
                <w:rFonts w:ascii="Arial" w:eastAsia="Times New Roman" w:hAnsi="Arial" w:cs="Arial"/>
                <w:bCs/>
                <w:color w:val="auto"/>
                <w:lang w:eastAsia="pl-PL"/>
              </w:rPr>
              <w:t>;</w:t>
            </w:r>
          </w:p>
          <w:p w14:paraId="16E42142" w14:textId="6A338FF4" w:rsidR="002A616F" w:rsidRPr="00DF0088" w:rsidRDefault="00A509B7"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WYKONAWCA</w:t>
            </w:r>
            <w:r w:rsidR="002A616F" w:rsidRPr="00DF0088">
              <w:rPr>
                <w:rFonts w:ascii="Arial" w:eastAsia="Times New Roman" w:hAnsi="Arial" w:cs="Arial"/>
                <w:lang w:eastAsia="pl-PL"/>
              </w:rPr>
              <w:t xml:space="preserve"> zamierzający wziąć udział w postępowaniu o udzielenie zamówienia publicznego, musi posiadać konto na Platformie Zakupowej. Zarejestrowanie</w:t>
            </w:r>
            <w:r w:rsidR="00F02542" w:rsidRPr="00DF0088">
              <w:rPr>
                <w:rFonts w:ascii="Arial" w:eastAsia="Times New Roman" w:hAnsi="Arial" w:cs="Arial"/>
                <w:lang w:eastAsia="pl-PL"/>
              </w:rPr>
              <w:t xml:space="preserve"> </w:t>
            </w:r>
            <w:r w:rsidR="002A616F" w:rsidRPr="00DF0088">
              <w:rPr>
                <w:rFonts w:ascii="Arial" w:eastAsia="Times New Roman" w:hAnsi="Arial" w:cs="Arial"/>
                <w:lang w:eastAsia="pl-PL"/>
              </w:rPr>
              <w:t>i</w:t>
            </w:r>
            <w:r w:rsidR="00D40773" w:rsidRPr="00DF0088">
              <w:rPr>
                <w:rFonts w:ascii="Arial" w:eastAsia="Times New Roman" w:hAnsi="Arial" w:cs="Arial"/>
                <w:lang w:eastAsia="pl-PL"/>
              </w:rPr>
              <w:t> </w:t>
            </w:r>
            <w:r w:rsidR="002A616F" w:rsidRPr="00DF0088">
              <w:rPr>
                <w:rFonts w:ascii="Arial" w:eastAsia="Times New Roman" w:hAnsi="Arial" w:cs="Arial"/>
                <w:lang w:eastAsia="pl-PL"/>
              </w:rPr>
              <w:t>utrzymywanie konta na Platformie Zakupowej oraz korzystanie z Platformy jest bezpłatne.</w:t>
            </w:r>
          </w:p>
          <w:p w14:paraId="48DCA529" w14:textId="1FFA7826" w:rsidR="002A616F" w:rsidRPr="00DF0088" w:rsidRDefault="00A509B7" w:rsidP="00DF0088">
            <w:p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ZAMAWIAJĄCY</w:t>
            </w:r>
            <w:r w:rsidR="002A616F" w:rsidRPr="00DF0088">
              <w:rPr>
                <w:rFonts w:ascii="Arial" w:eastAsia="Times New Roman" w:hAnsi="Arial" w:cs="Arial"/>
                <w:lang w:eastAsia="pl-PL"/>
              </w:rPr>
              <w:t xml:space="preserve"> nie ponosi odpowiedzialności za złożenie oferty w sposób niezgodny</w:t>
            </w:r>
            <w:r w:rsidR="00F02542" w:rsidRPr="00DF0088">
              <w:rPr>
                <w:rFonts w:ascii="Arial" w:eastAsia="Times New Roman" w:hAnsi="Arial" w:cs="Arial"/>
                <w:lang w:eastAsia="pl-PL"/>
              </w:rPr>
              <w:t xml:space="preserve"> </w:t>
            </w:r>
            <w:r w:rsidR="002A616F" w:rsidRPr="00DF0088">
              <w:rPr>
                <w:rFonts w:ascii="Arial" w:eastAsia="Times New Roman" w:hAnsi="Arial" w:cs="Arial"/>
                <w:lang w:eastAsia="pl-PL"/>
              </w:rPr>
              <w:t>z</w:t>
            </w:r>
            <w:r w:rsidR="00D40773" w:rsidRPr="00DF0088">
              <w:rPr>
                <w:rFonts w:ascii="Arial" w:eastAsia="Times New Roman" w:hAnsi="Arial" w:cs="Arial"/>
                <w:lang w:eastAsia="pl-PL"/>
              </w:rPr>
              <w:t> </w:t>
            </w:r>
            <w:r w:rsidR="002A616F" w:rsidRPr="00DF0088">
              <w:rPr>
                <w:rFonts w:ascii="Arial" w:eastAsia="Times New Roman" w:hAnsi="Arial" w:cs="Arial"/>
                <w:lang w:eastAsia="pl-PL"/>
              </w:rPr>
              <w:t xml:space="preserve">Instrukcją korzystania z Platformy, w szczególności za sytuację, gdy </w:t>
            </w:r>
            <w:r w:rsidRPr="00DF0088">
              <w:rPr>
                <w:rFonts w:ascii="Arial" w:eastAsia="Times New Roman" w:hAnsi="Arial" w:cs="Arial"/>
                <w:lang w:eastAsia="pl-PL"/>
              </w:rPr>
              <w:t>ZAMAWIAJĄCY</w:t>
            </w:r>
            <w:r w:rsidR="002A616F" w:rsidRPr="00DF0088">
              <w:rPr>
                <w:rFonts w:ascii="Arial" w:eastAsia="Times New Roman" w:hAnsi="Arial" w:cs="Arial"/>
                <w:lang w:eastAsia="pl-PL"/>
              </w:rPr>
              <w:t xml:space="preserve"> zapozna się z treścią oferty przed upływem terminu składania ofert (</w:t>
            </w:r>
            <w:r w:rsidR="00387644" w:rsidRPr="00DF0088">
              <w:rPr>
                <w:rFonts w:ascii="Arial" w:eastAsia="Times New Roman" w:hAnsi="Arial" w:cs="Arial"/>
                <w:lang w:eastAsia="pl-PL"/>
              </w:rPr>
              <w:t xml:space="preserve">np. poprzez </w:t>
            </w:r>
            <w:r w:rsidR="002A616F" w:rsidRPr="00DF0088">
              <w:rPr>
                <w:rFonts w:ascii="Arial" w:eastAsia="Times New Roman" w:hAnsi="Arial" w:cs="Arial"/>
                <w:lang w:eastAsia="pl-PL"/>
              </w:rPr>
              <w:t>złożenie oferty w zakładce Pytania/Informacje</w:t>
            </w:r>
            <w:r w:rsidR="00387644" w:rsidRPr="00DF0088">
              <w:rPr>
                <w:rFonts w:ascii="Arial" w:eastAsia="Times New Roman" w:hAnsi="Arial" w:cs="Arial"/>
                <w:lang w:eastAsia="pl-PL"/>
              </w:rPr>
              <w:t>)</w:t>
            </w:r>
            <w:r w:rsidR="002A616F" w:rsidRPr="00DF0088">
              <w:rPr>
                <w:rFonts w:ascii="Arial" w:eastAsia="Times New Roman" w:hAnsi="Arial" w:cs="Arial"/>
                <w:lang w:eastAsia="pl-PL"/>
              </w:rPr>
              <w:t>.</w:t>
            </w:r>
          </w:p>
          <w:p w14:paraId="53B8FAF9" w14:textId="2180BC5C" w:rsidR="002A616F" w:rsidRPr="00DF0088" w:rsidRDefault="002A616F" w:rsidP="00DF0088">
            <w:pPr>
              <w:pBdr>
                <w:top w:val="single" w:sz="6" w:space="1" w:color="auto"/>
                <w:left w:val="single" w:sz="6" w:space="0"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u w:val="single"/>
                <w:lang w:eastAsia="pl-PL"/>
              </w:rPr>
              <w:t>UWAGA:</w:t>
            </w:r>
            <w:r w:rsidRPr="00DF0088">
              <w:rPr>
                <w:rFonts w:ascii="Arial" w:eastAsia="Times New Roman" w:hAnsi="Arial" w:cs="Arial"/>
                <w:b/>
                <w:u w:val="single"/>
                <w:lang w:eastAsia="pl-PL"/>
              </w:rPr>
              <w:t xml:space="preserve"> </w:t>
            </w:r>
            <w:r w:rsidR="00A509B7" w:rsidRPr="00DF0088">
              <w:rPr>
                <w:rFonts w:ascii="Arial" w:eastAsia="Times New Roman" w:hAnsi="Arial" w:cs="Arial"/>
                <w:b/>
                <w:u w:val="single"/>
                <w:lang w:eastAsia="pl-PL"/>
              </w:rPr>
              <w:t>WYKONAWCA</w:t>
            </w:r>
            <w:r w:rsidRPr="00DF0088">
              <w:rPr>
                <w:rFonts w:ascii="Arial" w:eastAsia="Times New Roman" w:hAnsi="Arial" w:cs="Arial"/>
                <w:b/>
                <w:u w:val="single"/>
                <w:lang w:eastAsia="pl-PL"/>
              </w:rPr>
              <w:t xml:space="preserve"> może złożyć tylko jedną ofertę.</w:t>
            </w:r>
            <w:r w:rsidRPr="00DF0088">
              <w:rPr>
                <w:rFonts w:ascii="Arial" w:eastAsia="Times New Roman" w:hAnsi="Arial" w:cs="Arial"/>
                <w:u w:val="single"/>
                <w:lang w:eastAsia="pl-PL"/>
              </w:rPr>
              <w:t xml:space="preserve"> </w:t>
            </w:r>
            <w:r w:rsidRPr="00DF0088">
              <w:rPr>
                <w:rFonts w:ascii="Arial" w:eastAsia="Times New Roman" w:hAnsi="Arial" w:cs="Arial"/>
                <w:b/>
                <w:u w:val="single"/>
                <w:lang w:eastAsia="pl-PL"/>
              </w:rPr>
              <w:t>Niedopuszczalne jest składanie ofert wariantowych lub częściowych.</w:t>
            </w:r>
          </w:p>
        </w:tc>
      </w:tr>
    </w:tbl>
    <w:p w14:paraId="418C9F15" w14:textId="77777777" w:rsidR="002A616F" w:rsidRPr="00DF0088" w:rsidRDefault="002A616F" w:rsidP="00DF0088">
      <w:pPr>
        <w:suppressAutoHyphens/>
        <w:spacing w:after="0" w:line="276" w:lineRule="auto"/>
        <w:jc w:val="both"/>
        <w:rPr>
          <w:rFonts w:ascii="Arial" w:eastAsia="Times New Roman" w:hAnsi="Arial" w:cs="Arial"/>
          <w:b/>
          <w:lang w:eastAsia="pl-PL"/>
        </w:rPr>
      </w:pPr>
    </w:p>
    <w:p w14:paraId="5762768E" w14:textId="2A7B7F4D" w:rsidR="00502D37"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2.5</w:t>
      </w:r>
      <w:r w:rsidR="00CA2E5A" w:rsidRPr="00DF0088">
        <w:rPr>
          <w:rFonts w:ascii="Arial" w:eastAsia="Times New Roman" w:hAnsi="Arial" w:cs="Arial"/>
          <w:b/>
          <w:lang w:eastAsia="pl-PL"/>
        </w:rPr>
        <w:t>.</w:t>
      </w:r>
      <w:r w:rsidRPr="00DF0088">
        <w:rPr>
          <w:rFonts w:ascii="Arial" w:eastAsia="Times New Roman" w:hAnsi="Arial" w:cs="Arial"/>
          <w:b/>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jest zobowiązany dołączyć do oferty następujące dokumenty stanowiące potwierdzenie spełniania niżej wymienionych warunków:</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5"/>
        <w:gridCol w:w="4056"/>
        <w:gridCol w:w="4531"/>
      </w:tblGrid>
      <w:tr w:rsidR="00BC368C" w:rsidRPr="00DF0088" w14:paraId="45E705AA" w14:textId="77777777" w:rsidTr="00BF397B">
        <w:tc>
          <w:tcPr>
            <w:tcW w:w="262" w:type="pct"/>
          </w:tcPr>
          <w:p w14:paraId="3A85BC67"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Lp.</w:t>
            </w:r>
          </w:p>
        </w:tc>
        <w:tc>
          <w:tcPr>
            <w:tcW w:w="2238" w:type="pct"/>
          </w:tcPr>
          <w:p w14:paraId="379993E9"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Warunek</w:t>
            </w:r>
          </w:p>
        </w:tc>
        <w:tc>
          <w:tcPr>
            <w:tcW w:w="2500" w:type="pct"/>
          </w:tcPr>
          <w:p w14:paraId="19CC18FB"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Potwierdzenie spełniania warunku</w:t>
            </w:r>
          </w:p>
        </w:tc>
      </w:tr>
      <w:tr w:rsidR="00BC368C" w:rsidRPr="00DF0088" w14:paraId="5EECB8E9" w14:textId="77777777" w:rsidTr="00BF397B">
        <w:tc>
          <w:tcPr>
            <w:tcW w:w="262" w:type="pct"/>
          </w:tcPr>
          <w:p w14:paraId="4AD1123D"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w:t>
            </w:r>
          </w:p>
        </w:tc>
        <w:tc>
          <w:tcPr>
            <w:tcW w:w="2238" w:type="pct"/>
          </w:tcPr>
          <w:p w14:paraId="51B592F0" w14:textId="5BCD8892" w:rsidR="007C4E6E"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WYKONAWCA</w:t>
            </w:r>
            <w:r w:rsidR="007C4E6E" w:rsidRPr="00DF0088">
              <w:rPr>
                <w:rFonts w:ascii="Arial" w:eastAsia="Times New Roman" w:hAnsi="Arial" w:cs="Arial"/>
                <w:lang w:eastAsia="pl-PL"/>
              </w:rPr>
              <w:t xml:space="preserve"> musi być uprawniony do występowania w obrocie prawnym zgodnie z wymaganiami ustawowymi.</w:t>
            </w:r>
          </w:p>
        </w:tc>
        <w:tc>
          <w:tcPr>
            <w:tcW w:w="2500" w:type="pct"/>
          </w:tcPr>
          <w:p w14:paraId="3DD2E6CA" w14:textId="16ABDFA2" w:rsidR="007C4E6E" w:rsidRPr="00DF0088" w:rsidRDefault="007C4E6E" w:rsidP="00DF0088">
            <w:pPr>
              <w:suppressAutoHyphens/>
              <w:spacing w:after="0" w:line="276" w:lineRule="auto"/>
              <w:jc w:val="both"/>
              <w:rPr>
                <w:rFonts w:ascii="Arial" w:eastAsia="Times New Roman" w:hAnsi="Arial" w:cs="Arial"/>
                <w:b/>
                <w:lang w:eastAsia="pl-PL"/>
              </w:rPr>
            </w:pPr>
            <w:r w:rsidRPr="00DF0088">
              <w:rPr>
                <w:rFonts w:ascii="Arial" w:eastAsia="Times New Roman" w:hAnsi="Arial" w:cs="Arial"/>
                <w:b/>
                <w:u w:val="single"/>
                <w:lang w:eastAsia="pl-PL"/>
              </w:rPr>
              <w:t>Aktualny</w:t>
            </w:r>
            <w:r w:rsidRPr="00DF0088">
              <w:rPr>
                <w:rFonts w:ascii="Arial" w:eastAsia="Times New Roman" w:hAnsi="Arial" w:cs="Arial"/>
                <w:lang w:eastAsia="pl-PL"/>
              </w:rPr>
              <w:t xml:space="preserve"> </w:t>
            </w:r>
            <w:bookmarkStart w:id="7" w:name="_Hlk480890902"/>
            <w:r w:rsidRPr="00DF0088">
              <w:rPr>
                <w:rFonts w:ascii="Arial" w:eastAsia="Times New Roman" w:hAnsi="Arial" w:cs="Arial"/>
                <w:lang w:eastAsia="pl-PL"/>
              </w:rPr>
              <w:t xml:space="preserve">odpis z właściwego rejestru lub wydruk informacji odpowiadającej odpisowi aktualnemu z Rejestru Przedsiębiorców–pobranej na podstawie art. 4 ust. 4aa Ustawy </w:t>
            </w:r>
            <w:r w:rsidR="005F5319">
              <w:rPr>
                <w:rFonts w:ascii="Arial" w:eastAsia="Times New Roman" w:hAnsi="Arial" w:cs="Arial"/>
                <w:lang w:eastAsia="pl-PL"/>
              </w:rPr>
              <w:t xml:space="preserve">z dnia 20 sierpnia 1997 r. </w:t>
            </w:r>
            <w:r w:rsidRPr="00DF0088">
              <w:rPr>
                <w:rFonts w:ascii="Arial" w:eastAsia="Times New Roman" w:hAnsi="Arial" w:cs="Arial"/>
                <w:lang w:eastAsia="pl-PL"/>
              </w:rPr>
              <w:t>o Krajowym Rejestrze Sądowym albo wydruk z</w:t>
            </w:r>
            <w:r w:rsidR="00D40773" w:rsidRPr="00DF0088">
              <w:rPr>
                <w:rFonts w:ascii="Arial" w:eastAsia="Times New Roman" w:hAnsi="Arial" w:cs="Arial"/>
                <w:lang w:eastAsia="pl-PL"/>
              </w:rPr>
              <w:t> </w:t>
            </w:r>
            <w:r w:rsidRPr="00DF0088">
              <w:rPr>
                <w:rFonts w:ascii="Arial" w:eastAsia="Times New Roman" w:hAnsi="Arial" w:cs="Arial"/>
                <w:lang w:eastAsia="pl-PL"/>
              </w:rPr>
              <w:t>CEIDG, jeżeli odrębne przepisy wymagają wpisu do rejestru lub ewidencji</w:t>
            </w:r>
            <w:bookmarkEnd w:id="7"/>
            <w:r w:rsidR="00EB78D6" w:rsidRPr="00DF0088">
              <w:rPr>
                <w:rFonts w:ascii="Arial" w:eastAsia="Times New Roman" w:hAnsi="Arial" w:cs="Arial"/>
                <w:lang w:eastAsia="pl-PL"/>
              </w:rPr>
              <w:t>.</w:t>
            </w:r>
          </w:p>
        </w:tc>
      </w:tr>
      <w:tr w:rsidR="00BC368C" w:rsidRPr="00DF0088" w14:paraId="7EE2E6CB" w14:textId="77777777" w:rsidTr="00BF397B">
        <w:tc>
          <w:tcPr>
            <w:tcW w:w="262" w:type="pct"/>
          </w:tcPr>
          <w:p w14:paraId="3A7EA134"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2.</w:t>
            </w:r>
          </w:p>
        </w:tc>
        <w:tc>
          <w:tcPr>
            <w:tcW w:w="2238" w:type="pct"/>
          </w:tcPr>
          <w:p w14:paraId="26FB2A93" w14:textId="33A78C08" w:rsidR="007C4E6E" w:rsidRPr="00DF0088" w:rsidRDefault="005F5319" w:rsidP="00DF0088">
            <w:pPr>
              <w:suppressAutoHyphens/>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W przypadku </w:t>
            </w:r>
            <w:r>
              <w:rPr>
                <w:rFonts w:ascii="Arial" w:eastAsia="Times New Roman" w:hAnsi="Arial" w:cs="Arial"/>
                <w:lang w:eastAsia="pl-PL"/>
              </w:rPr>
              <w:t xml:space="preserve">WYKONAWCÓW </w:t>
            </w:r>
            <w:r w:rsidRPr="008663D2">
              <w:rPr>
                <w:rFonts w:ascii="Arial" w:eastAsia="Times New Roman" w:hAnsi="Arial" w:cs="Arial"/>
                <w:lang w:eastAsia="pl-PL"/>
              </w:rPr>
              <w:t xml:space="preserve"> występujących wspólnie</w:t>
            </w:r>
            <w:r>
              <w:rPr>
                <w:rFonts w:ascii="Arial" w:eastAsia="Times New Roman" w:hAnsi="Arial" w:cs="Arial"/>
                <w:lang w:eastAsia="pl-PL"/>
              </w:rPr>
              <w:t xml:space="preserve"> ubiegających się o udzielenie zamówienia.</w:t>
            </w:r>
          </w:p>
        </w:tc>
        <w:tc>
          <w:tcPr>
            <w:tcW w:w="2500" w:type="pct"/>
          </w:tcPr>
          <w:p w14:paraId="0C9D0559" w14:textId="00A3BB82" w:rsidR="007C4E6E" w:rsidRPr="00DF0088" w:rsidRDefault="00140CCA" w:rsidP="00DF0088">
            <w:pPr>
              <w:suppressAutoHyphens/>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Pełnomocnictwo </w:t>
            </w:r>
            <w:r>
              <w:rPr>
                <w:rFonts w:ascii="Arial" w:eastAsia="Times New Roman" w:hAnsi="Arial" w:cs="Arial"/>
                <w:lang w:eastAsia="pl-PL"/>
              </w:rPr>
              <w:t xml:space="preserve">WYKONAWCÓW </w:t>
            </w:r>
            <w:r w:rsidRPr="008663D2">
              <w:rPr>
                <w:rFonts w:ascii="Arial" w:eastAsia="Times New Roman" w:hAnsi="Arial" w:cs="Arial"/>
                <w:lang w:eastAsia="pl-PL"/>
              </w:rPr>
              <w:t>wspólnie</w:t>
            </w:r>
            <w:r>
              <w:rPr>
                <w:rFonts w:ascii="Arial" w:eastAsia="Times New Roman" w:hAnsi="Arial" w:cs="Arial"/>
                <w:lang w:eastAsia="pl-PL"/>
              </w:rPr>
              <w:t xml:space="preserve"> ubiegających się o udzielenie zamówienia. </w:t>
            </w:r>
          </w:p>
        </w:tc>
      </w:tr>
      <w:tr w:rsidR="00BC368C" w:rsidRPr="00DF0088" w14:paraId="2805A984" w14:textId="77777777" w:rsidTr="00BF397B">
        <w:tc>
          <w:tcPr>
            <w:tcW w:w="262" w:type="pct"/>
          </w:tcPr>
          <w:p w14:paraId="61BCF42D"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3.</w:t>
            </w:r>
          </w:p>
        </w:tc>
        <w:tc>
          <w:tcPr>
            <w:tcW w:w="2238" w:type="pct"/>
          </w:tcPr>
          <w:p w14:paraId="28F05B0F" w14:textId="103C5248" w:rsidR="003A6B1C" w:rsidRPr="00DF0088" w:rsidRDefault="00140CCA" w:rsidP="00DF0088">
            <w:pPr>
              <w:suppressAutoHyphens/>
              <w:spacing w:after="0" w:line="276" w:lineRule="auto"/>
              <w:jc w:val="both"/>
              <w:rPr>
                <w:rFonts w:ascii="Arial" w:eastAsia="Times New Roman" w:hAnsi="Arial" w:cs="Arial"/>
                <w:lang w:eastAsia="pl-PL"/>
              </w:rPr>
            </w:pPr>
            <w:r w:rsidRPr="00140CCA">
              <w:rPr>
                <w:rFonts w:ascii="Arial" w:eastAsia="Times New Roman" w:hAnsi="Arial" w:cs="Arial"/>
                <w:lang w:eastAsia="pl-PL"/>
              </w:rPr>
              <w:t>WYKONAWCA musi spełniać wymagania określone w § 11 Regulaminu udzielania przez PKP Szybka Kolej Miejska w Trójmieście Sp. z o.o. zamówień sektorowych podprogowych na roboty budowlane, dostawy i usługi, o których mowa w art. 5 ustawy Prawo zamówień publicznych</w:t>
            </w:r>
            <w:r>
              <w:rPr>
                <w:rFonts w:ascii="Arial" w:eastAsia="Times New Roman" w:hAnsi="Arial" w:cs="Arial"/>
                <w:lang w:eastAsia="pl-PL"/>
              </w:rPr>
              <w:t>.</w:t>
            </w:r>
          </w:p>
        </w:tc>
        <w:tc>
          <w:tcPr>
            <w:tcW w:w="2500" w:type="pct"/>
          </w:tcPr>
          <w:p w14:paraId="27E219D4" w14:textId="420B1075"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Pisemne oświadczenie </w:t>
            </w:r>
            <w:r w:rsidR="00A509B7" w:rsidRPr="00DF0088">
              <w:rPr>
                <w:rFonts w:ascii="Arial" w:eastAsia="Times New Roman" w:hAnsi="Arial" w:cs="Arial"/>
                <w:lang w:eastAsia="pl-PL"/>
              </w:rPr>
              <w:t>WYKONAWCY</w:t>
            </w:r>
            <w:r w:rsidRPr="00DF0088">
              <w:rPr>
                <w:rFonts w:ascii="Arial" w:eastAsia="Times New Roman" w:hAnsi="Arial" w:cs="Arial"/>
                <w:lang w:eastAsia="pl-PL"/>
              </w:rPr>
              <w:t xml:space="preserve"> potwierdzające spełnianie tego warunku - na załączniku numer 2 do SWZ.</w:t>
            </w:r>
          </w:p>
        </w:tc>
      </w:tr>
      <w:tr w:rsidR="00BC368C" w:rsidRPr="00DF0088" w14:paraId="5BBB836C" w14:textId="77777777" w:rsidTr="00BF397B">
        <w:tc>
          <w:tcPr>
            <w:tcW w:w="262" w:type="pct"/>
          </w:tcPr>
          <w:p w14:paraId="7C44FC13"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4.</w:t>
            </w:r>
          </w:p>
        </w:tc>
        <w:tc>
          <w:tcPr>
            <w:tcW w:w="2238" w:type="pct"/>
          </w:tcPr>
          <w:p w14:paraId="7D875DE8" w14:textId="77777777"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Wypełniony Formularz oferty.</w:t>
            </w:r>
          </w:p>
          <w:p w14:paraId="4D2A9AF8" w14:textId="77777777" w:rsidR="003A6B1C" w:rsidRPr="00DF0088" w:rsidRDefault="003A6B1C" w:rsidP="00DF0088">
            <w:pPr>
              <w:suppressAutoHyphens/>
              <w:spacing w:after="0" w:line="276" w:lineRule="auto"/>
              <w:jc w:val="both"/>
              <w:rPr>
                <w:rFonts w:ascii="Arial" w:eastAsia="Times New Roman" w:hAnsi="Arial" w:cs="Arial"/>
                <w:lang w:eastAsia="pl-PL"/>
              </w:rPr>
            </w:pPr>
          </w:p>
        </w:tc>
        <w:tc>
          <w:tcPr>
            <w:tcW w:w="2500" w:type="pct"/>
          </w:tcPr>
          <w:p w14:paraId="3AA6089C" w14:textId="77777777" w:rsidR="005243AD" w:rsidRDefault="003A6B1C" w:rsidP="00DF0088">
            <w:pPr>
              <w:suppressAutoHyphens/>
              <w:spacing w:after="0" w:line="276" w:lineRule="auto"/>
              <w:jc w:val="both"/>
            </w:pPr>
            <w:r w:rsidRPr="00DF0088">
              <w:rPr>
                <w:rFonts w:ascii="Arial" w:eastAsia="Times New Roman" w:hAnsi="Arial" w:cs="Arial"/>
                <w:lang w:eastAsia="pl-PL"/>
              </w:rPr>
              <w:t>Na załączniku numer 1 do SWZ.</w:t>
            </w:r>
            <w:r w:rsidR="005243AD">
              <w:t xml:space="preserve"> </w:t>
            </w:r>
          </w:p>
          <w:p w14:paraId="76880883" w14:textId="6E6F212D" w:rsidR="003A6B1C" w:rsidRPr="00DF0088" w:rsidRDefault="005243AD" w:rsidP="00DF0088">
            <w:pPr>
              <w:suppressAutoHyphens/>
              <w:spacing w:after="0" w:line="276" w:lineRule="auto"/>
              <w:jc w:val="both"/>
              <w:rPr>
                <w:rFonts w:ascii="Arial" w:eastAsia="Times New Roman" w:hAnsi="Arial" w:cs="Arial"/>
                <w:lang w:eastAsia="pl-PL"/>
              </w:rPr>
            </w:pPr>
            <w:r>
              <w:rPr>
                <w:rFonts w:ascii="Arial" w:eastAsia="Times New Roman" w:hAnsi="Arial" w:cs="Arial"/>
                <w:lang w:eastAsia="pl-PL"/>
              </w:rPr>
              <w:t>Wraz</w:t>
            </w:r>
            <w:r w:rsidRPr="005243AD">
              <w:rPr>
                <w:rFonts w:ascii="Arial" w:eastAsia="Times New Roman" w:hAnsi="Arial" w:cs="Arial"/>
                <w:lang w:eastAsia="pl-PL"/>
              </w:rPr>
              <w:t xml:space="preserve"> z ofertą WYKONAWCA zobowiązany jest złożyć harmonogram rzeczowo-finansowy</w:t>
            </w:r>
            <w:r>
              <w:rPr>
                <w:rFonts w:ascii="Arial" w:eastAsia="Times New Roman" w:hAnsi="Arial" w:cs="Arial"/>
                <w:lang w:eastAsia="pl-PL"/>
              </w:rPr>
              <w:t xml:space="preserve">. </w:t>
            </w:r>
          </w:p>
        </w:tc>
      </w:tr>
      <w:tr w:rsidR="00BC368C" w:rsidRPr="00DF0088" w14:paraId="3975F193" w14:textId="77777777" w:rsidTr="00680F7E">
        <w:trPr>
          <w:trHeight w:val="3666"/>
        </w:trPr>
        <w:tc>
          <w:tcPr>
            <w:tcW w:w="262" w:type="pct"/>
          </w:tcPr>
          <w:p w14:paraId="43ADAD90"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5.</w:t>
            </w:r>
          </w:p>
        </w:tc>
        <w:tc>
          <w:tcPr>
            <w:tcW w:w="2238" w:type="pct"/>
          </w:tcPr>
          <w:p w14:paraId="0440D700" w14:textId="744BCF4A" w:rsidR="003A6B1C" w:rsidRPr="00DF0088" w:rsidRDefault="003A6B1C" w:rsidP="00DF0088">
            <w:pPr>
              <w:tabs>
                <w:tab w:val="num" w:pos="1260"/>
              </w:tabs>
              <w:suppressAutoHyphens/>
              <w:spacing w:after="0" w:line="276" w:lineRule="auto"/>
              <w:jc w:val="both"/>
              <w:rPr>
                <w:rFonts w:ascii="Arial" w:eastAsia="Times New Roman" w:hAnsi="Arial" w:cs="Arial"/>
                <w:b/>
                <w:bCs/>
                <w:snapToGrid w:val="0"/>
              </w:rPr>
            </w:pPr>
            <w:r w:rsidRPr="00DF0088">
              <w:rPr>
                <w:rFonts w:ascii="Arial" w:eastAsia="Times New Roman" w:hAnsi="Arial" w:cs="Arial"/>
                <w:b/>
                <w:bCs/>
                <w:snapToGrid w:val="0"/>
              </w:rPr>
              <w:t>Doświadczenie zawodowe:</w:t>
            </w:r>
          </w:p>
          <w:p w14:paraId="78E8334B" w14:textId="51126A92" w:rsidR="003A6B1C" w:rsidRPr="00DF0088" w:rsidRDefault="00E941EF" w:rsidP="00DF0088">
            <w:pPr>
              <w:suppressAutoHyphens/>
              <w:spacing w:after="0" w:line="276" w:lineRule="auto"/>
              <w:jc w:val="both"/>
              <w:rPr>
                <w:rFonts w:ascii="Arial" w:eastAsia="Calibri" w:hAnsi="Arial" w:cs="Arial"/>
                <w:snapToGrid w:val="0"/>
              </w:rPr>
            </w:pPr>
            <w:r w:rsidRPr="00DF0088">
              <w:rPr>
                <w:rFonts w:ascii="Arial" w:eastAsia="Times New Roman" w:hAnsi="Arial" w:cs="Arial"/>
                <w:snapToGrid w:val="0"/>
                <w:lang w:eastAsia="pl-PL"/>
              </w:rPr>
              <w:t xml:space="preserve">Wymagane jest wykonanie przez </w:t>
            </w:r>
            <w:r w:rsidR="00680F7E" w:rsidRPr="00DF0088">
              <w:rPr>
                <w:rFonts w:ascii="Arial" w:eastAsia="Times New Roman" w:hAnsi="Arial" w:cs="Arial"/>
                <w:snapToGrid w:val="0"/>
                <w:lang w:eastAsia="pl-PL"/>
              </w:rPr>
              <w:t>WYKONAWCĘ</w:t>
            </w:r>
            <w:r w:rsidRPr="00DF0088">
              <w:rPr>
                <w:rFonts w:ascii="Arial" w:eastAsia="Times New Roman" w:hAnsi="Arial" w:cs="Arial"/>
                <w:snapToGrid w:val="0"/>
                <w:lang w:eastAsia="pl-PL"/>
              </w:rPr>
              <w:t xml:space="preserve"> co najmniej jednego zamówienia polegającego na </w:t>
            </w:r>
            <w:r w:rsidR="00680F7E">
              <w:rPr>
                <w:rFonts w:ascii="Arial" w:eastAsia="Times New Roman" w:hAnsi="Arial" w:cs="Arial"/>
                <w:snapToGrid w:val="0"/>
                <w:lang w:eastAsia="pl-PL"/>
              </w:rPr>
              <w:t>k</w:t>
            </w:r>
            <w:r w:rsidR="00680F7E" w:rsidRPr="00680F7E">
              <w:rPr>
                <w:rFonts w:ascii="Arial" w:eastAsia="Calibri" w:hAnsi="Arial" w:cs="Arial"/>
                <w:snapToGrid w:val="0"/>
              </w:rPr>
              <w:t>ontrol</w:t>
            </w:r>
            <w:r w:rsidR="00680F7E">
              <w:rPr>
                <w:rFonts w:ascii="Arial" w:eastAsia="Calibri" w:hAnsi="Arial" w:cs="Arial"/>
                <w:snapToGrid w:val="0"/>
              </w:rPr>
              <w:t>i</w:t>
            </w:r>
            <w:r w:rsidR="00680F7E" w:rsidRPr="00680F7E">
              <w:rPr>
                <w:rFonts w:ascii="Arial" w:eastAsia="Calibri" w:hAnsi="Arial" w:cs="Arial"/>
                <w:snapToGrid w:val="0"/>
              </w:rPr>
              <w:t xml:space="preserve"> okresow</w:t>
            </w:r>
            <w:r w:rsidR="00680F7E">
              <w:rPr>
                <w:rFonts w:ascii="Arial" w:eastAsia="Calibri" w:hAnsi="Arial" w:cs="Arial"/>
                <w:snapToGrid w:val="0"/>
              </w:rPr>
              <w:t>ej</w:t>
            </w:r>
            <w:r w:rsidR="00680F7E" w:rsidRPr="00680F7E">
              <w:rPr>
                <w:rFonts w:ascii="Arial" w:eastAsia="Calibri" w:hAnsi="Arial" w:cs="Arial"/>
                <w:snapToGrid w:val="0"/>
              </w:rPr>
              <w:t xml:space="preserve"> i badani</w:t>
            </w:r>
            <w:r w:rsidR="00680F7E">
              <w:rPr>
                <w:rFonts w:ascii="Arial" w:eastAsia="Calibri" w:hAnsi="Arial" w:cs="Arial"/>
                <w:snapToGrid w:val="0"/>
              </w:rPr>
              <w:t>u</w:t>
            </w:r>
            <w:r w:rsidR="00680F7E" w:rsidRPr="00680F7E">
              <w:rPr>
                <w:rFonts w:ascii="Arial" w:eastAsia="Calibri" w:hAnsi="Arial" w:cs="Arial"/>
                <w:snapToGrid w:val="0"/>
              </w:rPr>
              <w:t xml:space="preserve"> diagnostyczn</w:t>
            </w:r>
            <w:r w:rsidR="00680F7E">
              <w:rPr>
                <w:rFonts w:ascii="Arial" w:eastAsia="Calibri" w:hAnsi="Arial" w:cs="Arial"/>
                <w:snapToGrid w:val="0"/>
              </w:rPr>
              <w:t>ym</w:t>
            </w:r>
            <w:r w:rsidR="00680F7E" w:rsidRPr="00680F7E">
              <w:rPr>
                <w:rFonts w:ascii="Arial" w:eastAsia="Calibri" w:hAnsi="Arial" w:cs="Arial"/>
                <w:snapToGrid w:val="0"/>
              </w:rPr>
              <w:t xml:space="preserve"> w zakresie obiektów i urządzeń srk na linii kolejowej</w:t>
            </w:r>
            <w:r w:rsidR="00680F7E">
              <w:rPr>
                <w:rFonts w:ascii="Arial" w:eastAsia="Calibri" w:hAnsi="Arial" w:cs="Arial"/>
                <w:snapToGrid w:val="0"/>
              </w:rPr>
              <w:t xml:space="preserve"> </w:t>
            </w:r>
            <w:r w:rsidRPr="00DF0088">
              <w:rPr>
                <w:rFonts w:ascii="Arial" w:eastAsia="Times New Roman" w:hAnsi="Arial" w:cs="Arial"/>
                <w:snapToGrid w:val="0"/>
                <w:lang w:eastAsia="pl-PL"/>
              </w:rPr>
              <w:t xml:space="preserve">o wartości minimum  </w:t>
            </w:r>
            <w:r w:rsidR="00680F7E">
              <w:rPr>
                <w:rFonts w:ascii="Arial" w:eastAsia="Times New Roman" w:hAnsi="Arial" w:cs="Arial"/>
                <w:snapToGrid w:val="0"/>
                <w:lang w:eastAsia="pl-PL"/>
              </w:rPr>
              <w:t>9</w:t>
            </w:r>
            <w:r w:rsidRPr="00DF0088">
              <w:rPr>
                <w:rFonts w:ascii="Arial" w:eastAsia="Times New Roman" w:hAnsi="Arial" w:cs="Arial"/>
                <w:snapToGrid w:val="0"/>
                <w:lang w:eastAsia="pl-PL"/>
              </w:rPr>
              <w:t>0.000,00 zł netto w ciągu ostatnich</w:t>
            </w:r>
            <w:r w:rsidR="00CC60EB" w:rsidRPr="00DF0088">
              <w:rPr>
                <w:rFonts w:ascii="Arial" w:eastAsia="Times New Roman" w:hAnsi="Arial" w:cs="Arial"/>
                <w:snapToGrid w:val="0"/>
                <w:lang w:eastAsia="pl-PL"/>
              </w:rPr>
              <w:t xml:space="preserve"> </w:t>
            </w:r>
            <w:r w:rsidR="00680F7E">
              <w:rPr>
                <w:rFonts w:ascii="Arial" w:eastAsia="Times New Roman" w:hAnsi="Arial" w:cs="Arial"/>
                <w:snapToGrid w:val="0"/>
                <w:lang w:eastAsia="pl-PL"/>
              </w:rPr>
              <w:t>3</w:t>
            </w:r>
            <w:r w:rsidR="00037A30" w:rsidRPr="00DF0088">
              <w:rPr>
                <w:rFonts w:ascii="Arial" w:eastAsia="Times New Roman" w:hAnsi="Arial" w:cs="Arial"/>
                <w:snapToGrid w:val="0"/>
                <w:lang w:eastAsia="pl-PL"/>
              </w:rPr>
              <w:t xml:space="preserve"> </w:t>
            </w:r>
            <w:r w:rsidR="00CC60EB" w:rsidRPr="00DF0088">
              <w:rPr>
                <w:rFonts w:ascii="Arial" w:eastAsia="Times New Roman" w:hAnsi="Arial" w:cs="Arial"/>
                <w:snapToGrid w:val="0"/>
                <w:lang w:eastAsia="pl-PL"/>
              </w:rPr>
              <w:t>(słownie:</w:t>
            </w:r>
            <w:r w:rsidRPr="00DF0088">
              <w:rPr>
                <w:rFonts w:ascii="Arial" w:eastAsia="Times New Roman" w:hAnsi="Arial" w:cs="Arial"/>
                <w:snapToGrid w:val="0"/>
                <w:lang w:eastAsia="pl-PL"/>
              </w:rPr>
              <w:t xml:space="preserve"> </w:t>
            </w:r>
            <w:r w:rsidR="00680F7E">
              <w:rPr>
                <w:rFonts w:ascii="Arial" w:eastAsia="Times New Roman" w:hAnsi="Arial" w:cs="Arial"/>
                <w:snapToGrid w:val="0"/>
                <w:lang w:eastAsia="pl-PL"/>
              </w:rPr>
              <w:t>trzech</w:t>
            </w:r>
            <w:r w:rsidR="00CC60EB" w:rsidRPr="00DF0088">
              <w:rPr>
                <w:rFonts w:ascii="Arial" w:eastAsia="Times New Roman" w:hAnsi="Arial" w:cs="Arial"/>
                <w:snapToGrid w:val="0"/>
                <w:lang w:eastAsia="pl-PL"/>
              </w:rPr>
              <w:t>)</w:t>
            </w:r>
            <w:r w:rsidR="007A2CBB" w:rsidRPr="00DF0088">
              <w:rPr>
                <w:rFonts w:ascii="Arial" w:eastAsia="Times New Roman" w:hAnsi="Arial" w:cs="Arial"/>
                <w:snapToGrid w:val="0"/>
                <w:lang w:eastAsia="pl-PL"/>
              </w:rPr>
              <w:t xml:space="preserve"> </w:t>
            </w:r>
            <w:r w:rsidRPr="00DF0088">
              <w:rPr>
                <w:rFonts w:ascii="Arial" w:eastAsia="Times New Roman" w:hAnsi="Arial" w:cs="Arial"/>
                <w:snapToGrid w:val="0"/>
                <w:lang w:eastAsia="pl-PL"/>
              </w:rPr>
              <w:t> lat przed upływem terminu składania ofert, a jeżeli okres prowadzenia działalności jest krótszy – to w tym okresie.</w:t>
            </w:r>
          </w:p>
        </w:tc>
        <w:tc>
          <w:tcPr>
            <w:tcW w:w="2500" w:type="pct"/>
          </w:tcPr>
          <w:p w14:paraId="4729439E" w14:textId="22AD87EE" w:rsidR="003A6B1C" w:rsidRPr="00DF0088" w:rsidRDefault="003A6B1C" w:rsidP="00DF0088">
            <w:pPr>
              <w:suppressAutoHyphens/>
              <w:spacing w:after="0" w:line="276" w:lineRule="auto"/>
              <w:jc w:val="both"/>
              <w:rPr>
                <w:rFonts w:ascii="Arial" w:eastAsia="Times New Roman" w:hAnsi="Arial" w:cs="Arial"/>
              </w:rPr>
            </w:pPr>
            <w:r w:rsidRPr="00DF0088">
              <w:rPr>
                <w:rFonts w:ascii="Arial" w:eastAsia="Times New Roman" w:hAnsi="Arial" w:cs="Arial"/>
              </w:rPr>
              <w:t xml:space="preserve">Pisemne oświadczenie </w:t>
            </w:r>
            <w:r w:rsidR="00A509B7" w:rsidRPr="00DF0088">
              <w:rPr>
                <w:rFonts w:ascii="Arial" w:eastAsia="Times New Roman" w:hAnsi="Arial" w:cs="Arial"/>
              </w:rPr>
              <w:t>WYKONAWCY</w:t>
            </w:r>
            <w:r w:rsidRPr="00DF0088">
              <w:rPr>
                <w:rFonts w:ascii="Arial" w:eastAsia="Times New Roman" w:hAnsi="Arial" w:cs="Arial"/>
              </w:rPr>
              <w:t xml:space="preserve"> potwierdzające spełnianie tego warunku</w:t>
            </w:r>
            <w:r w:rsidR="00C370B1">
              <w:rPr>
                <w:rFonts w:ascii="Arial" w:eastAsia="Times New Roman" w:hAnsi="Arial" w:cs="Arial"/>
              </w:rPr>
              <w:t xml:space="preserve"> –</w:t>
            </w:r>
            <w:r w:rsidRPr="00DF0088">
              <w:rPr>
                <w:rFonts w:ascii="Arial" w:eastAsia="Times New Roman" w:hAnsi="Arial" w:cs="Arial"/>
              </w:rPr>
              <w:t xml:space="preserve"> </w:t>
            </w:r>
            <w:r w:rsidR="00C370B1">
              <w:rPr>
                <w:rFonts w:ascii="Arial" w:eastAsia="Times New Roman" w:hAnsi="Arial" w:cs="Arial"/>
              </w:rPr>
              <w:t>na z</w:t>
            </w:r>
            <w:r w:rsidRPr="00DF0088">
              <w:rPr>
                <w:rFonts w:ascii="Arial" w:eastAsia="Times New Roman" w:hAnsi="Arial" w:cs="Arial"/>
              </w:rPr>
              <w:t>ałączni</w:t>
            </w:r>
            <w:r w:rsidR="00D11CCA" w:rsidRPr="00DF0088">
              <w:rPr>
                <w:rFonts w:ascii="Arial" w:eastAsia="Times New Roman" w:hAnsi="Arial" w:cs="Arial"/>
              </w:rPr>
              <w:t>k</w:t>
            </w:r>
            <w:r w:rsidR="00C370B1">
              <w:rPr>
                <w:rFonts w:ascii="Arial" w:eastAsia="Times New Roman" w:hAnsi="Arial" w:cs="Arial"/>
              </w:rPr>
              <w:t>u</w:t>
            </w:r>
            <w:r w:rsidRPr="00DF0088">
              <w:rPr>
                <w:rFonts w:ascii="Arial" w:eastAsia="Times New Roman" w:hAnsi="Arial" w:cs="Arial"/>
              </w:rPr>
              <w:t xml:space="preserve"> nr 4 do SWZ, z podaniem wartości i dat oraz dokumentami potwierdzającymi należyte ich wykonanie (referencje)</w:t>
            </w:r>
            <w:r w:rsidR="00D11CCA" w:rsidRPr="00DF0088">
              <w:rPr>
                <w:rFonts w:ascii="Arial" w:eastAsia="Times New Roman" w:hAnsi="Arial" w:cs="Arial"/>
              </w:rPr>
              <w:t>.</w:t>
            </w:r>
            <w:r w:rsidRPr="00DF0088">
              <w:rPr>
                <w:rFonts w:ascii="Arial" w:eastAsia="Times New Roman" w:hAnsi="Arial" w:cs="Arial"/>
              </w:rPr>
              <w:t xml:space="preserve"> </w:t>
            </w:r>
          </w:p>
          <w:p w14:paraId="1C1FE702" w14:textId="0EEDFCE4" w:rsidR="003A6B1C" w:rsidRPr="00DF0088" w:rsidRDefault="003A6B1C" w:rsidP="00DF0088">
            <w:pPr>
              <w:suppressAutoHyphens/>
              <w:spacing w:after="0" w:line="276" w:lineRule="auto"/>
              <w:jc w:val="both"/>
              <w:rPr>
                <w:rFonts w:ascii="Arial" w:eastAsia="Times New Roman" w:hAnsi="Arial" w:cs="Arial"/>
              </w:rPr>
            </w:pPr>
          </w:p>
          <w:p w14:paraId="5B0B5D0A" w14:textId="5DFD3AE6" w:rsidR="003A6B1C" w:rsidRPr="00DF0088" w:rsidRDefault="003A6B1C" w:rsidP="00DF0088">
            <w:pPr>
              <w:suppressAutoHyphens/>
              <w:spacing w:after="0" w:line="276" w:lineRule="auto"/>
              <w:jc w:val="both"/>
              <w:rPr>
                <w:rFonts w:ascii="Arial" w:eastAsia="Times New Roman" w:hAnsi="Arial" w:cs="Arial"/>
              </w:rPr>
            </w:pPr>
          </w:p>
          <w:p w14:paraId="56C96378" w14:textId="06F9CB3D" w:rsidR="003A6B1C" w:rsidRPr="00DF0088" w:rsidRDefault="003A6B1C" w:rsidP="00DF0088">
            <w:pPr>
              <w:suppressAutoHyphens/>
              <w:spacing w:after="0" w:line="276" w:lineRule="auto"/>
              <w:jc w:val="both"/>
              <w:rPr>
                <w:rFonts w:ascii="Arial" w:eastAsia="Times New Roman" w:hAnsi="Arial" w:cs="Arial"/>
              </w:rPr>
            </w:pPr>
          </w:p>
          <w:p w14:paraId="37F69211" w14:textId="094E64C7" w:rsidR="003A6B1C" w:rsidRPr="00DF0088" w:rsidRDefault="003A6B1C" w:rsidP="00DF0088">
            <w:pPr>
              <w:suppressAutoHyphens/>
              <w:spacing w:after="0" w:line="276" w:lineRule="auto"/>
              <w:jc w:val="both"/>
              <w:rPr>
                <w:rFonts w:ascii="Arial" w:eastAsia="Times New Roman" w:hAnsi="Arial" w:cs="Arial"/>
              </w:rPr>
            </w:pPr>
          </w:p>
          <w:p w14:paraId="1F7CEE87" w14:textId="16D7686B" w:rsidR="003A6B1C" w:rsidRPr="00DF0088" w:rsidRDefault="003A6B1C" w:rsidP="00DF0088">
            <w:pPr>
              <w:suppressAutoHyphens/>
              <w:spacing w:after="0" w:line="276" w:lineRule="auto"/>
              <w:jc w:val="both"/>
              <w:rPr>
                <w:rFonts w:ascii="Arial" w:eastAsia="Times New Roman" w:hAnsi="Arial" w:cs="Arial"/>
              </w:rPr>
            </w:pPr>
          </w:p>
          <w:p w14:paraId="60CD8D43" w14:textId="48B12C9D" w:rsidR="003A6B1C" w:rsidRPr="00DF0088" w:rsidRDefault="003A6B1C" w:rsidP="00DF0088">
            <w:pPr>
              <w:suppressAutoHyphens/>
              <w:spacing w:after="0" w:line="276" w:lineRule="auto"/>
              <w:jc w:val="both"/>
              <w:rPr>
                <w:rFonts w:ascii="Arial" w:eastAsia="Times New Roman" w:hAnsi="Arial" w:cs="Arial"/>
              </w:rPr>
            </w:pPr>
          </w:p>
          <w:p w14:paraId="500964BE" w14:textId="136AA178" w:rsidR="003A6B1C" w:rsidRPr="00DF0088" w:rsidRDefault="003A6B1C" w:rsidP="00DF0088">
            <w:pPr>
              <w:suppressAutoHyphens/>
              <w:spacing w:after="0" w:line="276" w:lineRule="auto"/>
              <w:jc w:val="both"/>
              <w:rPr>
                <w:rFonts w:ascii="Arial" w:eastAsia="Times New Roman" w:hAnsi="Arial" w:cs="Arial"/>
              </w:rPr>
            </w:pPr>
          </w:p>
          <w:p w14:paraId="72F1988B" w14:textId="6D208960" w:rsidR="003A6B1C" w:rsidRPr="00DF0088" w:rsidRDefault="003A6B1C" w:rsidP="00DF0088">
            <w:pPr>
              <w:suppressAutoHyphens/>
              <w:spacing w:after="0" w:line="276" w:lineRule="auto"/>
              <w:jc w:val="both"/>
              <w:rPr>
                <w:rFonts w:ascii="Arial" w:eastAsia="Times New Roman" w:hAnsi="Arial" w:cs="Arial"/>
                <w:lang w:eastAsia="pl-PL"/>
              </w:rPr>
            </w:pPr>
          </w:p>
        </w:tc>
      </w:tr>
      <w:tr w:rsidR="007F537D" w:rsidRPr="00DF0088" w14:paraId="6DA3FEAE" w14:textId="77777777" w:rsidTr="00680F7E">
        <w:trPr>
          <w:trHeight w:val="3666"/>
        </w:trPr>
        <w:tc>
          <w:tcPr>
            <w:tcW w:w="262" w:type="pct"/>
          </w:tcPr>
          <w:p w14:paraId="5A9C6ECB" w14:textId="315866D0" w:rsidR="007F537D" w:rsidRPr="00DF0088" w:rsidRDefault="007F537D" w:rsidP="00DF0088">
            <w:pPr>
              <w:suppressAutoHyphens/>
              <w:spacing w:after="0" w:line="276" w:lineRule="auto"/>
              <w:jc w:val="center"/>
              <w:rPr>
                <w:rFonts w:ascii="Arial" w:eastAsia="Times New Roman" w:hAnsi="Arial" w:cs="Arial"/>
                <w:lang w:eastAsia="pl-PL"/>
              </w:rPr>
            </w:pPr>
            <w:r>
              <w:rPr>
                <w:rFonts w:ascii="Arial" w:eastAsia="Times New Roman" w:hAnsi="Arial" w:cs="Arial"/>
                <w:lang w:eastAsia="pl-PL"/>
              </w:rPr>
              <w:t>6</w:t>
            </w:r>
          </w:p>
        </w:tc>
        <w:tc>
          <w:tcPr>
            <w:tcW w:w="2238" w:type="pct"/>
          </w:tcPr>
          <w:p w14:paraId="7428E37E" w14:textId="7B7068AE" w:rsidR="007F537D" w:rsidRPr="003F61E0" w:rsidRDefault="004E16C7" w:rsidP="007F537D">
            <w:pPr>
              <w:tabs>
                <w:tab w:val="num" w:pos="1260"/>
              </w:tabs>
              <w:suppressAutoHyphens/>
              <w:spacing w:after="0" w:line="276" w:lineRule="auto"/>
              <w:jc w:val="both"/>
              <w:rPr>
                <w:rFonts w:ascii="Arial" w:eastAsia="Times New Roman" w:hAnsi="Arial" w:cs="Arial"/>
                <w:snapToGrid w:val="0"/>
              </w:rPr>
            </w:pPr>
            <w:r w:rsidRPr="003F61E0">
              <w:rPr>
                <w:rFonts w:ascii="Arial" w:eastAsia="Times New Roman" w:hAnsi="Arial" w:cs="Arial"/>
                <w:snapToGrid w:val="0"/>
              </w:rPr>
              <w:t>WYKONAWCA</w:t>
            </w:r>
            <w:r w:rsidR="007F537D" w:rsidRPr="003F61E0">
              <w:rPr>
                <w:rFonts w:ascii="Arial" w:eastAsia="Times New Roman" w:hAnsi="Arial" w:cs="Arial"/>
                <w:snapToGrid w:val="0"/>
              </w:rPr>
              <w:t xml:space="preserve"> jest zobowiązany wykazać się dysponowaniem kadrą/zasobami ludzkimi posiadającymi uprawnienia:</w:t>
            </w:r>
          </w:p>
          <w:p w14:paraId="3E5341BB" w14:textId="13533F11" w:rsidR="007F537D" w:rsidRPr="00DF0088" w:rsidRDefault="007F537D" w:rsidP="007F537D">
            <w:pPr>
              <w:tabs>
                <w:tab w:val="num" w:pos="1260"/>
              </w:tabs>
              <w:suppressAutoHyphens/>
              <w:spacing w:after="0" w:line="276" w:lineRule="auto"/>
              <w:jc w:val="both"/>
              <w:rPr>
                <w:rFonts w:ascii="Arial" w:eastAsia="Times New Roman" w:hAnsi="Arial" w:cs="Arial"/>
                <w:b/>
                <w:bCs/>
                <w:snapToGrid w:val="0"/>
              </w:rPr>
            </w:pPr>
            <w:r w:rsidRPr="003F61E0">
              <w:rPr>
                <w:rFonts w:ascii="Arial" w:eastAsia="Times New Roman" w:hAnsi="Arial" w:cs="Arial"/>
                <w:snapToGrid w:val="0"/>
              </w:rPr>
              <w:t xml:space="preserve">- jedna osoba posiadającą uprawnienia budowlane do </w:t>
            </w:r>
            <w:r w:rsidR="0030310F" w:rsidRPr="003F61E0">
              <w:rPr>
                <w:rFonts w:ascii="Arial" w:eastAsia="Times New Roman" w:hAnsi="Arial" w:cs="Arial"/>
                <w:snapToGrid w:val="0"/>
              </w:rPr>
              <w:t xml:space="preserve">kierowania robotami budowlanymi </w:t>
            </w:r>
            <w:r w:rsidR="008773ED" w:rsidRPr="003F61E0">
              <w:rPr>
                <w:rFonts w:ascii="Arial" w:eastAsia="Times New Roman" w:hAnsi="Arial" w:cs="Arial"/>
                <w:snapToGrid w:val="0"/>
              </w:rPr>
              <w:t xml:space="preserve"> w specjalności</w:t>
            </w:r>
            <w:r w:rsidR="0030310F" w:rsidRPr="003F61E0">
              <w:rPr>
                <w:rFonts w:ascii="Arial" w:eastAsia="Times New Roman" w:hAnsi="Arial" w:cs="Arial"/>
                <w:snapToGrid w:val="0"/>
              </w:rPr>
              <w:t xml:space="preserve"> urządze</w:t>
            </w:r>
            <w:r w:rsidR="008773ED" w:rsidRPr="003F61E0">
              <w:rPr>
                <w:rFonts w:ascii="Arial" w:eastAsia="Times New Roman" w:hAnsi="Arial" w:cs="Arial"/>
                <w:snapToGrid w:val="0"/>
              </w:rPr>
              <w:t>ń</w:t>
            </w:r>
            <w:r w:rsidR="0030310F" w:rsidRPr="003F61E0">
              <w:rPr>
                <w:rFonts w:ascii="Arial" w:eastAsia="Times New Roman" w:hAnsi="Arial" w:cs="Arial"/>
                <w:snapToGrid w:val="0"/>
              </w:rPr>
              <w:t xml:space="preserve"> zabezpieczenia i sterowania ruchem kolejowym</w:t>
            </w:r>
            <w:r w:rsidRPr="003F61E0">
              <w:rPr>
                <w:rFonts w:ascii="Arial" w:eastAsia="Times New Roman" w:hAnsi="Arial" w:cs="Arial"/>
                <w:snapToGrid w:val="0"/>
              </w:rPr>
              <w:t xml:space="preserve"> z ograniczeniami lub bez ograniczeń</w:t>
            </w:r>
            <w:r w:rsidR="00577AE2" w:rsidRPr="003F61E0">
              <w:rPr>
                <w:rFonts w:ascii="Arial" w:eastAsia="Times New Roman" w:hAnsi="Arial" w:cs="Arial"/>
                <w:snapToGrid w:val="0"/>
              </w:rPr>
              <w:t>, która zostanie skierowana do realizacji zamówienia</w:t>
            </w:r>
            <w:r w:rsidR="004E16C7" w:rsidRPr="003F61E0">
              <w:rPr>
                <w:rFonts w:ascii="Arial" w:eastAsia="Times New Roman" w:hAnsi="Arial" w:cs="Arial"/>
                <w:snapToGrid w:val="0"/>
              </w:rPr>
              <w:t>.</w:t>
            </w:r>
          </w:p>
        </w:tc>
        <w:tc>
          <w:tcPr>
            <w:tcW w:w="2500" w:type="pct"/>
          </w:tcPr>
          <w:p w14:paraId="1B0D7090" w14:textId="447B3FA7" w:rsidR="007F537D" w:rsidRPr="00DF0088" w:rsidRDefault="004E16C7" w:rsidP="004E16C7">
            <w:pPr>
              <w:suppressAutoHyphens/>
              <w:spacing w:after="0" w:line="276" w:lineRule="auto"/>
              <w:jc w:val="both"/>
              <w:rPr>
                <w:rFonts w:ascii="Arial" w:eastAsia="Times New Roman" w:hAnsi="Arial" w:cs="Arial"/>
              </w:rPr>
            </w:pPr>
            <w:r>
              <w:rPr>
                <w:rFonts w:ascii="Arial" w:eastAsia="Times New Roman" w:hAnsi="Arial" w:cs="Arial"/>
                <w:lang w:eastAsia="pl-PL"/>
              </w:rPr>
              <w:t>Na załączniku</w:t>
            </w:r>
            <w:r w:rsidRPr="000C1FD6">
              <w:rPr>
                <w:rFonts w:ascii="Arial" w:eastAsia="Times New Roman" w:hAnsi="Arial" w:cs="Arial"/>
                <w:lang w:eastAsia="pl-PL"/>
              </w:rPr>
              <w:t xml:space="preserve"> nr 4A do SWZ</w:t>
            </w:r>
            <w:r>
              <w:rPr>
                <w:rFonts w:ascii="Arial" w:eastAsia="Times New Roman" w:hAnsi="Arial" w:cs="Arial"/>
                <w:lang w:eastAsia="pl-PL"/>
              </w:rPr>
              <w:t>.</w:t>
            </w:r>
          </w:p>
        </w:tc>
      </w:tr>
      <w:tr w:rsidR="00BC368C" w:rsidRPr="00DF0088" w14:paraId="30A45982" w14:textId="77777777" w:rsidTr="00BF397B">
        <w:tc>
          <w:tcPr>
            <w:tcW w:w="262" w:type="pct"/>
          </w:tcPr>
          <w:p w14:paraId="7CC16F96" w14:textId="225B1C2B" w:rsidR="003A6B1C" w:rsidRPr="00DF0088" w:rsidRDefault="004E16C7" w:rsidP="00DF0088">
            <w:pPr>
              <w:suppressAutoHyphens/>
              <w:spacing w:after="0" w:line="276" w:lineRule="auto"/>
              <w:jc w:val="center"/>
              <w:rPr>
                <w:rFonts w:ascii="Arial" w:eastAsia="Times New Roman" w:hAnsi="Arial" w:cs="Arial"/>
                <w:lang w:eastAsia="pl-PL"/>
              </w:rPr>
            </w:pPr>
            <w:r>
              <w:rPr>
                <w:rFonts w:ascii="Arial" w:hAnsi="Arial" w:cs="Arial"/>
              </w:rPr>
              <w:t>7</w:t>
            </w:r>
            <w:r w:rsidR="002B3EA0" w:rsidRPr="00DF0088">
              <w:rPr>
                <w:rFonts w:ascii="Arial" w:hAnsi="Arial" w:cs="Arial"/>
              </w:rPr>
              <w:t>.</w:t>
            </w:r>
          </w:p>
        </w:tc>
        <w:tc>
          <w:tcPr>
            <w:tcW w:w="2238" w:type="pct"/>
          </w:tcPr>
          <w:p w14:paraId="1AED831C" w14:textId="7EAEA326" w:rsidR="003A6B1C" w:rsidRPr="00DF0088" w:rsidRDefault="003A6B1C" w:rsidP="00DF0088">
            <w:pPr>
              <w:pStyle w:val="western"/>
              <w:suppressAutoHyphens/>
              <w:spacing w:before="0" w:beforeAutospacing="0" w:line="276" w:lineRule="auto"/>
              <w:ind w:right="227"/>
              <w:rPr>
                <w:rFonts w:ascii="Arial" w:hAnsi="Arial" w:cs="Arial"/>
              </w:rPr>
            </w:pPr>
            <w:r w:rsidRPr="00DF0088">
              <w:rPr>
                <w:rFonts w:ascii="Arial" w:hAnsi="Arial" w:cs="Arial"/>
              </w:rPr>
              <w:t>Wypełnione oświadczenie o</w:t>
            </w:r>
            <w:r w:rsidR="004A5638" w:rsidRPr="00DF0088">
              <w:rPr>
                <w:rFonts w:ascii="Arial" w:hAnsi="Arial" w:cs="Arial"/>
              </w:rPr>
              <w:t xml:space="preserve"> </w:t>
            </w:r>
            <w:r w:rsidRPr="00DF0088">
              <w:rPr>
                <w:rFonts w:ascii="Arial" w:hAnsi="Arial" w:cs="Arial"/>
              </w:rPr>
              <w:t xml:space="preserve">wypełnieniu obowiązków informacyjnych </w:t>
            </w:r>
            <w:r w:rsidR="00E941EF" w:rsidRPr="00DF0088">
              <w:rPr>
                <w:rFonts w:ascii="Arial" w:hAnsi="Arial" w:cs="Arial"/>
              </w:rPr>
              <w:t>–</w:t>
            </w:r>
            <w:r w:rsidRPr="00DF0088">
              <w:rPr>
                <w:rFonts w:ascii="Arial" w:hAnsi="Arial" w:cs="Arial"/>
              </w:rPr>
              <w:t xml:space="preserve"> RODO</w:t>
            </w:r>
            <w:r w:rsidR="00E941EF" w:rsidRPr="00DF0088">
              <w:rPr>
                <w:rFonts w:ascii="Arial" w:hAnsi="Arial" w:cs="Arial"/>
              </w:rPr>
              <w:t>.</w:t>
            </w:r>
            <w:r w:rsidRPr="00DF0088">
              <w:rPr>
                <w:rFonts w:ascii="Arial" w:hAnsi="Arial" w:cs="Arial"/>
              </w:rPr>
              <w:t xml:space="preserve"> </w:t>
            </w:r>
          </w:p>
        </w:tc>
        <w:tc>
          <w:tcPr>
            <w:tcW w:w="2500" w:type="pct"/>
          </w:tcPr>
          <w:p w14:paraId="24CB91C8" w14:textId="5BA13C9C"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hAnsi="Arial" w:cs="Arial"/>
              </w:rPr>
              <w:t>Na załączniku numer 5 do SWZ</w:t>
            </w:r>
            <w:r w:rsidR="00CA2E5A" w:rsidRPr="00DF0088">
              <w:rPr>
                <w:rFonts w:ascii="Arial" w:hAnsi="Arial" w:cs="Arial"/>
              </w:rPr>
              <w:t>.</w:t>
            </w:r>
          </w:p>
        </w:tc>
      </w:tr>
      <w:tr w:rsidR="00BC368C" w:rsidRPr="00DF0088" w14:paraId="7CC1F64C" w14:textId="77777777" w:rsidTr="00BF397B">
        <w:tc>
          <w:tcPr>
            <w:tcW w:w="262" w:type="pct"/>
          </w:tcPr>
          <w:p w14:paraId="2C0A9E61" w14:textId="1113591A" w:rsidR="003A6B1C" w:rsidRPr="00DF0088" w:rsidRDefault="004E16C7" w:rsidP="00DF0088">
            <w:pPr>
              <w:suppressAutoHyphens/>
              <w:spacing w:after="0" w:line="276" w:lineRule="auto"/>
              <w:jc w:val="center"/>
              <w:rPr>
                <w:rFonts w:ascii="Arial" w:eastAsia="Times New Roman" w:hAnsi="Arial" w:cs="Arial"/>
                <w:lang w:eastAsia="pl-PL"/>
              </w:rPr>
            </w:pPr>
            <w:r>
              <w:rPr>
                <w:rFonts w:ascii="Arial" w:eastAsia="Times New Roman" w:hAnsi="Arial" w:cs="Arial"/>
                <w:lang w:eastAsia="pl-PL"/>
              </w:rPr>
              <w:t>8</w:t>
            </w:r>
            <w:r w:rsidR="002B3EA0" w:rsidRPr="00DF0088">
              <w:rPr>
                <w:rFonts w:ascii="Arial" w:eastAsia="Times New Roman" w:hAnsi="Arial" w:cs="Arial"/>
                <w:lang w:eastAsia="pl-PL"/>
              </w:rPr>
              <w:t>.</w:t>
            </w:r>
          </w:p>
        </w:tc>
        <w:tc>
          <w:tcPr>
            <w:tcW w:w="2238" w:type="pct"/>
          </w:tcPr>
          <w:p w14:paraId="2E6AB406" w14:textId="2F332312" w:rsidR="003A6B1C" w:rsidRPr="00DF0088" w:rsidRDefault="00C370B1" w:rsidP="00DF0088">
            <w:pPr>
              <w:pStyle w:val="western"/>
              <w:suppressAutoHyphens/>
              <w:spacing w:before="0" w:beforeAutospacing="0" w:line="276" w:lineRule="auto"/>
              <w:ind w:left="-11" w:right="227"/>
              <w:rPr>
                <w:rFonts w:ascii="Arial" w:hAnsi="Arial" w:cs="Arial"/>
              </w:rPr>
            </w:pPr>
            <w:r w:rsidRPr="007A78DE">
              <w:rPr>
                <w:rFonts w:ascii="Arial" w:eastAsia="Calibri" w:hAnsi="Arial" w:cs="Arial"/>
                <w:snapToGrid w:val="0"/>
              </w:rPr>
              <w:t>Oświadczenie dotyczące środków ograniczających w związku z działaniami Rosji.</w:t>
            </w:r>
          </w:p>
        </w:tc>
        <w:tc>
          <w:tcPr>
            <w:tcW w:w="2500" w:type="pct"/>
          </w:tcPr>
          <w:p w14:paraId="4E891A47" w14:textId="30B2638B" w:rsidR="003A6B1C" w:rsidRPr="00DF0088" w:rsidRDefault="00C370B1" w:rsidP="00DF0088">
            <w:pPr>
              <w:suppressAutoHyphens/>
              <w:spacing w:after="0" w:line="276" w:lineRule="auto"/>
              <w:jc w:val="both"/>
              <w:rPr>
                <w:rFonts w:ascii="Arial" w:eastAsia="Times New Roman" w:hAnsi="Arial" w:cs="Arial"/>
                <w:lang w:eastAsia="pl-PL"/>
              </w:rPr>
            </w:pPr>
            <w:r w:rsidRPr="00DF0088">
              <w:rPr>
                <w:rFonts w:ascii="Arial" w:hAnsi="Arial" w:cs="Arial"/>
              </w:rPr>
              <w:t xml:space="preserve">Na załączniku numer </w:t>
            </w:r>
            <w:r>
              <w:rPr>
                <w:rFonts w:ascii="Arial" w:hAnsi="Arial" w:cs="Arial"/>
              </w:rPr>
              <w:t>6</w:t>
            </w:r>
            <w:r w:rsidRPr="00DF0088">
              <w:rPr>
                <w:rFonts w:ascii="Arial" w:hAnsi="Arial" w:cs="Arial"/>
              </w:rPr>
              <w:t xml:space="preserve"> do SWZ.</w:t>
            </w:r>
          </w:p>
        </w:tc>
      </w:tr>
    </w:tbl>
    <w:tbl>
      <w:tblPr>
        <w:tblStyle w:val="TableGrid"/>
        <w:tblW w:w="5000" w:type="pct"/>
        <w:tblInd w:w="0" w:type="dxa"/>
        <w:tblCellMar>
          <w:top w:w="10" w:type="dxa"/>
        </w:tblCellMar>
        <w:tblLook w:val="04A0" w:firstRow="1" w:lastRow="0" w:firstColumn="1" w:lastColumn="0" w:noHBand="0" w:noVBand="1"/>
      </w:tblPr>
      <w:tblGrid>
        <w:gridCol w:w="9062"/>
      </w:tblGrid>
      <w:tr w:rsidR="003452F1" w:rsidRPr="00DF0088" w14:paraId="1B73FD35" w14:textId="77777777" w:rsidTr="00A421DD">
        <w:trPr>
          <w:trHeight w:val="693"/>
        </w:trPr>
        <w:tc>
          <w:tcPr>
            <w:tcW w:w="5000" w:type="pct"/>
            <w:tcBorders>
              <w:top w:val="single" w:sz="6" w:space="0" w:color="000000"/>
              <w:left w:val="single" w:sz="4" w:space="0" w:color="000000"/>
              <w:bottom w:val="single" w:sz="4" w:space="0" w:color="000000"/>
              <w:right w:val="single" w:sz="4" w:space="0" w:color="000000"/>
            </w:tcBorders>
            <w:vAlign w:val="center"/>
          </w:tcPr>
          <w:p w14:paraId="074EB3E8"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center"/>
              <w:rPr>
                <w:rFonts w:ascii="Arial" w:hAnsi="Arial" w:cs="Arial"/>
                <w:b/>
                <w:u w:val="single"/>
              </w:rPr>
            </w:pPr>
            <w:r w:rsidRPr="00DF0088">
              <w:rPr>
                <w:rFonts w:ascii="Arial" w:hAnsi="Arial" w:cs="Arial"/>
                <w:b/>
                <w:u w:val="single"/>
              </w:rPr>
              <w:t>UWAGA:</w:t>
            </w:r>
          </w:p>
          <w:p w14:paraId="715881D4" w14:textId="3EE0B714"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1/</w:t>
            </w:r>
            <w:r w:rsidR="00E407E0" w:rsidRPr="00DF0088">
              <w:rPr>
                <w:rFonts w:ascii="Arial" w:hAnsi="Arial" w:cs="Arial"/>
                <w:b/>
              </w:rPr>
              <w:t xml:space="preserve"> </w:t>
            </w:r>
            <w:r w:rsidRPr="00DF0088">
              <w:rPr>
                <w:rFonts w:ascii="Arial" w:hAnsi="Arial" w:cs="Arial"/>
              </w:rPr>
              <w:t xml:space="preserve">Oferta wraz ze wszystkimi załącznikami musi być podpisana przez osobę upoważnioną do reprezentowania </w:t>
            </w:r>
            <w:r w:rsidR="00A509B7" w:rsidRPr="00DF0088">
              <w:rPr>
                <w:rFonts w:ascii="Arial" w:hAnsi="Arial" w:cs="Arial"/>
              </w:rPr>
              <w:t>WYKONAWCY</w:t>
            </w:r>
            <w:r w:rsidRPr="00DF0088">
              <w:rPr>
                <w:rFonts w:ascii="Arial" w:hAnsi="Arial" w:cs="Arial"/>
              </w:rPr>
              <w:t xml:space="preserve"> na zewnątrz i składania oświadczeń w jego imieniu (wymienioną w dokumencie stwierdzającym prawo do występowania w obrocie prawnym lub upoważnioną przez osobę w tym dokumencie wymienioną).</w:t>
            </w:r>
          </w:p>
          <w:p w14:paraId="6B7984D8"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2/</w:t>
            </w:r>
            <w:r w:rsidRPr="00DF0088">
              <w:rPr>
                <w:rFonts w:ascii="Arial" w:hAnsi="Arial" w:cs="Arial"/>
              </w:rPr>
              <w:t xml:space="preserve"> 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2FEA42CA" w14:textId="3CA68020"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3/</w:t>
            </w:r>
            <w:r w:rsidRPr="00DF0088">
              <w:rPr>
                <w:rFonts w:ascii="Arial" w:hAnsi="Arial" w:cs="Arial"/>
              </w:rPr>
              <w:t xml:space="preserve"> 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w:t>
            </w:r>
            <w:r w:rsidR="00E407E0" w:rsidRPr="00DF0088">
              <w:rPr>
                <w:rFonts w:ascii="Arial" w:hAnsi="Arial" w:cs="Arial"/>
              </w:rPr>
              <w:t> </w:t>
            </w:r>
            <w:r w:rsidRPr="00DF0088">
              <w:rPr>
                <w:rFonts w:ascii="Arial" w:hAnsi="Arial" w:cs="Arial"/>
              </w:rPr>
              <w:t>oryginałem przez notariusza opatrzonej jego kwalifikowanym podpisem elektronicznym.</w:t>
            </w:r>
          </w:p>
          <w:p w14:paraId="4910FDA6" w14:textId="24A745F6"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4/</w:t>
            </w:r>
            <w:r w:rsidRPr="00DF0088">
              <w:rPr>
                <w:rFonts w:ascii="Arial" w:hAnsi="Arial" w:cs="Arial"/>
              </w:rPr>
              <w:t xml:space="preserve"> </w:t>
            </w:r>
            <w:r w:rsidR="00A509B7" w:rsidRPr="00DF0088">
              <w:rPr>
                <w:rFonts w:ascii="Arial" w:hAnsi="Arial" w:cs="Arial"/>
              </w:rPr>
              <w:t>WYKONAWCY</w:t>
            </w:r>
            <w:r w:rsidRPr="00DF0088">
              <w:rPr>
                <w:rFonts w:ascii="Arial" w:hAnsi="Arial" w:cs="Arial"/>
              </w:rPr>
              <w:t xml:space="preserve"> wspólnie ubiegający się o udzielenie zamówienia składają pełnomocnictwo do reprezentowania ich w postępowaniu o udzielenie zamówienia albo reprezentowania w</w:t>
            </w:r>
            <w:r w:rsidR="00E407E0" w:rsidRPr="00DF0088">
              <w:rPr>
                <w:rFonts w:ascii="Arial" w:hAnsi="Arial" w:cs="Arial"/>
              </w:rPr>
              <w:t> </w:t>
            </w:r>
            <w:r w:rsidRPr="00DF0088">
              <w:rPr>
                <w:rFonts w:ascii="Arial" w:hAnsi="Arial" w:cs="Arial"/>
              </w:rPr>
              <w:t>postępowaniu i zawarcia umowy w sprawie zamówienia publicznego dla ustanowionego przez nich pełnomocnika. Do oferty należy załączyć pełnomocnictwo z określeniem jego zakresu</w:t>
            </w:r>
            <w:r w:rsidR="00AC5513" w:rsidRPr="00DF0088">
              <w:rPr>
                <w:rFonts w:ascii="Arial" w:hAnsi="Arial" w:cs="Arial"/>
              </w:rPr>
              <w:t>.</w:t>
            </w:r>
          </w:p>
          <w:p w14:paraId="4A050D64" w14:textId="2A386410" w:rsidR="00646B76"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 xml:space="preserve">5/ </w:t>
            </w:r>
            <w:r w:rsidRPr="00DF0088">
              <w:rPr>
                <w:rFonts w:ascii="Arial" w:hAnsi="Arial" w:cs="Arial"/>
              </w:rPr>
              <w:t xml:space="preserve">Każdy z </w:t>
            </w:r>
            <w:r w:rsidR="00CA2E5A" w:rsidRPr="00DF0088">
              <w:rPr>
                <w:rFonts w:ascii="Arial" w:hAnsi="Arial" w:cs="Arial"/>
              </w:rPr>
              <w:t>WYKONAWCÓW</w:t>
            </w:r>
            <w:r w:rsidRPr="00DF0088">
              <w:rPr>
                <w:rFonts w:ascii="Arial" w:hAnsi="Arial" w:cs="Arial"/>
              </w:rPr>
              <w:t xml:space="preserve"> jest zobowiązany złożyć wymagane w SWZ dokumenty w formie oryginałów lub kopii. </w:t>
            </w:r>
            <w:r w:rsidRPr="00DF0088">
              <w:rPr>
                <w:rFonts w:ascii="Arial" w:hAnsi="Arial" w:cs="Arial"/>
                <w:b/>
                <w:bCs/>
              </w:rPr>
              <w:t>Dokumenty należy złożyć</w:t>
            </w:r>
            <w:r w:rsidRPr="00DF0088">
              <w:rPr>
                <w:rFonts w:ascii="Arial" w:hAnsi="Arial" w:cs="Arial"/>
              </w:rPr>
              <w:t xml:space="preserve"> w postaci dokumentu elektronicznego albo elektronicznej kopii poświadczonej za zgodności z oryginałem, opatrzonych kwalifikowanym podpisem elektronicznym</w:t>
            </w:r>
            <w:r w:rsidR="000B6D86" w:rsidRPr="00DF0088">
              <w:rPr>
                <w:rFonts w:ascii="Arial" w:hAnsi="Arial" w:cs="Arial"/>
              </w:rPr>
              <w:t xml:space="preserve"> </w:t>
            </w:r>
            <w:r w:rsidR="005E60CE" w:rsidRPr="00DF0088">
              <w:rPr>
                <w:rFonts w:ascii="Arial" w:hAnsi="Arial" w:cs="Arial"/>
              </w:rPr>
              <w:t>lub w postaci elektronicznej opatrzonej podpisem zaufanym lub podpisem osobistym.</w:t>
            </w:r>
          </w:p>
          <w:p w14:paraId="3D2F37DD"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rPr>
            </w:pPr>
            <w:r w:rsidRPr="00DF0088">
              <w:rPr>
                <w:rFonts w:ascii="Arial" w:hAnsi="Arial" w:cs="Arial"/>
                <w:b/>
              </w:rPr>
              <w:t>6/ dot. poz.1 (tabela – pkt 2.5)</w:t>
            </w:r>
          </w:p>
          <w:p w14:paraId="577EF718" w14:textId="5CF23F76"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u w:val="single"/>
              </w:rPr>
            </w:pPr>
            <w:r w:rsidRPr="00DF0088">
              <w:rPr>
                <w:rFonts w:ascii="Arial" w:hAnsi="Arial" w:cs="Arial"/>
                <w:b/>
                <w:u w:val="single"/>
              </w:rPr>
              <w:t>Aktualny</w:t>
            </w:r>
            <w:r w:rsidRPr="00DF0088">
              <w:rPr>
                <w:rFonts w:ascii="Arial" w:hAnsi="Arial" w:cs="Arial"/>
                <w:b/>
              </w:rPr>
              <w:t xml:space="preserve"> odpis z właściwego rejestru </w:t>
            </w:r>
            <w:r w:rsidRPr="00DF0088">
              <w:rPr>
                <w:rFonts w:ascii="Arial" w:hAnsi="Arial" w:cs="Arial"/>
              </w:rPr>
              <w:t xml:space="preserve">lub wydruk informacji odpowiadającej odpisowi aktualnemu z Rejestru Przedsiębiorców – pobranej na podstawie art. 4 ust. 4aa Ustawy </w:t>
            </w:r>
            <w:r w:rsidR="005F5319">
              <w:rPr>
                <w:rFonts w:ascii="Arial" w:eastAsia="Times New Roman" w:hAnsi="Arial" w:cs="Arial"/>
              </w:rPr>
              <w:t xml:space="preserve">z dnia 20 sierpnia 1997 r. </w:t>
            </w:r>
            <w:r w:rsidRPr="00DF0088">
              <w:rPr>
                <w:rFonts w:ascii="Arial" w:hAnsi="Arial" w:cs="Arial"/>
              </w:rPr>
              <w:t>o Krajowym Rejestrze Sądowym</w:t>
            </w:r>
            <w:r w:rsidRPr="00DF0088">
              <w:rPr>
                <w:rFonts w:ascii="Arial" w:hAnsi="Arial" w:cs="Arial"/>
                <w:b/>
              </w:rPr>
              <w:t xml:space="preserve"> albo aktualne potwierdzenie wpisu do CEiDG -</w:t>
            </w:r>
            <w:r w:rsidRPr="00DF0088">
              <w:rPr>
                <w:rFonts w:ascii="Arial" w:hAnsi="Arial" w:cs="Arial"/>
              </w:rPr>
              <w:t xml:space="preserve"> </w:t>
            </w:r>
            <w:r w:rsidRPr="00DF0088">
              <w:rPr>
                <w:rFonts w:ascii="Arial" w:hAnsi="Arial" w:cs="Arial"/>
                <w:b/>
              </w:rPr>
              <w:t xml:space="preserve">wystawiony nie wcześniej niż </w:t>
            </w:r>
            <w:r w:rsidRPr="00DF0088">
              <w:rPr>
                <w:rFonts w:ascii="Arial" w:hAnsi="Arial" w:cs="Arial"/>
                <w:b/>
                <w:u w:val="single"/>
              </w:rPr>
              <w:t>6 miesięcy przed upływem terminu składania ofert.</w:t>
            </w:r>
          </w:p>
          <w:p w14:paraId="3CDA3D71" w14:textId="39207D70"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 xml:space="preserve">7/ </w:t>
            </w:r>
            <w:r w:rsidR="00A509B7" w:rsidRPr="00DF0088">
              <w:rPr>
                <w:rFonts w:ascii="Arial" w:hAnsi="Arial" w:cs="Arial"/>
              </w:rPr>
              <w:t>WYKONAWCA</w:t>
            </w:r>
            <w:r w:rsidRPr="00DF0088">
              <w:rPr>
                <w:rFonts w:ascii="Arial" w:hAnsi="Arial" w:cs="Arial"/>
              </w:rPr>
              <w:t>, nie później niż w terminie składania ofert, ma prawo zastrzec w swojej ofercie informacje stanowiące tajemnicę przedsiębiorstwa w rozumieniu przepisów ustawy z</w:t>
            </w:r>
            <w:r w:rsidR="00E407E0" w:rsidRPr="00DF0088">
              <w:rPr>
                <w:rFonts w:ascii="Arial" w:hAnsi="Arial" w:cs="Arial"/>
              </w:rPr>
              <w:t> </w:t>
            </w:r>
            <w:r w:rsidRPr="00DF0088">
              <w:rPr>
                <w:rFonts w:ascii="Arial" w:hAnsi="Arial" w:cs="Arial"/>
              </w:rPr>
              <w:t xml:space="preserve">dnia 16 kwietnia 1993 r. o zwalczaniu nieuczciwej konkurencji. W takim przypadku </w:t>
            </w:r>
            <w:r w:rsidR="00A509B7" w:rsidRPr="00DF0088">
              <w:rPr>
                <w:rFonts w:ascii="Arial" w:hAnsi="Arial" w:cs="Arial"/>
              </w:rPr>
              <w:t>WYKONAWCA</w:t>
            </w:r>
            <w:r w:rsidRPr="00DF0088">
              <w:rPr>
                <w:rFonts w:ascii="Arial" w:hAnsi="Arial" w:cs="Arial"/>
              </w:rPr>
              <w:t xml:space="preserve">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w:t>
            </w:r>
            <w:r w:rsidR="00A509B7" w:rsidRPr="00DF0088">
              <w:rPr>
                <w:rFonts w:ascii="Arial" w:hAnsi="Arial" w:cs="Arial"/>
              </w:rPr>
              <w:t>ZAMAWIAJĄCY</w:t>
            </w:r>
            <w:r w:rsidRPr="00DF0088">
              <w:rPr>
                <w:rFonts w:ascii="Arial" w:hAnsi="Arial" w:cs="Arial"/>
              </w:rPr>
              <w:t xml:space="preserve"> zaleca, aby pliki zawierające informacje zastrzeżone jako tajemnica przedsiębiorstwa zostały przez wykonawcę nazwane przy użyciu zwrotu „informacje stanowiące tajemnice przedsiębiorstwa”. </w:t>
            </w:r>
            <w:r w:rsidR="00A509B7" w:rsidRPr="00DF0088">
              <w:rPr>
                <w:rFonts w:ascii="Arial" w:hAnsi="Arial" w:cs="Arial"/>
              </w:rPr>
              <w:t>ZAMAWIAJĄCY</w:t>
            </w:r>
            <w:r w:rsidRPr="00DF0088">
              <w:rPr>
                <w:rFonts w:ascii="Arial" w:hAnsi="Arial" w:cs="Arial"/>
              </w:rPr>
              <w:t xml:space="preserve"> nie ujawni informacji stanowiących tajemnicę przedsiębiorstwa w rozumieniu przepisów, o których mowa powyżej, jeżeli </w:t>
            </w:r>
            <w:r w:rsidR="00A509B7" w:rsidRPr="00DF0088">
              <w:rPr>
                <w:rFonts w:ascii="Arial" w:hAnsi="Arial" w:cs="Arial"/>
              </w:rPr>
              <w:t>WYKONAWCA</w:t>
            </w:r>
            <w:r w:rsidRPr="00DF0088">
              <w:rPr>
                <w:rFonts w:ascii="Arial" w:hAnsi="Arial" w:cs="Arial"/>
              </w:rPr>
              <w:t xml:space="preserve"> nie później niż w terminie składania ofert zastrzegł, że nie mogą być one udostępniane oraz wykazał, iż zastrzeżone informacje stanowią tajemnicę przedsiębiorstwa.</w:t>
            </w:r>
          </w:p>
        </w:tc>
      </w:tr>
    </w:tbl>
    <w:p w14:paraId="4BC595F9" w14:textId="77777777" w:rsidR="00A421DD" w:rsidRPr="00DF0088" w:rsidRDefault="00A421DD" w:rsidP="00DF0088">
      <w:pPr>
        <w:suppressAutoHyphens/>
        <w:spacing w:after="0" w:line="276" w:lineRule="auto"/>
        <w:ind w:left="-1419" w:right="10831"/>
        <w:rPr>
          <w:rFonts w:ascii="Arial" w:hAnsi="Arial" w:cs="Arial"/>
        </w:rPr>
      </w:pPr>
    </w:p>
    <w:p w14:paraId="76174260" w14:textId="42BD9C15" w:rsidR="00A421DD" w:rsidRPr="00DF0088" w:rsidRDefault="00A421DD" w:rsidP="00DF0088">
      <w:pPr>
        <w:suppressAutoHyphens/>
        <w:spacing w:after="0" w:line="276" w:lineRule="auto"/>
        <w:ind w:left="-5" w:right="332"/>
        <w:jc w:val="both"/>
        <w:rPr>
          <w:rFonts w:ascii="Arial" w:hAnsi="Arial" w:cs="Arial"/>
        </w:rPr>
      </w:pPr>
      <w:r w:rsidRPr="00DF0088">
        <w:rPr>
          <w:rFonts w:ascii="Arial" w:hAnsi="Arial" w:cs="Arial"/>
          <w:b/>
        </w:rPr>
        <w:t>2.6</w:t>
      </w:r>
      <w:r w:rsidR="00CA2E5A" w:rsidRPr="00DF0088">
        <w:rPr>
          <w:rFonts w:ascii="Arial" w:hAnsi="Arial" w:cs="Arial"/>
          <w:b/>
        </w:rPr>
        <w:t>.</w:t>
      </w:r>
      <w:r w:rsidRPr="00DF0088">
        <w:rPr>
          <w:rFonts w:ascii="Arial" w:hAnsi="Arial" w:cs="Arial"/>
        </w:rPr>
        <w:t xml:space="preserve"> Wszelkie poprawki lub zmiany w tekście oferty muszą być parafowane przez osobę podpisującą ofertę.</w:t>
      </w:r>
    </w:p>
    <w:p w14:paraId="755A63AB"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27AE8EA2" w14:textId="77777777"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III. USZCZEGÓŁOWIENIE PRZEDMIOTU ZAMÓWIENIA I OBOWIĄZKÓW WYKONAWCY.</w:t>
      </w:r>
    </w:p>
    <w:p w14:paraId="71A98898" w14:textId="607AAAAF" w:rsidR="007C4E6E" w:rsidRPr="00DF0088" w:rsidRDefault="007C4E6E"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u w:val="single"/>
          <w:lang w:eastAsia="pl-PL"/>
        </w:rPr>
        <w:t>3.1.</w:t>
      </w:r>
      <w:r w:rsidRPr="00DF0088">
        <w:rPr>
          <w:rFonts w:ascii="Arial" w:eastAsia="Times New Roman" w:hAnsi="Arial" w:cs="Arial"/>
          <w:u w:val="single"/>
          <w:lang w:eastAsia="pl-PL"/>
        </w:rPr>
        <w:t xml:space="preserve"> Określenie przedmiotu zamówienia.</w:t>
      </w:r>
    </w:p>
    <w:p w14:paraId="2310B7AD" w14:textId="3843DFA5" w:rsidR="007C4E6E" w:rsidRPr="00DF0088" w:rsidRDefault="007C4E6E" w:rsidP="00583EE9">
      <w:pPr>
        <w:pStyle w:val="FSMW"/>
        <w:suppressAutoHyphens/>
        <w:spacing w:line="276" w:lineRule="auto"/>
        <w:ind w:left="0"/>
        <w:rPr>
          <w:rFonts w:eastAsia="Times New Roman" w:cs="Arial"/>
          <w:lang w:eastAsia="pl-PL"/>
        </w:rPr>
      </w:pPr>
      <w:r w:rsidRPr="00DF0088">
        <w:rPr>
          <w:rFonts w:eastAsia="Times New Roman" w:cs="Arial"/>
          <w:b/>
          <w:lang w:eastAsia="pl-PL"/>
        </w:rPr>
        <w:t>3.1.1.</w:t>
      </w:r>
      <w:r w:rsidRPr="00DF0088">
        <w:rPr>
          <w:rFonts w:eastAsia="Times New Roman" w:cs="Arial"/>
          <w:lang w:eastAsia="pl-PL"/>
        </w:rPr>
        <w:t xml:space="preserve"> Przedmiotem zamówienia jest </w:t>
      </w:r>
      <w:r w:rsidR="00583EE9" w:rsidRPr="00583EE9">
        <w:rPr>
          <w:rFonts w:cs="Arial"/>
          <w:b/>
        </w:rPr>
        <w:t xml:space="preserve">„Kontrola okresowa i badania diagnostyczne w zakresie obiektów i urządzeń srk na linii kolejowej nr 250 Gdańsk Główny – Rumia” </w:t>
      </w:r>
      <w:r w:rsidR="00583EE9" w:rsidRPr="00C370B1">
        <w:rPr>
          <w:rFonts w:cs="Arial"/>
          <w:bCs/>
        </w:rPr>
        <w:t>dla PKP Szybka Kolej Miejska w Trójmieście Sp. z o.o.</w:t>
      </w:r>
      <w:r w:rsidR="00583EE9" w:rsidRPr="00583EE9">
        <w:rPr>
          <w:rFonts w:cs="Arial"/>
          <w:b/>
        </w:rPr>
        <w:t xml:space="preserve"> </w:t>
      </w:r>
      <w:r w:rsidRPr="00DF0088">
        <w:rPr>
          <w:rFonts w:eastAsia="Times New Roman" w:cs="Arial"/>
          <w:lang w:eastAsia="pl-PL"/>
        </w:rPr>
        <w:t xml:space="preserve">Szczegółowy opis przedmiotu zamówienia znajduje się w </w:t>
      </w:r>
      <w:r w:rsidR="00E407E0" w:rsidRPr="00DF0088">
        <w:rPr>
          <w:rFonts w:eastAsia="Times New Roman" w:cs="Arial"/>
          <w:lang w:eastAsia="pl-PL"/>
        </w:rPr>
        <w:t xml:space="preserve">Opisie Przedmiotu Zamówienia dokumentacji projektowej </w:t>
      </w:r>
      <w:r w:rsidR="00657A1A" w:rsidRPr="00DF0088">
        <w:rPr>
          <w:rFonts w:eastAsia="Times New Roman" w:cs="Arial"/>
          <w:lang w:eastAsia="pl-PL"/>
        </w:rPr>
        <w:t>stanowiącym</w:t>
      </w:r>
      <w:r w:rsidR="00E407E0" w:rsidRPr="00DF0088">
        <w:rPr>
          <w:rFonts w:eastAsia="Times New Roman" w:cs="Arial"/>
          <w:lang w:eastAsia="pl-PL"/>
        </w:rPr>
        <w:t>i</w:t>
      </w:r>
      <w:r w:rsidR="00657A1A" w:rsidRPr="00DF0088">
        <w:rPr>
          <w:rFonts w:eastAsia="Times New Roman" w:cs="Arial"/>
          <w:lang w:eastAsia="pl-PL"/>
        </w:rPr>
        <w:t xml:space="preserve"> załącznik</w:t>
      </w:r>
      <w:r w:rsidR="00E407E0" w:rsidRPr="00DF0088">
        <w:rPr>
          <w:rFonts w:eastAsia="Times New Roman" w:cs="Arial"/>
          <w:lang w:eastAsia="pl-PL"/>
        </w:rPr>
        <w:t>i</w:t>
      </w:r>
      <w:r w:rsidR="00657A1A" w:rsidRPr="00DF0088">
        <w:rPr>
          <w:rFonts w:eastAsia="Times New Roman" w:cs="Arial"/>
          <w:lang w:eastAsia="pl-PL"/>
        </w:rPr>
        <w:t xml:space="preserve"> do niniejszej SWZ</w:t>
      </w:r>
      <w:r w:rsidRPr="00DF0088">
        <w:rPr>
          <w:rFonts w:eastAsia="Times New Roman" w:cs="Arial"/>
          <w:lang w:eastAsia="pl-PL"/>
        </w:rPr>
        <w:t>.</w:t>
      </w:r>
    </w:p>
    <w:p w14:paraId="666D9AD7" w14:textId="77777777" w:rsidR="00E0368F" w:rsidRPr="00DF0088" w:rsidRDefault="00E0368F" w:rsidP="00DF0088">
      <w:pPr>
        <w:suppressAutoHyphens/>
        <w:spacing w:after="0" w:line="276" w:lineRule="auto"/>
        <w:jc w:val="both"/>
        <w:rPr>
          <w:rFonts w:ascii="Arial" w:eastAsia="Times New Roman" w:hAnsi="Arial" w:cs="Arial"/>
          <w:lang w:eastAsia="pl-PL"/>
        </w:rPr>
      </w:pPr>
    </w:p>
    <w:p w14:paraId="29354EE6" w14:textId="11B3F28A" w:rsidR="00C45F67" w:rsidRPr="00DF0088" w:rsidRDefault="007C4E6E" w:rsidP="00DF0088">
      <w:pPr>
        <w:suppressAutoHyphens/>
        <w:spacing w:after="0" w:line="276" w:lineRule="auto"/>
        <w:jc w:val="both"/>
        <w:rPr>
          <w:rFonts w:ascii="Arial" w:eastAsia="Times New Roman" w:hAnsi="Arial" w:cs="Arial"/>
          <w:lang w:eastAsia="ar-SA"/>
        </w:rPr>
      </w:pPr>
      <w:r w:rsidRPr="00DF0088">
        <w:rPr>
          <w:rFonts w:ascii="Arial" w:eastAsia="Times New Roman" w:hAnsi="Arial" w:cs="Arial"/>
          <w:b/>
          <w:lang w:eastAsia="pl-PL"/>
        </w:rPr>
        <w:t>oznaczenie wg CPV:</w:t>
      </w:r>
    </w:p>
    <w:p w14:paraId="5C07903D" w14:textId="1CD3A216" w:rsidR="00C45F67" w:rsidRPr="00DF0088" w:rsidRDefault="004A5638" w:rsidP="00DF0088">
      <w:pPr>
        <w:suppressAutoHyphens/>
        <w:spacing w:after="0" w:line="276" w:lineRule="auto"/>
        <w:jc w:val="both"/>
        <w:rPr>
          <w:rFonts w:ascii="Arial" w:eastAsia="Times New Roman" w:hAnsi="Arial" w:cs="Arial"/>
          <w:color w:val="000000" w:themeColor="text1"/>
          <w:lang w:eastAsia="ar-SA"/>
        </w:rPr>
      </w:pPr>
      <w:r w:rsidRPr="00DF0088">
        <w:rPr>
          <w:rFonts w:ascii="Arial" w:eastAsia="Times New Roman" w:hAnsi="Arial" w:cs="Arial"/>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34632000-6 </w:t>
      </w:r>
      <w:r w:rsidR="008334F2" w:rsidRPr="00DF0088">
        <w:rPr>
          <w:rFonts w:ascii="Arial" w:eastAsia="Times New Roman" w:hAnsi="Arial" w:cs="Arial"/>
          <w:color w:val="000000" w:themeColor="text1"/>
          <w:lang w:eastAsia="ar-SA"/>
        </w:rPr>
        <w:t xml:space="preserve">-  </w:t>
      </w:r>
      <w:r w:rsidRPr="00DF0088">
        <w:rPr>
          <w:rFonts w:ascii="Arial" w:eastAsia="Times New Roman" w:hAnsi="Arial" w:cs="Arial"/>
          <w:color w:val="000000" w:themeColor="text1"/>
          <w:lang w:eastAsia="ar-SA"/>
        </w:rPr>
        <w:t>Urządzenia do sterowania ruchem kolejowym</w:t>
      </w:r>
    </w:p>
    <w:p w14:paraId="0F5B98F5" w14:textId="77777777" w:rsidR="004A5638" w:rsidRPr="00DF0088" w:rsidRDefault="004A5638" w:rsidP="00DF0088">
      <w:pPr>
        <w:suppressAutoHyphens/>
        <w:spacing w:after="0" w:line="276" w:lineRule="auto"/>
        <w:jc w:val="both"/>
        <w:rPr>
          <w:rFonts w:ascii="Arial" w:eastAsia="Times New Roman" w:hAnsi="Arial" w:cs="Arial"/>
          <w:b/>
          <w:lang w:eastAsia="pl-PL"/>
        </w:rPr>
      </w:pPr>
    </w:p>
    <w:p w14:paraId="1F53F13F" w14:textId="1A2CE905" w:rsidR="00A07C6C" w:rsidRDefault="007C4E6E"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lang w:eastAsia="pl-PL"/>
        </w:rPr>
        <w:t xml:space="preserve">3.2. </w:t>
      </w:r>
      <w:r w:rsidRPr="00DF0088">
        <w:rPr>
          <w:rFonts w:ascii="Arial" w:eastAsia="Times New Roman" w:hAnsi="Arial" w:cs="Arial"/>
          <w:b/>
          <w:u w:val="single"/>
          <w:lang w:eastAsia="pl-PL"/>
        </w:rPr>
        <w:t>Termin realizacji przedmiotu zamówienia:</w:t>
      </w:r>
      <w:bookmarkStart w:id="8" w:name="_Hlk161132869"/>
      <w:r w:rsidR="00C370B1" w:rsidRPr="0023213F">
        <w:rPr>
          <w:rFonts w:ascii="Arial" w:eastAsia="Times New Roman" w:hAnsi="Arial" w:cs="Arial"/>
          <w:b/>
          <w:lang w:eastAsia="pl-PL"/>
        </w:rPr>
        <w:t xml:space="preserve"> </w:t>
      </w:r>
      <w:bookmarkStart w:id="9" w:name="_Hlk212463089"/>
      <w:r w:rsidR="00CA2E5A" w:rsidRPr="00DF0088">
        <w:rPr>
          <w:rFonts w:ascii="Arial" w:eastAsia="Times New Roman" w:hAnsi="Arial" w:cs="Arial"/>
          <w:bCs/>
          <w:lang w:eastAsia="pl-PL"/>
        </w:rPr>
        <w:t xml:space="preserve">od dnia </w:t>
      </w:r>
      <w:r w:rsidR="00C370B1">
        <w:rPr>
          <w:rFonts w:ascii="Arial" w:eastAsia="Times New Roman" w:hAnsi="Arial" w:cs="Arial"/>
          <w:bCs/>
          <w:lang w:eastAsia="pl-PL"/>
        </w:rPr>
        <w:t>10.01.2026 r.</w:t>
      </w:r>
      <w:r w:rsidR="00CA2E5A" w:rsidRPr="00DF0088">
        <w:rPr>
          <w:rFonts w:ascii="Arial" w:eastAsia="Times New Roman" w:hAnsi="Arial" w:cs="Arial"/>
          <w:bCs/>
          <w:lang w:eastAsia="pl-PL"/>
        </w:rPr>
        <w:t xml:space="preserve"> do dnia </w:t>
      </w:r>
      <w:r w:rsidR="00C370B1">
        <w:rPr>
          <w:rFonts w:ascii="Arial" w:eastAsia="Times New Roman" w:hAnsi="Arial" w:cs="Arial"/>
          <w:bCs/>
          <w:lang w:eastAsia="pl-PL"/>
        </w:rPr>
        <w:t>30.12.2028 r.</w:t>
      </w:r>
      <w:r w:rsidR="00CA2E5A" w:rsidRPr="00DF0088">
        <w:rPr>
          <w:rFonts w:ascii="Arial" w:eastAsia="Times New Roman" w:hAnsi="Arial" w:cs="Arial"/>
          <w:bCs/>
          <w:lang w:eastAsia="pl-PL"/>
        </w:rPr>
        <w:t xml:space="preserve"> </w:t>
      </w:r>
      <w:bookmarkEnd w:id="8"/>
      <w:bookmarkEnd w:id="9"/>
    </w:p>
    <w:p w14:paraId="79B6AE07" w14:textId="77777777" w:rsidR="0023213F" w:rsidRDefault="0023213F" w:rsidP="00DF0088">
      <w:pPr>
        <w:suppressAutoHyphens/>
        <w:spacing w:after="0" w:line="276" w:lineRule="auto"/>
        <w:jc w:val="both"/>
        <w:rPr>
          <w:rFonts w:ascii="Arial" w:eastAsia="Times New Roman" w:hAnsi="Arial" w:cs="Arial"/>
          <w:b/>
          <w:u w:val="single"/>
          <w:lang w:eastAsia="pl-PL"/>
        </w:rPr>
      </w:pPr>
    </w:p>
    <w:p w14:paraId="246F09A8" w14:textId="77777777" w:rsidR="00361247" w:rsidRPr="00C370B1" w:rsidRDefault="00361247" w:rsidP="00DF0088">
      <w:pPr>
        <w:suppressAutoHyphens/>
        <w:spacing w:after="0" w:line="276" w:lineRule="auto"/>
        <w:jc w:val="both"/>
        <w:rPr>
          <w:rFonts w:ascii="Arial" w:eastAsia="Times New Roman" w:hAnsi="Arial" w:cs="Arial"/>
          <w:b/>
          <w:u w:val="single"/>
          <w:lang w:eastAsia="pl-PL"/>
        </w:rPr>
      </w:pPr>
    </w:p>
    <w:p w14:paraId="495C8225" w14:textId="7910903C"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IV. CENA OFERTY</w:t>
      </w:r>
    </w:p>
    <w:p w14:paraId="7CF99683" w14:textId="1DFFEB94" w:rsidR="007C4E6E" w:rsidRPr="00DF0088" w:rsidRDefault="007C4E6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4.1.</w:t>
      </w:r>
      <w:r w:rsidRPr="00DF0088">
        <w:rPr>
          <w:rFonts w:ascii="Arial" w:eastAsia="Times New Roman" w:hAnsi="Arial" w:cs="Arial"/>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jest zobowiązany określić cenę oferty w FORMULARZU OFERTY stanowiącym załącznik numer 1 do niniejszej </w:t>
      </w:r>
      <w:r w:rsidR="001D3CB7" w:rsidRPr="00DF0088">
        <w:rPr>
          <w:rFonts w:ascii="Arial" w:eastAsia="Times New Roman" w:hAnsi="Arial" w:cs="Arial"/>
          <w:lang w:eastAsia="pl-PL"/>
        </w:rPr>
        <w:t>SWZ</w:t>
      </w:r>
      <w:r w:rsidRPr="00DF0088">
        <w:rPr>
          <w:rFonts w:ascii="Arial" w:eastAsia="Times New Roman" w:hAnsi="Arial" w:cs="Arial"/>
          <w:lang w:eastAsia="pl-PL"/>
        </w:rPr>
        <w:t>.</w:t>
      </w:r>
    </w:p>
    <w:p w14:paraId="0E100DF6" w14:textId="77777777" w:rsidR="007C4E6E" w:rsidRPr="00DF0088" w:rsidRDefault="007C4E6E" w:rsidP="00DF0088">
      <w:pPr>
        <w:suppressAutoHyphens/>
        <w:spacing w:after="0" w:line="276" w:lineRule="auto"/>
        <w:jc w:val="both"/>
        <w:rPr>
          <w:rFonts w:ascii="Arial" w:eastAsia="Times New Roman" w:hAnsi="Arial" w:cs="Arial"/>
          <w:b/>
          <w:lang w:eastAsia="pl-PL"/>
        </w:rPr>
      </w:pPr>
      <w:r w:rsidRPr="00DF0088">
        <w:rPr>
          <w:rFonts w:ascii="Arial" w:eastAsia="Times New Roman" w:hAnsi="Arial" w:cs="Arial"/>
          <w:b/>
          <w:lang w:eastAsia="pl-PL"/>
        </w:rPr>
        <w:t>4.2.</w:t>
      </w:r>
      <w:r w:rsidRPr="00DF0088">
        <w:rPr>
          <w:rFonts w:ascii="Arial" w:eastAsia="Times New Roman" w:hAnsi="Arial" w:cs="Arial"/>
          <w:lang w:eastAsia="pl-PL"/>
        </w:rPr>
        <w:t xml:space="preserve"> </w:t>
      </w:r>
      <w:r w:rsidRPr="00DF0088">
        <w:rPr>
          <w:rFonts w:ascii="Arial" w:eastAsia="Times New Roman" w:hAnsi="Arial" w:cs="Arial"/>
          <w:b/>
          <w:lang w:eastAsia="pl-PL"/>
        </w:rPr>
        <w:t>Cena oferty musi obejmować:</w:t>
      </w:r>
    </w:p>
    <w:p w14:paraId="18F45F46" w14:textId="6650384E" w:rsidR="007C4E6E" w:rsidRPr="00DF0088" w:rsidRDefault="007C4E6E"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wartość</w:t>
      </w:r>
      <w:r w:rsidR="00A410EB" w:rsidRPr="00DF0088">
        <w:rPr>
          <w:rFonts w:ascii="Arial" w:eastAsia="Times New Roman" w:hAnsi="Arial" w:cs="Arial"/>
          <w:lang w:eastAsia="pl-PL"/>
        </w:rPr>
        <w:t xml:space="preserve"> przedmiotu zamówienia</w:t>
      </w:r>
      <w:r w:rsidR="00CE320B" w:rsidRPr="00DF0088">
        <w:rPr>
          <w:rFonts w:ascii="Arial" w:eastAsia="Times New Roman" w:hAnsi="Arial" w:cs="Arial"/>
          <w:lang w:eastAsia="pl-PL"/>
        </w:rPr>
        <w:t>,</w:t>
      </w:r>
    </w:p>
    <w:p w14:paraId="71F7D027" w14:textId="682E0C99" w:rsidR="000B4E1D" w:rsidRPr="00DF0088" w:rsidRDefault="007C4E6E"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podatek VAT</w:t>
      </w:r>
      <w:r w:rsidR="00CE320B" w:rsidRPr="00DF0088">
        <w:rPr>
          <w:rFonts w:ascii="Arial" w:eastAsia="Times New Roman" w:hAnsi="Arial" w:cs="Arial"/>
          <w:lang w:eastAsia="pl-PL"/>
        </w:rPr>
        <w:t>,</w:t>
      </w:r>
    </w:p>
    <w:p w14:paraId="4AF94C32" w14:textId="75A3DCCF" w:rsidR="000B4E1D" w:rsidRPr="00DF0088" w:rsidRDefault="000B4E1D"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wszelkie inne koszty bezpośrednio lub pośrednio towarzyszące wykonaniu zamówienia</w:t>
      </w:r>
      <w:r w:rsidR="00181A9E">
        <w:rPr>
          <w:rFonts w:ascii="Arial" w:eastAsia="Times New Roman" w:hAnsi="Arial" w:cs="Arial"/>
          <w:lang w:eastAsia="pl-PL"/>
        </w:rPr>
        <w:t>.</w:t>
      </w:r>
      <w:r w:rsidR="002B41C9" w:rsidRPr="00DF0088">
        <w:rPr>
          <w:rFonts w:ascii="Arial" w:eastAsia="Times New Roman" w:hAnsi="Arial" w:cs="Arial"/>
          <w:lang w:eastAsia="pl-PL"/>
        </w:rPr>
        <w:t xml:space="preserve"> </w:t>
      </w:r>
    </w:p>
    <w:p w14:paraId="58ED06E2" w14:textId="56CF2232" w:rsidR="007C4E6E" w:rsidRPr="00DF0088" w:rsidRDefault="007C4E6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4.3.</w:t>
      </w:r>
      <w:r w:rsidRPr="00DF0088">
        <w:rPr>
          <w:rFonts w:ascii="Arial" w:eastAsia="Times New Roman" w:hAnsi="Arial" w:cs="Arial"/>
          <w:lang w:eastAsia="pl-PL"/>
        </w:rPr>
        <w:t xml:space="preserve"> Waluta ceny ofertowej</w:t>
      </w:r>
      <w:r w:rsidR="00CA2E5A" w:rsidRPr="00DF0088">
        <w:rPr>
          <w:rFonts w:ascii="Arial" w:eastAsia="Times New Roman" w:hAnsi="Arial" w:cs="Arial"/>
          <w:lang w:eastAsia="pl-PL"/>
        </w:rPr>
        <w:t xml:space="preserve"> </w:t>
      </w:r>
      <w:r w:rsidRPr="00DF0088">
        <w:rPr>
          <w:rFonts w:ascii="Arial" w:eastAsia="Times New Roman" w:hAnsi="Arial" w:cs="Arial"/>
          <w:lang w:eastAsia="pl-PL"/>
        </w:rPr>
        <w:t>- PLN.</w:t>
      </w:r>
    </w:p>
    <w:p w14:paraId="2A89093F" w14:textId="77777777" w:rsidR="00054753" w:rsidRPr="00DF0088" w:rsidRDefault="007C4E6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4.4.</w:t>
      </w:r>
      <w:r w:rsidRPr="00DF0088">
        <w:rPr>
          <w:rFonts w:ascii="Arial" w:eastAsia="Times New Roman" w:hAnsi="Arial" w:cs="Arial"/>
          <w:lang w:eastAsia="pl-PL"/>
        </w:rPr>
        <w:t xml:space="preserve"> W okresie obowiązywania umowy cena oferty określona w FORMULARZU OFERTY nie może ulec zmianie.</w:t>
      </w:r>
    </w:p>
    <w:p w14:paraId="6811AF7C" w14:textId="77777777" w:rsidR="00CA2E5A" w:rsidRPr="00DF0088" w:rsidRDefault="00CA2E5A" w:rsidP="00DF0088">
      <w:pPr>
        <w:suppressAutoHyphens/>
        <w:spacing w:after="0" w:line="276" w:lineRule="auto"/>
        <w:jc w:val="both"/>
        <w:rPr>
          <w:rFonts w:ascii="Arial" w:eastAsia="Times New Roman" w:hAnsi="Arial" w:cs="Arial"/>
          <w:lang w:eastAsia="pl-PL"/>
        </w:rPr>
      </w:pPr>
    </w:p>
    <w:p w14:paraId="1960BAB8" w14:textId="4FC74403"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 ZASADY OCENY OFERT.</w:t>
      </w:r>
    </w:p>
    <w:p w14:paraId="2EE7EB81" w14:textId="77777777" w:rsidR="007C4E6E" w:rsidRPr="00DF0088" w:rsidRDefault="007C4E6E"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lang w:eastAsia="pl-PL"/>
        </w:rPr>
        <w:t>5.1.</w:t>
      </w:r>
      <w:r w:rsidRPr="00DF0088">
        <w:rPr>
          <w:rFonts w:ascii="Arial" w:eastAsia="Times New Roman" w:hAnsi="Arial" w:cs="Arial"/>
          <w:lang w:eastAsia="pl-PL"/>
        </w:rPr>
        <w:t xml:space="preserve"> Oceniane kryteria i ich ranga w ocenie.</w:t>
      </w:r>
    </w:p>
    <w:p w14:paraId="1242725B" w14:textId="77777777" w:rsidR="007C4E6E" w:rsidRPr="00DF0088" w:rsidRDefault="007C4E6E" w:rsidP="00DF0088">
      <w:pPr>
        <w:suppressAutoHyphens/>
        <w:spacing w:after="0" w:line="276" w:lineRule="auto"/>
        <w:jc w:val="both"/>
        <w:rPr>
          <w:rFonts w:ascii="Arial" w:eastAsia="Times New Roman" w:hAnsi="Arial" w:cs="Arial"/>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BC368C" w:rsidRPr="00DF0088" w14:paraId="4CDA58F8" w14:textId="77777777" w:rsidTr="00C45F67">
        <w:tc>
          <w:tcPr>
            <w:tcW w:w="637" w:type="dxa"/>
          </w:tcPr>
          <w:p w14:paraId="1A29D345"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Lp.</w:t>
            </w:r>
          </w:p>
        </w:tc>
        <w:tc>
          <w:tcPr>
            <w:tcW w:w="7513" w:type="dxa"/>
          </w:tcPr>
          <w:p w14:paraId="519AB91C"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KRYTERIUM</w:t>
            </w:r>
          </w:p>
        </w:tc>
        <w:tc>
          <w:tcPr>
            <w:tcW w:w="1061" w:type="dxa"/>
          </w:tcPr>
          <w:p w14:paraId="37BC461B"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 xml:space="preserve">RANGA </w:t>
            </w:r>
          </w:p>
        </w:tc>
      </w:tr>
      <w:tr w:rsidR="00BC368C" w:rsidRPr="00DF0088" w14:paraId="64961E6B" w14:textId="77777777" w:rsidTr="00C45F67">
        <w:tc>
          <w:tcPr>
            <w:tcW w:w="637" w:type="dxa"/>
          </w:tcPr>
          <w:p w14:paraId="6F93EFCB"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w:t>
            </w:r>
          </w:p>
        </w:tc>
        <w:tc>
          <w:tcPr>
            <w:tcW w:w="7513" w:type="dxa"/>
          </w:tcPr>
          <w:p w14:paraId="19632673" w14:textId="035047DA"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Cena oferty</w:t>
            </w:r>
            <w:r w:rsidR="00A61D10" w:rsidRPr="00DF0088">
              <w:rPr>
                <w:rFonts w:ascii="Arial" w:eastAsia="Times New Roman" w:hAnsi="Arial" w:cs="Arial"/>
                <w:lang w:eastAsia="pl-PL"/>
              </w:rPr>
              <w:t xml:space="preserve"> (C)</w:t>
            </w:r>
          </w:p>
        </w:tc>
        <w:tc>
          <w:tcPr>
            <w:tcW w:w="1061" w:type="dxa"/>
          </w:tcPr>
          <w:p w14:paraId="0BC6CC3E" w14:textId="432CADAA" w:rsidR="007C4E6E" w:rsidRPr="00DF0088" w:rsidRDefault="001A29E0"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10</w:t>
            </w:r>
            <w:r w:rsidR="000B4E1D" w:rsidRPr="00DF0088">
              <w:rPr>
                <w:rFonts w:ascii="Arial" w:eastAsia="Times New Roman" w:hAnsi="Arial" w:cs="Arial"/>
                <w:lang w:eastAsia="pl-PL"/>
              </w:rPr>
              <w:t>0</w:t>
            </w:r>
            <w:r w:rsidR="007C4E6E" w:rsidRPr="00DF0088">
              <w:rPr>
                <w:rFonts w:ascii="Arial" w:eastAsia="Times New Roman" w:hAnsi="Arial" w:cs="Arial"/>
                <w:lang w:eastAsia="pl-PL"/>
              </w:rPr>
              <w:t>%</w:t>
            </w:r>
          </w:p>
        </w:tc>
      </w:tr>
    </w:tbl>
    <w:p w14:paraId="12FE525C"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41AA4540" w14:textId="494A7871" w:rsidR="000B4E1D" w:rsidRPr="00DF0088" w:rsidRDefault="000B4E1D" w:rsidP="00DF0088">
      <w:pPr>
        <w:suppressAutoHyphens/>
        <w:spacing w:after="0" w:line="276" w:lineRule="auto"/>
        <w:jc w:val="both"/>
        <w:rPr>
          <w:rFonts w:ascii="Arial" w:hAnsi="Arial" w:cs="Arial"/>
        </w:rPr>
      </w:pPr>
      <w:r w:rsidRPr="00DF0088">
        <w:rPr>
          <w:rFonts w:ascii="Arial" w:hAnsi="Arial" w:cs="Arial"/>
          <w:b/>
          <w:bCs/>
        </w:rPr>
        <w:t>5.2.</w:t>
      </w:r>
      <w:r w:rsidRPr="00DF0088">
        <w:rPr>
          <w:rFonts w:ascii="Arial" w:hAnsi="Arial" w:cs="Arial"/>
        </w:rPr>
        <w:t xml:space="preserve"> Ocenie i porównaniu poddane zostaną oferty niepodlegające odrzuceniu. </w:t>
      </w:r>
      <w:r w:rsidR="00A509B7" w:rsidRPr="00DF0088">
        <w:rPr>
          <w:rFonts w:ascii="Arial" w:hAnsi="Arial" w:cs="Arial"/>
        </w:rPr>
        <w:t>ZAMAWIAJĄCY</w:t>
      </w:r>
      <w:r w:rsidRPr="00DF0088">
        <w:rPr>
          <w:rFonts w:ascii="Arial" w:hAnsi="Arial" w:cs="Arial"/>
        </w:rPr>
        <w:t xml:space="preserve"> dokona oceny ofert w zakresie kryteriów, o których mowa w pkt</w:t>
      </w:r>
      <w:r w:rsidR="006747D2" w:rsidRPr="00DF0088">
        <w:rPr>
          <w:rFonts w:ascii="Arial" w:hAnsi="Arial" w:cs="Arial"/>
        </w:rPr>
        <w:t>.</w:t>
      </w:r>
      <w:r w:rsidRPr="00DF0088">
        <w:rPr>
          <w:rFonts w:ascii="Arial" w:hAnsi="Arial" w:cs="Arial"/>
        </w:rPr>
        <w:t> 5.1.</w:t>
      </w:r>
      <w:r w:rsidR="00A07C6C" w:rsidRPr="00DF0088">
        <w:rPr>
          <w:rFonts w:ascii="Arial" w:hAnsi="Arial" w:cs="Arial"/>
        </w:rPr>
        <w:t xml:space="preserve"> </w:t>
      </w:r>
      <w:r w:rsidR="00176F0F" w:rsidRPr="00DF0088">
        <w:rPr>
          <w:rFonts w:ascii="Arial" w:hAnsi="Arial" w:cs="Arial"/>
        </w:rPr>
        <w:t>W tym celu przeprowadzona zostanie ocena każdej oferty.</w:t>
      </w:r>
    </w:p>
    <w:p w14:paraId="78C4514E" w14:textId="77777777" w:rsidR="000B4E1D" w:rsidRPr="00DF0088" w:rsidRDefault="000B4E1D"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5.2.1.</w:t>
      </w:r>
      <w:r w:rsidRPr="00DF0088">
        <w:rPr>
          <w:rFonts w:ascii="Arial" w:eastAsia="Times New Roman" w:hAnsi="Arial" w:cs="Arial"/>
          <w:bCs/>
          <w:lang w:eastAsia="pl-PL"/>
        </w:rPr>
        <w:t xml:space="preserve"> ZAMAWIAJĄCY dokona oceny oferty z tytułu kryterium Cena oferty, w sposób następujący:</w:t>
      </w:r>
    </w:p>
    <w:p w14:paraId="1E701BF8" w14:textId="6B6D7131" w:rsidR="000B4E1D" w:rsidRPr="00DF0088" w:rsidRDefault="006747D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 </w:t>
      </w:r>
      <w:r w:rsidR="000B4E1D" w:rsidRPr="00DF0088">
        <w:rPr>
          <w:rFonts w:ascii="Arial" w:eastAsia="Times New Roman" w:hAnsi="Arial" w:cs="Arial"/>
          <w:lang w:eastAsia="pl-PL"/>
        </w:rPr>
        <w:t xml:space="preserve">punktacja za kryterium - </w:t>
      </w:r>
      <w:r w:rsidR="000B4E1D" w:rsidRPr="00DF0088">
        <w:rPr>
          <w:rFonts w:ascii="Arial" w:eastAsia="Times New Roman" w:hAnsi="Arial" w:cs="Arial"/>
          <w:b/>
          <w:lang w:eastAsia="pl-PL"/>
        </w:rPr>
        <w:t xml:space="preserve">cena oferty </w:t>
      </w:r>
      <w:r w:rsidR="000B4E1D" w:rsidRPr="00DF0088">
        <w:rPr>
          <w:rFonts w:ascii="Arial" w:eastAsia="Times New Roman" w:hAnsi="Arial" w:cs="Arial"/>
          <w:lang w:eastAsia="pl-PL"/>
        </w:rPr>
        <w:t>- obliczona będzie wg następującego wzoru:</w:t>
      </w:r>
    </w:p>
    <w:p w14:paraId="082EED2B" w14:textId="77777777" w:rsidR="000427F3" w:rsidRPr="00DF0088" w:rsidRDefault="000427F3" w:rsidP="00DF0088">
      <w:pPr>
        <w:suppressAutoHyphens/>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BC368C" w:rsidRPr="00DF0088" w14:paraId="0590CD5F" w14:textId="77777777" w:rsidTr="00735C1A">
        <w:trPr>
          <w:trHeight w:val="615"/>
        </w:trPr>
        <w:tc>
          <w:tcPr>
            <w:tcW w:w="960" w:type="dxa"/>
            <w:vMerge w:val="restart"/>
            <w:tcBorders>
              <w:top w:val="nil"/>
              <w:left w:val="nil"/>
              <w:bottom w:val="nil"/>
              <w:right w:val="nil"/>
            </w:tcBorders>
            <w:noWrap/>
            <w:vAlign w:val="center"/>
            <w:hideMark/>
          </w:tcPr>
          <w:p w14:paraId="4DEDABAB" w14:textId="77777777" w:rsidR="000B4E1D" w:rsidRPr="00DF0088" w:rsidRDefault="000B4E1D" w:rsidP="00DF0088">
            <w:pPr>
              <w:suppressAutoHyphens/>
              <w:spacing w:after="0" w:line="276" w:lineRule="auto"/>
              <w:jc w:val="right"/>
              <w:rPr>
                <w:rFonts w:ascii="Arial" w:eastAsia="Times New Roman" w:hAnsi="Arial" w:cs="Arial"/>
                <w:b/>
                <w:bCs/>
                <w:lang w:eastAsia="pl-PL"/>
              </w:rPr>
            </w:pPr>
            <w:r w:rsidRPr="00DF0088">
              <w:rPr>
                <w:rFonts w:ascii="Arial" w:eastAsia="Times New Roman" w:hAnsi="Arial" w:cs="Arial"/>
                <w:b/>
                <w:bCs/>
                <w:lang w:eastAsia="pl-PL"/>
              </w:rPr>
              <w:t>C</w:t>
            </w:r>
          </w:p>
        </w:tc>
        <w:tc>
          <w:tcPr>
            <w:tcW w:w="660" w:type="dxa"/>
            <w:vMerge w:val="restart"/>
            <w:tcBorders>
              <w:top w:val="nil"/>
              <w:left w:val="nil"/>
              <w:bottom w:val="nil"/>
              <w:right w:val="nil"/>
            </w:tcBorders>
            <w:noWrap/>
            <w:vAlign w:val="center"/>
            <w:hideMark/>
          </w:tcPr>
          <w:p w14:paraId="31DFB044"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w:t>
            </w:r>
          </w:p>
        </w:tc>
        <w:tc>
          <w:tcPr>
            <w:tcW w:w="4400" w:type="dxa"/>
            <w:tcBorders>
              <w:top w:val="nil"/>
              <w:left w:val="nil"/>
              <w:bottom w:val="single" w:sz="8" w:space="0" w:color="auto"/>
              <w:right w:val="nil"/>
            </w:tcBorders>
            <w:noWrap/>
            <w:vAlign w:val="center"/>
            <w:hideMark/>
          </w:tcPr>
          <w:p w14:paraId="6D79DED1" w14:textId="00716789"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najniższa z oferowanych cen  (brutto)</w:t>
            </w:r>
          </w:p>
        </w:tc>
        <w:tc>
          <w:tcPr>
            <w:tcW w:w="560" w:type="dxa"/>
            <w:vMerge w:val="restart"/>
            <w:tcBorders>
              <w:top w:val="nil"/>
              <w:left w:val="nil"/>
              <w:bottom w:val="nil"/>
              <w:right w:val="nil"/>
            </w:tcBorders>
            <w:noWrap/>
            <w:vAlign w:val="center"/>
            <w:hideMark/>
          </w:tcPr>
          <w:p w14:paraId="7765E804"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x</w:t>
            </w:r>
          </w:p>
        </w:tc>
        <w:tc>
          <w:tcPr>
            <w:tcW w:w="960" w:type="dxa"/>
            <w:vMerge w:val="restart"/>
            <w:tcBorders>
              <w:top w:val="nil"/>
              <w:left w:val="nil"/>
              <w:bottom w:val="nil"/>
              <w:right w:val="nil"/>
            </w:tcBorders>
            <w:noWrap/>
            <w:vAlign w:val="center"/>
            <w:hideMark/>
          </w:tcPr>
          <w:p w14:paraId="1B82D778" w14:textId="600A336B" w:rsidR="000B4E1D" w:rsidRPr="00DF0088" w:rsidRDefault="001A29E0" w:rsidP="00DF0088">
            <w:pPr>
              <w:suppressAutoHyphens/>
              <w:spacing w:after="0" w:line="276" w:lineRule="auto"/>
              <w:rPr>
                <w:rFonts w:ascii="Arial" w:eastAsia="Times New Roman" w:hAnsi="Arial" w:cs="Arial"/>
                <w:b/>
                <w:bCs/>
                <w:lang w:eastAsia="pl-PL"/>
              </w:rPr>
            </w:pPr>
            <w:r w:rsidRPr="00DF0088">
              <w:rPr>
                <w:rFonts w:ascii="Arial" w:eastAsia="Times New Roman" w:hAnsi="Arial" w:cs="Arial"/>
                <w:b/>
                <w:bCs/>
                <w:lang w:eastAsia="pl-PL"/>
              </w:rPr>
              <w:t>10</w:t>
            </w:r>
            <w:r w:rsidR="000B4E1D" w:rsidRPr="00DF0088">
              <w:rPr>
                <w:rFonts w:ascii="Arial" w:eastAsia="Times New Roman" w:hAnsi="Arial" w:cs="Arial"/>
                <w:b/>
                <w:bCs/>
                <w:lang w:eastAsia="pl-PL"/>
              </w:rPr>
              <w:t>0</w:t>
            </w:r>
          </w:p>
        </w:tc>
      </w:tr>
      <w:tr w:rsidR="000B4E1D" w:rsidRPr="00DF0088" w14:paraId="56106ACC" w14:textId="77777777" w:rsidTr="00735C1A">
        <w:trPr>
          <w:trHeight w:val="615"/>
        </w:trPr>
        <w:tc>
          <w:tcPr>
            <w:tcW w:w="960" w:type="dxa"/>
            <w:vMerge/>
            <w:tcBorders>
              <w:top w:val="nil"/>
              <w:left w:val="nil"/>
              <w:bottom w:val="nil"/>
              <w:right w:val="nil"/>
            </w:tcBorders>
            <w:vAlign w:val="center"/>
            <w:hideMark/>
          </w:tcPr>
          <w:p w14:paraId="1F236086" w14:textId="77777777" w:rsidR="000B4E1D" w:rsidRPr="00DF0088" w:rsidRDefault="000B4E1D" w:rsidP="00DF0088">
            <w:pPr>
              <w:suppressAutoHyphens/>
              <w:spacing w:after="0" w:line="276" w:lineRule="auto"/>
              <w:rPr>
                <w:rFonts w:ascii="Arial" w:eastAsia="Times New Roman" w:hAnsi="Arial" w:cs="Arial"/>
                <w:b/>
                <w:bCs/>
                <w:lang w:eastAsia="pl-PL"/>
              </w:rPr>
            </w:pPr>
          </w:p>
        </w:tc>
        <w:tc>
          <w:tcPr>
            <w:tcW w:w="660" w:type="dxa"/>
            <w:vMerge/>
            <w:tcBorders>
              <w:top w:val="nil"/>
              <w:left w:val="nil"/>
              <w:bottom w:val="nil"/>
              <w:right w:val="nil"/>
            </w:tcBorders>
            <w:vAlign w:val="center"/>
            <w:hideMark/>
          </w:tcPr>
          <w:p w14:paraId="2B3AB233" w14:textId="77777777" w:rsidR="000B4E1D" w:rsidRPr="00DF0088" w:rsidRDefault="000B4E1D" w:rsidP="00DF0088">
            <w:pPr>
              <w:suppressAutoHyphens/>
              <w:spacing w:after="0" w:line="276" w:lineRule="auto"/>
              <w:rPr>
                <w:rFonts w:ascii="Arial" w:eastAsia="Times New Roman" w:hAnsi="Arial" w:cs="Arial"/>
                <w:b/>
                <w:bCs/>
                <w:lang w:eastAsia="pl-PL"/>
              </w:rPr>
            </w:pPr>
          </w:p>
        </w:tc>
        <w:tc>
          <w:tcPr>
            <w:tcW w:w="4400" w:type="dxa"/>
            <w:tcBorders>
              <w:top w:val="nil"/>
              <w:left w:val="nil"/>
              <w:bottom w:val="nil"/>
              <w:right w:val="nil"/>
            </w:tcBorders>
            <w:noWrap/>
            <w:vAlign w:val="center"/>
            <w:hideMark/>
          </w:tcPr>
          <w:p w14:paraId="05D306E1"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cena ofertowa oferty rozpatrywanej (brutto)</w:t>
            </w:r>
          </w:p>
        </w:tc>
        <w:tc>
          <w:tcPr>
            <w:tcW w:w="560" w:type="dxa"/>
            <w:vMerge/>
            <w:tcBorders>
              <w:top w:val="nil"/>
              <w:left w:val="nil"/>
              <w:bottom w:val="nil"/>
              <w:right w:val="nil"/>
            </w:tcBorders>
            <w:vAlign w:val="center"/>
            <w:hideMark/>
          </w:tcPr>
          <w:p w14:paraId="0BBB89A2" w14:textId="77777777" w:rsidR="000B4E1D" w:rsidRPr="00DF0088" w:rsidRDefault="000B4E1D" w:rsidP="00DF0088">
            <w:pPr>
              <w:suppressAutoHyphens/>
              <w:spacing w:after="0" w:line="276" w:lineRule="auto"/>
              <w:rPr>
                <w:rFonts w:ascii="Arial" w:eastAsia="Times New Roman" w:hAnsi="Arial" w:cs="Arial"/>
                <w:lang w:eastAsia="pl-PL"/>
              </w:rPr>
            </w:pPr>
          </w:p>
        </w:tc>
        <w:tc>
          <w:tcPr>
            <w:tcW w:w="960" w:type="dxa"/>
            <w:vMerge/>
            <w:tcBorders>
              <w:top w:val="nil"/>
              <w:left w:val="nil"/>
              <w:bottom w:val="nil"/>
              <w:right w:val="nil"/>
            </w:tcBorders>
            <w:vAlign w:val="center"/>
            <w:hideMark/>
          </w:tcPr>
          <w:p w14:paraId="349BBF8E" w14:textId="77777777" w:rsidR="000B4E1D" w:rsidRPr="00DF0088" w:rsidRDefault="000B4E1D" w:rsidP="00DF0088">
            <w:pPr>
              <w:suppressAutoHyphens/>
              <w:spacing w:after="0" w:line="276" w:lineRule="auto"/>
              <w:rPr>
                <w:rFonts w:ascii="Arial" w:eastAsia="Times New Roman" w:hAnsi="Arial" w:cs="Arial"/>
                <w:lang w:eastAsia="pl-PL"/>
              </w:rPr>
            </w:pPr>
          </w:p>
        </w:tc>
      </w:tr>
    </w:tbl>
    <w:p w14:paraId="4EDE0780" w14:textId="77777777" w:rsidR="000B4E1D" w:rsidRPr="00DF0088" w:rsidRDefault="000B4E1D" w:rsidP="00DF0088">
      <w:pPr>
        <w:suppressAutoHyphens/>
        <w:spacing w:after="0" w:line="276" w:lineRule="auto"/>
        <w:jc w:val="both"/>
        <w:rPr>
          <w:rFonts w:ascii="Arial" w:eastAsia="Times New Roman" w:hAnsi="Arial" w:cs="Arial"/>
          <w:lang w:eastAsia="pl-PL"/>
        </w:rPr>
      </w:pPr>
    </w:p>
    <w:p w14:paraId="36D288DA" w14:textId="6D55D039" w:rsidR="000B4E1D" w:rsidRPr="00DF0088" w:rsidRDefault="000B4E1D" w:rsidP="00DF0088">
      <w:pPr>
        <w:suppressAutoHyphens/>
        <w:spacing w:after="0" w:line="276" w:lineRule="auto"/>
        <w:rPr>
          <w:rFonts w:ascii="Arial" w:eastAsia="Times New Roman" w:hAnsi="Arial" w:cs="Arial"/>
          <w:i/>
          <w:iCs/>
          <w:lang w:eastAsia="pl-PL"/>
        </w:rPr>
      </w:pPr>
      <w:r w:rsidRPr="00DF0088">
        <w:rPr>
          <w:rFonts w:ascii="Arial" w:eastAsia="Times New Roman" w:hAnsi="Arial" w:cs="Arial"/>
          <w:i/>
          <w:iCs/>
          <w:lang w:eastAsia="pl-PL"/>
        </w:rPr>
        <w:t>C - ranga przyznana danemu kryterium</w:t>
      </w:r>
    </w:p>
    <w:p w14:paraId="69C7B586" w14:textId="77777777" w:rsidR="006747D2" w:rsidRPr="00DF0088" w:rsidRDefault="006747D2" w:rsidP="00DF0088">
      <w:pPr>
        <w:suppressAutoHyphens/>
        <w:spacing w:after="0" w:line="276" w:lineRule="auto"/>
        <w:rPr>
          <w:rFonts w:ascii="Arial" w:eastAsia="Times New Roman" w:hAnsi="Arial" w:cs="Arial"/>
          <w:i/>
          <w:iCs/>
          <w:lang w:eastAsia="pl-PL"/>
        </w:rPr>
      </w:pPr>
    </w:p>
    <w:p w14:paraId="79756F3A" w14:textId="77777777" w:rsidR="00176F0F" w:rsidRPr="00DF0088" w:rsidRDefault="00176F0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Ww. punktacja będzie przyznawana na podstawie danych zawartych w FORMULARZU OFERTY stanowiącym załącznik numer 1 do SWZ.</w:t>
      </w:r>
    </w:p>
    <w:p w14:paraId="3F7F02B9" w14:textId="77777777" w:rsidR="00176F0F" w:rsidRPr="00DF0088" w:rsidRDefault="00176F0F" w:rsidP="00DF0088">
      <w:pPr>
        <w:suppressAutoHyphens/>
        <w:spacing w:after="0" w:line="276" w:lineRule="auto"/>
        <w:rPr>
          <w:rFonts w:ascii="Arial" w:eastAsia="Times New Roman" w:hAnsi="Arial" w:cs="Arial"/>
          <w:i/>
          <w:iCs/>
          <w:lang w:eastAsia="pl-PL"/>
        </w:rPr>
      </w:pPr>
    </w:p>
    <w:p w14:paraId="244E0FF7" w14:textId="475EA16B" w:rsidR="00E17112" w:rsidRPr="00DF0088" w:rsidRDefault="00E17112"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u w:val="single"/>
          <w:lang w:eastAsia="pl-PL"/>
        </w:rPr>
        <w:t>5.3</w:t>
      </w:r>
      <w:r w:rsidR="00D84372"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Zasady oceny ofert i udzielenia zamówienia</w:t>
      </w:r>
    </w:p>
    <w:p w14:paraId="61C72ABB" w14:textId="2AF39A0A" w:rsidR="00E17112"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ZAMAWIAJĄCY</w:t>
      </w:r>
      <w:r w:rsidR="00E17112" w:rsidRPr="00DF0088">
        <w:rPr>
          <w:rFonts w:ascii="Arial" w:eastAsia="Times New Roman" w:hAnsi="Arial" w:cs="Arial"/>
          <w:lang w:eastAsia="pl-PL"/>
        </w:rPr>
        <w:t xml:space="preserve"> udzieli zamówienia </w:t>
      </w:r>
      <w:r w:rsidRPr="00DF0088">
        <w:rPr>
          <w:rFonts w:ascii="Arial" w:eastAsia="Times New Roman" w:hAnsi="Arial" w:cs="Arial"/>
          <w:lang w:eastAsia="pl-PL"/>
        </w:rPr>
        <w:t>WYKONAWCY</w:t>
      </w:r>
      <w:r w:rsidR="00E17112" w:rsidRPr="00DF0088">
        <w:rPr>
          <w:rFonts w:ascii="Arial" w:eastAsia="Times New Roman" w:hAnsi="Arial" w:cs="Arial"/>
          <w:lang w:eastAsia="pl-PL"/>
        </w:rPr>
        <w:t>, którego oferta:</w:t>
      </w:r>
    </w:p>
    <w:p w14:paraId="30BF2406" w14:textId="608DD639" w:rsidR="00E17112" w:rsidRPr="00DF0088" w:rsidRDefault="00E17112" w:rsidP="00DF0088">
      <w:pPr>
        <w:numPr>
          <w:ilvl w:val="0"/>
          <w:numId w:val="1"/>
        </w:num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r w:rsidR="00DF0088" w:rsidRPr="00DF0088">
        <w:rPr>
          <w:rFonts w:ascii="Arial" w:eastAsia="Times New Roman" w:hAnsi="Arial" w:cs="Arial"/>
          <w:lang w:eastAsia="pl-PL"/>
        </w:rPr>
        <w:t>(t.j. Dz.U. z 2024 r. poz. 1320 ze zm.)</w:t>
      </w:r>
      <w:r w:rsidR="00E53A76" w:rsidRPr="00DF0088">
        <w:rPr>
          <w:rFonts w:ascii="Arial" w:eastAsia="Times New Roman" w:hAnsi="Arial" w:cs="Arial"/>
          <w:lang w:eastAsia="pl-PL"/>
        </w:rPr>
        <w:t xml:space="preserve"> </w:t>
      </w:r>
      <w:r w:rsidRPr="00DF0088">
        <w:rPr>
          <w:rFonts w:ascii="Arial" w:eastAsia="Times New Roman" w:hAnsi="Arial" w:cs="Arial"/>
          <w:lang w:eastAsia="pl-PL"/>
        </w:rPr>
        <w:t>odpowiada wszystkim wymaganiom określonym w Specyfikacji Warunków Zamówienia</w:t>
      </w:r>
      <w:r w:rsidR="00D84372" w:rsidRPr="00DF0088">
        <w:rPr>
          <w:rFonts w:ascii="Arial" w:eastAsia="Times New Roman" w:hAnsi="Arial" w:cs="Arial"/>
          <w:lang w:eastAsia="pl-PL"/>
        </w:rPr>
        <w:t>,</w:t>
      </w:r>
    </w:p>
    <w:p w14:paraId="3CB2A795" w14:textId="0161C3EF" w:rsidR="001A29E0" w:rsidRPr="0023213F" w:rsidRDefault="00E17112" w:rsidP="00DF0088">
      <w:pPr>
        <w:numPr>
          <w:ilvl w:val="0"/>
          <w:numId w:val="1"/>
        </w:numPr>
        <w:suppressAutoHyphens/>
        <w:spacing w:after="0" w:line="276" w:lineRule="auto"/>
        <w:jc w:val="both"/>
        <w:rPr>
          <w:rFonts w:ascii="Arial" w:eastAsia="Times New Roman" w:hAnsi="Arial" w:cs="Arial"/>
          <w:b/>
          <w:lang w:eastAsia="pl-PL"/>
        </w:rPr>
      </w:pPr>
      <w:r w:rsidRPr="00DF0088">
        <w:rPr>
          <w:rFonts w:ascii="Arial" w:eastAsia="Times New Roman" w:hAnsi="Arial" w:cs="Arial"/>
          <w:lang w:eastAsia="pl-PL"/>
        </w:rPr>
        <w:t>została uznana za najkorzystniejszą w oparciu o podane kryteria wyboru (uzyskała największą liczbę punktów)</w:t>
      </w:r>
      <w:r w:rsidR="00D84372" w:rsidRPr="00DF0088">
        <w:rPr>
          <w:rFonts w:ascii="Arial" w:eastAsia="Times New Roman" w:hAnsi="Arial" w:cs="Arial"/>
          <w:lang w:eastAsia="pl-PL"/>
        </w:rPr>
        <w:t>.</w:t>
      </w:r>
    </w:p>
    <w:p w14:paraId="5299F469" w14:textId="77777777" w:rsidR="001A29E0" w:rsidRDefault="001A29E0" w:rsidP="00DF0088">
      <w:pPr>
        <w:suppressAutoHyphens/>
        <w:spacing w:after="0" w:line="276" w:lineRule="auto"/>
        <w:jc w:val="both"/>
        <w:rPr>
          <w:rFonts w:ascii="Arial" w:eastAsia="Times New Roman" w:hAnsi="Arial" w:cs="Arial"/>
          <w:b/>
          <w:lang w:eastAsia="pl-PL"/>
        </w:rPr>
      </w:pPr>
    </w:p>
    <w:p w14:paraId="6403F1BD" w14:textId="77777777" w:rsidR="00361247" w:rsidRDefault="00361247" w:rsidP="00DF0088">
      <w:pPr>
        <w:suppressAutoHyphens/>
        <w:spacing w:after="0" w:line="276" w:lineRule="auto"/>
        <w:jc w:val="both"/>
        <w:rPr>
          <w:rFonts w:ascii="Arial" w:eastAsia="Times New Roman" w:hAnsi="Arial" w:cs="Arial"/>
          <w:b/>
          <w:lang w:eastAsia="pl-PL"/>
        </w:rPr>
      </w:pPr>
    </w:p>
    <w:p w14:paraId="59C0FA33" w14:textId="77777777" w:rsidR="00361247" w:rsidRPr="00DF0088" w:rsidRDefault="00361247" w:rsidP="00DF0088">
      <w:pPr>
        <w:suppressAutoHyphens/>
        <w:spacing w:after="0" w:line="276" w:lineRule="auto"/>
        <w:jc w:val="both"/>
        <w:rPr>
          <w:rFonts w:ascii="Arial" w:eastAsia="Times New Roman" w:hAnsi="Arial" w:cs="Arial"/>
          <w:b/>
          <w:lang w:eastAsia="pl-PL"/>
        </w:rPr>
      </w:pPr>
    </w:p>
    <w:p w14:paraId="458EC86B" w14:textId="77777777"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VI. TERMIN ZWIĄZANIA OFERTĄ.</w:t>
      </w:r>
    </w:p>
    <w:p w14:paraId="11AB7881" w14:textId="6B434B64" w:rsidR="007C4E6E"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WYKONAWCA</w:t>
      </w:r>
      <w:r w:rsidR="007C4E6E" w:rsidRPr="00DF0088">
        <w:rPr>
          <w:rFonts w:ascii="Arial" w:eastAsia="Times New Roman" w:hAnsi="Arial" w:cs="Arial"/>
          <w:lang w:eastAsia="pl-PL"/>
        </w:rPr>
        <w:t xml:space="preserve"> jest związany ofertą przez okres 60 dni licząc od dnia, w którym upływa termin składania ofert.</w:t>
      </w:r>
    </w:p>
    <w:p w14:paraId="7A3AB936"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39E05058"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VII. MIEJSCE I TERMIN SKŁADANIA OFERT</w:t>
      </w:r>
    </w:p>
    <w:p w14:paraId="6D770008" w14:textId="3FC7EC07" w:rsidR="00E17112" w:rsidRPr="00DF0088" w:rsidRDefault="00E17112" w:rsidP="00DF0088">
      <w:pPr>
        <w:suppressAutoHyphens/>
        <w:spacing w:after="0" w:line="276" w:lineRule="auto"/>
        <w:jc w:val="both"/>
        <w:rPr>
          <w:rFonts w:ascii="Arial" w:eastAsia="Times New Roman" w:hAnsi="Arial" w:cs="Arial"/>
          <w:b/>
          <w:bCs/>
          <w:lang w:eastAsia="pl-PL"/>
        </w:rPr>
      </w:pPr>
      <w:r w:rsidRPr="00DF0088">
        <w:rPr>
          <w:rFonts w:ascii="Arial" w:eastAsia="Times New Roman" w:hAnsi="Arial" w:cs="Arial"/>
          <w:b/>
          <w:lang w:eastAsia="pl-PL"/>
        </w:rPr>
        <w:t>7.1</w:t>
      </w:r>
      <w:r w:rsidRPr="00DF0088">
        <w:rPr>
          <w:rFonts w:ascii="Arial" w:eastAsia="Times New Roman" w:hAnsi="Arial" w:cs="Arial"/>
          <w:b/>
          <w:bCs/>
          <w:lang w:eastAsia="pl-PL"/>
        </w:rPr>
        <w:t>.</w:t>
      </w:r>
      <w:r w:rsidRPr="00DF0088">
        <w:rPr>
          <w:rFonts w:ascii="Arial" w:hAnsi="Arial" w:cs="Arial"/>
        </w:rPr>
        <w:t xml:space="preserve"> </w:t>
      </w:r>
      <w:r w:rsidRPr="00DF0088">
        <w:rPr>
          <w:rFonts w:ascii="Arial" w:eastAsia="Times New Roman" w:hAnsi="Arial" w:cs="Arial"/>
          <w:b/>
          <w:bCs/>
          <w:lang w:eastAsia="pl-PL"/>
        </w:rPr>
        <w:t xml:space="preserve">Ofertę należy złożyć za pośrednictwem Platformy pod adresem: </w:t>
      </w:r>
      <w:r w:rsidR="002A656D" w:rsidRPr="00DF0088">
        <w:rPr>
          <w:rFonts w:ascii="Arial" w:eastAsia="Times New Roman" w:hAnsi="Arial" w:cs="Arial"/>
          <w:b/>
          <w:bCs/>
          <w:lang w:eastAsia="pl-PL"/>
        </w:rPr>
        <w:t xml:space="preserve">                   </w:t>
      </w:r>
      <w:hyperlink r:id="rId11" w:history="1">
        <w:r w:rsidR="002A656D" w:rsidRPr="00DF0088">
          <w:rPr>
            <w:rStyle w:val="Hipercze"/>
            <w:rFonts w:ascii="Arial" w:eastAsia="Times New Roman" w:hAnsi="Arial" w:cs="Arial"/>
            <w:b/>
            <w:bCs/>
            <w:lang w:eastAsia="pl-PL"/>
          </w:rPr>
          <w:t>https://skmzamowienia.skm.pkp.pl/</w:t>
        </w:r>
      </w:hyperlink>
      <w:r w:rsidRPr="00DF0088">
        <w:rPr>
          <w:rFonts w:ascii="Arial" w:eastAsia="Times New Roman" w:hAnsi="Arial" w:cs="Arial"/>
          <w:b/>
          <w:bCs/>
          <w:lang w:eastAsia="pl-PL"/>
        </w:rPr>
        <w:t xml:space="preserve"> przy użyciu zakładki „Złóż ofertę” w terminie do dnia:</w:t>
      </w:r>
      <w:r w:rsidR="00A60F93" w:rsidRPr="00DF0088">
        <w:rPr>
          <w:rFonts w:ascii="Arial" w:eastAsia="Times New Roman" w:hAnsi="Arial" w:cs="Arial"/>
          <w:b/>
          <w:bCs/>
          <w:lang w:eastAsia="pl-PL"/>
        </w:rPr>
        <w:t xml:space="preserve"> </w:t>
      </w:r>
      <w:r w:rsidR="003479A6">
        <w:rPr>
          <w:rFonts w:ascii="Arial" w:eastAsia="Times New Roman" w:hAnsi="Arial" w:cs="Arial"/>
          <w:b/>
          <w:bCs/>
          <w:lang w:eastAsia="pl-PL"/>
        </w:rPr>
        <w:t>09.12.</w:t>
      </w:r>
      <w:r w:rsidR="0023213F">
        <w:rPr>
          <w:rFonts w:ascii="Arial" w:eastAsia="Times New Roman" w:hAnsi="Arial" w:cs="Arial"/>
          <w:b/>
          <w:bCs/>
          <w:lang w:eastAsia="pl-PL"/>
        </w:rPr>
        <w:t>2025</w:t>
      </w:r>
      <w:r w:rsidR="0073299F" w:rsidRPr="00DF0088">
        <w:rPr>
          <w:rFonts w:ascii="Arial" w:hAnsi="Arial" w:cs="Arial"/>
          <w:b/>
          <w:bCs/>
        </w:rPr>
        <w:t xml:space="preserve"> </w:t>
      </w:r>
      <w:r w:rsidRPr="00DF0088">
        <w:rPr>
          <w:rFonts w:ascii="Arial" w:hAnsi="Arial" w:cs="Arial"/>
          <w:b/>
          <w:bCs/>
        </w:rPr>
        <w:t xml:space="preserve">r. do </w:t>
      </w:r>
      <w:r w:rsidRPr="00DF0088">
        <w:rPr>
          <w:rFonts w:ascii="Arial" w:eastAsia="Times New Roman" w:hAnsi="Arial" w:cs="Arial"/>
          <w:b/>
          <w:bCs/>
          <w:lang w:eastAsia="pl-PL"/>
        </w:rPr>
        <w:t>godziny 12:00.</w:t>
      </w:r>
    </w:p>
    <w:p w14:paraId="0949185D" w14:textId="77777777" w:rsidR="00E17112" w:rsidRPr="00DF0088" w:rsidRDefault="00E17112"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u w:val="single"/>
          <w:lang w:eastAsia="pl-PL"/>
        </w:rPr>
        <w:t>Za moment złożenia oferty przyjmuje się datę wczytania do Platformy.</w:t>
      </w:r>
    </w:p>
    <w:p w14:paraId="54385929"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10C16EA3" w14:textId="77777777" w:rsidR="00E17112" w:rsidRPr="00DF0088" w:rsidRDefault="00E17112" w:rsidP="00DF0088">
      <w:pPr>
        <w:suppressAutoHyphens/>
        <w:spacing w:after="0" w:line="276" w:lineRule="auto"/>
        <w:rPr>
          <w:rFonts w:ascii="Arial" w:eastAsia="Times New Roman" w:hAnsi="Arial" w:cs="Arial"/>
          <w:b/>
          <w:lang w:eastAsia="pl-PL"/>
        </w:rPr>
      </w:pPr>
      <w:r w:rsidRPr="00DF0088">
        <w:rPr>
          <w:rFonts w:ascii="Arial" w:eastAsia="Times New Roman" w:hAnsi="Arial" w:cs="Arial"/>
          <w:b/>
          <w:lang w:eastAsia="pl-PL"/>
        </w:rPr>
        <w:t>VIII. TRYB UDZIELANIA WYJAŚNIEŃ W SPRAWACH DOTYCZĄCYCH SPECYFIKACJI WARUNKÓW ZAMÓWIENIA.</w:t>
      </w:r>
    </w:p>
    <w:p w14:paraId="441D07B8" w14:textId="13037449" w:rsidR="003035DE" w:rsidRPr="00DF0088" w:rsidRDefault="00E17112" w:rsidP="00DF0088">
      <w:pPr>
        <w:suppressAutoHyphens/>
        <w:spacing w:after="0" w:line="276" w:lineRule="auto"/>
        <w:jc w:val="both"/>
        <w:rPr>
          <w:rFonts w:ascii="Arial" w:eastAsia="Times New Roman" w:hAnsi="Arial" w:cs="Arial"/>
        </w:rPr>
      </w:pPr>
      <w:r w:rsidRPr="00DF0088">
        <w:rPr>
          <w:rFonts w:ascii="Arial" w:eastAsia="Times New Roman" w:hAnsi="Arial" w:cs="Arial"/>
          <w:b/>
          <w:lang w:eastAsia="pl-PL"/>
        </w:rPr>
        <w:t>8.1</w:t>
      </w:r>
      <w:r w:rsidR="00D84372" w:rsidRPr="00DF0088">
        <w:rPr>
          <w:rFonts w:ascii="Arial" w:eastAsia="Times New Roman" w:hAnsi="Arial" w:cs="Arial"/>
          <w:b/>
          <w:lang w:eastAsia="pl-PL"/>
        </w:rPr>
        <w:t>.</w:t>
      </w:r>
      <w:r w:rsidRPr="00DF0088">
        <w:rPr>
          <w:rFonts w:ascii="Arial" w:eastAsia="Times New Roman" w:hAnsi="Arial" w:cs="Arial"/>
          <w:lang w:eastAsia="pl-PL"/>
        </w:rPr>
        <w:t xml:space="preserve"> </w:t>
      </w:r>
      <w:r w:rsidR="003035DE" w:rsidRPr="00DF0088">
        <w:rPr>
          <w:rFonts w:ascii="Arial" w:eastAsia="Times New Roman" w:hAnsi="Arial" w:cs="Arial"/>
        </w:rPr>
        <w:t xml:space="preserve">WYKONAWCA może zwrócić się do ZAMAWIAJĄCEGO o wyjaśnienia Specyfikacji Warunków Zamówienia, kierując swoje zapytanie na </w:t>
      </w:r>
      <w:r w:rsidR="003035DE" w:rsidRPr="00DF0088">
        <w:rPr>
          <w:rFonts w:ascii="Arial" w:eastAsia="Times New Roman" w:hAnsi="Arial" w:cs="Arial"/>
          <w:u w:val="single"/>
        </w:rPr>
        <w:t xml:space="preserve">piśmie </w:t>
      </w:r>
      <w:r w:rsidR="003035DE" w:rsidRPr="00DF0088">
        <w:rPr>
          <w:rFonts w:ascii="Arial" w:hAnsi="Arial" w:cs="Arial"/>
          <w:u w:val="single"/>
        </w:rPr>
        <w:t>przy użyciu zakładki „pytania/informacje” na platformie prowadzonego postępowania</w:t>
      </w:r>
      <w:r w:rsidR="003035DE" w:rsidRPr="00DF0088">
        <w:rPr>
          <w:rFonts w:ascii="Arial" w:eastAsia="Times New Roman" w:hAnsi="Arial" w:cs="Arial"/>
        </w:rPr>
        <w:t>. ZAMAWIAJĄCY zobowiązany jest niezwłocznie udzielić wyjaśnień, chyba, że prośba o wyjaśnienie SWZ wpłynęła do ZAMAWIAJĄCEGO na mniej niż 6 dni przed terminem otwarcia ofert.</w:t>
      </w:r>
    </w:p>
    <w:p w14:paraId="28BDF297" w14:textId="6C7C9C1B"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b/>
        </w:rPr>
        <w:t>8.2.</w:t>
      </w:r>
      <w:r w:rsidRPr="00DF0088">
        <w:rPr>
          <w:rFonts w:ascii="Arial" w:eastAsia="Times New Roman" w:hAnsi="Arial" w:cs="Arial"/>
        </w:rPr>
        <w:t xml:space="preserve"> ZAMAWIAJĄCY jest zobowiązany jednocześnie przesłać treść wyjaśnienia wszystkim WYKONAWCOM, którym doręczono SWZ, bez ujawniania źródła zapytania.</w:t>
      </w:r>
    </w:p>
    <w:p w14:paraId="1A104F0B" w14:textId="4A306F1A"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b/>
        </w:rPr>
        <w:t>8.3.</w:t>
      </w:r>
      <w:r w:rsidRPr="00DF0088">
        <w:rPr>
          <w:rFonts w:ascii="Arial" w:eastAsia="Times New Roman" w:hAnsi="Arial" w:cs="Arial"/>
        </w:rPr>
        <w:t xml:space="preserve"> </w:t>
      </w:r>
      <w:r w:rsidR="0023213F" w:rsidRPr="008663D2">
        <w:rPr>
          <w:rFonts w:ascii="Arial" w:eastAsia="Times New Roman" w:hAnsi="Arial" w:cs="Arial"/>
        </w:rPr>
        <w:t xml:space="preserve">Wszystkie dokumenty, oświadczenia, informacje dotyczące postępowania o udzielenie zamówienia publicznego przekazywane będą </w:t>
      </w:r>
      <w:r w:rsidR="0023213F">
        <w:rPr>
          <w:rFonts w:ascii="Arial" w:eastAsia="Times New Roman" w:hAnsi="Arial" w:cs="Arial"/>
        </w:rPr>
        <w:t xml:space="preserve">za pośrednictwem </w:t>
      </w:r>
      <w:r w:rsidR="007C12AA">
        <w:rPr>
          <w:rFonts w:ascii="Arial" w:eastAsia="Times New Roman" w:hAnsi="Arial" w:cs="Arial"/>
        </w:rPr>
        <w:t>P</w:t>
      </w:r>
      <w:r w:rsidR="0023213F">
        <w:rPr>
          <w:rFonts w:ascii="Arial" w:eastAsia="Times New Roman" w:hAnsi="Arial" w:cs="Arial"/>
        </w:rPr>
        <w:t>latformy zakupowej</w:t>
      </w:r>
      <w:r w:rsidR="007C12AA">
        <w:rPr>
          <w:rFonts w:ascii="Arial" w:eastAsia="Times New Roman" w:hAnsi="Arial" w:cs="Arial"/>
        </w:rPr>
        <w:t>,</w:t>
      </w:r>
      <w:r w:rsidR="0023213F">
        <w:rPr>
          <w:rFonts w:ascii="Arial" w:eastAsia="Times New Roman" w:hAnsi="Arial" w:cs="Arial"/>
        </w:rPr>
        <w:t xml:space="preserve"> za pomocą której prowadzone jest postępowanie.</w:t>
      </w:r>
    </w:p>
    <w:p w14:paraId="7EB517B5" w14:textId="17CCA249" w:rsidR="003035DE" w:rsidRPr="00DF0088" w:rsidRDefault="003035D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8.4.</w:t>
      </w:r>
      <w:r w:rsidRPr="00DF0088">
        <w:rPr>
          <w:rFonts w:ascii="Arial" w:eastAsia="Times New Roman" w:hAnsi="Arial" w:cs="Arial"/>
          <w:lang w:eastAsia="pl-PL"/>
        </w:rPr>
        <w:t xml:space="preserve"> Do kontaktu z WYKONAWCAMI upoważniona jest:</w:t>
      </w:r>
    </w:p>
    <w:p w14:paraId="045B7C3C" w14:textId="77777777"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rPr>
        <w:t xml:space="preserve">p. Wioleta Miszka –Wydział Zamówień Publicznych i Umów - strona formalno-prawna - tel.: 58 721-29-29, wew. 4141 (dni robocze - w godzinach: 8:00- 14:00), e-mail: </w:t>
      </w:r>
      <w:hyperlink r:id="rId12" w:history="1">
        <w:r w:rsidRPr="00DF0088">
          <w:rPr>
            <w:rStyle w:val="Hipercze"/>
            <w:rFonts w:ascii="Arial" w:eastAsia="Times New Roman" w:hAnsi="Arial" w:cs="Arial"/>
          </w:rPr>
          <w:t>przetargi@skm.pkp.pl</w:t>
        </w:r>
      </w:hyperlink>
      <w:r w:rsidRPr="00DF0088">
        <w:rPr>
          <w:rFonts w:ascii="Arial" w:eastAsia="Times New Roman" w:hAnsi="Arial" w:cs="Arial"/>
        </w:rPr>
        <w:t>.</w:t>
      </w:r>
    </w:p>
    <w:p w14:paraId="50F4E55A" w14:textId="44B9B87A" w:rsidR="007C4E6E" w:rsidRPr="00DF0088" w:rsidRDefault="007C4E6E" w:rsidP="00DF0088">
      <w:pPr>
        <w:suppressAutoHyphens/>
        <w:spacing w:after="0" w:line="276" w:lineRule="auto"/>
        <w:jc w:val="both"/>
        <w:rPr>
          <w:rFonts w:ascii="Arial" w:eastAsia="Times New Roman" w:hAnsi="Arial" w:cs="Arial"/>
          <w:b/>
          <w:lang w:eastAsia="pl-PL"/>
        </w:rPr>
      </w:pPr>
    </w:p>
    <w:p w14:paraId="5E0F8BA7"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IX. MIEJSCE I TERMIN OTWARCIA OFERT</w:t>
      </w:r>
    </w:p>
    <w:p w14:paraId="156D7D55" w14:textId="04160DC0" w:rsidR="00E17112" w:rsidRPr="00DF0088" w:rsidRDefault="00E17112" w:rsidP="00DF0088">
      <w:pPr>
        <w:suppressAutoHyphens/>
        <w:spacing w:after="0" w:line="276" w:lineRule="auto"/>
        <w:jc w:val="both"/>
        <w:rPr>
          <w:rFonts w:ascii="Arial" w:eastAsia="Times New Roman" w:hAnsi="Arial" w:cs="Arial"/>
          <w:b/>
          <w:u w:val="single"/>
          <w:lang w:eastAsia="pl-PL"/>
        </w:rPr>
      </w:pPr>
      <w:r w:rsidRPr="00DF0088">
        <w:rPr>
          <w:rFonts w:ascii="Arial" w:eastAsia="Times New Roman" w:hAnsi="Arial" w:cs="Arial"/>
          <w:b/>
          <w:lang w:eastAsia="pl-PL"/>
        </w:rPr>
        <w:t>9.1</w:t>
      </w:r>
      <w:r w:rsidR="00D84372" w:rsidRPr="00DF0088">
        <w:rPr>
          <w:rFonts w:ascii="Arial" w:eastAsia="Times New Roman" w:hAnsi="Arial" w:cs="Arial"/>
          <w:b/>
          <w:lang w:eastAsia="pl-PL"/>
        </w:rPr>
        <w:t>.</w:t>
      </w:r>
      <w:r w:rsidRPr="00DF0088">
        <w:rPr>
          <w:rFonts w:ascii="Arial" w:eastAsia="Times New Roman" w:hAnsi="Arial" w:cs="Arial"/>
          <w:b/>
          <w:lang w:eastAsia="pl-PL"/>
        </w:rPr>
        <w:t xml:space="preserve"> </w:t>
      </w:r>
      <w:r w:rsidRPr="00DF0088">
        <w:rPr>
          <w:rFonts w:ascii="Arial" w:eastAsia="Times New Roman" w:hAnsi="Arial" w:cs="Arial"/>
          <w:lang w:eastAsia="pl-PL"/>
        </w:rPr>
        <w:t>Komisyjne otwarcie ofert nastąpi poprzez odszyfrowanie i otwarcie za pośrednictwem Platformy w dniu</w:t>
      </w:r>
      <w:r w:rsidR="001A29E0" w:rsidRPr="00DF0088">
        <w:rPr>
          <w:rFonts w:ascii="Arial" w:eastAsia="Times New Roman" w:hAnsi="Arial" w:cs="Arial"/>
          <w:lang w:eastAsia="pl-PL"/>
        </w:rPr>
        <w:t xml:space="preserve"> </w:t>
      </w:r>
      <w:r w:rsidR="003479A6">
        <w:rPr>
          <w:rFonts w:ascii="Arial" w:eastAsia="Times New Roman" w:hAnsi="Arial" w:cs="Arial"/>
          <w:b/>
          <w:bCs/>
          <w:u w:val="single"/>
          <w:lang w:eastAsia="pl-PL"/>
        </w:rPr>
        <w:t>09.12.</w:t>
      </w:r>
      <w:r w:rsidR="007C12AA">
        <w:rPr>
          <w:rFonts w:ascii="Arial" w:eastAsia="Times New Roman" w:hAnsi="Arial" w:cs="Arial"/>
          <w:b/>
          <w:bCs/>
          <w:u w:val="single"/>
          <w:lang w:eastAsia="pl-PL"/>
        </w:rPr>
        <w:t>2025</w:t>
      </w:r>
      <w:r w:rsidR="00D84372" w:rsidRPr="00DF0088">
        <w:rPr>
          <w:rFonts w:ascii="Arial" w:eastAsia="Times New Roman" w:hAnsi="Arial" w:cs="Arial"/>
          <w:b/>
          <w:bCs/>
          <w:u w:val="single"/>
          <w:lang w:eastAsia="pl-PL"/>
        </w:rPr>
        <w:t xml:space="preserve"> r</w:t>
      </w:r>
      <w:r w:rsidRPr="00DF0088">
        <w:rPr>
          <w:rFonts w:ascii="Arial" w:eastAsia="Times New Roman" w:hAnsi="Arial" w:cs="Arial"/>
          <w:b/>
          <w:u w:val="single"/>
          <w:lang w:eastAsia="pl-PL"/>
        </w:rPr>
        <w:t xml:space="preserve">. o godz. </w:t>
      </w:r>
      <w:r w:rsidR="00C1126C" w:rsidRPr="00DF0088">
        <w:rPr>
          <w:rFonts w:ascii="Arial" w:eastAsia="Times New Roman" w:hAnsi="Arial" w:cs="Arial"/>
          <w:b/>
          <w:u w:val="single"/>
          <w:lang w:eastAsia="pl-PL"/>
        </w:rPr>
        <w:t>12:15</w:t>
      </w:r>
      <w:r w:rsidRPr="00DF0088">
        <w:rPr>
          <w:rFonts w:ascii="Arial" w:eastAsia="Times New Roman" w:hAnsi="Arial" w:cs="Arial"/>
          <w:b/>
          <w:u w:val="single"/>
          <w:lang w:eastAsia="pl-PL"/>
        </w:rPr>
        <w:t xml:space="preserve"> w</w:t>
      </w:r>
      <w:r w:rsidRPr="00DF0088">
        <w:rPr>
          <w:rFonts w:ascii="Arial" w:eastAsia="Times New Roman" w:hAnsi="Arial" w:cs="Arial"/>
          <w:lang w:eastAsia="pl-PL"/>
        </w:rPr>
        <w:t xml:space="preserve">: </w:t>
      </w:r>
    </w:p>
    <w:p w14:paraId="246DDC6E" w14:textId="77777777"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PKP Szybka Kolej Miejska w Trójmieście sp. z o.o.</w:t>
      </w:r>
    </w:p>
    <w:p w14:paraId="25AE246E" w14:textId="5AE9F3DD"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 xml:space="preserve">ul. Morska </w:t>
      </w:r>
      <w:smartTag w:uri="urn:schemas-microsoft-com:office:smarttags" w:element="metricconverter">
        <w:smartTagPr>
          <w:attr w:name="ProductID" w:val="350 a"/>
        </w:smartTagPr>
        <w:r w:rsidRPr="00DF0088">
          <w:rPr>
            <w:rFonts w:ascii="Arial" w:eastAsia="Times New Roman" w:hAnsi="Arial" w:cs="Arial"/>
            <w:lang w:eastAsia="pl-PL"/>
          </w:rPr>
          <w:t>350 a</w:t>
        </w:r>
      </w:smartTag>
    </w:p>
    <w:p w14:paraId="24B859D8" w14:textId="77777777"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81-002 Gdynia</w:t>
      </w:r>
    </w:p>
    <w:p w14:paraId="4F5B6AB1" w14:textId="77777777" w:rsidR="00E17112" w:rsidRPr="00DF0088" w:rsidRDefault="00E17112" w:rsidP="00DF0088">
      <w:pPr>
        <w:suppressAutoHyphens/>
        <w:spacing w:after="0" w:line="276" w:lineRule="auto"/>
        <w:ind w:left="710" w:firstLine="708"/>
        <w:jc w:val="both"/>
        <w:rPr>
          <w:rFonts w:ascii="Arial" w:eastAsia="Times New Roman" w:hAnsi="Arial" w:cs="Arial"/>
          <w:lang w:eastAsia="pl-PL"/>
        </w:rPr>
      </w:pPr>
      <w:r w:rsidRPr="00DF0088">
        <w:rPr>
          <w:rFonts w:ascii="Arial" w:eastAsia="Times New Roman" w:hAnsi="Arial" w:cs="Arial"/>
          <w:lang w:eastAsia="pl-PL"/>
        </w:rPr>
        <w:t>III piętro, pok. nr 303</w:t>
      </w:r>
    </w:p>
    <w:p w14:paraId="0118DD20" w14:textId="48812ED6" w:rsidR="00E17112" w:rsidRPr="00DF0088" w:rsidRDefault="00E17112" w:rsidP="00DF0088">
      <w:pPr>
        <w:suppressAutoHyphens/>
        <w:spacing w:after="0" w:line="276" w:lineRule="auto"/>
        <w:rPr>
          <w:rFonts w:ascii="Arial" w:eastAsia="Times New Roman" w:hAnsi="Arial" w:cs="Arial"/>
          <w:lang w:eastAsia="pl-PL"/>
        </w:rPr>
      </w:pPr>
      <w:r w:rsidRPr="00DF0088">
        <w:rPr>
          <w:rFonts w:ascii="Arial" w:eastAsia="Times New Roman" w:hAnsi="Arial" w:cs="Arial"/>
          <w:b/>
          <w:lang w:eastAsia="pl-PL"/>
        </w:rPr>
        <w:t>9.2</w:t>
      </w:r>
      <w:r w:rsidR="00D84372" w:rsidRPr="00DF0088">
        <w:rPr>
          <w:rFonts w:ascii="Arial" w:eastAsia="Times New Roman" w:hAnsi="Arial" w:cs="Arial"/>
          <w:b/>
          <w:lang w:eastAsia="pl-PL"/>
        </w:rPr>
        <w:t>.</w:t>
      </w:r>
      <w:r w:rsidRPr="00DF0088">
        <w:rPr>
          <w:rFonts w:ascii="Arial" w:eastAsia="Times New Roman" w:hAnsi="Arial" w:cs="Arial"/>
          <w:b/>
          <w:lang w:eastAsia="pl-PL"/>
        </w:rPr>
        <w:t xml:space="preserve"> </w:t>
      </w:r>
      <w:r w:rsidRPr="00DF0088">
        <w:rPr>
          <w:rFonts w:ascii="Arial" w:eastAsia="Times New Roman" w:hAnsi="Arial" w:cs="Arial"/>
          <w:lang w:eastAsia="pl-PL"/>
        </w:rPr>
        <w:t>Otwarcie ofert jest jawne.</w:t>
      </w:r>
    </w:p>
    <w:p w14:paraId="31E7B96A" w14:textId="641488DE"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bCs/>
          <w:lang w:eastAsia="pl-PL"/>
        </w:rPr>
        <w:t>9.3.</w:t>
      </w:r>
      <w:r w:rsidRPr="00DF0088">
        <w:rPr>
          <w:rFonts w:ascii="Arial" w:eastAsia="Times New Roman" w:hAnsi="Arial" w:cs="Arial"/>
          <w:lang w:eastAsia="pl-PL"/>
        </w:rPr>
        <w:t xml:space="preserve"> Niezwłocznie po otwarciu ofert </w:t>
      </w:r>
      <w:r w:rsidR="00A509B7" w:rsidRPr="00DF0088">
        <w:rPr>
          <w:rFonts w:ascii="Arial" w:eastAsia="Times New Roman" w:hAnsi="Arial" w:cs="Arial"/>
          <w:lang w:eastAsia="pl-PL"/>
        </w:rPr>
        <w:t>ZAMAWIAJĄCY</w:t>
      </w:r>
      <w:r w:rsidRPr="00DF0088">
        <w:rPr>
          <w:rFonts w:ascii="Arial" w:eastAsia="Times New Roman" w:hAnsi="Arial" w:cs="Arial"/>
          <w:lang w:eastAsia="pl-PL"/>
        </w:rPr>
        <w:t xml:space="preserve"> zamieści na Platformie w zakładce „Załączniki Organizatora” informację z otwarcia ofert.</w:t>
      </w:r>
    </w:p>
    <w:p w14:paraId="21C0F878" w14:textId="7DE9F507"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 xml:space="preserve">9.4. </w:t>
      </w:r>
      <w:r w:rsidRPr="00DF0088">
        <w:rPr>
          <w:rFonts w:ascii="Arial" w:eastAsia="Times New Roman" w:hAnsi="Arial" w:cs="Arial"/>
          <w:lang w:eastAsia="pl-PL"/>
        </w:rPr>
        <w:t>Wyniki postępowania obowiązują po ich zatwierdzeniu przez Zarząd PKP Szybka Kolej Miejska w Trójmieście Sp. z o.o. w Gdyni.</w:t>
      </w:r>
    </w:p>
    <w:p w14:paraId="0308D439"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04C24885" w14:textId="47FD5EB9" w:rsidR="00E17112" w:rsidRPr="00DF0088" w:rsidRDefault="00E17112" w:rsidP="00DF0088">
      <w:pPr>
        <w:suppressAutoHyphens/>
        <w:spacing w:after="0" w:line="276" w:lineRule="auto"/>
        <w:ind w:left="425" w:hanging="425"/>
        <w:jc w:val="both"/>
        <w:rPr>
          <w:rFonts w:ascii="Arial" w:eastAsia="Times New Roman" w:hAnsi="Arial" w:cs="Arial"/>
          <w:b/>
          <w:lang w:eastAsia="pl-PL"/>
        </w:rPr>
      </w:pPr>
      <w:r w:rsidRPr="00DF0088">
        <w:rPr>
          <w:rFonts w:ascii="Arial" w:eastAsia="Times New Roman" w:hAnsi="Arial" w:cs="Arial"/>
          <w:b/>
          <w:lang w:eastAsia="pl-PL"/>
        </w:rPr>
        <w:t>X.</w:t>
      </w:r>
      <w:r w:rsidR="006A5F49" w:rsidRPr="00DF0088">
        <w:rPr>
          <w:rFonts w:ascii="Arial" w:eastAsia="Times New Roman" w:hAnsi="Arial" w:cs="Arial"/>
          <w:b/>
          <w:lang w:eastAsia="pl-PL"/>
        </w:rPr>
        <w:tab/>
      </w:r>
      <w:r w:rsidRPr="00DF0088">
        <w:rPr>
          <w:rFonts w:ascii="Arial" w:eastAsia="Times New Roman" w:hAnsi="Arial" w:cs="Arial"/>
          <w:b/>
          <w:lang w:eastAsia="pl-PL"/>
        </w:rPr>
        <w:t xml:space="preserve">MIEJSCE I TERMIN UDOSTĘPNIENIA PRZEZ </w:t>
      </w:r>
      <w:r w:rsidR="00A509B7" w:rsidRPr="00DF0088">
        <w:rPr>
          <w:rFonts w:ascii="Arial" w:eastAsia="Times New Roman" w:hAnsi="Arial" w:cs="Arial"/>
          <w:b/>
          <w:lang w:eastAsia="pl-PL"/>
        </w:rPr>
        <w:t>ZAMAWIAJĄCEGO</w:t>
      </w:r>
      <w:r w:rsidRPr="00DF0088">
        <w:rPr>
          <w:rFonts w:ascii="Arial" w:eastAsia="Times New Roman" w:hAnsi="Arial" w:cs="Arial"/>
          <w:b/>
          <w:lang w:eastAsia="pl-PL"/>
        </w:rPr>
        <w:t xml:space="preserve"> OFERT ZŁOŻONYCH W PRZEDMIOTOWYM POSTĘPOWANIU</w:t>
      </w:r>
    </w:p>
    <w:p w14:paraId="2F864188" w14:textId="306B036F" w:rsidR="007C4E6E"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Cs/>
          <w:lang w:eastAsia="pl-PL"/>
        </w:rPr>
        <w:t xml:space="preserve">Na wniosek,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udostępnia oferty w formie elektronicznej w zakresie wynikającym z Ustawy o dostępie do informacji publicznej.</w:t>
      </w:r>
    </w:p>
    <w:p w14:paraId="24EE21B6" w14:textId="77777777" w:rsidR="001A29E0" w:rsidRPr="00DF0088" w:rsidRDefault="001A29E0" w:rsidP="00DF0088">
      <w:pPr>
        <w:suppressAutoHyphens/>
        <w:spacing w:after="0" w:line="276" w:lineRule="auto"/>
        <w:jc w:val="both"/>
        <w:rPr>
          <w:rFonts w:ascii="Arial" w:eastAsia="Times New Roman" w:hAnsi="Arial" w:cs="Arial"/>
          <w:bCs/>
          <w:lang w:eastAsia="pl-PL"/>
        </w:rPr>
      </w:pPr>
    </w:p>
    <w:p w14:paraId="4C8CD3F9" w14:textId="2380C025" w:rsidR="00E17112" w:rsidRPr="00DF0088" w:rsidRDefault="00E17112" w:rsidP="00DF0088">
      <w:pPr>
        <w:tabs>
          <w:tab w:val="left" w:pos="426"/>
        </w:tabs>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w:t>
      </w:r>
      <w:r w:rsidR="00A80535" w:rsidRPr="00DF0088">
        <w:rPr>
          <w:rFonts w:ascii="Arial" w:eastAsia="Times New Roman" w:hAnsi="Arial" w:cs="Arial"/>
          <w:b/>
          <w:lang w:eastAsia="pl-PL"/>
        </w:rPr>
        <w:tab/>
      </w:r>
      <w:r w:rsidRPr="00DF0088">
        <w:rPr>
          <w:rFonts w:ascii="Arial" w:eastAsia="Times New Roman" w:hAnsi="Arial" w:cs="Arial"/>
          <w:b/>
          <w:lang w:eastAsia="pl-PL"/>
        </w:rPr>
        <w:t>ŚRODKI OCHRONY PRAWNEJ PRZYSŁUGUJĄCEJ WYKONAWCY</w:t>
      </w:r>
    </w:p>
    <w:p w14:paraId="51ACE1EE" w14:textId="5E7DDBD9"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11.1.</w:t>
      </w:r>
      <w:r w:rsidRPr="00DF0088">
        <w:rPr>
          <w:rFonts w:ascii="Arial" w:eastAsia="Times New Roman" w:hAnsi="Arial" w:cs="Arial"/>
          <w:bCs/>
          <w:lang w:eastAsia="pl-PL"/>
        </w:rPr>
        <w:t xml:space="preserve"> Wobec treści ogłoszenia o zamówieniu, czynności podjętych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w toku postępowania oraz w przypadku zaniechania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czynności, do której jest obowiązany na podstawie Regulaminu wskazanego w pkt 11.6 SWZ, można wnieść protest do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w:t>
      </w:r>
    </w:p>
    <w:p w14:paraId="70644591" w14:textId="33AA8948"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11.2.</w:t>
      </w:r>
      <w:r w:rsidRPr="00DF0088">
        <w:rPr>
          <w:rFonts w:ascii="Arial" w:eastAsia="Times New Roman" w:hAnsi="Arial" w:cs="Arial"/>
          <w:bCs/>
          <w:lang w:eastAsia="pl-PL"/>
        </w:rPr>
        <w:t xml:space="preserve"> Protest wnosi się w terminie </w:t>
      </w:r>
      <w:r w:rsidR="003035DE" w:rsidRPr="00DF0088">
        <w:rPr>
          <w:rFonts w:ascii="Arial" w:eastAsia="Times New Roman" w:hAnsi="Arial" w:cs="Arial"/>
          <w:bCs/>
          <w:lang w:eastAsia="pl-PL"/>
        </w:rPr>
        <w:t>3</w:t>
      </w:r>
      <w:r w:rsidRPr="00DF0088">
        <w:rPr>
          <w:rFonts w:ascii="Arial" w:eastAsia="Times New Roman" w:hAnsi="Arial" w:cs="Arial"/>
          <w:bCs/>
          <w:lang w:eastAsia="pl-PL"/>
        </w:rPr>
        <w:t xml:space="preserve"> dni od dnia, w którym powzięto lub można było powziąć wiadomość o okolicznościach stanowiących podstawę jego wniesienia. Protest uważa się za wniesiony z chwilą, gdy dotarł on do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w taki sposób, że mógł zapoznać się z jego treścią.</w:t>
      </w:r>
    </w:p>
    <w:p w14:paraId="51CDD146" w14:textId="0FFDC785"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11.3.</w:t>
      </w:r>
      <w:r w:rsidRPr="00DF0088">
        <w:rPr>
          <w:rFonts w:ascii="Arial" w:eastAsia="Times New Roman" w:hAnsi="Arial" w:cs="Arial"/>
          <w:bCs/>
          <w:lang w:eastAsia="pl-PL"/>
        </w:rPr>
        <w:t xml:space="preserve"> Protest dotyczący treści ogłoszenia, postanowień Specyfikacji Warunków Zamówienia, wnosi się w terminie </w:t>
      </w:r>
      <w:r w:rsidR="003035DE" w:rsidRPr="00DF0088">
        <w:rPr>
          <w:rFonts w:ascii="Arial" w:eastAsia="Times New Roman" w:hAnsi="Arial" w:cs="Arial"/>
          <w:bCs/>
          <w:lang w:eastAsia="pl-PL"/>
        </w:rPr>
        <w:t>7</w:t>
      </w:r>
      <w:r w:rsidRPr="00DF0088">
        <w:rPr>
          <w:rFonts w:ascii="Arial" w:eastAsia="Times New Roman" w:hAnsi="Arial" w:cs="Arial"/>
          <w:bCs/>
          <w:lang w:eastAsia="pl-PL"/>
        </w:rPr>
        <w:t xml:space="preserve"> dni od dnia publikacji ogłoszenia i zamieszczenia Specyfikacji Warunków Zamówienia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w:t>
      </w:r>
    </w:p>
    <w:p w14:paraId="5FE23F2C" w14:textId="2FCE9812"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11.4.</w:t>
      </w:r>
      <w:r w:rsidRPr="00DF0088">
        <w:rPr>
          <w:rFonts w:ascii="Arial" w:eastAsia="Times New Roman" w:hAnsi="Arial" w:cs="Arial"/>
          <w:bCs/>
          <w:lang w:eastAsia="pl-PL"/>
        </w:rPr>
        <w:t xml:space="preserve"> W przypadku wniesienia protestu dotyczącego treści ogłoszenia lub postanowień Specyfikacji Warunków Zamówienia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może przedłużyć termin składania ofert.</w:t>
      </w:r>
    </w:p>
    <w:p w14:paraId="059E6589" w14:textId="26568569"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11.5.</w:t>
      </w:r>
      <w:r w:rsidRPr="00DF0088">
        <w:rPr>
          <w:rFonts w:ascii="Arial" w:eastAsia="Times New Roman" w:hAnsi="Arial" w:cs="Arial"/>
          <w:bCs/>
          <w:lang w:eastAsia="pl-PL"/>
        </w:rPr>
        <w:t xml:space="preserve"> Wniesienie protestu jest dopuszczalne tylko przed zawarciem </w:t>
      </w:r>
      <w:r w:rsidR="003035DE" w:rsidRPr="00DF0088">
        <w:rPr>
          <w:rFonts w:ascii="Arial" w:eastAsia="Times New Roman" w:hAnsi="Arial" w:cs="Arial"/>
          <w:bCs/>
          <w:lang w:eastAsia="pl-PL"/>
        </w:rPr>
        <w:t>u</w:t>
      </w:r>
      <w:r w:rsidRPr="00DF0088">
        <w:rPr>
          <w:rFonts w:ascii="Arial" w:eastAsia="Times New Roman" w:hAnsi="Arial" w:cs="Arial"/>
          <w:bCs/>
          <w:lang w:eastAsia="pl-PL"/>
        </w:rPr>
        <w:t>mowy.</w:t>
      </w:r>
    </w:p>
    <w:p w14:paraId="28A9F77C" w14:textId="7C818A67"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11.6.</w:t>
      </w:r>
      <w:r w:rsidRPr="00DF0088">
        <w:rPr>
          <w:rFonts w:ascii="Arial" w:eastAsia="Times New Roman" w:hAnsi="Arial" w:cs="Arial"/>
          <w:bCs/>
          <w:lang w:eastAsia="pl-PL"/>
        </w:rPr>
        <w:t xml:space="preserve">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odrzuca protest wniesiony po terminie, wniesiony przez podmiot nieuprawniony lub protest niedopuszczalny na podstawie § 63 ust.</w:t>
      </w:r>
      <w:r w:rsidR="00A80535" w:rsidRPr="00DF0088">
        <w:rPr>
          <w:rFonts w:ascii="Arial" w:eastAsia="Times New Roman" w:hAnsi="Arial" w:cs="Arial"/>
          <w:bCs/>
          <w:lang w:eastAsia="pl-PL"/>
        </w:rPr>
        <w:t xml:space="preserve"> </w:t>
      </w:r>
      <w:r w:rsidRPr="00DF0088">
        <w:rPr>
          <w:rFonts w:ascii="Arial" w:eastAsia="Times New Roman" w:hAnsi="Arial" w:cs="Arial"/>
          <w:bCs/>
          <w:lang w:eastAsia="pl-PL"/>
        </w:rPr>
        <w:t>6</w:t>
      </w:r>
      <w:r w:rsidRPr="00DF0088">
        <w:rPr>
          <w:rFonts w:ascii="Arial" w:eastAsia="Times New Roman" w:hAnsi="Arial" w:cs="Arial"/>
          <w:lang w:eastAsia="pl-PL"/>
        </w:rPr>
        <w:t xml:space="preserve"> </w:t>
      </w:r>
      <w:r w:rsidRPr="00DF0088">
        <w:rPr>
          <w:rFonts w:ascii="Arial" w:eastAsia="Times New Roman" w:hAnsi="Arial" w:cs="Arial"/>
          <w:bCs/>
          <w:lang w:eastAsia="pl-PL"/>
        </w:rPr>
        <w:t xml:space="preserve">Regulaminu </w:t>
      </w:r>
      <w:bookmarkStart w:id="10" w:name="_Hlk125695917"/>
      <w:r w:rsidRPr="00DF0088">
        <w:rPr>
          <w:rFonts w:ascii="Arial" w:eastAsia="Times New Roman" w:hAnsi="Arial" w:cs="Arial"/>
          <w:bCs/>
          <w:lang w:eastAsia="pl-PL"/>
        </w:rPr>
        <w:t>udzielania przez PKP Szybka Kolej Miejska w Trójmieście Sp. z o.o. zamówień sektorowych na roboty budowlane, dostawy i usługi</w:t>
      </w:r>
      <w:bookmarkEnd w:id="10"/>
      <w:r w:rsidRPr="00DF0088">
        <w:rPr>
          <w:rFonts w:ascii="Arial" w:eastAsia="Times New Roman" w:hAnsi="Arial" w:cs="Arial"/>
          <w:bCs/>
          <w:lang w:eastAsia="pl-PL"/>
        </w:rPr>
        <w:t>, o których mowa w art. 5 ustawy Prawo zamówień publicznych.</w:t>
      </w:r>
    </w:p>
    <w:p w14:paraId="1B882B2A" w14:textId="0A55E4E8"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11.7.</w:t>
      </w:r>
      <w:r w:rsidRPr="00DF0088">
        <w:rPr>
          <w:rFonts w:ascii="Arial" w:eastAsia="Times New Roman" w:hAnsi="Arial" w:cs="Arial"/>
          <w:lang w:eastAsia="pl-PL"/>
        </w:rPr>
        <w:t xml:space="preserve"> Protest powinien wskazywać oprotestowaną czynność lub zaniechanie </w:t>
      </w:r>
      <w:r w:rsidR="00A509B7" w:rsidRPr="00DF0088">
        <w:rPr>
          <w:rFonts w:ascii="Arial" w:eastAsia="Times New Roman" w:hAnsi="Arial" w:cs="Arial"/>
          <w:lang w:eastAsia="pl-PL"/>
        </w:rPr>
        <w:t>ZAMAWIAJĄCEGO</w:t>
      </w:r>
      <w:r w:rsidRPr="00DF0088">
        <w:rPr>
          <w:rFonts w:ascii="Arial" w:eastAsia="Times New Roman" w:hAnsi="Arial" w:cs="Arial"/>
          <w:lang w:eastAsia="pl-PL"/>
        </w:rPr>
        <w:t>, a także zawierać żądanie, zwięzłe przytoczenie zarzutów oraz okoliczności faktycznych i prawnych uzasadniających wniesienie protestu.</w:t>
      </w:r>
    </w:p>
    <w:p w14:paraId="17F04230" w14:textId="77777777" w:rsidR="00E814AC" w:rsidRPr="00DF0088" w:rsidRDefault="00E814AC" w:rsidP="00DF0088">
      <w:pPr>
        <w:suppressAutoHyphens/>
        <w:spacing w:after="0" w:line="276" w:lineRule="auto"/>
        <w:jc w:val="both"/>
        <w:rPr>
          <w:rFonts w:ascii="Arial" w:eastAsia="Times New Roman" w:hAnsi="Arial" w:cs="Arial"/>
          <w:lang w:eastAsia="pl-PL"/>
        </w:rPr>
      </w:pPr>
    </w:p>
    <w:p w14:paraId="51EC98F0" w14:textId="70C87C6B"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XII. FORMALNOŚCI, JAKICH NALEŻY DOPEŁNIĆ PRZED ZAWARCIEM UMOWY</w:t>
      </w:r>
    </w:p>
    <w:p w14:paraId="7CB40F3E" w14:textId="6D9FF7A0"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Cs/>
          <w:lang w:eastAsia="pl-PL"/>
        </w:rPr>
        <w:t xml:space="preserve">Wskazanie osób umocowanych do zawarcia </w:t>
      </w:r>
      <w:r w:rsidR="003035DE" w:rsidRPr="00DF0088">
        <w:rPr>
          <w:rFonts w:ascii="Arial" w:eastAsia="Times New Roman" w:hAnsi="Arial" w:cs="Arial"/>
          <w:bCs/>
          <w:lang w:eastAsia="pl-PL"/>
        </w:rPr>
        <w:t>u</w:t>
      </w:r>
      <w:r w:rsidRPr="00DF0088">
        <w:rPr>
          <w:rFonts w:ascii="Arial" w:eastAsia="Times New Roman" w:hAnsi="Arial" w:cs="Arial"/>
          <w:bCs/>
          <w:lang w:eastAsia="pl-PL"/>
        </w:rPr>
        <w:t xml:space="preserve">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w:t>
      </w:r>
      <w:r w:rsidR="003035DE" w:rsidRPr="00DF0088">
        <w:rPr>
          <w:rFonts w:ascii="Arial" w:eastAsia="Times New Roman" w:hAnsi="Arial" w:cs="Arial"/>
          <w:bCs/>
          <w:lang w:eastAsia="pl-PL"/>
        </w:rPr>
        <w:t>u</w:t>
      </w:r>
      <w:r w:rsidRPr="00DF0088">
        <w:rPr>
          <w:rFonts w:ascii="Arial" w:eastAsia="Times New Roman" w:hAnsi="Arial" w:cs="Arial"/>
          <w:bCs/>
          <w:lang w:eastAsia="pl-PL"/>
        </w:rPr>
        <w:t>mowy przez wskazaną osobę będzie wymagane pełnomocnictwo.</w:t>
      </w:r>
    </w:p>
    <w:p w14:paraId="49E7235F" w14:textId="77777777" w:rsidR="007C4E6E" w:rsidRPr="00DF0088" w:rsidRDefault="007C4E6E" w:rsidP="00DF0088">
      <w:pPr>
        <w:suppressAutoHyphens/>
        <w:spacing w:after="0" w:line="276" w:lineRule="auto"/>
        <w:ind w:right="287"/>
        <w:jc w:val="both"/>
        <w:rPr>
          <w:rFonts w:ascii="Arial" w:eastAsia="Times New Roman" w:hAnsi="Arial" w:cs="Arial"/>
          <w:b/>
          <w:lang w:eastAsia="pl-PL"/>
        </w:rPr>
      </w:pPr>
    </w:p>
    <w:p w14:paraId="4344C170"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XIII. POLEGANIE NA ZDOLNOŚCIACH INNEGO PODMIOTU</w:t>
      </w:r>
    </w:p>
    <w:p w14:paraId="3FBDBBEE" w14:textId="01451F11"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może w celu potwierdzenia spełniania warunków udziału w postępowaniu </w:t>
      </w:r>
      <w:r w:rsidR="00E17112" w:rsidRPr="00DF0088">
        <w:rPr>
          <w:rFonts w:ascii="Arial" w:eastAsia="Times New Roman" w:hAnsi="Arial" w:cs="Arial"/>
          <w:bCs/>
          <w:u w:val="single"/>
          <w:lang w:eastAsia="pl-PL"/>
        </w:rPr>
        <w:t>wskazanych w pkt 2.5 ppkt 5</w:t>
      </w:r>
      <w:r w:rsidR="00577AE2">
        <w:rPr>
          <w:rFonts w:ascii="Arial" w:eastAsia="Times New Roman" w:hAnsi="Arial" w:cs="Arial"/>
          <w:bCs/>
          <w:u w:val="single"/>
          <w:lang w:eastAsia="pl-PL"/>
        </w:rPr>
        <w:t xml:space="preserve"> lub 6</w:t>
      </w:r>
      <w:r w:rsidR="00E17112" w:rsidRPr="00DF0088">
        <w:rPr>
          <w:rFonts w:ascii="Arial" w:eastAsia="Times New Roman" w:hAnsi="Arial" w:cs="Arial"/>
          <w:bCs/>
          <w:u w:val="single"/>
          <w:lang w:eastAsia="pl-PL"/>
        </w:rPr>
        <w:t xml:space="preserve"> SWZ</w:t>
      </w:r>
      <w:r w:rsidR="00E17112" w:rsidRPr="00DF0088">
        <w:rPr>
          <w:rFonts w:ascii="Arial" w:eastAsia="Times New Roman" w:hAnsi="Arial" w:cs="Arial"/>
          <w:bCs/>
          <w:lang w:eastAsia="pl-PL"/>
        </w:rPr>
        <w:t xml:space="preserve">, polegać na zdolnościach technicznych lub zawodowych innych podmiotów, niezależnie od charakteru prawnego łączących go z nim stosunków prawnych. </w:t>
      </w: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przedstawienia dokumentów wymienionych w pkt. 2.5. SWZ dotyczących </w:t>
      </w:r>
      <w:r w:rsidR="003A5650" w:rsidRPr="00DF0088">
        <w:rPr>
          <w:rFonts w:ascii="Arial" w:eastAsia="Times New Roman" w:hAnsi="Arial" w:cs="Arial"/>
          <w:bCs/>
          <w:lang w:eastAsia="pl-PL"/>
        </w:rPr>
        <w:t>PODWYKONAWCY</w:t>
      </w:r>
      <w:r w:rsidR="00E17112" w:rsidRPr="00DF0088">
        <w:rPr>
          <w:rFonts w:ascii="Arial" w:eastAsia="Times New Roman" w:hAnsi="Arial" w:cs="Arial"/>
          <w:bCs/>
          <w:lang w:eastAsia="pl-PL"/>
        </w:rPr>
        <w:t xml:space="preserve">, któremu zamierza powierzyć wykonanie części zamówienia, a który nie jest podmiotem, na którego zdolnościach technicznych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który polega na zdolnościach innych podmiotów, musi udowodnić </w:t>
      </w:r>
      <w:r w:rsidR="003035DE" w:rsidRPr="00DF0088">
        <w:rPr>
          <w:rFonts w:ascii="Arial" w:eastAsia="Times New Roman" w:hAnsi="Arial" w:cs="Arial"/>
          <w:bCs/>
          <w:lang w:eastAsia="pl-PL"/>
        </w:rPr>
        <w:t>ZAMAWIAJĄCEMU</w:t>
      </w:r>
      <w:r w:rsidR="00E17112" w:rsidRPr="00DF0088">
        <w:rPr>
          <w:rFonts w:ascii="Arial" w:eastAsia="Times New Roman" w:hAnsi="Arial" w:cs="Arial"/>
          <w:bCs/>
          <w:lang w:eastAsia="pl-PL"/>
        </w:rPr>
        <w:t xml:space="preserve">, że realizując zamówienie, będzie dysponował niezbędnymi zasobami tych podmiotów, w szczególności przedstawiając zobowiązanie tych podmiotów do oddania mu do dyspozycji niezbędnych zasobów na potrzeby realizacji zamówienia. </w:t>
      </w: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ocenia, czy udostępniane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przez inne podmioty zdolności techniczne lub zawodowe pozwalają na wykazanie przez W</w:t>
      </w:r>
      <w:r w:rsidR="00D84372" w:rsidRPr="00DF0088">
        <w:rPr>
          <w:rFonts w:ascii="Arial" w:eastAsia="Times New Roman" w:hAnsi="Arial" w:cs="Arial"/>
          <w:bCs/>
          <w:lang w:eastAsia="pl-PL"/>
        </w:rPr>
        <w:t>YKONAWCĘ</w:t>
      </w:r>
      <w:r w:rsidR="00E17112" w:rsidRPr="00DF0088">
        <w:rPr>
          <w:rFonts w:ascii="Arial" w:eastAsia="Times New Roman" w:hAnsi="Arial" w:cs="Arial"/>
          <w:bCs/>
          <w:lang w:eastAsia="pl-PL"/>
        </w:rPr>
        <w:t xml:space="preserve"> spełniania warunków udziału w</w:t>
      </w:r>
      <w:r w:rsidR="00A80535" w:rsidRPr="00DF0088">
        <w:rPr>
          <w:rFonts w:ascii="Arial" w:eastAsia="Times New Roman" w:hAnsi="Arial" w:cs="Arial"/>
          <w:bCs/>
          <w:lang w:eastAsia="pl-PL"/>
        </w:rPr>
        <w:t> </w:t>
      </w:r>
      <w:r w:rsidR="00E17112" w:rsidRPr="00DF0088">
        <w:rPr>
          <w:rFonts w:ascii="Arial" w:eastAsia="Times New Roman" w:hAnsi="Arial" w:cs="Arial"/>
          <w:bCs/>
          <w:lang w:eastAsia="pl-PL"/>
        </w:rPr>
        <w:t>postępowaniu oraz bada, czy nie zachodzą wobec tego podmiotu podstawy wykluczenia, o których mowa</w:t>
      </w:r>
      <w:r w:rsidR="00D84372" w:rsidRPr="00DF0088">
        <w:rPr>
          <w:rFonts w:ascii="Arial" w:eastAsia="Times New Roman" w:hAnsi="Arial" w:cs="Arial"/>
          <w:bCs/>
          <w:lang w:eastAsia="pl-PL"/>
        </w:rPr>
        <w:t xml:space="preserve"> </w:t>
      </w:r>
      <w:r w:rsidR="00E17112" w:rsidRPr="00DF0088">
        <w:rPr>
          <w:rFonts w:ascii="Arial" w:eastAsia="Times New Roman" w:hAnsi="Arial" w:cs="Arial"/>
          <w:bCs/>
          <w:lang w:eastAsia="pl-PL"/>
        </w:rPr>
        <w:t xml:space="preserve">w § 13 ust.1 Regulaminu udzielania przez PKP Szybka Kolej Miejska w Trójmieście Sp. z o.o. zamówień sektorowych na roboty budowlane, dostawy i usługi. W celu dokonania oceny, czy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polegając na zdolnościach technicznych lub zawodowych innych podmiotów, będzie dysponował niezbędnymi zasobami w stopniu umożliwiającym należyte wykonanie zamówienia publicznego oraz oceny, czy stosunek łączący </w:t>
      </w:r>
      <w:r w:rsidR="00D84372" w:rsidRPr="00DF0088">
        <w:rPr>
          <w:rFonts w:ascii="Arial" w:eastAsia="Times New Roman" w:hAnsi="Arial" w:cs="Arial"/>
          <w:bCs/>
          <w:lang w:eastAsia="pl-PL"/>
        </w:rPr>
        <w:t>WYKONAWCĘ</w:t>
      </w:r>
      <w:r w:rsidR="00E17112" w:rsidRPr="00DF0088">
        <w:rPr>
          <w:rFonts w:ascii="Arial" w:eastAsia="Times New Roman" w:hAnsi="Arial" w:cs="Arial"/>
          <w:bCs/>
          <w:lang w:eastAsia="pl-PL"/>
        </w:rPr>
        <w:t xml:space="preserve"> z tymi podmiotami gwarantuje rzeczywisty dostęp do ich zasobów, </w:t>
      </w:r>
      <w:r w:rsidRPr="00DF0088">
        <w:rPr>
          <w:rFonts w:ascii="Arial" w:eastAsia="Times New Roman" w:hAnsi="Arial" w:cs="Arial"/>
          <w:b/>
          <w:lang w:eastAsia="pl-PL"/>
        </w:rPr>
        <w:t>ZAMAWIAJĄCY</w:t>
      </w:r>
      <w:r w:rsidR="00E17112" w:rsidRPr="00DF0088">
        <w:rPr>
          <w:rFonts w:ascii="Arial" w:eastAsia="Times New Roman" w:hAnsi="Arial" w:cs="Arial"/>
          <w:b/>
          <w:lang w:eastAsia="pl-PL"/>
        </w:rPr>
        <w:t xml:space="preserve"> wymaga, aby zobowiązanie, o którym mowa powyżej lub inny równoważny dokument określał w</w:t>
      </w:r>
      <w:r w:rsidR="00A80535" w:rsidRPr="00DF0088">
        <w:rPr>
          <w:rFonts w:ascii="Arial" w:eastAsia="Times New Roman" w:hAnsi="Arial" w:cs="Arial"/>
          <w:b/>
          <w:lang w:eastAsia="pl-PL"/>
        </w:rPr>
        <w:t> </w:t>
      </w:r>
      <w:r w:rsidR="00E17112" w:rsidRPr="00DF0088">
        <w:rPr>
          <w:rFonts w:ascii="Arial" w:eastAsia="Times New Roman" w:hAnsi="Arial" w:cs="Arial"/>
          <w:b/>
          <w:lang w:eastAsia="pl-PL"/>
        </w:rPr>
        <w:t>szczególności</w:t>
      </w:r>
      <w:r w:rsidR="00E17112" w:rsidRPr="00DF0088">
        <w:rPr>
          <w:rFonts w:ascii="Arial" w:eastAsia="Times New Roman" w:hAnsi="Arial" w:cs="Arial"/>
          <w:bCs/>
          <w:lang w:eastAsia="pl-PL"/>
        </w:rPr>
        <w:t>:</w:t>
      </w:r>
    </w:p>
    <w:p w14:paraId="6CDF75EC" w14:textId="77777777"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zakres dostępnych wykonawcy zasobów innego podmiotu;</w:t>
      </w:r>
    </w:p>
    <w:p w14:paraId="53BBBE1E" w14:textId="0F645696"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 xml:space="preserve">sposób wykorzystania zasobów innego podmiotu, przez </w:t>
      </w:r>
      <w:r w:rsidR="003035DE" w:rsidRPr="00DF0088">
        <w:rPr>
          <w:rFonts w:ascii="Arial" w:eastAsia="Times New Roman" w:hAnsi="Arial" w:cs="Arial"/>
          <w:bCs/>
          <w:lang w:eastAsia="pl-PL"/>
        </w:rPr>
        <w:t>WYKONAWCĘ</w:t>
      </w:r>
      <w:r w:rsidRPr="00DF0088">
        <w:rPr>
          <w:rFonts w:ascii="Arial" w:eastAsia="Times New Roman" w:hAnsi="Arial" w:cs="Arial"/>
          <w:bCs/>
          <w:lang w:eastAsia="pl-PL"/>
        </w:rPr>
        <w:t>, przy wykonywaniu zamówienia publicznego;</w:t>
      </w:r>
    </w:p>
    <w:p w14:paraId="64796794" w14:textId="77777777"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zakres i okres udziału innego podmiotu przy wykonywaniu zamówienia publicznego;</w:t>
      </w:r>
    </w:p>
    <w:p w14:paraId="20877B13" w14:textId="0D5A71CB"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 xml:space="preserve">czy podmiot, na zdolnościach którego </w:t>
      </w:r>
      <w:r w:rsidR="00D84372" w:rsidRPr="00DF0088">
        <w:rPr>
          <w:rFonts w:ascii="Arial" w:eastAsia="Times New Roman" w:hAnsi="Arial" w:cs="Arial"/>
          <w:bCs/>
          <w:lang w:eastAsia="pl-PL"/>
        </w:rPr>
        <w:t>WYKONAWCA</w:t>
      </w:r>
      <w:r w:rsidRPr="00DF0088">
        <w:rPr>
          <w:rFonts w:ascii="Arial" w:eastAsia="Times New Roman" w:hAnsi="Arial" w:cs="Arial"/>
          <w:bCs/>
          <w:lang w:eastAsia="pl-PL"/>
        </w:rPr>
        <w:t xml:space="preserve"> polega w odniesieniu do warunków udziału w postępowaniu dotyczących doświadczenia, zrealizuje usługi, których wskazane zdolności dotyczą.</w:t>
      </w:r>
    </w:p>
    <w:p w14:paraId="0889475F" w14:textId="26220BB5"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lang w:eastAsia="pl-PL"/>
        </w:rPr>
        <w:t xml:space="preserve">Jednocześnie </w:t>
      </w:r>
      <w:r w:rsidR="00A509B7" w:rsidRPr="00DF0088">
        <w:rPr>
          <w:rFonts w:ascii="Arial" w:eastAsia="Times New Roman" w:hAnsi="Arial" w:cs="Arial"/>
          <w:b/>
          <w:lang w:eastAsia="pl-PL"/>
        </w:rPr>
        <w:t>ZAMAWIAJĄCY</w:t>
      </w:r>
      <w:r w:rsidRPr="00DF0088">
        <w:rPr>
          <w:rFonts w:ascii="Arial" w:eastAsia="Times New Roman" w:hAnsi="Arial" w:cs="Arial"/>
          <w:b/>
          <w:lang w:eastAsia="pl-PL"/>
        </w:rPr>
        <w:t xml:space="preserve"> zastrzega, że w odniesieniu do warunków dotyczących doświadczenia, </w:t>
      </w:r>
      <w:r w:rsidR="00A509B7" w:rsidRPr="00DF0088">
        <w:rPr>
          <w:rFonts w:ascii="Arial" w:eastAsia="Times New Roman" w:hAnsi="Arial" w:cs="Arial"/>
          <w:b/>
          <w:lang w:eastAsia="pl-PL"/>
        </w:rPr>
        <w:t>WYKONAWCY</w:t>
      </w:r>
      <w:r w:rsidRPr="00DF0088">
        <w:rPr>
          <w:rFonts w:ascii="Arial" w:eastAsia="Times New Roman" w:hAnsi="Arial" w:cs="Arial"/>
          <w:b/>
          <w:lang w:eastAsia="pl-PL"/>
        </w:rPr>
        <w:t xml:space="preserve"> mogą polegać na zdolnościach innych podmiotów, jeśli podmioty te zrealizują roboty budowlane lub usługi, do realizacji, których te zdolności są wymagane</w:t>
      </w:r>
      <w:r w:rsidRPr="00DF0088">
        <w:rPr>
          <w:rFonts w:ascii="Arial" w:eastAsia="Times New Roman" w:hAnsi="Arial" w:cs="Arial"/>
          <w:bCs/>
          <w:lang w:eastAsia="pl-PL"/>
        </w:rPr>
        <w:t>.</w:t>
      </w:r>
    </w:p>
    <w:p w14:paraId="1583B539" w14:textId="47E6B80C"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który polega na zdolnościach innych podmiotów, przedstawienia w odniesieniu do tych podmiotów dokumentów wymienionych w pkt 2.5.</w:t>
      </w:r>
    </w:p>
    <w:p w14:paraId="78CBF789" w14:textId="1DB7A2AE"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przedstawienia dokumentów wymienionych w pkt. 2.5. SWZ dotyczących </w:t>
      </w:r>
      <w:r w:rsidR="003A5650" w:rsidRPr="00DF0088">
        <w:rPr>
          <w:rFonts w:ascii="Arial" w:eastAsia="Times New Roman" w:hAnsi="Arial" w:cs="Arial"/>
          <w:bCs/>
          <w:lang w:eastAsia="pl-PL"/>
        </w:rPr>
        <w:t>PODWYKONAWCY</w:t>
      </w:r>
      <w:r w:rsidR="00E17112" w:rsidRPr="00DF0088">
        <w:rPr>
          <w:rFonts w:ascii="Arial" w:eastAsia="Times New Roman" w:hAnsi="Arial" w:cs="Arial"/>
          <w:bCs/>
          <w:lang w:eastAsia="pl-PL"/>
        </w:rPr>
        <w:t xml:space="preserve">, któremu zamierza powierzyć wykonanie części zamówienia, a który nie jest podmiotem, na którego zdolnościach technicznych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w:t>
      </w:r>
    </w:p>
    <w:p w14:paraId="43E44CF0" w14:textId="77777777" w:rsidR="007C4E6E" w:rsidRPr="00DF0088" w:rsidRDefault="007C4E6E" w:rsidP="00DF0088">
      <w:pPr>
        <w:suppressAutoHyphens/>
        <w:spacing w:after="0" w:line="276" w:lineRule="auto"/>
        <w:jc w:val="both"/>
        <w:rPr>
          <w:rFonts w:ascii="Arial" w:eastAsia="Times New Roman" w:hAnsi="Arial" w:cs="Arial"/>
          <w:b/>
          <w:lang w:val="x-none" w:eastAsia="x-none"/>
        </w:rPr>
      </w:pPr>
    </w:p>
    <w:p w14:paraId="28686AEE" w14:textId="4AF3B380"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XIV.</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OCHRONA DANYCH OSOBOWYCH</w:t>
      </w:r>
    </w:p>
    <w:p w14:paraId="48DAFAD6" w14:textId="1E10CF15" w:rsidR="00E17112" w:rsidRPr="00DF0088" w:rsidRDefault="00E17112" w:rsidP="00DF0088">
      <w:pPr>
        <w:suppressAutoHyphens/>
        <w:spacing w:after="0" w:line="276" w:lineRule="auto"/>
        <w:jc w:val="both"/>
        <w:rPr>
          <w:rFonts w:ascii="Arial" w:eastAsia="Times New Roman" w:hAnsi="Arial" w:cs="Arial"/>
          <w:b/>
          <w:bCs/>
          <w:iCs/>
          <w:lang w:eastAsia="x-none"/>
        </w:rPr>
      </w:pPr>
      <w:r w:rsidRPr="00DF0088">
        <w:rPr>
          <w:rFonts w:ascii="Arial" w:eastAsia="Times New Roman" w:hAnsi="Arial" w:cs="Arial"/>
          <w:b/>
          <w:bCs/>
          <w:iCs/>
          <w:lang w:eastAsia="x-none"/>
        </w:rPr>
        <w:t xml:space="preserve">14.1. </w:t>
      </w:r>
      <w:r w:rsidRPr="00DF0088">
        <w:rPr>
          <w:rFonts w:ascii="Arial" w:eastAsia="Times New Roman" w:hAnsi="Arial" w:cs="Arial"/>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w:t>
      </w:r>
      <w:r w:rsidR="00A509B7" w:rsidRPr="00DF0088">
        <w:rPr>
          <w:rFonts w:ascii="Arial" w:eastAsia="Times New Roman" w:hAnsi="Arial" w:cs="Arial"/>
          <w:bCs/>
          <w:iCs/>
          <w:lang w:eastAsia="x-none"/>
        </w:rPr>
        <w:t>ZAMAWIAJĄCY</w:t>
      </w:r>
      <w:r w:rsidRPr="00DF0088">
        <w:rPr>
          <w:rFonts w:ascii="Arial" w:eastAsia="Times New Roman" w:hAnsi="Arial" w:cs="Arial"/>
          <w:bCs/>
          <w:iCs/>
          <w:lang w:eastAsia="x-none"/>
        </w:rPr>
        <w:t xml:space="preserve"> informuje, że w stosunku do </w:t>
      </w:r>
      <w:r w:rsidR="00D84372" w:rsidRPr="00DF0088">
        <w:rPr>
          <w:rFonts w:ascii="Arial" w:eastAsia="Times New Roman" w:hAnsi="Arial" w:cs="Arial"/>
          <w:bCs/>
          <w:iCs/>
          <w:lang w:eastAsia="x-none"/>
        </w:rPr>
        <w:t>WYKONAWCÓW</w:t>
      </w:r>
      <w:r w:rsidRPr="00DF0088">
        <w:rPr>
          <w:rFonts w:ascii="Arial" w:eastAsia="Times New Roman" w:hAnsi="Arial" w:cs="Arial"/>
          <w:bCs/>
          <w:iCs/>
          <w:lang w:eastAsia="x-none"/>
        </w:rPr>
        <w:t xml:space="preserve"> będących osobami fizycznymi, jak również w stosunku do osób fizycznych reprezentujących W</w:t>
      </w:r>
      <w:r w:rsidR="00D84372" w:rsidRPr="00DF0088">
        <w:rPr>
          <w:rFonts w:ascii="Arial" w:eastAsia="Times New Roman" w:hAnsi="Arial" w:cs="Arial"/>
          <w:bCs/>
          <w:iCs/>
          <w:lang w:eastAsia="x-none"/>
        </w:rPr>
        <w:t>YKONAWCÓW</w:t>
      </w:r>
      <w:r w:rsidRPr="00DF0088">
        <w:rPr>
          <w:rFonts w:ascii="Arial" w:eastAsia="Times New Roman" w:hAnsi="Arial" w:cs="Arial"/>
          <w:bCs/>
          <w:iCs/>
          <w:lang w:eastAsia="x-none"/>
        </w:rPr>
        <w:t xml:space="preserve"> będących osobami prawnymi lub jednostkami nieposiadającymi osobowości prawnej, którym ustawa przyznaje zdolność prawną, jak także w stosunku do wszelkich osób fizycznych, których dane osobowe </w:t>
      </w:r>
      <w:r w:rsidR="00A509B7" w:rsidRPr="00DF0088">
        <w:rPr>
          <w:rFonts w:ascii="Arial" w:eastAsia="Times New Roman" w:hAnsi="Arial" w:cs="Arial"/>
          <w:bCs/>
          <w:iCs/>
          <w:lang w:eastAsia="x-none"/>
        </w:rPr>
        <w:t>WYKONAWCA</w:t>
      </w:r>
      <w:r w:rsidRPr="00DF0088">
        <w:rPr>
          <w:rFonts w:ascii="Arial" w:eastAsia="Times New Roman" w:hAnsi="Arial" w:cs="Arial"/>
          <w:bCs/>
          <w:iCs/>
          <w:lang w:eastAsia="x-none"/>
        </w:rPr>
        <w:t xml:space="preserve"> podaje w ofercie lub jej załącznikach- zwanymi dalej łącznie ”osobami fizycznymi”:</w:t>
      </w:r>
    </w:p>
    <w:p w14:paraId="13D5BD6F" w14:textId="3EE03B8D" w:rsidR="00E17112" w:rsidRPr="00DF0088" w:rsidRDefault="00E17112" w:rsidP="00DF0088">
      <w:pPr>
        <w:numPr>
          <w:ilvl w:val="0"/>
          <w:numId w:val="3"/>
        </w:numPr>
        <w:suppressAutoHyphens/>
        <w:spacing w:after="0" w:line="276" w:lineRule="auto"/>
        <w:ind w:left="714" w:hanging="357"/>
        <w:contextualSpacing/>
        <w:jc w:val="both"/>
        <w:rPr>
          <w:rFonts w:ascii="Arial" w:eastAsia="Times New Roman" w:hAnsi="Arial" w:cs="Arial"/>
          <w:lang w:eastAsia="pl-PL"/>
        </w:rPr>
      </w:pPr>
      <w:r w:rsidRPr="00DF0088">
        <w:rPr>
          <w:rFonts w:ascii="Arial" w:eastAsia="Times New Roman" w:hAnsi="Arial" w:cs="Arial"/>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DF0088">
          <w:rPr>
            <w:rFonts w:ascii="Arial" w:eastAsia="Times New Roman" w:hAnsi="Arial" w:cs="Arial"/>
            <w:lang w:eastAsia="pl-PL"/>
          </w:rPr>
          <w:t>350 A</w:t>
        </w:r>
      </w:smartTag>
      <w:r w:rsidRPr="00DF0088">
        <w:rPr>
          <w:rFonts w:ascii="Arial" w:eastAsia="Times New Roman" w:hAnsi="Arial" w:cs="Arial"/>
          <w:lang w:eastAsia="pl-PL"/>
        </w:rPr>
        <w:t>, 81-002 Gdynia</w:t>
      </w:r>
      <w:r w:rsidR="00D84372" w:rsidRPr="00DF0088">
        <w:rPr>
          <w:rFonts w:ascii="Arial" w:eastAsia="Times New Roman" w:hAnsi="Arial" w:cs="Arial"/>
          <w:lang w:eastAsia="pl-PL"/>
        </w:rPr>
        <w:t>.</w:t>
      </w:r>
    </w:p>
    <w:p w14:paraId="09D10F10"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Dane kontaktowe Inspektora ochrony danych wyznaczonego przez Administratora w PKP Szybka Kolej Miejska w Trójmieście Sp. z o.o.: </w:t>
      </w:r>
    </w:p>
    <w:p w14:paraId="343B9415" w14:textId="6E978CE1" w:rsidR="00E17112" w:rsidRPr="00DF0088" w:rsidRDefault="00366FC2" w:rsidP="00DF0088">
      <w:pPr>
        <w:suppressAutoHyphens/>
        <w:spacing w:after="0" w:line="276" w:lineRule="auto"/>
        <w:ind w:left="720"/>
        <w:contextualSpacing/>
        <w:jc w:val="both"/>
        <w:rPr>
          <w:rFonts w:ascii="Arial" w:eastAsia="Times New Roman" w:hAnsi="Arial" w:cs="Arial"/>
          <w:lang w:val="de-DE" w:eastAsia="pl-PL"/>
        </w:rPr>
      </w:pPr>
      <w:hyperlink r:id="rId13" w:history="1">
        <w:r w:rsidRPr="00DF0088">
          <w:rPr>
            <w:rStyle w:val="Hipercze"/>
            <w:rFonts w:ascii="Arial" w:hAnsi="Arial" w:cs="Arial"/>
            <w:color w:val="auto"/>
            <w:lang w:val="es-ES"/>
          </w:rPr>
          <w:t>daneosobowe@skm.pkp.pl</w:t>
        </w:r>
      </w:hyperlink>
      <w:r w:rsidRPr="00DF0088">
        <w:rPr>
          <w:rFonts w:ascii="Arial" w:hAnsi="Arial" w:cs="Arial"/>
          <w:lang w:val="es-ES"/>
        </w:rPr>
        <w:t xml:space="preserve"> </w:t>
      </w:r>
      <w:r w:rsidR="00E17112" w:rsidRPr="00DF0088">
        <w:rPr>
          <w:rFonts w:ascii="Arial" w:eastAsia="Times New Roman" w:hAnsi="Arial" w:cs="Arial"/>
          <w:lang w:val="de-DE" w:eastAsia="pl-PL"/>
        </w:rPr>
        <w:t>tel. 58 721 29 69</w:t>
      </w:r>
      <w:r w:rsidR="00D84372" w:rsidRPr="00DF0088">
        <w:rPr>
          <w:rFonts w:ascii="Arial" w:eastAsia="Times New Roman" w:hAnsi="Arial" w:cs="Arial"/>
          <w:lang w:val="de-DE" w:eastAsia="pl-PL"/>
        </w:rPr>
        <w:t>.</w:t>
      </w:r>
    </w:p>
    <w:p w14:paraId="6CACB71A" w14:textId="7A1D564A" w:rsidR="00E17112" w:rsidRPr="00DF0088" w:rsidRDefault="00E17112" w:rsidP="00DF0088">
      <w:pPr>
        <w:numPr>
          <w:ilvl w:val="0"/>
          <w:numId w:val="3"/>
        </w:numPr>
        <w:suppressAutoHyphens/>
        <w:spacing w:after="0" w:line="276" w:lineRule="auto"/>
        <w:ind w:left="714" w:hanging="357"/>
        <w:contextualSpacing/>
        <w:jc w:val="both"/>
        <w:rPr>
          <w:rFonts w:ascii="Arial" w:eastAsia="Times New Roman" w:hAnsi="Arial" w:cs="Arial"/>
          <w:lang w:eastAsia="pl-PL"/>
        </w:rPr>
      </w:pPr>
      <w:r w:rsidRPr="00DF0088">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1" w:name="_Hlk516565514"/>
      <w:r w:rsidRPr="00DF0088">
        <w:rPr>
          <w:rFonts w:ascii="Arial" w:eastAsia="Times New Roman" w:hAnsi="Arial" w:cs="Arial"/>
          <w:lang w:eastAsia="pl-PL"/>
        </w:rPr>
        <w:t xml:space="preserve">§ 6 ust. 1 </w:t>
      </w:r>
      <w:bookmarkEnd w:id="11"/>
      <w:r w:rsidRPr="00DF0088">
        <w:rPr>
          <w:rFonts w:ascii="Arial" w:eastAsia="Times New Roman" w:hAnsi="Arial" w:cs="Arial"/>
          <w:lang w:eastAsia="pl-PL"/>
        </w:rPr>
        <w:t xml:space="preserve">w związku z § 25 Regulaminu udzielania przez PKP Szybka Kolej Miejska w Trójmieście Sp. z o.o. zamówień podprogowych sektorowych na roboty budowlane, dostawy i usługi, o których mowa w art. 5 ustawy prawo zamówień publicznych </w:t>
      </w:r>
      <w:r w:rsidR="00DF0088" w:rsidRPr="00DF0088">
        <w:rPr>
          <w:rFonts w:ascii="Arial" w:eastAsia="Times New Roman" w:hAnsi="Arial" w:cs="Arial"/>
          <w:lang w:eastAsia="pl-PL"/>
        </w:rPr>
        <w:t>(t.j. Dz.U. z 2024 r. poz. 1320 ze zm.)</w:t>
      </w:r>
      <w:r w:rsidR="00E53A76" w:rsidRPr="00DF0088">
        <w:rPr>
          <w:rFonts w:ascii="Arial" w:eastAsia="Times New Roman" w:hAnsi="Arial" w:cs="Arial"/>
          <w:lang w:eastAsia="pl-PL"/>
        </w:rPr>
        <w:t>.</w:t>
      </w:r>
    </w:p>
    <w:p w14:paraId="38F9599B"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Odbiorcami danych osobowych osób fizycznych będą osoby lub podmioty, którym udostępniona zostanie dokumentacja postępowania w oparciu o § 25 oraz § 50 ust. 3 ww. </w:t>
      </w:r>
      <w:r w:rsidRPr="00DF0088">
        <w:rPr>
          <w:rFonts w:ascii="Arial" w:eastAsia="Times New Roman" w:hAnsi="Arial" w:cs="Arial"/>
          <w:bCs/>
          <w:lang w:eastAsia="pl-PL"/>
        </w:rPr>
        <w:t>Regulaminu udzielania przez PKP Szybka Kolej Miejska w Trójmieście Sp. z o.o. zamówień sektorowych na roboty budowlane, dostawy i usługi</w:t>
      </w:r>
      <w:r w:rsidRPr="00DF0088">
        <w:rPr>
          <w:rFonts w:ascii="Arial" w:eastAsia="Times New Roman" w:hAnsi="Arial" w:cs="Arial"/>
          <w:lang w:eastAsia="pl-PL"/>
        </w:rPr>
        <w:t>.</w:t>
      </w:r>
    </w:p>
    <w:p w14:paraId="50EF5E35" w14:textId="7496F5D5"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Dane osobowe osób fizycznych będą przechowywane, zgodnie z § 51 ust. 1 i 2 Regulaminu wskazanego w ust. 3 przez okres 4 lat od dnia zakończenia postępowania o udzielenie zamówienia, a w przypadku zamówień finansowanych z funduszy unijnych </w:t>
      </w:r>
      <w:r w:rsidR="00295D6C" w:rsidRPr="00DF0088">
        <w:rPr>
          <w:rFonts w:ascii="Arial" w:eastAsia="Times New Roman" w:hAnsi="Arial" w:cs="Arial"/>
          <w:lang w:eastAsia="pl-PL"/>
        </w:rPr>
        <w:t>–</w:t>
      </w:r>
      <w:r w:rsidRPr="00DF0088">
        <w:rPr>
          <w:rFonts w:ascii="Arial" w:eastAsia="Times New Roman" w:hAnsi="Arial" w:cs="Arial"/>
          <w:lang w:eastAsia="pl-PL"/>
        </w:rPr>
        <w:t xml:space="preserve"> przez okres wskazany w Umowie o dofinansowanie lub dokumentach właściwych dla danego programu operacyjnego, jak również nie będą przekazywane do państwa trzeciego lub organizacji międzynarodowej w rozumieniu RODO.</w:t>
      </w:r>
    </w:p>
    <w:p w14:paraId="09FDFB5D"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6FA0C5AC"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Dane osobowe osób fizycznych nie będą przetwarzane w sposób zautomatyzowany, w tym nie będą podlegały profilowaniu w rozumieniu RODO.</w:t>
      </w:r>
    </w:p>
    <w:p w14:paraId="05CC3BBE"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Osoby fizyczne posiadają następujące prawa:</w:t>
      </w:r>
    </w:p>
    <w:p w14:paraId="071C9D00"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15 RODO prawo do dostępu do danych osobowych,</w:t>
      </w:r>
    </w:p>
    <w:p w14:paraId="6FBFCC95"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16 RODO prawo do sprostowania danych osobowych,</w:t>
      </w:r>
    </w:p>
    <w:p w14:paraId="2C186A30"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FAE893B"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do wniesienia skargi do Prezesa Urzędu Ochrony Danych Osobowych, w przypadku uznania, że przetwarzanie danych osobowych narusza przepisy RODO.</w:t>
      </w:r>
    </w:p>
    <w:p w14:paraId="25D37573"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Osobom fizycznym nie przysługuje:</w:t>
      </w:r>
    </w:p>
    <w:p w14:paraId="3C4D8E86"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w związku z art. 17 ust. 3 lit. b, d lub e RODO prawo do usunięcia danych osobowych,</w:t>
      </w:r>
    </w:p>
    <w:p w14:paraId="06618B0B"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prawo do przenoszenia danych osobowych, o którym mowa w art. 20 RODO,</w:t>
      </w:r>
    </w:p>
    <w:p w14:paraId="671FC8BC"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4964C6C9" w14:textId="6CA09E20" w:rsidR="00E17112" w:rsidRPr="00DF0088" w:rsidRDefault="00A509B7" w:rsidP="00DF0088">
      <w:pPr>
        <w:numPr>
          <w:ilvl w:val="0"/>
          <w:numId w:val="3"/>
        </w:numPr>
        <w:suppressAutoHyphens/>
        <w:spacing w:after="0" w:line="276" w:lineRule="auto"/>
        <w:ind w:hanging="436"/>
        <w:contextualSpacing/>
        <w:jc w:val="both"/>
        <w:rPr>
          <w:rFonts w:ascii="Arial" w:eastAsia="Times New Roman" w:hAnsi="Arial" w:cs="Arial"/>
          <w:lang w:eastAsia="pl-PL"/>
        </w:rPr>
      </w:pPr>
      <w:r w:rsidRPr="00DF0088">
        <w:rPr>
          <w:rFonts w:ascii="Arial" w:eastAsia="Times New Roman" w:hAnsi="Arial" w:cs="Arial"/>
          <w:lang w:eastAsia="pl-PL"/>
        </w:rPr>
        <w:t>ZAMAWIAJĄCY</w:t>
      </w:r>
      <w:r w:rsidR="00E17112" w:rsidRPr="00DF0088">
        <w:rPr>
          <w:rFonts w:ascii="Arial" w:eastAsia="Times New Roman" w:hAnsi="Arial" w:cs="Arial"/>
          <w:lang w:eastAsia="pl-PL"/>
        </w:rPr>
        <w:t xml:space="preserve"> wskazuje, ż obowiązek informacyjny określony przepisami RODO wynikający z art. 13 lub art. 14 RODO względem osób fizycznych, których dane przekazuje Z</w:t>
      </w:r>
      <w:r w:rsidR="00D84372" w:rsidRPr="00DF0088">
        <w:rPr>
          <w:rFonts w:ascii="Arial" w:eastAsia="Times New Roman" w:hAnsi="Arial" w:cs="Arial"/>
          <w:lang w:eastAsia="pl-PL"/>
        </w:rPr>
        <w:t>AMAWIAJĄCEMU</w:t>
      </w:r>
      <w:r w:rsidR="00E17112" w:rsidRPr="00DF0088">
        <w:rPr>
          <w:rFonts w:ascii="Arial" w:eastAsia="Times New Roman" w:hAnsi="Arial" w:cs="Arial"/>
          <w:lang w:eastAsia="pl-PL"/>
        </w:rPr>
        <w:t xml:space="preserve"> i których dane bezpośrednio lub pośrednio pozyskał, chyba, że ma zastosowanie co najmniej jedno z wyłączeń, o których mowa w art. 13 ust. 4 lub art. 14 ust. 5 RODO, spoczywa także na </w:t>
      </w:r>
      <w:r w:rsidRPr="00DF0088">
        <w:rPr>
          <w:rFonts w:ascii="Arial" w:eastAsia="Times New Roman" w:hAnsi="Arial" w:cs="Arial"/>
          <w:lang w:eastAsia="pl-PL"/>
        </w:rPr>
        <w:t>WYKONAWCACH</w:t>
      </w:r>
      <w:r w:rsidR="00E17112" w:rsidRPr="00DF0088">
        <w:rPr>
          <w:rFonts w:ascii="Arial" w:eastAsia="Times New Roman" w:hAnsi="Arial" w:cs="Arial"/>
          <w:lang w:eastAsia="pl-PL"/>
        </w:rPr>
        <w:t>, którzy pozyskują dane osobowe osób trzecich w celu przekazania ich Z</w:t>
      </w:r>
      <w:r w:rsidR="00D84372" w:rsidRPr="00DF0088">
        <w:rPr>
          <w:rFonts w:ascii="Arial" w:eastAsia="Times New Roman" w:hAnsi="Arial" w:cs="Arial"/>
          <w:lang w:eastAsia="pl-PL"/>
        </w:rPr>
        <w:t>AMAWIAJĄCEMU</w:t>
      </w:r>
      <w:r w:rsidR="00E17112" w:rsidRPr="00DF0088">
        <w:rPr>
          <w:rFonts w:ascii="Arial" w:eastAsia="Times New Roman" w:hAnsi="Arial" w:cs="Arial"/>
          <w:lang w:eastAsia="pl-PL"/>
        </w:rPr>
        <w:t xml:space="preserve"> w ofercie. W takim przypadku, </w:t>
      </w:r>
      <w:r w:rsidRPr="00DF0088">
        <w:rPr>
          <w:rFonts w:ascii="Arial" w:eastAsia="Times New Roman" w:hAnsi="Arial" w:cs="Arial"/>
          <w:lang w:eastAsia="pl-PL"/>
        </w:rPr>
        <w:t>WYKONAWCA</w:t>
      </w:r>
      <w:r w:rsidR="00E17112" w:rsidRPr="00DF0088">
        <w:rPr>
          <w:rFonts w:ascii="Arial" w:eastAsia="Times New Roman" w:hAnsi="Arial" w:cs="Arial"/>
          <w:lang w:eastAsia="pl-PL"/>
        </w:rPr>
        <w:t xml:space="preserve"> obowiązany jest wypełnienia oświadczenia stanowiącego załącznik nr </w:t>
      </w:r>
      <w:r w:rsidR="00FB1D79" w:rsidRPr="00DF0088">
        <w:rPr>
          <w:rFonts w:ascii="Arial" w:eastAsia="Times New Roman" w:hAnsi="Arial" w:cs="Arial"/>
          <w:lang w:eastAsia="pl-PL"/>
        </w:rPr>
        <w:t>5</w:t>
      </w:r>
      <w:r w:rsidR="00E17112" w:rsidRPr="00DF0088">
        <w:rPr>
          <w:rFonts w:ascii="Arial" w:eastAsia="Times New Roman" w:hAnsi="Arial" w:cs="Arial"/>
          <w:lang w:eastAsia="pl-PL"/>
        </w:rPr>
        <w:t xml:space="preserve"> do SWZ.</w:t>
      </w:r>
    </w:p>
    <w:p w14:paraId="3A2AFBD7" w14:textId="6C59C3CD" w:rsidR="00E17112" w:rsidRPr="00DF0088" w:rsidRDefault="00A509B7" w:rsidP="00DF0088">
      <w:pPr>
        <w:numPr>
          <w:ilvl w:val="0"/>
          <w:numId w:val="3"/>
        </w:numPr>
        <w:suppressAutoHyphens/>
        <w:spacing w:after="0" w:line="276" w:lineRule="auto"/>
        <w:ind w:hanging="436"/>
        <w:contextualSpacing/>
        <w:jc w:val="both"/>
        <w:rPr>
          <w:rFonts w:ascii="Arial" w:eastAsia="Times New Roman" w:hAnsi="Arial" w:cs="Arial"/>
          <w:lang w:eastAsia="pl-PL"/>
        </w:rPr>
      </w:pPr>
      <w:r w:rsidRPr="00DF0088">
        <w:rPr>
          <w:rFonts w:ascii="Arial" w:eastAsia="Times New Roman" w:hAnsi="Arial" w:cs="Arial"/>
          <w:lang w:eastAsia="pl-PL"/>
        </w:rPr>
        <w:t>WYKONAWCA</w:t>
      </w:r>
      <w:r w:rsidR="00E17112" w:rsidRPr="00DF0088">
        <w:rPr>
          <w:rFonts w:ascii="Arial" w:eastAsia="Times New Roman" w:hAnsi="Arial" w:cs="Arial"/>
          <w:lang w:eastAsia="pl-PL"/>
        </w:rPr>
        <w:t xml:space="preserve"> zobowiązany jest poinformować osoby fizyczne o treści niniejszego Rozdziału SWZ.</w:t>
      </w:r>
    </w:p>
    <w:p w14:paraId="6BA126F1" w14:textId="77777777" w:rsidR="00D84372" w:rsidRPr="00DF0088" w:rsidRDefault="00D84372" w:rsidP="00DF0088">
      <w:pPr>
        <w:suppressAutoHyphens/>
        <w:spacing w:after="0" w:line="276" w:lineRule="auto"/>
        <w:contextualSpacing/>
        <w:jc w:val="both"/>
        <w:rPr>
          <w:rFonts w:ascii="Arial" w:eastAsia="Times New Roman" w:hAnsi="Arial" w:cs="Arial"/>
          <w:lang w:eastAsia="pl-PL"/>
        </w:rPr>
      </w:pPr>
    </w:p>
    <w:p w14:paraId="4D2912E6" w14:textId="18DF5333" w:rsidR="006C473D" w:rsidRPr="00DF0088" w:rsidRDefault="006C473D"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XV.</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PODSTAWY WYKLUCZENIA</w:t>
      </w:r>
    </w:p>
    <w:p w14:paraId="5ADBA2C9" w14:textId="77777777" w:rsidR="00D44766" w:rsidRPr="002E3133" w:rsidRDefault="00D44766" w:rsidP="00D44766">
      <w:pPr>
        <w:widowControl w:val="0"/>
        <w:tabs>
          <w:tab w:val="left" w:pos="426"/>
        </w:tabs>
        <w:autoSpaceDE w:val="0"/>
        <w:autoSpaceDN w:val="0"/>
        <w:adjustRightInd w:val="0"/>
        <w:spacing w:after="0" w:line="276" w:lineRule="auto"/>
        <w:jc w:val="both"/>
        <w:rPr>
          <w:rFonts w:ascii="Arial" w:hAnsi="Arial" w:cs="Arial"/>
        </w:rPr>
      </w:pPr>
      <w:r w:rsidRPr="002E3133">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3700EE35" w14:textId="2C03E709" w:rsidR="00D44766" w:rsidRPr="002E3133" w:rsidRDefault="00D44766" w:rsidP="00D44766">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w:t>
      </w:r>
      <w:r w:rsidRPr="002E3133">
        <w:rPr>
          <w:rFonts w:ascii="Arial" w:hAnsi="Arial" w:cs="Arial"/>
        </w:rPr>
        <w:tab/>
        <w:t xml:space="preserve">ZAMAWIAJĄCY wykluczy z postępowania o udzielenie zamówienia WYKONAWCĘ, o którym mowa w art. 7 ustawy z dnia 13 kwietnia 2022 r. o szczególnych rozwiązaniach w zakresie przeciwdziałania wspieraniu agresji na Ukrainę oraz służących ochronie bezpieczeństwa narodowego </w:t>
      </w:r>
      <w:r>
        <w:rPr>
          <w:rFonts w:ascii="Arial" w:hAnsi="Arial" w:cs="Arial"/>
        </w:rPr>
        <w:t>(Dz. U. z 2025 r. poz. 514)</w:t>
      </w:r>
      <w:r w:rsidRPr="002E3133">
        <w:rPr>
          <w:rFonts w:ascii="Arial" w:hAnsi="Arial" w:cs="Arial"/>
        </w:rPr>
        <w:t xml:space="preserve"> - zwanej dalej także „Ustawą”, tj.</w:t>
      </w:r>
      <w:r>
        <w:rPr>
          <w:rFonts w:ascii="Arial" w:hAnsi="Arial" w:cs="Arial"/>
        </w:rPr>
        <w:t>:</w:t>
      </w:r>
    </w:p>
    <w:p w14:paraId="39BF4464" w14:textId="613E6787"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1.</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wymienionego w wykazach określonych w </w:t>
      </w:r>
      <w:r w:rsidRPr="00E5551A">
        <w:rPr>
          <w:rFonts w:ascii="Arial" w:hAnsi="Arial" w:cs="Arial"/>
        </w:rPr>
        <w:t>Rozporządzeniu Rady (WE) nr 765/2006 z dnia 18 maja 2006 r. dotyczące środków ograniczających w związku z sytuacją na Białorusi i udziałem Białorusi w agresji Rosji wobec Ukrainy (Dz. U. UE. L. z 2006 r. Nr 134, str. 1 z późn. zm.)  i Rozporządzeniu Rady (UE) nr 269/2014 z dnia 17 marca 2014 r. w sprawie środków ograniczających w odniesieniu do działań podważających integralność terytorialną, suwerenność i niezależność Ukrainy lub im zagrażających (Dz. U. UE. L. z 2014 r. Nr 78, str. 6 z późn. zm.)</w:t>
      </w:r>
      <w:r w:rsidRPr="002E3133">
        <w:rPr>
          <w:rFonts w:ascii="Arial" w:hAnsi="Arial" w:cs="Arial"/>
        </w:rPr>
        <w:t xml:space="preserve"> albo wpisanego na listę na podstawie decyzji w sprawie wpisu na listę rozstrzygającej o zastosowaniu środka, o którym mowa w art. 1 pkt 3 Ustawy.</w:t>
      </w:r>
    </w:p>
    <w:p w14:paraId="79AF81B2" w14:textId="2825C562"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2.</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którego beneficjentem rzeczywistym w rozumieniu ustawy z dnia 1 marca 2018 r. o przeciwdziałaniu praniu pieniędzy oraz finansowaniu terroryzmu (Dz. U. z 202</w:t>
      </w:r>
      <w:r>
        <w:rPr>
          <w:rFonts w:ascii="Arial" w:hAnsi="Arial" w:cs="Arial"/>
        </w:rPr>
        <w:t>5</w:t>
      </w:r>
      <w:r w:rsidRPr="002E3133">
        <w:rPr>
          <w:rFonts w:ascii="Arial" w:hAnsi="Arial" w:cs="Arial"/>
        </w:rPr>
        <w:t xml:space="preserve"> r. poz. </w:t>
      </w:r>
      <w:r>
        <w:rPr>
          <w:rFonts w:ascii="Arial" w:hAnsi="Arial" w:cs="Arial"/>
        </w:rPr>
        <w:t>644</w:t>
      </w:r>
      <w:r w:rsidRPr="002E3133">
        <w:rPr>
          <w:rFonts w:ascii="Arial" w:hAnsi="Arial" w:cs="Aria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AA0A11" w14:textId="696E422F"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3.</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którego jednostką dominującą w rozumieniu art. 3 ust. 1 pkt 37 ustawy z dnia 29 września 1994 r. o rachunkowości </w:t>
      </w:r>
      <w:r>
        <w:rPr>
          <w:rFonts w:ascii="Arial" w:hAnsi="Arial" w:cs="Arial"/>
        </w:rPr>
        <w:t xml:space="preserve">(Dz. U. z 2023 r. poz. 120 z późn. zm.) </w:t>
      </w:r>
      <w:r w:rsidRPr="002E3133">
        <w:rPr>
          <w:rFonts w:ascii="Arial" w:hAnsi="Arial" w:cs="Aria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B50FF66" w14:textId="53EC0D64" w:rsidR="00D44766" w:rsidRDefault="00D44766" w:rsidP="00D44766">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w:t>
      </w:r>
      <w:r w:rsidRPr="002E3133">
        <w:rPr>
          <w:rFonts w:ascii="Arial" w:hAnsi="Arial" w:cs="Arial"/>
        </w:rPr>
        <w:tab/>
      </w:r>
      <w:r w:rsidR="000C4926" w:rsidRPr="002E3133">
        <w:rPr>
          <w:rFonts w:ascii="Arial" w:hAnsi="Arial" w:cs="Arial"/>
        </w:rPr>
        <w:t>ZAMAWIAJĄCY</w:t>
      </w:r>
      <w:r w:rsidRPr="002E3133">
        <w:rPr>
          <w:rFonts w:ascii="Arial" w:hAnsi="Arial" w:cs="Arial"/>
        </w:rPr>
        <w:t xml:space="preserve"> dokona weryfikacji czy podmioty o których mowa powyżej podlegają wykluczeniu na podstawie art. 7 ustawy z dnia 13 kwietnia 2022 r. o szczególnych rozwiązaniach w zakresie przeciwdziałania wspieraniu agresji na Ukrainę oraz służących ochronie bezpieczeństwa narodowego.</w:t>
      </w:r>
    </w:p>
    <w:p w14:paraId="54129308" w14:textId="77777777" w:rsidR="003065E9" w:rsidRPr="00DF0088" w:rsidRDefault="003065E9" w:rsidP="00DF0088">
      <w:pPr>
        <w:pStyle w:val="Akapitzlist"/>
        <w:suppressAutoHyphens/>
        <w:spacing w:after="0" w:line="276" w:lineRule="auto"/>
        <w:ind w:left="0"/>
        <w:jc w:val="both"/>
        <w:rPr>
          <w:rFonts w:ascii="Arial" w:hAnsi="Arial" w:cs="Arial"/>
          <w:b/>
          <w:bCs/>
          <w:iCs/>
        </w:rPr>
      </w:pPr>
    </w:p>
    <w:p w14:paraId="35D5D543" w14:textId="231F3222" w:rsidR="006C473D" w:rsidRPr="00DF0088" w:rsidRDefault="004A733A"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XVI.</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WADIUM</w:t>
      </w:r>
    </w:p>
    <w:p w14:paraId="0E16CB6C" w14:textId="5DB35B2F" w:rsidR="006C473D" w:rsidRPr="00DF0088" w:rsidRDefault="006C473D" w:rsidP="005B431D">
      <w:pPr>
        <w:pStyle w:val="Akapitzlist"/>
        <w:numPr>
          <w:ilvl w:val="1"/>
          <w:numId w:val="26"/>
        </w:numPr>
        <w:suppressAutoHyphens/>
        <w:spacing w:after="0" w:line="276" w:lineRule="auto"/>
        <w:ind w:left="0" w:firstLine="0"/>
        <w:jc w:val="both"/>
        <w:rPr>
          <w:rFonts w:ascii="Arial" w:hAnsi="Arial" w:cs="Arial"/>
          <w:bCs/>
        </w:rPr>
      </w:pPr>
      <w:r w:rsidRPr="00DF0088">
        <w:rPr>
          <w:rFonts w:ascii="Arial" w:hAnsi="Arial" w:cs="Arial"/>
          <w:bCs/>
        </w:rPr>
        <w:t xml:space="preserve">ZAMAWIAJĄCY żąda od </w:t>
      </w:r>
      <w:r w:rsidR="00A509B7" w:rsidRPr="00DF0088">
        <w:rPr>
          <w:rFonts w:ascii="Arial" w:hAnsi="Arial" w:cs="Arial"/>
          <w:bCs/>
        </w:rPr>
        <w:t>WYKONAWCY</w:t>
      </w:r>
      <w:r w:rsidRPr="00DF0088">
        <w:rPr>
          <w:rFonts w:ascii="Arial" w:hAnsi="Arial" w:cs="Arial"/>
          <w:bCs/>
        </w:rPr>
        <w:t xml:space="preserve"> wniesienia wadium w wysokości: </w:t>
      </w:r>
      <w:r w:rsidR="00FA1EAA" w:rsidRPr="00DF0088">
        <w:rPr>
          <w:rFonts w:ascii="Arial" w:hAnsi="Arial" w:cs="Arial"/>
          <w:b/>
        </w:rPr>
        <w:t>10</w:t>
      </w:r>
      <w:r w:rsidR="009C7436" w:rsidRPr="00DF0088">
        <w:rPr>
          <w:rFonts w:ascii="Arial" w:hAnsi="Arial" w:cs="Arial"/>
          <w:b/>
        </w:rPr>
        <w:t>.000,00</w:t>
      </w:r>
      <w:r w:rsidR="003856AE" w:rsidRPr="00DF0088">
        <w:rPr>
          <w:rFonts w:ascii="Arial" w:hAnsi="Arial" w:cs="Arial"/>
          <w:b/>
        </w:rPr>
        <w:t> </w:t>
      </w:r>
      <w:r w:rsidRPr="00DF0088">
        <w:rPr>
          <w:rFonts w:ascii="Arial" w:hAnsi="Arial" w:cs="Arial"/>
          <w:b/>
        </w:rPr>
        <w:t>zł</w:t>
      </w:r>
      <w:r w:rsidR="000C4926">
        <w:rPr>
          <w:rFonts w:ascii="Arial" w:hAnsi="Arial" w:cs="Arial"/>
          <w:b/>
        </w:rPr>
        <w:t xml:space="preserve"> (słownie: dziesięć tysięcy złotych, 00/100)</w:t>
      </w:r>
      <w:r w:rsidR="003065E9" w:rsidRPr="00DF0088">
        <w:rPr>
          <w:rFonts w:ascii="Arial" w:hAnsi="Arial" w:cs="Arial"/>
          <w:b/>
        </w:rPr>
        <w:t>.</w:t>
      </w:r>
    </w:p>
    <w:p w14:paraId="1B86A22A" w14:textId="3CDB46DB" w:rsidR="006C473D" w:rsidRPr="00DF0088" w:rsidRDefault="006C473D" w:rsidP="005B431D">
      <w:pPr>
        <w:pStyle w:val="Akapitzlist"/>
        <w:numPr>
          <w:ilvl w:val="1"/>
          <w:numId w:val="26"/>
        </w:numPr>
        <w:suppressAutoHyphens/>
        <w:spacing w:after="0" w:line="276" w:lineRule="auto"/>
        <w:ind w:left="0" w:firstLine="0"/>
        <w:jc w:val="both"/>
        <w:rPr>
          <w:rFonts w:ascii="Arial" w:hAnsi="Arial" w:cs="Arial"/>
          <w:bCs/>
        </w:rPr>
      </w:pPr>
      <w:r w:rsidRPr="00DF0088">
        <w:rPr>
          <w:rFonts w:ascii="Arial" w:hAnsi="Arial" w:cs="Arial"/>
          <w:bCs/>
        </w:rPr>
        <w:t>Wadium należy wnieść przed upływem terminu składania ofert. Wadium obejmuje cały okres związania ofertą.</w:t>
      </w:r>
    </w:p>
    <w:p w14:paraId="1707D404" w14:textId="7741B002" w:rsidR="006C473D" w:rsidRPr="00DF0088" w:rsidRDefault="006C473D" w:rsidP="005B431D">
      <w:pPr>
        <w:pStyle w:val="Akapitzlist"/>
        <w:numPr>
          <w:ilvl w:val="1"/>
          <w:numId w:val="26"/>
        </w:numPr>
        <w:suppressAutoHyphens/>
        <w:spacing w:after="0" w:line="276" w:lineRule="auto"/>
        <w:ind w:left="0" w:firstLine="0"/>
        <w:jc w:val="both"/>
        <w:rPr>
          <w:rFonts w:ascii="Arial" w:hAnsi="Arial" w:cs="Arial"/>
          <w:bCs/>
        </w:rPr>
      </w:pPr>
      <w:r w:rsidRPr="00DF0088">
        <w:rPr>
          <w:rFonts w:ascii="Arial" w:hAnsi="Arial" w:cs="Arial"/>
          <w:bCs/>
        </w:rPr>
        <w:t>Wadium może być wnoszone w jednej lub kilku następujących formach</w:t>
      </w:r>
      <w:r w:rsidR="006E5505" w:rsidRPr="00DF0088">
        <w:rPr>
          <w:rFonts w:ascii="Arial" w:hAnsi="Arial" w:cs="Arial"/>
          <w:bCs/>
        </w:rPr>
        <w:t xml:space="preserve">, w zależności od wyboru </w:t>
      </w:r>
      <w:r w:rsidR="00A509B7" w:rsidRPr="00DF0088">
        <w:rPr>
          <w:rFonts w:ascii="Arial" w:hAnsi="Arial" w:cs="Arial"/>
          <w:bCs/>
        </w:rPr>
        <w:t>WYKONAWCY</w:t>
      </w:r>
      <w:r w:rsidRPr="00DF0088">
        <w:rPr>
          <w:rFonts w:ascii="Arial" w:hAnsi="Arial" w:cs="Arial"/>
          <w:bCs/>
        </w:rPr>
        <w:t>:</w:t>
      </w:r>
    </w:p>
    <w:p w14:paraId="225D5E1E" w14:textId="4B1180B7" w:rsidR="006C473D" w:rsidRPr="00DF0088" w:rsidRDefault="000C4926" w:rsidP="005B431D">
      <w:pPr>
        <w:pStyle w:val="Akapitzlist"/>
        <w:numPr>
          <w:ilvl w:val="0"/>
          <w:numId w:val="13"/>
        </w:numPr>
        <w:suppressAutoHyphens/>
        <w:spacing w:after="0" w:line="276" w:lineRule="auto"/>
        <w:ind w:left="284" w:hanging="284"/>
        <w:jc w:val="both"/>
        <w:rPr>
          <w:rFonts w:ascii="Arial" w:hAnsi="Arial" w:cs="Arial"/>
          <w:bCs/>
        </w:rPr>
      </w:pPr>
      <w:r>
        <w:rPr>
          <w:rFonts w:ascii="Arial" w:hAnsi="Arial" w:cs="Arial"/>
          <w:bCs/>
        </w:rPr>
        <w:t>p</w:t>
      </w:r>
      <w:r w:rsidR="006C473D" w:rsidRPr="00DF0088">
        <w:rPr>
          <w:rFonts w:ascii="Arial" w:hAnsi="Arial" w:cs="Arial"/>
          <w:bCs/>
        </w:rPr>
        <w:t>ieniądzu</w:t>
      </w:r>
      <w:r w:rsidR="00AC64C4" w:rsidRPr="00DF0088">
        <w:rPr>
          <w:rFonts w:ascii="Arial" w:hAnsi="Arial" w:cs="Arial"/>
          <w:bCs/>
        </w:rPr>
        <w:t xml:space="preserve">, przelewem na rachunek bankowy BGK Oddział Gdańsk </w:t>
      </w:r>
      <w:r w:rsidR="003065E9" w:rsidRPr="00DF0088">
        <w:rPr>
          <w:rFonts w:ascii="Arial" w:hAnsi="Arial" w:cs="Arial"/>
          <w:bCs/>
        </w:rPr>
        <w:t>83 1130 1121 0080 0116 9520 0001</w:t>
      </w:r>
      <w:r w:rsidR="006C473D" w:rsidRPr="00DF0088">
        <w:rPr>
          <w:rFonts w:ascii="Arial" w:hAnsi="Arial" w:cs="Arial"/>
          <w:bCs/>
        </w:rPr>
        <w:t>;</w:t>
      </w:r>
    </w:p>
    <w:p w14:paraId="72F0755E" w14:textId="7A6AEE76"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poręczeniach bankowych lub poręczeniach spółdzielczej kasy oszczędnościowo-kredytowej, z tym że poręczenie kasy jest zawsze poręczeniem pieniężnym;</w:t>
      </w:r>
    </w:p>
    <w:p w14:paraId="0DD39A80" w14:textId="26A300CD"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gwarancjach bankowych, w tym również elektronicznych gwarancjach bankowych;</w:t>
      </w:r>
    </w:p>
    <w:p w14:paraId="09DAE404" w14:textId="1A6688D9"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gwarancjach ubezpieczeniowych, w tym również elektronicznych gwarancjach ubezpieczeniowych;</w:t>
      </w:r>
    </w:p>
    <w:p w14:paraId="2D6A13D1" w14:textId="47D6EFDF"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poręczeniach udzielanych przez podmioty, o których mowa w art. 6b ust. 5 pkt 2 ustawy z</w:t>
      </w:r>
      <w:r w:rsidR="003856AE" w:rsidRPr="00DF0088">
        <w:rPr>
          <w:rFonts w:ascii="Arial" w:hAnsi="Arial" w:cs="Arial"/>
          <w:bCs/>
        </w:rPr>
        <w:t> </w:t>
      </w:r>
      <w:r w:rsidRPr="00DF0088">
        <w:rPr>
          <w:rFonts w:ascii="Arial" w:hAnsi="Arial" w:cs="Arial"/>
          <w:bCs/>
        </w:rPr>
        <w:t>dnia 9 listopada 2000 r. o utworzeniu Polskiej Agencji Rozwoju Przedsiębiorczości.</w:t>
      </w:r>
    </w:p>
    <w:p w14:paraId="2DE7BAE0" w14:textId="40659693"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Wadium wniesione w pieniądzu ZAMAWIAJĄCY przechowuje na rachunku bankowym.</w:t>
      </w:r>
    </w:p>
    <w:p w14:paraId="2DF8FCC4" w14:textId="1D2A24E3"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ZAMAWIAJĄCY zwraca niezwłocznie wadium, jeżeli:</w:t>
      </w:r>
    </w:p>
    <w:p w14:paraId="4405B96E" w14:textId="406C2985" w:rsidR="006C473D"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upłynął termin związania ofertą</w:t>
      </w:r>
      <w:r w:rsidR="004B21C0" w:rsidRPr="00DF0088">
        <w:rPr>
          <w:rFonts w:ascii="Arial" w:hAnsi="Arial" w:cs="Arial"/>
          <w:bCs/>
        </w:rPr>
        <w:t xml:space="preserve"> lub</w:t>
      </w:r>
      <w:r w:rsidRPr="00DF0088">
        <w:rPr>
          <w:rFonts w:ascii="Arial" w:hAnsi="Arial" w:cs="Arial"/>
          <w:bCs/>
        </w:rPr>
        <w:t>;</w:t>
      </w:r>
    </w:p>
    <w:p w14:paraId="2AA77CB7" w14:textId="1894743E" w:rsidR="006C473D"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 xml:space="preserve">zawarto </w:t>
      </w:r>
      <w:r w:rsidR="00112E80" w:rsidRPr="00DF0088">
        <w:rPr>
          <w:rFonts w:ascii="Arial" w:hAnsi="Arial" w:cs="Arial"/>
          <w:bCs/>
        </w:rPr>
        <w:t>u</w:t>
      </w:r>
      <w:r w:rsidRPr="00DF0088">
        <w:rPr>
          <w:rFonts w:ascii="Arial" w:hAnsi="Arial" w:cs="Arial"/>
          <w:bCs/>
        </w:rPr>
        <w:t>mowę w sprawie zamówienia i wniesiono zabezpieczenie należytego wykonania tej umowy</w:t>
      </w:r>
      <w:r w:rsidR="004B21C0" w:rsidRPr="00DF0088">
        <w:rPr>
          <w:rFonts w:ascii="Arial" w:hAnsi="Arial" w:cs="Arial"/>
          <w:bCs/>
        </w:rPr>
        <w:t xml:space="preserve"> lub</w:t>
      </w:r>
      <w:r w:rsidRPr="00DF0088">
        <w:rPr>
          <w:rFonts w:ascii="Arial" w:hAnsi="Arial" w:cs="Arial"/>
          <w:bCs/>
        </w:rPr>
        <w:t>;</w:t>
      </w:r>
    </w:p>
    <w:p w14:paraId="4675CFF1" w14:textId="2BDC5E8A" w:rsidR="004A733A"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ZAMAWIAJĄCY unieważnił postępowanie o udzielenie zamówienia, a protesty zostały ostatecznie rozstrzygnięte lub upłynął termin do ich wnoszenia.</w:t>
      </w:r>
    </w:p>
    <w:p w14:paraId="19171D64" w14:textId="3768A55A"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 xml:space="preserve">ZAMAWIAJĄCY zwraca niezwłocznie wadium na wniosek </w:t>
      </w:r>
      <w:r w:rsidR="00A509B7" w:rsidRPr="00DF0088">
        <w:rPr>
          <w:rFonts w:ascii="Arial" w:hAnsi="Arial" w:cs="Arial"/>
          <w:bCs/>
        </w:rPr>
        <w:t>WYKONAWCY</w:t>
      </w:r>
      <w:r w:rsidRPr="00DF0088">
        <w:rPr>
          <w:rFonts w:ascii="Arial" w:hAnsi="Arial" w:cs="Arial"/>
          <w:bCs/>
        </w:rPr>
        <w:t>:</w:t>
      </w:r>
    </w:p>
    <w:p w14:paraId="26CF3390" w14:textId="259D00CC" w:rsidR="006C473D"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który wycofał ofertę przed upływem terminu składania ofert</w:t>
      </w:r>
      <w:r w:rsidR="00A124B8" w:rsidRPr="00DF0088">
        <w:rPr>
          <w:rFonts w:ascii="Arial" w:hAnsi="Arial" w:cs="Arial"/>
          <w:bCs/>
        </w:rPr>
        <w:t xml:space="preserve"> lub</w:t>
      </w:r>
      <w:r w:rsidRPr="00DF0088">
        <w:rPr>
          <w:rFonts w:ascii="Arial" w:hAnsi="Arial" w:cs="Arial"/>
          <w:bCs/>
        </w:rPr>
        <w:t>;</w:t>
      </w:r>
    </w:p>
    <w:p w14:paraId="75F9D18F" w14:textId="6D6FADB9" w:rsidR="006C473D"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który został wykluczony z postępowania</w:t>
      </w:r>
      <w:r w:rsidR="00A124B8" w:rsidRPr="00DF0088">
        <w:rPr>
          <w:rFonts w:ascii="Arial" w:hAnsi="Arial" w:cs="Arial"/>
          <w:bCs/>
        </w:rPr>
        <w:t xml:space="preserve"> lub</w:t>
      </w:r>
      <w:r w:rsidRPr="00DF0088">
        <w:rPr>
          <w:rFonts w:ascii="Arial" w:hAnsi="Arial" w:cs="Arial"/>
          <w:bCs/>
        </w:rPr>
        <w:t>;</w:t>
      </w:r>
    </w:p>
    <w:p w14:paraId="741668F3" w14:textId="732241CA" w:rsidR="004A733A"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którego oferta została odrzucona.</w:t>
      </w:r>
    </w:p>
    <w:p w14:paraId="0F865982" w14:textId="3CD57FFD"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003065E9" w:rsidRPr="00DF0088">
        <w:rPr>
          <w:rFonts w:ascii="Arial" w:hAnsi="Arial" w:cs="Arial"/>
          <w:bCs/>
        </w:rPr>
        <w:t>WYKONAWCĘ</w:t>
      </w:r>
      <w:r w:rsidRPr="00DF0088">
        <w:rPr>
          <w:rFonts w:ascii="Arial" w:hAnsi="Arial" w:cs="Arial"/>
          <w:bCs/>
        </w:rPr>
        <w:t>.</w:t>
      </w:r>
    </w:p>
    <w:p w14:paraId="080A9F18" w14:textId="5A2E54F1" w:rsidR="00421987" w:rsidRPr="00DF0088" w:rsidRDefault="00421987" w:rsidP="005B431D">
      <w:pPr>
        <w:pStyle w:val="Akapitzlist"/>
        <w:numPr>
          <w:ilvl w:val="1"/>
          <w:numId w:val="20"/>
        </w:numPr>
        <w:suppressAutoHyphens/>
        <w:spacing w:after="0" w:line="276" w:lineRule="auto"/>
        <w:ind w:left="0" w:firstLine="0"/>
        <w:jc w:val="both"/>
        <w:rPr>
          <w:rFonts w:ascii="Arial" w:hAnsi="Arial" w:cs="Arial"/>
          <w:bCs/>
        </w:rPr>
      </w:pPr>
      <w:bookmarkStart w:id="12" w:name="_Hlk133396312"/>
      <w:r w:rsidRPr="00DF0088">
        <w:rPr>
          <w:rFonts w:ascii="Arial" w:hAnsi="Arial" w:cs="Arial"/>
        </w:rPr>
        <w:t>Jeżeli wadium zostało wniesione w innej formie niż w pieniądzu to należy złożyć dokument gwarancji/poręczenia w oryginale w formie elektronicznej za pośrednictwem platformy z</w:t>
      </w:r>
      <w:r w:rsidR="003856AE" w:rsidRPr="00DF0088">
        <w:rPr>
          <w:rFonts w:ascii="Arial" w:hAnsi="Arial" w:cs="Arial"/>
        </w:rPr>
        <w:t> </w:t>
      </w:r>
      <w:r w:rsidRPr="00DF0088">
        <w:rPr>
          <w:rFonts w:ascii="Arial" w:hAnsi="Arial" w:cs="Arial"/>
        </w:rPr>
        <w:t xml:space="preserve">zastrzeżeniem, że dokument będzie podpisany kwalifikowanym podpisem elektronicznym przez Gwaranta, tj. wystawcę gwarancji/poręczenia. </w:t>
      </w:r>
      <w:bookmarkEnd w:id="12"/>
      <w:r w:rsidRPr="00DF0088">
        <w:rPr>
          <w:rFonts w:ascii="Arial" w:hAnsi="Arial" w:cs="Arial"/>
        </w:rPr>
        <w:t xml:space="preserve">Wymóg ten nie dotyczy złożenia wadium w formie depeszy wygenerowanej w systemie SWIFT w rozumieniu prawa bankowego. </w:t>
      </w:r>
      <w:r w:rsidR="00A509B7" w:rsidRPr="00DF0088">
        <w:rPr>
          <w:rFonts w:ascii="Arial" w:hAnsi="Arial" w:cs="Arial"/>
        </w:rPr>
        <w:t>ZAMAWIAJĄCY</w:t>
      </w:r>
      <w:r w:rsidRPr="00DF0088">
        <w:rPr>
          <w:rFonts w:ascii="Arial" w:hAnsi="Arial" w:cs="Arial"/>
        </w:rPr>
        <w:t xml:space="preserve"> zastrzega, że dokument gwarancji/poręczenia lub depesza muszą zostać złożone w formie elektronicznej w oryginale, tj. </w:t>
      </w:r>
      <w:r w:rsidR="00A509B7" w:rsidRPr="00DF0088">
        <w:rPr>
          <w:rFonts w:ascii="Arial" w:hAnsi="Arial" w:cs="Arial"/>
        </w:rPr>
        <w:t>ZAMAWIAJĄCY</w:t>
      </w:r>
      <w:r w:rsidRPr="00DF0088">
        <w:rPr>
          <w:rFonts w:ascii="Arial" w:hAnsi="Arial" w:cs="Arial"/>
        </w:rPr>
        <w:t xml:space="preserve"> nie dopuszcza złożenia skanu przedmiotowych dokumentów</w:t>
      </w:r>
      <w:r w:rsidRPr="00DF0088">
        <w:rPr>
          <w:rFonts w:ascii="Arial" w:hAnsi="Arial" w:cs="Arial"/>
          <w:bCs/>
        </w:rPr>
        <w:t>.</w:t>
      </w:r>
    </w:p>
    <w:p w14:paraId="30248CEB" w14:textId="172AED39"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ZAMAWIAJĄCY zatrzymuje wadium wraz z odsetkami, jeżeli </w:t>
      </w:r>
      <w:r w:rsidR="00A509B7" w:rsidRPr="00DF0088">
        <w:rPr>
          <w:rFonts w:ascii="Arial" w:hAnsi="Arial" w:cs="Arial"/>
          <w:bCs/>
        </w:rPr>
        <w:t>WYKONAWCA</w:t>
      </w:r>
      <w:r w:rsidRPr="00DF0088">
        <w:rPr>
          <w:rFonts w:ascii="Arial" w:hAnsi="Arial" w:cs="Arial"/>
          <w:bCs/>
        </w:rPr>
        <w:t>, którego oferta została wybrana:</w:t>
      </w:r>
    </w:p>
    <w:p w14:paraId="053EF229" w14:textId="4D649AFB" w:rsidR="006C473D" w:rsidRPr="00DF0088" w:rsidRDefault="006C473D"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odmówił podpisania umowy w sprawie zamówienia na warunkach określonych w ofercie;</w:t>
      </w:r>
    </w:p>
    <w:p w14:paraId="5ADCB9C1" w14:textId="77255CD7" w:rsidR="006C473D" w:rsidRPr="00DF0088" w:rsidRDefault="006C473D"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nie wniósł wymaganego zabezpieczenia należytego wykonania umowy;</w:t>
      </w:r>
    </w:p>
    <w:p w14:paraId="557C95FD" w14:textId="7B1A19DF" w:rsidR="00112E80" w:rsidRPr="00DF0088" w:rsidRDefault="006C473D"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 xml:space="preserve">zawarcie umowy w sprawie zamówienia stało się niemożliwe z przyczyn leżących po stronie </w:t>
      </w:r>
      <w:r w:rsidR="00A509B7" w:rsidRPr="00DF0088">
        <w:rPr>
          <w:rFonts w:ascii="Arial" w:hAnsi="Arial" w:cs="Arial"/>
          <w:bCs/>
        </w:rPr>
        <w:t>WYKONAWCY</w:t>
      </w:r>
      <w:r w:rsidR="00E35584" w:rsidRPr="00DF0088">
        <w:rPr>
          <w:rFonts w:ascii="Arial" w:hAnsi="Arial" w:cs="Arial"/>
          <w:bCs/>
        </w:rPr>
        <w:t>,</w:t>
      </w:r>
    </w:p>
    <w:p w14:paraId="60CEF70E" w14:textId="4F6E6685" w:rsidR="006C473D" w:rsidRPr="00DF0088" w:rsidRDefault="00E35584"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 xml:space="preserve">jeżeli </w:t>
      </w:r>
      <w:r w:rsidR="00A509B7" w:rsidRPr="00DF0088">
        <w:rPr>
          <w:rFonts w:ascii="Arial" w:hAnsi="Arial" w:cs="Arial"/>
          <w:bCs/>
        </w:rPr>
        <w:t>WYKONAWCA</w:t>
      </w:r>
      <w:r w:rsidRPr="00DF0088">
        <w:rPr>
          <w:rFonts w:ascii="Arial" w:hAnsi="Arial" w:cs="Arial"/>
          <w:bCs/>
        </w:rPr>
        <w:t xml:space="preserve"> w odpowiedzi na wezwanie, o którym mowa w §</w:t>
      </w:r>
      <w:r w:rsidR="00112E80" w:rsidRPr="00DF0088">
        <w:rPr>
          <w:rFonts w:ascii="Arial" w:hAnsi="Arial" w:cs="Arial"/>
          <w:bCs/>
        </w:rPr>
        <w:t xml:space="preserve"> </w:t>
      </w:r>
      <w:r w:rsidRPr="00DF0088">
        <w:rPr>
          <w:rFonts w:ascii="Arial" w:hAnsi="Arial" w:cs="Arial"/>
          <w:bCs/>
        </w:rPr>
        <w:t>15 ust. 2 Regulaminu, nie złożył dokumentów, o których mowa w §</w:t>
      </w:r>
      <w:r w:rsidR="003065E9" w:rsidRPr="00DF0088">
        <w:rPr>
          <w:rFonts w:ascii="Arial" w:hAnsi="Arial" w:cs="Arial"/>
          <w:bCs/>
        </w:rPr>
        <w:t xml:space="preserve"> </w:t>
      </w:r>
      <w:r w:rsidRPr="00DF0088">
        <w:rPr>
          <w:rFonts w:ascii="Arial" w:hAnsi="Arial" w:cs="Arial"/>
          <w:bCs/>
        </w:rPr>
        <w:t>14 Regulaminu, lub pełnomocnictw, chyba że udowodni, że wynika to z przyczyn nie leżących po jego stronie.</w:t>
      </w:r>
    </w:p>
    <w:p w14:paraId="7EE8BB09" w14:textId="0DE0D3D0"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Złożenie przez </w:t>
      </w:r>
      <w:r w:rsidR="003065E9" w:rsidRPr="00DF0088">
        <w:rPr>
          <w:rFonts w:ascii="Arial" w:hAnsi="Arial" w:cs="Arial"/>
          <w:bCs/>
        </w:rPr>
        <w:t>WYKONAWCĘ,</w:t>
      </w:r>
      <w:r w:rsidRPr="00DF0088">
        <w:rPr>
          <w:rFonts w:ascii="Arial" w:hAnsi="Arial" w:cs="Arial"/>
          <w:bCs/>
        </w:rPr>
        <w:t xml:space="preserve"> którego oferta została odrzucona lub wykluczonego z</w:t>
      </w:r>
      <w:r w:rsidR="003856AE" w:rsidRPr="00DF0088">
        <w:rPr>
          <w:rFonts w:ascii="Arial" w:hAnsi="Arial" w:cs="Arial"/>
          <w:bCs/>
        </w:rPr>
        <w:t> </w:t>
      </w:r>
      <w:r w:rsidRPr="00DF0088">
        <w:rPr>
          <w:rFonts w:ascii="Arial" w:hAnsi="Arial" w:cs="Arial"/>
          <w:bCs/>
        </w:rPr>
        <w:t xml:space="preserve">postępowania, wniosku o zwrot wadium jest równoznaczne ze zrzeczeniem się przez </w:t>
      </w:r>
      <w:r w:rsidR="0021636E" w:rsidRPr="00DF0088">
        <w:rPr>
          <w:rFonts w:ascii="Arial" w:hAnsi="Arial" w:cs="Arial"/>
          <w:bCs/>
        </w:rPr>
        <w:t>WYKONAWCĘ</w:t>
      </w:r>
      <w:r w:rsidRPr="00DF0088">
        <w:rPr>
          <w:rFonts w:ascii="Arial" w:hAnsi="Arial" w:cs="Arial"/>
          <w:bCs/>
        </w:rPr>
        <w:t xml:space="preserve"> prawa do wniesienia protestu.</w:t>
      </w:r>
    </w:p>
    <w:p w14:paraId="6119F40E" w14:textId="4F917460" w:rsidR="002F20DC" w:rsidRPr="00DF0088" w:rsidRDefault="00A509B7" w:rsidP="005B431D">
      <w:pPr>
        <w:pStyle w:val="Akapitzlist"/>
        <w:numPr>
          <w:ilvl w:val="1"/>
          <w:numId w:val="20"/>
        </w:numPr>
        <w:suppressAutoHyphens/>
        <w:spacing w:after="0" w:line="276" w:lineRule="auto"/>
        <w:ind w:left="0" w:firstLine="0"/>
        <w:jc w:val="both"/>
        <w:rPr>
          <w:rFonts w:ascii="Arial" w:hAnsi="Arial" w:cs="Arial"/>
          <w:bCs/>
          <w:lang w:val="x-none" w:eastAsia="x-none"/>
        </w:rPr>
      </w:pPr>
      <w:r w:rsidRPr="00DF0088">
        <w:rPr>
          <w:rFonts w:ascii="Arial" w:hAnsi="Arial" w:cs="Arial"/>
          <w:bCs/>
        </w:rPr>
        <w:t>WYKONAWCA</w:t>
      </w:r>
      <w:r w:rsidR="006C473D" w:rsidRPr="00DF0088">
        <w:rPr>
          <w:rFonts w:ascii="Arial" w:hAnsi="Arial" w:cs="Arial"/>
          <w:bCs/>
        </w:rPr>
        <w:t>, który nie wniesie wadium w sposób zgodny z zapisami niniejszego Rozdz. XV</w:t>
      </w:r>
      <w:r w:rsidR="00D0609B" w:rsidRPr="00DF0088">
        <w:rPr>
          <w:rFonts w:ascii="Arial" w:hAnsi="Arial" w:cs="Arial"/>
          <w:bCs/>
        </w:rPr>
        <w:t>I</w:t>
      </w:r>
      <w:r w:rsidR="006C473D" w:rsidRPr="00DF0088">
        <w:rPr>
          <w:rFonts w:ascii="Arial" w:hAnsi="Arial" w:cs="Arial"/>
          <w:bCs/>
        </w:rPr>
        <w:t xml:space="preserve"> zostanie wykluczony z postępowania.</w:t>
      </w:r>
    </w:p>
    <w:p w14:paraId="15A0666C" w14:textId="77777777" w:rsidR="001A29E0" w:rsidRPr="00DF0088" w:rsidRDefault="001A29E0" w:rsidP="00DF0088">
      <w:pPr>
        <w:suppressAutoHyphens/>
        <w:spacing w:after="0" w:line="276" w:lineRule="auto"/>
        <w:jc w:val="both"/>
        <w:rPr>
          <w:rFonts w:ascii="Arial" w:hAnsi="Arial" w:cs="Arial"/>
          <w:bCs/>
          <w:lang w:val="x-none" w:eastAsia="x-none"/>
        </w:rPr>
      </w:pPr>
    </w:p>
    <w:p w14:paraId="1D812582" w14:textId="77777777" w:rsidR="006C473D" w:rsidRPr="00DF0088" w:rsidRDefault="006C473D" w:rsidP="00DF0088">
      <w:pPr>
        <w:suppressAutoHyphens/>
        <w:spacing w:after="0" w:line="276" w:lineRule="auto"/>
        <w:rPr>
          <w:rFonts w:ascii="Arial" w:hAnsi="Arial" w:cs="Arial"/>
          <w:bCs/>
          <w:lang w:val="x-none" w:eastAsia="x-none"/>
        </w:rPr>
      </w:pPr>
      <w:r w:rsidRPr="00DF0088">
        <w:rPr>
          <w:rFonts w:ascii="Arial" w:hAnsi="Arial" w:cs="Arial"/>
          <w:bCs/>
          <w:lang w:val="x-none" w:eastAsia="x-none"/>
        </w:rPr>
        <w:br w:type="page"/>
      </w:r>
    </w:p>
    <w:p w14:paraId="420C830A" w14:textId="684143B6" w:rsidR="005A1700" w:rsidRPr="00DF0088" w:rsidRDefault="005A1700"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DF0088">
        <w:rPr>
          <w:rFonts w:ascii="Arial" w:hAnsi="Arial" w:cs="Arial"/>
          <w:b/>
          <w:bCs/>
        </w:rPr>
        <w:t>ZAŁĄCZNIK NUMER 1</w:t>
      </w:r>
    </w:p>
    <w:p w14:paraId="2ACF8784" w14:textId="77777777" w:rsidR="005A1700" w:rsidRPr="00DF0088" w:rsidRDefault="005A1700"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p>
    <w:p w14:paraId="08A5E8CB" w14:textId="509E697A" w:rsidR="005A1700" w:rsidRPr="00DF0088" w:rsidRDefault="006C473D"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DF0088">
        <w:rPr>
          <w:rFonts w:ascii="Arial" w:hAnsi="Arial" w:cs="Arial"/>
          <w:b/>
          <w:bCs/>
        </w:rPr>
        <w:t>FORMULARZ OFERTY</w:t>
      </w:r>
    </w:p>
    <w:p w14:paraId="3F4844C6" w14:textId="77777777" w:rsidR="006C473D" w:rsidRPr="00DF0088" w:rsidRDefault="006C473D" w:rsidP="00DF0088">
      <w:pPr>
        <w:suppressAutoHyphens/>
        <w:spacing w:after="0" w:line="276" w:lineRule="auto"/>
        <w:rPr>
          <w:rFonts w:ascii="Arial" w:hAnsi="Arial" w:cs="Arial"/>
        </w:rPr>
      </w:pPr>
      <w:r w:rsidRPr="00DF0088">
        <w:rPr>
          <w:rFonts w:ascii="Arial" w:hAnsi="Arial" w:cs="Arial"/>
          <w:i/>
        </w:rPr>
        <w:t xml:space="preserve"> </w:t>
      </w:r>
    </w:p>
    <w:p w14:paraId="52833054" w14:textId="6B4E1E03" w:rsidR="006C473D" w:rsidRPr="00DF0088" w:rsidRDefault="00295D6C" w:rsidP="00DF0088">
      <w:pPr>
        <w:suppressAutoHyphens/>
        <w:spacing w:after="0" w:line="276" w:lineRule="auto"/>
        <w:ind w:left="2832" w:right="1036"/>
        <w:jc w:val="right"/>
        <w:rPr>
          <w:rFonts w:ascii="Arial" w:hAnsi="Arial" w:cs="Arial"/>
        </w:rPr>
      </w:pPr>
      <w:r w:rsidRPr="00DF0088">
        <w:rPr>
          <w:rFonts w:ascii="Arial" w:hAnsi="Arial" w:cs="Arial"/>
        </w:rPr>
        <w:t>…</w:t>
      </w:r>
      <w:r w:rsidR="006C473D" w:rsidRPr="00DF0088">
        <w:rPr>
          <w:rFonts w:ascii="Arial" w:hAnsi="Arial" w:cs="Arial"/>
        </w:rPr>
        <w:t xml:space="preserve">......................................, dnia </w:t>
      </w:r>
      <w:r w:rsidR="004D1E57" w:rsidRPr="00DF0088">
        <w:rPr>
          <w:rFonts w:ascii="Arial" w:hAnsi="Arial" w:cs="Arial"/>
        </w:rPr>
        <w:t>………………..</w:t>
      </w:r>
    </w:p>
    <w:p w14:paraId="0DE1DC89" w14:textId="69268784" w:rsidR="006C473D" w:rsidRPr="00DF0088" w:rsidRDefault="006C473D" w:rsidP="00DF0088">
      <w:pPr>
        <w:tabs>
          <w:tab w:val="center" w:pos="3262"/>
          <w:tab w:val="center" w:pos="4543"/>
        </w:tabs>
        <w:suppressAutoHyphens/>
        <w:spacing w:after="0" w:line="276" w:lineRule="auto"/>
        <w:rPr>
          <w:rFonts w:ascii="Arial" w:hAnsi="Arial" w:cs="Arial"/>
        </w:rPr>
      </w:pPr>
      <w:r w:rsidRPr="00DF0088">
        <w:rPr>
          <w:rFonts w:ascii="Arial" w:eastAsia="Calibri" w:hAnsi="Arial" w:cs="Arial"/>
        </w:rPr>
        <w:tab/>
      </w:r>
      <w:r w:rsidRPr="00DF0088">
        <w:rPr>
          <w:rFonts w:ascii="Arial" w:hAnsi="Arial" w:cs="Arial"/>
          <w:i/>
        </w:rPr>
        <w:tab/>
        <w:t>/ miejscowość/</w:t>
      </w:r>
      <w:r w:rsidRPr="00DF0088">
        <w:rPr>
          <w:rFonts w:ascii="Arial" w:hAnsi="Arial" w:cs="Arial"/>
        </w:rPr>
        <w:t xml:space="preserve"> </w:t>
      </w:r>
    </w:p>
    <w:p w14:paraId="2CD63B54" w14:textId="7F4495B1" w:rsidR="006C473D" w:rsidRPr="00DF0088" w:rsidRDefault="006C473D" w:rsidP="00DF0088">
      <w:pPr>
        <w:suppressAutoHyphens/>
        <w:spacing w:after="0" w:line="276" w:lineRule="auto"/>
        <w:ind w:left="-5" w:right="332"/>
        <w:rPr>
          <w:rFonts w:ascii="Arial" w:hAnsi="Arial" w:cs="Arial"/>
        </w:rPr>
      </w:pPr>
      <w:r w:rsidRPr="00DF0088">
        <w:rPr>
          <w:rFonts w:ascii="Arial" w:hAnsi="Arial" w:cs="Arial"/>
        </w:rPr>
        <w:t xml:space="preserve">znak: </w:t>
      </w:r>
      <w:r w:rsidR="00BC368C" w:rsidRPr="00DF0088">
        <w:rPr>
          <w:rFonts w:ascii="Arial" w:hAnsi="Arial" w:cs="Arial"/>
          <w:b/>
          <w:bCs/>
        </w:rPr>
        <w:t>SKMMU.086.</w:t>
      </w:r>
      <w:r w:rsidR="00B250D4" w:rsidRPr="00DF0088">
        <w:rPr>
          <w:rFonts w:ascii="Arial" w:hAnsi="Arial" w:cs="Arial"/>
          <w:b/>
          <w:bCs/>
        </w:rPr>
        <w:t>68.25</w:t>
      </w:r>
    </w:p>
    <w:p w14:paraId="31AECAE7" w14:textId="77777777" w:rsidR="006C473D" w:rsidRPr="00DF0088" w:rsidRDefault="006C473D" w:rsidP="00DF0088">
      <w:pPr>
        <w:suppressAutoHyphens/>
        <w:spacing w:after="0" w:line="276" w:lineRule="auto"/>
        <w:rPr>
          <w:rFonts w:ascii="Arial" w:hAnsi="Arial" w:cs="Arial"/>
        </w:rPr>
      </w:pPr>
      <w:r w:rsidRPr="00DF0088">
        <w:rPr>
          <w:rFonts w:ascii="Arial" w:hAnsi="Arial" w:cs="Arial"/>
          <w:b/>
        </w:rPr>
        <w:t xml:space="preserve"> </w:t>
      </w:r>
    </w:p>
    <w:p w14:paraId="19AABB0A" w14:textId="77777777" w:rsidR="006C473D" w:rsidRPr="00DF0088" w:rsidRDefault="006C473D" w:rsidP="005B431D">
      <w:pPr>
        <w:numPr>
          <w:ilvl w:val="0"/>
          <w:numId w:val="17"/>
        </w:numPr>
        <w:suppressAutoHyphens/>
        <w:spacing w:after="0" w:line="276" w:lineRule="auto"/>
        <w:ind w:right="54" w:hanging="281"/>
        <w:rPr>
          <w:rFonts w:ascii="Arial" w:hAnsi="Arial" w:cs="Arial"/>
        </w:rPr>
      </w:pPr>
      <w:r w:rsidRPr="00DF0088">
        <w:rPr>
          <w:rFonts w:ascii="Arial" w:hAnsi="Arial" w:cs="Arial"/>
          <w:b/>
        </w:rPr>
        <w:t xml:space="preserve">DANE WYKONAWCY.  </w:t>
      </w:r>
    </w:p>
    <w:p w14:paraId="45D62E2C" w14:textId="35DE1C01" w:rsidR="006C473D" w:rsidRPr="00DF0088" w:rsidRDefault="006C473D" w:rsidP="005B431D">
      <w:pPr>
        <w:pStyle w:val="Akapitzlist"/>
        <w:numPr>
          <w:ilvl w:val="1"/>
          <w:numId w:val="28"/>
        </w:numPr>
        <w:suppressAutoHyphens/>
        <w:spacing w:after="0" w:line="276" w:lineRule="auto"/>
        <w:ind w:left="567" w:hanging="425"/>
        <w:rPr>
          <w:rFonts w:ascii="Arial" w:hAnsi="Arial" w:cs="Arial"/>
        </w:rPr>
      </w:pPr>
      <w:r w:rsidRPr="00DF0088">
        <w:rPr>
          <w:rFonts w:ascii="Arial" w:hAnsi="Arial" w:cs="Arial"/>
        </w:rPr>
        <w:t>Pełna</w:t>
      </w:r>
      <w:r w:rsidR="00EF16D1" w:rsidRPr="00DF0088">
        <w:rPr>
          <w:rFonts w:ascii="Arial" w:hAnsi="Arial" w:cs="Arial"/>
        </w:rPr>
        <w:t xml:space="preserve"> </w:t>
      </w:r>
      <w:r w:rsidRPr="00DF0088">
        <w:rPr>
          <w:rFonts w:ascii="Arial" w:hAnsi="Arial" w:cs="Arial"/>
        </w:rPr>
        <w:t>nazwa .....................................................................................................................................</w:t>
      </w:r>
      <w:r w:rsidR="0021636E" w:rsidRPr="00DF0088">
        <w:rPr>
          <w:rFonts w:ascii="Arial" w:hAnsi="Arial" w:cs="Arial"/>
        </w:rPr>
        <w:t>................</w:t>
      </w:r>
      <w:r w:rsidRPr="00DF0088">
        <w:rPr>
          <w:rFonts w:ascii="Arial" w:hAnsi="Arial" w:cs="Arial"/>
        </w:rPr>
        <w:t>.....................................................................................................................</w:t>
      </w:r>
      <w:r w:rsidR="0021636E" w:rsidRPr="00DF0088">
        <w:rPr>
          <w:rFonts w:ascii="Arial" w:hAnsi="Arial" w:cs="Arial"/>
        </w:rPr>
        <w:t>............</w:t>
      </w:r>
    </w:p>
    <w:p w14:paraId="44B62906" w14:textId="5AF22198" w:rsidR="006C473D" w:rsidRPr="00DF0088" w:rsidRDefault="006C473D" w:rsidP="005B431D">
      <w:pPr>
        <w:pStyle w:val="Akapitzlist"/>
        <w:numPr>
          <w:ilvl w:val="1"/>
          <w:numId w:val="28"/>
        </w:numPr>
        <w:suppressAutoHyphens/>
        <w:spacing w:after="0" w:line="276" w:lineRule="auto"/>
        <w:ind w:left="567" w:hanging="425"/>
        <w:rPr>
          <w:rFonts w:ascii="Arial" w:hAnsi="Arial" w:cs="Arial"/>
        </w:rPr>
      </w:pPr>
      <w:r w:rsidRPr="00DF0088">
        <w:rPr>
          <w:rFonts w:ascii="Arial" w:hAnsi="Arial" w:cs="Arial"/>
        </w:rPr>
        <w:t>Adres............................................................................................................................................................................................................................................................</w:t>
      </w:r>
      <w:r w:rsidR="0021636E" w:rsidRPr="00DF0088">
        <w:rPr>
          <w:rFonts w:ascii="Arial" w:hAnsi="Arial" w:cs="Arial"/>
        </w:rPr>
        <w:t>................</w:t>
      </w:r>
    </w:p>
    <w:p w14:paraId="1B509942" w14:textId="14C0DB8F" w:rsidR="006C473D" w:rsidRPr="00DF0088" w:rsidRDefault="006C473D" w:rsidP="005B431D">
      <w:pPr>
        <w:numPr>
          <w:ilvl w:val="1"/>
          <w:numId w:val="28"/>
        </w:numPr>
        <w:suppressAutoHyphens/>
        <w:spacing w:after="0" w:line="276" w:lineRule="auto"/>
        <w:ind w:left="567" w:hanging="425"/>
        <w:rPr>
          <w:rFonts w:ascii="Arial" w:hAnsi="Arial" w:cs="Arial"/>
        </w:rPr>
      </w:pPr>
      <w:r w:rsidRPr="00DF0088">
        <w:rPr>
          <w:rFonts w:ascii="Arial" w:hAnsi="Arial" w:cs="Arial"/>
        </w:rPr>
        <w:t>Numer telefonu</w:t>
      </w:r>
      <w:r w:rsidR="00013F41">
        <w:rPr>
          <w:rFonts w:ascii="Arial" w:hAnsi="Arial" w:cs="Arial"/>
        </w:rPr>
        <w:t>: ...</w:t>
      </w:r>
      <w:r w:rsidRPr="00DF0088">
        <w:rPr>
          <w:rFonts w:ascii="Arial" w:hAnsi="Arial" w:cs="Arial"/>
        </w:rPr>
        <w:t>…………………………………….………………………</w:t>
      </w:r>
      <w:r w:rsidR="00EF16D1" w:rsidRPr="00DF0088">
        <w:rPr>
          <w:rFonts w:ascii="Arial" w:hAnsi="Arial" w:cs="Arial"/>
        </w:rPr>
        <w:t>…..</w:t>
      </w:r>
      <w:r w:rsidRPr="00DF0088">
        <w:rPr>
          <w:rFonts w:ascii="Arial" w:hAnsi="Arial" w:cs="Arial"/>
        </w:rPr>
        <w:t>……………</w:t>
      </w:r>
      <w:r w:rsidR="0021636E" w:rsidRPr="00DF0088">
        <w:rPr>
          <w:rFonts w:ascii="Arial" w:hAnsi="Arial" w:cs="Arial"/>
        </w:rPr>
        <w:t>..</w:t>
      </w:r>
    </w:p>
    <w:p w14:paraId="7E1436CA" w14:textId="3B6519F9" w:rsidR="006C473D" w:rsidRPr="00DF0088" w:rsidRDefault="006C473D" w:rsidP="005B431D">
      <w:pPr>
        <w:numPr>
          <w:ilvl w:val="1"/>
          <w:numId w:val="28"/>
        </w:numPr>
        <w:suppressAutoHyphens/>
        <w:spacing w:after="0" w:line="276" w:lineRule="auto"/>
        <w:ind w:left="567" w:hanging="425"/>
        <w:rPr>
          <w:rFonts w:ascii="Arial" w:hAnsi="Arial" w:cs="Arial"/>
        </w:rPr>
      </w:pPr>
      <w:r w:rsidRPr="00DF0088">
        <w:rPr>
          <w:rFonts w:ascii="Arial" w:hAnsi="Arial" w:cs="Arial"/>
        </w:rPr>
        <w:t>Adres poczty elektronicznej</w:t>
      </w:r>
      <w:r w:rsidR="00013F41">
        <w:rPr>
          <w:rFonts w:ascii="Arial" w:hAnsi="Arial" w:cs="Arial"/>
        </w:rPr>
        <w:t xml:space="preserve">: </w:t>
      </w:r>
      <w:r w:rsidRPr="00DF0088">
        <w:rPr>
          <w:rFonts w:ascii="Arial" w:hAnsi="Arial" w:cs="Arial"/>
        </w:rPr>
        <w:t>…………………………….…………</w:t>
      </w:r>
      <w:r w:rsidR="00EF16D1" w:rsidRPr="00DF0088">
        <w:rPr>
          <w:rFonts w:ascii="Arial" w:hAnsi="Arial" w:cs="Arial"/>
        </w:rPr>
        <w:t>…..</w:t>
      </w:r>
      <w:r w:rsidRPr="00DF0088">
        <w:rPr>
          <w:rFonts w:ascii="Arial" w:hAnsi="Arial" w:cs="Arial"/>
        </w:rPr>
        <w:t>……………………</w:t>
      </w:r>
      <w:r w:rsidR="0021636E" w:rsidRPr="00DF0088">
        <w:rPr>
          <w:rFonts w:ascii="Arial" w:hAnsi="Arial" w:cs="Arial"/>
        </w:rPr>
        <w:t>.</w:t>
      </w:r>
    </w:p>
    <w:p w14:paraId="6886DDF7" w14:textId="2CF10EDE" w:rsidR="006C473D" w:rsidRPr="00DF0088" w:rsidRDefault="006C473D" w:rsidP="005B431D">
      <w:pPr>
        <w:numPr>
          <w:ilvl w:val="1"/>
          <w:numId w:val="28"/>
        </w:numPr>
        <w:suppressAutoHyphens/>
        <w:spacing w:after="0" w:line="276" w:lineRule="auto"/>
        <w:ind w:left="567" w:hanging="425"/>
        <w:rPr>
          <w:rFonts w:ascii="Arial" w:hAnsi="Arial" w:cs="Arial"/>
        </w:rPr>
      </w:pPr>
      <w:r w:rsidRPr="00DF0088">
        <w:rPr>
          <w:rFonts w:ascii="Arial" w:hAnsi="Arial" w:cs="Arial"/>
        </w:rPr>
        <w:t>NIP:</w:t>
      </w:r>
      <w:r w:rsidR="0021636E" w:rsidRPr="00DF0088">
        <w:rPr>
          <w:rFonts w:ascii="Arial" w:hAnsi="Arial" w:cs="Arial"/>
        </w:rPr>
        <w:t xml:space="preserve"> </w:t>
      </w:r>
      <w:r w:rsidRPr="00DF0088">
        <w:rPr>
          <w:rFonts w:ascii="Arial" w:hAnsi="Arial" w:cs="Arial"/>
        </w:rPr>
        <w:t>…………………………………</w:t>
      </w:r>
      <w:r w:rsidR="00EF16D1" w:rsidRPr="00DF0088">
        <w:rPr>
          <w:rFonts w:ascii="Arial" w:hAnsi="Arial" w:cs="Arial"/>
        </w:rPr>
        <w:t>…..</w:t>
      </w:r>
      <w:r w:rsidRPr="00DF0088">
        <w:rPr>
          <w:rFonts w:ascii="Arial" w:hAnsi="Arial" w:cs="Arial"/>
        </w:rPr>
        <w:t>…….REGON:</w:t>
      </w:r>
      <w:r w:rsidR="0021636E" w:rsidRPr="00DF0088">
        <w:rPr>
          <w:rFonts w:ascii="Arial" w:hAnsi="Arial" w:cs="Arial"/>
        </w:rPr>
        <w:t xml:space="preserve"> </w:t>
      </w:r>
      <w:r w:rsidRPr="00DF0088">
        <w:rPr>
          <w:rFonts w:ascii="Arial" w:hAnsi="Arial" w:cs="Arial"/>
        </w:rPr>
        <w:t>.................................................</w:t>
      </w:r>
      <w:r w:rsidR="0021636E" w:rsidRPr="00DF0088">
        <w:rPr>
          <w:rFonts w:ascii="Arial" w:hAnsi="Arial" w:cs="Arial"/>
        </w:rPr>
        <w:t>.....</w:t>
      </w:r>
    </w:p>
    <w:p w14:paraId="06786AE1" w14:textId="77777777" w:rsidR="0021636E" w:rsidRPr="00DF0088" w:rsidRDefault="0021636E" w:rsidP="00DF0088">
      <w:pPr>
        <w:suppressAutoHyphens/>
        <w:spacing w:after="0" w:line="276" w:lineRule="auto"/>
        <w:rPr>
          <w:rFonts w:ascii="Arial" w:hAnsi="Arial" w:cs="Arial"/>
        </w:rPr>
      </w:pPr>
    </w:p>
    <w:p w14:paraId="18FE2CDE" w14:textId="77777777" w:rsidR="006C473D" w:rsidRPr="00DF0088" w:rsidRDefault="006C473D" w:rsidP="005B431D">
      <w:pPr>
        <w:numPr>
          <w:ilvl w:val="0"/>
          <w:numId w:val="17"/>
        </w:numPr>
        <w:suppressAutoHyphens/>
        <w:spacing w:after="0" w:line="276" w:lineRule="auto"/>
        <w:ind w:right="54" w:hanging="281"/>
        <w:jc w:val="both"/>
        <w:rPr>
          <w:rFonts w:ascii="Arial" w:hAnsi="Arial" w:cs="Arial"/>
        </w:rPr>
      </w:pPr>
      <w:r w:rsidRPr="00DF0088">
        <w:rPr>
          <w:rFonts w:ascii="Arial" w:hAnsi="Arial" w:cs="Arial"/>
          <w:b/>
        </w:rPr>
        <w:t xml:space="preserve">PRZEDMIOT OFERTY. </w:t>
      </w:r>
    </w:p>
    <w:p w14:paraId="144171FA" w14:textId="57AE82F5" w:rsidR="00FE44B4" w:rsidRPr="00DF0088" w:rsidRDefault="006C473D" w:rsidP="00DF0088">
      <w:pPr>
        <w:pStyle w:val="Akapitzlist"/>
        <w:keepNext/>
        <w:suppressAutoHyphens/>
        <w:spacing w:after="0" w:line="276" w:lineRule="auto"/>
        <w:ind w:left="281"/>
        <w:jc w:val="both"/>
        <w:outlineLvl w:val="3"/>
        <w:rPr>
          <w:rFonts w:ascii="Arial" w:hAnsi="Arial" w:cs="Arial"/>
        </w:rPr>
      </w:pPr>
      <w:r w:rsidRPr="00DF0088">
        <w:rPr>
          <w:rFonts w:ascii="Arial" w:hAnsi="Arial" w:cs="Arial"/>
        </w:rPr>
        <w:t xml:space="preserve">Oferta dotyczy przetargu nieograniczonego, którego przedmiotem </w:t>
      </w:r>
      <w:r w:rsidR="00583EE9" w:rsidRPr="00583EE9">
        <w:rPr>
          <w:rFonts w:ascii="Arial" w:hAnsi="Arial" w:cs="Arial"/>
          <w:b/>
        </w:rPr>
        <w:t xml:space="preserve">„Kontrola okresowa i badania diagnostyczne w zakresie obiektów i urządzeń srk na linii kolejowej nr 250 Gdańsk Główny – Rumia” </w:t>
      </w:r>
      <w:r w:rsidR="001A29E0" w:rsidRPr="00DF0088">
        <w:rPr>
          <w:rFonts w:ascii="Arial" w:hAnsi="Arial" w:cs="Arial"/>
          <w:bCs/>
        </w:rPr>
        <w:t>dla PKP Szybka Kolej Miejska w Trójmieście Sp. z o.o.</w:t>
      </w:r>
      <w:r w:rsidR="00FE44B4" w:rsidRPr="00DF0088">
        <w:rPr>
          <w:rFonts w:ascii="Arial" w:hAnsi="Arial" w:cs="Arial"/>
        </w:rPr>
        <w:t xml:space="preserve"> – znak: SKMMU.086.</w:t>
      </w:r>
      <w:r w:rsidR="00B250D4" w:rsidRPr="00DF0088">
        <w:rPr>
          <w:rFonts w:ascii="Arial" w:hAnsi="Arial" w:cs="Arial"/>
        </w:rPr>
        <w:t>68.25.</w:t>
      </w:r>
    </w:p>
    <w:p w14:paraId="73EC40D5" w14:textId="77777777" w:rsidR="00FE44B4" w:rsidRPr="00DF0088" w:rsidRDefault="00FE44B4" w:rsidP="00DF0088">
      <w:pPr>
        <w:pStyle w:val="Akapitzlist"/>
        <w:keepNext/>
        <w:suppressAutoHyphens/>
        <w:spacing w:after="0" w:line="276" w:lineRule="auto"/>
        <w:ind w:left="281"/>
        <w:jc w:val="both"/>
        <w:outlineLvl w:val="3"/>
        <w:rPr>
          <w:rFonts w:ascii="Arial" w:hAnsi="Arial" w:cs="Arial"/>
        </w:rPr>
      </w:pPr>
    </w:p>
    <w:p w14:paraId="116F60D8" w14:textId="3E324BA4" w:rsidR="007253EE" w:rsidRPr="00DF0088" w:rsidRDefault="00220491" w:rsidP="005B431D">
      <w:pPr>
        <w:pStyle w:val="Akapitzlist"/>
        <w:keepNext/>
        <w:numPr>
          <w:ilvl w:val="0"/>
          <w:numId w:val="17"/>
        </w:numPr>
        <w:suppressAutoHyphens/>
        <w:spacing w:after="0" w:line="276" w:lineRule="auto"/>
        <w:ind w:hanging="281"/>
        <w:jc w:val="both"/>
        <w:outlineLvl w:val="3"/>
        <w:rPr>
          <w:rFonts w:ascii="Arial" w:eastAsia="Times New Roman" w:hAnsi="Arial" w:cs="Arial"/>
          <w:lang w:val="x-none" w:eastAsia="pl-PL"/>
        </w:rPr>
      </w:pPr>
      <w:r w:rsidRPr="00DF0088">
        <w:rPr>
          <w:rFonts w:ascii="Arial" w:eastAsia="Times New Roman" w:hAnsi="Arial" w:cs="Arial"/>
          <w:b/>
          <w:bCs/>
          <w:lang w:val="x-none" w:eastAsia="pl-PL"/>
        </w:rPr>
        <w:t>OFERUJEMY</w:t>
      </w:r>
      <w:r w:rsidRPr="00DF0088">
        <w:rPr>
          <w:rFonts w:ascii="Arial" w:eastAsia="Times New Roman" w:hAnsi="Arial" w:cs="Arial"/>
          <w:b/>
          <w:bCs/>
          <w:lang w:eastAsia="pl-PL"/>
        </w:rPr>
        <w:t xml:space="preserve"> </w:t>
      </w:r>
      <w:r w:rsidRPr="00DF0088">
        <w:rPr>
          <w:rFonts w:ascii="Arial" w:hAnsi="Arial" w:cs="Arial"/>
          <w:b/>
          <w:bCs/>
          <w:lang w:val="x-none"/>
        </w:rPr>
        <w:t>wykonanie</w:t>
      </w:r>
      <w:r w:rsidRPr="00DF0088">
        <w:rPr>
          <w:rFonts w:ascii="Arial" w:hAnsi="Arial" w:cs="Arial"/>
          <w:b/>
          <w:bCs/>
        </w:rPr>
        <w:t xml:space="preserve"> </w:t>
      </w:r>
      <w:r w:rsidRPr="00DF0088">
        <w:rPr>
          <w:rFonts w:ascii="Arial" w:hAnsi="Arial" w:cs="Arial"/>
          <w:b/>
          <w:bCs/>
          <w:lang w:val="x-none"/>
        </w:rPr>
        <w:t>przedmiotu zamówienia</w:t>
      </w:r>
      <w:r w:rsidR="007253EE" w:rsidRPr="00DF0088">
        <w:rPr>
          <w:rFonts w:ascii="Arial" w:hAnsi="Arial" w:cs="Arial"/>
          <w:b/>
          <w:bCs/>
          <w:lang w:val="x-none"/>
        </w:rPr>
        <w:t>*</w:t>
      </w:r>
      <w:r w:rsidRPr="00DF0088">
        <w:rPr>
          <w:rFonts w:ascii="Arial" w:hAnsi="Arial" w:cs="Arial"/>
          <w:b/>
          <w:bCs/>
          <w:lang w:val="x-none"/>
        </w:rPr>
        <w:t>:</w:t>
      </w:r>
    </w:p>
    <w:p w14:paraId="1D708C19" w14:textId="64EC9264" w:rsidR="007253EE" w:rsidRPr="00DF0088" w:rsidRDefault="00220491" w:rsidP="00DF0088">
      <w:pPr>
        <w:keepNext/>
        <w:suppressAutoHyphens/>
        <w:spacing w:after="0" w:line="276" w:lineRule="auto"/>
        <w:jc w:val="both"/>
        <w:outlineLvl w:val="3"/>
        <w:rPr>
          <w:rFonts w:ascii="Arial" w:eastAsia="Times New Roman" w:hAnsi="Arial" w:cs="Arial"/>
          <w:lang w:val="x-none" w:eastAsia="pl-PL"/>
        </w:rPr>
      </w:pPr>
      <w:r w:rsidRPr="00DF0088">
        <w:rPr>
          <w:rFonts w:ascii="Arial" w:eastAsia="Times New Roman" w:hAnsi="Arial" w:cs="Arial"/>
          <w:b/>
          <w:bCs/>
          <w:u w:val="single"/>
        </w:rPr>
        <w:br/>
        <w:t>CENA OFERTY brutto</w:t>
      </w:r>
      <w:r w:rsidRPr="00DF0088">
        <w:rPr>
          <w:rFonts w:ascii="Arial" w:eastAsia="Times New Roman" w:hAnsi="Arial" w:cs="Arial"/>
          <w:b/>
          <w:bCs/>
        </w:rPr>
        <w:t>:</w:t>
      </w:r>
      <w:r w:rsidR="007253EE" w:rsidRPr="00DF0088">
        <w:rPr>
          <w:rFonts w:ascii="Arial" w:eastAsia="Times New Roman" w:hAnsi="Arial" w:cs="Arial"/>
          <w:b/>
          <w:bCs/>
        </w:rPr>
        <w:t xml:space="preserve"> </w:t>
      </w:r>
      <w:r w:rsidR="007253EE" w:rsidRPr="00DF0088">
        <w:rPr>
          <w:rFonts w:ascii="Arial" w:eastAsia="Times New Roman" w:hAnsi="Arial" w:cs="Arial"/>
        </w:rPr>
        <w:t>…</w:t>
      </w:r>
      <w:r w:rsidR="007253EE" w:rsidRPr="00DF0088">
        <w:rPr>
          <w:rFonts w:ascii="Arial" w:eastAsia="Times New Roman" w:hAnsi="Arial" w:cs="Arial"/>
          <w:lang w:val="x-none" w:eastAsia="pl-PL"/>
        </w:rPr>
        <w:t xml:space="preserve">…………………………………………………………………………zł, </w:t>
      </w:r>
    </w:p>
    <w:p w14:paraId="74F9886F" w14:textId="08A9C246" w:rsidR="0016725F" w:rsidRPr="00DF0088" w:rsidRDefault="0016725F" w:rsidP="00DF0088">
      <w:pPr>
        <w:keepNext/>
        <w:suppressAutoHyphens/>
        <w:spacing w:after="0" w:line="276" w:lineRule="auto"/>
        <w:ind w:left="281"/>
        <w:jc w:val="both"/>
        <w:outlineLvl w:val="3"/>
        <w:rPr>
          <w:rFonts w:ascii="Arial" w:eastAsia="Times New Roman" w:hAnsi="Arial" w:cs="Arial"/>
          <w:b/>
          <w:bCs/>
          <w:lang w:val="x-none" w:eastAsia="pl-PL"/>
        </w:rPr>
      </w:pPr>
    </w:p>
    <w:p w14:paraId="23F3F03B" w14:textId="468D8B94" w:rsidR="0016725F" w:rsidRPr="00DF0088" w:rsidRDefault="00FE44B4" w:rsidP="00DF0088">
      <w:pPr>
        <w:suppressAutoHyphens/>
        <w:spacing w:after="0" w:line="276" w:lineRule="auto"/>
        <w:rPr>
          <w:rFonts w:ascii="Arial" w:eastAsia="Times New Roman" w:hAnsi="Arial" w:cs="Arial"/>
          <w:bCs/>
          <w:lang w:eastAsia="pl-PL"/>
        </w:rPr>
      </w:pPr>
      <w:r w:rsidRPr="00DF0088">
        <w:rPr>
          <w:rFonts w:ascii="Arial" w:eastAsia="Times New Roman" w:hAnsi="Arial" w:cs="Arial"/>
          <w:bCs/>
          <w:lang w:eastAsia="pl-PL"/>
        </w:rPr>
        <w:t>(</w:t>
      </w:r>
      <w:r w:rsidR="0016725F" w:rsidRPr="00DF0088">
        <w:rPr>
          <w:rFonts w:ascii="Arial" w:eastAsia="Times New Roman" w:hAnsi="Arial" w:cs="Arial"/>
          <w:bCs/>
          <w:lang w:eastAsia="pl-PL"/>
        </w:rPr>
        <w:t>słownie</w:t>
      </w:r>
      <w:r w:rsidRPr="00DF0088">
        <w:rPr>
          <w:rFonts w:ascii="Arial" w:eastAsia="Times New Roman" w:hAnsi="Arial" w:cs="Arial"/>
          <w:bCs/>
          <w:lang w:eastAsia="pl-PL"/>
        </w:rPr>
        <w:t xml:space="preserve">: </w:t>
      </w:r>
      <w:r w:rsidR="0016725F" w:rsidRPr="00DF0088">
        <w:rPr>
          <w:rFonts w:ascii="Arial" w:eastAsia="Times New Roman" w:hAnsi="Arial" w:cs="Arial"/>
          <w:bCs/>
          <w:lang w:eastAsia="pl-PL"/>
        </w:rPr>
        <w:t>………………………………………………………………………………………</w:t>
      </w:r>
      <w:r w:rsidRPr="00DF0088">
        <w:rPr>
          <w:rFonts w:ascii="Arial" w:eastAsia="Times New Roman" w:hAnsi="Arial" w:cs="Arial"/>
          <w:bCs/>
          <w:lang w:eastAsia="pl-PL"/>
        </w:rPr>
        <w:t>……………………………………………………………………………………………………………….....…...,…/100),</w:t>
      </w:r>
    </w:p>
    <w:p w14:paraId="515C58CB" w14:textId="3A855BA4" w:rsidR="00FE44B4" w:rsidRPr="00DF0088" w:rsidRDefault="007253EE" w:rsidP="00DF0088">
      <w:pPr>
        <w:suppressAutoHyphens/>
        <w:spacing w:after="0" w:line="276" w:lineRule="auto"/>
        <w:rPr>
          <w:rFonts w:ascii="Arial" w:eastAsia="Times New Roman" w:hAnsi="Arial" w:cs="Arial"/>
          <w:bCs/>
          <w:lang w:eastAsia="pl-PL"/>
        </w:rPr>
      </w:pPr>
      <w:r w:rsidRPr="00DF0088">
        <w:rPr>
          <w:rFonts w:ascii="Arial" w:eastAsia="Times New Roman" w:hAnsi="Arial" w:cs="Arial"/>
          <w:b/>
          <w:lang w:eastAsia="pl-PL"/>
        </w:rPr>
        <w:t xml:space="preserve">CENA OFERTY </w:t>
      </w:r>
      <w:r w:rsidR="00FE44B4" w:rsidRPr="00DF0088">
        <w:rPr>
          <w:rFonts w:ascii="Arial" w:eastAsia="Times New Roman" w:hAnsi="Arial" w:cs="Arial"/>
          <w:b/>
          <w:lang w:eastAsia="pl-PL"/>
        </w:rPr>
        <w:t>netto</w:t>
      </w:r>
      <w:r w:rsidR="00FE44B4" w:rsidRPr="00DF0088">
        <w:rPr>
          <w:rFonts w:ascii="Arial" w:eastAsia="Times New Roman" w:hAnsi="Arial" w:cs="Arial"/>
          <w:bCs/>
          <w:lang w:eastAsia="pl-PL"/>
        </w:rPr>
        <w:t>: …………………………………………………………………………………</w:t>
      </w:r>
      <w:r w:rsidR="005243AD">
        <w:rPr>
          <w:rFonts w:ascii="Arial" w:eastAsia="Times New Roman" w:hAnsi="Arial" w:cs="Arial"/>
          <w:bCs/>
          <w:lang w:eastAsia="pl-PL"/>
        </w:rPr>
        <w:t>……………………</w:t>
      </w:r>
      <w:r w:rsidR="000445F6">
        <w:rPr>
          <w:rFonts w:ascii="Arial" w:eastAsia="Times New Roman" w:hAnsi="Arial" w:cs="Arial"/>
          <w:bCs/>
          <w:lang w:eastAsia="pl-PL"/>
        </w:rPr>
        <w:t xml:space="preserve">.  </w:t>
      </w:r>
      <w:r w:rsidR="00FE44B4" w:rsidRPr="00DF0088">
        <w:rPr>
          <w:rFonts w:ascii="Arial" w:eastAsia="Times New Roman" w:hAnsi="Arial" w:cs="Arial"/>
          <w:bCs/>
          <w:lang w:eastAsia="pl-PL"/>
        </w:rPr>
        <w:t>zł</w:t>
      </w:r>
      <w:r w:rsidR="005243AD">
        <w:rPr>
          <w:rFonts w:ascii="Arial" w:eastAsia="Times New Roman" w:hAnsi="Arial" w:cs="Arial"/>
          <w:bCs/>
          <w:lang w:eastAsia="pl-PL"/>
        </w:rPr>
        <w:t>,</w:t>
      </w:r>
    </w:p>
    <w:p w14:paraId="5C2607B0" w14:textId="5EC73A96" w:rsidR="00FE44B4" w:rsidRPr="00DF0088" w:rsidRDefault="00FE44B4" w:rsidP="00DF0088">
      <w:pPr>
        <w:suppressAutoHyphens/>
        <w:spacing w:after="0" w:line="276" w:lineRule="auto"/>
        <w:rPr>
          <w:rFonts w:ascii="Arial" w:eastAsia="Times New Roman" w:hAnsi="Arial" w:cs="Arial"/>
          <w:bCs/>
          <w:lang w:eastAsia="pl-PL"/>
        </w:rPr>
      </w:pPr>
      <w:r w:rsidRPr="00DF0088">
        <w:rPr>
          <w:rFonts w:ascii="Arial" w:eastAsia="Times New Roman" w:hAnsi="Arial" w:cs="Arial"/>
          <w:bCs/>
          <w:lang w:eastAsia="pl-PL"/>
        </w:rPr>
        <w:t>(słownie: ……………………………………………………………………………………………………………………………………………………………………………………………………….....…...,…/100),</w:t>
      </w:r>
    </w:p>
    <w:p w14:paraId="0A2161EB" w14:textId="77777777" w:rsidR="007C0A61" w:rsidRDefault="007C0A61" w:rsidP="007C0A61">
      <w:pPr>
        <w:suppressAutoHyphens/>
        <w:spacing w:after="0" w:line="276" w:lineRule="auto"/>
        <w:jc w:val="both"/>
        <w:rPr>
          <w:rFonts w:ascii="Arial" w:eastAsia="Times New Roman" w:hAnsi="Arial" w:cs="Arial"/>
          <w:bCs/>
          <w:lang w:eastAsia="pl-PL"/>
        </w:rPr>
      </w:pPr>
    </w:p>
    <w:p w14:paraId="75B3D839" w14:textId="5ECA18AC" w:rsidR="007253EE" w:rsidRDefault="007253EE" w:rsidP="007C0A61">
      <w:pPr>
        <w:suppressAutoHyphens/>
        <w:spacing w:after="0" w:line="276" w:lineRule="auto"/>
        <w:jc w:val="both"/>
        <w:rPr>
          <w:rFonts w:ascii="Arial" w:eastAsia="Times New Roman" w:hAnsi="Arial" w:cs="Arial"/>
          <w:bCs/>
          <w:lang w:eastAsia="pl-PL"/>
        </w:rPr>
      </w:pPr>
      <w:r w:rsidRPr="00DF0088">
        <w:rPr>
          <w:rFonts w:ascii="Arial" w:eastAsia="Times New Roman" w:hAnsi="Arial" w:cs="Arial"/>
          <w:bCs/>
          <w:lang w:eastAsia="pl-PL"/>
        </w:rPr>
        <w:t xml:space="preserve">*- cena oferty brutto musi obejmować wszystkie elementy wskazane w pkt 4.2 niniejszej SWZ. </w:t>
      </w:r>
    </w:p>
    <w:p w14:paraId="09641018" w14:textId="77777777" w:rsidR="007C0A61" w:rsidRPr="00DF0088" w:rsidRDefault="007C0A61" w:rsidP="007C0A61">
      <w:pPr>
        <w:suppressAutoHyphens/>
        <w:spacing w:after="0" w:line="276" w:lineRule="auto"/>
        <w:jc w:val="both"/>
        <w:rPr>
          <w:rFonts w:ascii="Arial" w:eastAsia="Times New Roman" w:hAnsi="Arial" w:cs="Arial"/>
          <w:bCs/>
          <w:lang w:eastAsia="pl-PL"/>
        </w:rPr>
      </w:pPr>
    </w:p>
    <w:p w14:paraId="4D398A46" w14:textId="657A01A5" w:rsidR="006C473D" w:rsidRPr="00DF0088" w:rsidRDefault="006C473D" w:rsidP="005B431D">
      <w:pPr>
        <w:keepNext/>
        <w:numPr>
          <w:ilvl w:val="0"/>
          <w:numId w:val="18"/>
        </w:numPr>
        <w:tabs>
          <w:tab w:val="left" w:pos="426"/>
        </w:tabs>
        <w:suppressAutoHyphens/>
        <w:spacing w:after="0" w:line="276" w:lineRule="auto"/>
        <w:ind w:left="426" w:right="57" w:hanging="426"/>
        <w:jc w:val="both"/>
        <w:rPr>
          <w:rFonts w:ascii="Arial" w:hAnsi="Arial" w:cs="Arial"/>
        </w:rPr>
      </w:pPr>
      <w:r w:rsidRPr="00DF0088">
        <w:rPr>
          <w:rFonts w:ascii="Arial" w:hAnsi="Arial" w:cs="Arial"/>
          <w:b/>
        </w:rPr>
        <w:t>NUMER RACHUNKU BANKOWEGO WYKONAWCY.</w:t>
      </w:r>
    </w:p>
    <w:p w14:paraId="337A7380" w14:textId="0C8FF72D" w:rsidR="006C473D" w:rsidRPr="00DF0088" w:rsidRDefault="006C473D" w:rsidP="00DF0088">
      <w:pPr>
        <w:suppressAutoHyphens/>
        <w:spacing w:after="0" w:line="276" w:lineRule="auto"/>
        <w:ind w:left="-5" w:right="332"/>
        <w:jc w:val="both"/>
        <w:rPr>
          <w:rFonts w:ascii="Arial" w:hAnsi="Arial" w:cs="Arial"/>
        </w:rPr>
      </w:pPr>
      <w:r w:rsidRPr="00DF0088">
        <w:rPr>
          <w:rFonts w:ascii="Arial" w:hAnsi="Arial" w:cs="Arial"/>
        </w:rPr>
        <w:t xml:space="preserve">Numer rachunku bankowego </w:t>
      </w:r>
      <w:r w:rsidR="00A509B7" w:rsidRPr="00DF0088">
        <w:rPr>
          <w:rFonts w:ascii="Arial" w:hAnsi="Arial" w:cs="Arial"/>
        </w:rPr>
        <w:t>WYKONAWCY</w:t>
      </w:r>
      <w:r w:rsidRPr="00DF0088">
        <w:rPr>
          <w:rFonts w:ascii="Arial" w:hAnsi="Arial" w:cs="Arial"/>
        </w:rPr>
        <w:t xml:space="preserve">, na który </w:t>
      </w:r>
      <w:r w:rsidR="00A509B7" w:rsidRPr="00DF0088">
        <w:rPr>
          <w:rFonts w:ascii="Arial" w:hAnsi="Arial" w:cs="Arial"/>
        </w:rPr>
        <w:t>ZAMAWIAJĄCY</w:t>
      </w:r>
      <w:r w:rsidRPr="00DF0088">
        <w:rPr>
          <w:rFonts w:ascii="Arial" w:hAnsi="Arial" w:cs="Arial"/>
        </w:rPr>
        <w:t xml:space="preserve"> będzie dokonywał ewentualnych płatności:</w:t>
      </w:r>
    </w:p>
    <w:p w14:paraId="54D2DB78" w14:textId="34CFC5BB" w:rsidR="006C473D" w:rsidRPr="00DF0088" w:rsidRDefault="006C473D" w:rsidP="00DF0088">
      <w:pPr>
        <w:suppressAutoHyphens/>
        <w:spacing w:after="0" w:line="276" w:lineRule="auto"/>
        <w:ind w:left="-5" w:right="332"/>
        <w:jc w:val="both"/>
        <w:rPr>
          <w:rFonts w:ascii="Arial" w:hAnsi="Arial" w:cs="Arial"/>
        </w:rPr>
      </w:pPr>
      <w:r w:rsidRPr="00DF0088">
        <w:rPr>
          <w:rFonts w:ascii="Arial" w:hAnsi="Arial" w:cs="Arial"/>
        </w:rPr>
        <w:t>..............................................................................................................................................</w:t>
      </w:r>
    </w:p>
    <w:p w14:paraId="211E0C4E" w14:textId="77777777" w:rsidR="000445F6" w:rsidRPr="00DF0088" w:rsidRDefault="000445F6" w:rsidP="00DF0088">
      <w:pPr>
        <w:suppressAutoHyphens/>
        <w:spacing w:after="0" w:line="276" w:lineRule="auto"/>
        <w:ind w:left="-5" w:right="332"/>
        <w:jc w:val="both"/>
        <w:rPr>
          <w:rFonts w:ascii="Arial" w:hAnsi="Arial" w:cs="Arial"/>
        </w:rPr>
      </w:pPr>
    </w:p>
    <w:p w14:paraId="421C911B" w14:textId="519DE8FA" w:rsidR="00EE01AB" w:rsidRDefault="006C473D" w:rsidP="005B431D">
      <w:pPr>
        <w:numPr>
          <w:ilvl w:val="0"/>
          <w:numId w:val="18"/>
        </w:numPr>
        <w:suppressAutoHyphens/>
        <w:spacing w:after="0" w:line="276" w:lineRule="auto"/>
        <w:ind w:right="54" w:hanging="356"/>
        <w:jc w:val="both"/>
        <w:rPr>
          <w:rFonts w:ascii="Arial" w:hAnsi="Arial" w:cs="Arial"/>
        </w:rPr>
      </w:pPr>
      <w:r w:rsidRPr="00DF0088">
        <w:rPr>
          <w:rFonts w:ascii="Arial" w:hAnsi="Arial" w:cs="Arial"/>
          <w:b/>
        </w:rPr>
        <w:t>TERMIN ZWIĄZANIA OFERTĄ</w:t>
      </w:r>
      <w:r w:rsidRPr="00DF0088">
        <w:rPr>
          <w:rFonts w:ascii="Arial" w:hAnsi="Arial" w:cs="Arial"/>
        </w:rPr>
        <w:t xml:space="preserve"> – 60 dni od upływu terminu składania ofert.</w:t>
      </w:r>
    </w:p>
    <w:p w14:paraId="525A0BFE" w14:textId="77777777" w:rsidR="007C0A61" w:rsidRDefault="007C0A61" w:rsidP="007C0A61">
      <w:pPr>
        <w:suppressAutoHyphens/>
        <w:spacing w:after="0" w:line="276" w:lineRule="auto"/>
        <w:ind w:left="356" w:right="54"/>
        <w:jc w:val="both"/>
        <w:rPr>
          <w:rFonts w:ascii="Arial" w:hAnsi="Arial" w:cs="Arial"/>
          <w:b/>
        </w:rPr>
      </w:pPr>
    </w:p>
    <w:p w14:paraId="37696680" w14:textId="77777777" w:rsidR="000445F6" w:rsidRDefault="000445F6" w:rsidP="007C0A61">
      <w:pPr>
        <w:suppressAutoHyphens/>
        <w:spacing w:after="0" w:line="276" w:lineRule="auto"/>
        <w:ind w:left="356" w:right="54"/>
        <w:jc w:val="both"/>
        <w:rPr>
          <w:rFonts w:ascii="Arial" w:hAnsi="Arial" w:cs="Arial"/>
          <w:b/>
        </w:rPr>
      </w:pPr>
    </w:p>
    <w:p w14:paraId="20BFD304" w14:textId="77777777" w:rsidR="000445F6" w:rsidRPr="00DF0088" w:rsidRDefault="000445F6" w:rsidP="007C0A61">
      <w:pPr>
        <w:suppressAutoHyphens/>
        <w:spacing w:after="0" w:line="276" w:lineRule="auto"/>
        <w:ind w:left="356" w:right="54"/>
        <w:jc w:val="both"/>
        <w:rPr>
          <w:rFonts w:ascii="Arial" w:hAnsi="Arial" w:cs="Arial"/>
        </w:rPr>
      </w:pPr>
    </w:p>
    <w:p w14:paraId="21F0C617" w14:textId="77777777" w:rsidR="006C473D" w:rsidRPr="00DF0088" w:rsidRDefault="006C473D" w:rsidP="005B431D">
      <w:pPr>
        <w:numPr>
          <w:ilvl w:val="0"/>
          <w:numId w:val="18"/>
        </w:numPr>
        <w:suppressAutoHyphens/>
        <w:spacing w:after="0" w:line="276" w:lineRule="auto"/>
        <w:ind w:right="54" w:hanging="356"/>
        <w:jc w:val="both"/>
        <w:rPr>
          <w:rFonts w:ascii="Arial" w:hAnsi="Arial" w:cs="Arial"/>
        </w:rPr>
      </w:pPr>
      <w:r w:rsidRPr="00DF0088">
        <w:rPr>
          <w:rFonts w:ascii="Arial" w:hAnsi="Arial" w:cs="Arial"/>
          <w:b/>
        </w:rPr>
        <w:t>OŚWIADCZENIE WYKONAWCY.</w:t>
      </w:r>
    </w:p>
    <w:p w14:paraId="2CEC2418" w14:textId="447BB170"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zapoznał się z treścią Specyfikacji Warunków Zamówienia, formularzem oferty, załącznikami, wzorem umowy (stanowiącym załącznik numer 3 do Specyfikacji Warunków Zamówienia) i nie wnosi do nich żadnych zastrzeżeń. </w:t>
      </w:r>
      <w:r w:rsidRPr="00DF0088">
        <w:rPr>
          <w:rFonts w:ascii="Arial" w:hAnsi="Arial" w:cs="Arial"/>
          <w:bCs/>
        </w:rPr>
        <w:t>WYKONAWCA</w:t>
      </w:r>
      <w:r w:rsidR="006C473D" w:rsidRPr="00DF0088">
        <w:rPr>
          <w:rFonts w:ascii="Arial" w:hAnsi="Arial" w:cs="Arial"/>
          <w:bCs/>
        </w:rPr>
        <w:t xml:space="preserve"> zobowiązuje się, w przypadku wybrania przedstawionej oferty, do zawarcia umowy w miejscu i terminie wskazanym przez </w:t>
      </w:r>
      <w:r w:rsidRPr="00DF0088">
        <w:rPr>
          <w:rFonts w:ascii="Arial" w:hAnsi="Arial" w:cs="Arial"/>
          <w:bCs/>
        </w:rPr>
        <w:t>ZAMAWIAJĄCEGO</w:t>
      </w:r>
    </w:p>
    <w:p w14:paraId="7A3167FC" w14:textId="717DF9B3"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akceptuje warunki płatności wskazane w SWZ i wzorze umowy.</w:t>
      </w:r>
    </w:p>
    <w:p w14:paraId="546F2263" w14:textId="1F131778"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jest związany złożoną ofertą przez okres 60 dni - bieg terminu związania ofertą rozpoczyna się wraz z upływem terminu składania ofert.</w:t>
      </w:r>
    </w:p>
    <w:p w14:paraId="468702E9" w14:textId="045A56DD"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zapoznał się ze wszystkimi warunkami zamówienia oraz dokumentami dotyczącymi przedmiotu zamówienia i akceptuje je bez zastrzeżeń.</w:t>
      </w:r>
    </w:p>
    <w:p w14:paraId="44878168" w14:textId="5B28E32F"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D7C47AD" w14:textId="1BB9759F"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F5799C" w14:textId="77777777" w:rsidR="00D82D45" w:rsidRPr="00DF0088" w:rsidRDefault="00D82D45" w:rsidP="00DF0088">
      <w:pPr>
        <w:numPr>
          <w:ilvl w:val="0"/>
          <w:numId w:val="2"/>
        </w:numPr>
        <w:suppressAutoHyphens/>
        <w:spacing w:after="0" w:line="276" w:lineRule="auto"/>
        <w:ind w:left="284" w:hanging="284"/>
        <w:jc w:val="both"/>
        <w:rPr>
          <w:rFonts w:ascii="Arial" w:hAnsi="Arial" w:cs="Arial"/>
          <w:bCs/>
        </w:rPr>
      </w:pPr>
      <w:r w:rsidRPr="00DF0088">
        <w:rPr>
          <w:rFonts w:ascii="Arial" w:eastAsia="Times New Roman" w:hAnsi="Arial" w:cs="Arial"/>
          <w:lang w:eastAsia="ar-SA"/>
        </w:rPr>
        <w:t>Całość zamówienia zamierza wykonać samodzielnie *</w:t>
      </w:r>
    </w:p>
    <w:p w14:paraId="27470F38" w14:textId="77777777" w:rsidR="00D82D45" w:rsidRPr="00DF0088" w:rsidRDefault="00D82D45" w:rsidP="00DF0088">
      <w:pPr>
        <w:tabs>
          <w:tab w:val="left" w:pos="360"/>
        </w:tabs>
        <w:suppressAutoHyphens/>
        <w:spacing w:after="0" w:line="276" w:lineRule="auto"/>
        <w:ind w:hanging="142"/>
        <w:jc w:val="both"/>
        <w:rPr>
          <w:rFonts w:ascii="Arial" w:eastAsia="Times New Roman" w:hAnsi="Arial" w:cs="Arial"/>
          <w:lang w:eastAsia="ar-SA"/>
        </w:rPr>
      </w:pPr>
      <w:r w:rsidRPr="00DF0088">
        <w:rPr>
          <w:rFonts w:ascii="Arial" w:eastAsia="Times New Roman" w:hAnsi="Arial" w:cs="Arial"/>
          <w:lang w:eastAsia="ar-SA"/>
        </w:rPr>
        <w:tab/>
      </w:r>
      <w:r w:rsidRPr="00DF0088">
        <w:rPr>
          <w:rFonts w:ascii="Arial" w:eastAsia="Times New Roman" w:hAnsi="Arial" w:cs="Arial"/>
          <w:lang w:eastAsia="ar-SA"/>
        </w:rPr>
        <w:tab/>
        <w:t>Następujące części zamówienia zamierzam zlecić podwykonawcom *</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3"/>
        <w:gridCol w:w="5595"/>
      </w:tblGrid>
      <w:tr w:rsidR="00BC368C" w:rsidRPr="00DF0088" w14:paraId="515AE0D0" w14:textId="77777777" w:rsidTr="00016566">
        <w:trPr>
          <w:trHeight w:val="447"/>
        </w:trPr>
        <w:tc>
          <w:tcPr>
            <w:tcW w:w="3193" w:type="dxa"/>
            <w:vAlign w:val="center"/>
          </w:tcPr>
          <w:p w14:paraId="13FD4ADB" w14:textId="7DDC1B76" w:rsidR="00D82D45" w:rsidRPr="00DF0088" w:rsidRDefault="00D82D45"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 xml:space="preserve">Wskazanie części zamówienia, które </w:t>
            </w:r>
            <w:r w:rsidR="00A509B7" w:rsidRPr="00DF0088">
              <w:rPr>
                <w:rFonts w:ascii="Arial" w:eastAsia="Times New Roman" w:hAnsi="Arial" w:cs="Arial"/>
                <w:b/>
                <w:lang w:eastAsia="ar-SA"/>
              </w:rPr>
              <w:t>WYKONAWCA</w:t>
            </w:r>
            <w:r w:rsidRPr="00DF0088">
              <w:rPr>
                <w:rFonts w:ascii="Arial" w:eastAsia="Times New Roman" w:hAnsi="Arial" w:cs="Arial"/>
                <w:b/>
                <w:lang w:eastAsia="ar-SA"/>
              </w:rPr>
              <w:t xml:space="preserve"> zamierza zlecić </w:t>
            </w:r>
            <w:r w:rsidR="003A5650" w:rsidRPr="00DF0088">
              <w:rPr>
                <w:rFonts w:ascii="Arial" w:eastAsia="Times New Roman" w:hAnsi="Arial" w:cs="Arial"/>
                <w:b/>
                <w:lang w:eastAsia="ar-SA"/>
              </w:rPr>
              <w:t>PODWYKONAWCY</w:t>
            </w:r>
          </w:p>
        </w:tc>
        <w:tc>
          <w:tcPr>
            <w:tcW w:w="5595" w:type="dxa"/>
            <w:vAlign w:val="center"/>
          </w:tcPr>
          <w:p w14:paraId="26AAF55A" w14:textId="74F6803D" w:rsidR="00D82D45" w:rsidRPr="00DF0088" w:rsidRDefault="00D82D45"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Nazwa</w:t>
            </w:r>
          </w:p>
          <w:p w14:paraId="3A1EF99D" w14:textId="67A81A63" w:rsidR="00D82D45" w:rsidRPr="00DF0088" w:rsidRDefault="003A5650"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PODWYKONAWCY</w:t>
            </w:r>
          </w:p>
        </w:tc>
      </w:tr>
      <w:tr w:rsidR="00BC368C" w:rsidRPr="00DF0088" w14:paraId="0D302695" w14:textId="77777777" w:rsidTr="00F637F7">
        <w:trPr>
          <w:trHeight w:val="388"/>
        </w:trPr>
        <w:tc>
          <w:tcPr>
            <w:tcW w:w="3193" w:type="dxa"/>
            <w:tcBorders>
              <w:top w:val="single" w:sz="4" w:space="0" w:color="auto"/>
            </w:tcBorders>
          </w:tcPr>
          <w:p w14:paraId="266F712B" w14:textId="77777777" w:rsidR="00D82D45" w:rsidRPr="00DF0088" w:rsidRDefault="00D82D45" w:rsidP="00DF0088">
            <w:pPr>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1C553DCA" w14:textId="77777777" w:rsidR="00D82D45" w:rsidRPr="00DF0088" w:rsidRDefault="00D82D45" w:rsidP="00DF0088">
            <w:pPr>
              <w:tabs>
                <w:tab w:val="left" w:pos="360"/>
              </w:tabs>
              <w:suppressAutoHyphens/>
              <w:spacing w:after="0" w:line="276" w:lineRule="auto"/>
              <w:jc w:val="both"/>
              <w:rPr>
                <w:rFonts w:ascii="Arial" w:eastAsia="Lucida Sans Unicode" w:hAnsi="Arial" w:cs="Arial"/>
                <w:b/>
                <w:lang w:eastAsia="ar-SA"/>
              </w:rPr>
            </w:pPr>
          </w:p>
        </w:tc>
      </w:tr>
      <w:tr w:rsidR="003452F1" w:rsidRPr="00DF0088" w14:paraId="3AAD81AC" w14:textId="77777777" w:rsidTr="00F637F7">
        <w:trPr>
          <w:trHeight w:val="554"/>
        </w:trPr>
        <w:tc>
          <w:tcPr>
            <w:tcW w:w="3193" w:type="dxa"/>
          </w:tcPr>
          <w:p w14:paraId="0B44DE73" w14:textId="77777777" w:rsidR="00D82D45" w:rsidRPr="00DF0088" w:rsidRDefault="00D82D45" w:rsidP="00DF0088">
            <w:pPr>
              <w:tabs>
                <w:tab w:val="left" w:pos="360"/>
              </w:tabs>
              <w:suppressAutoHyphens/>
              <w:spacing w:after="0" w:line="276" w:lineRule="auto"/>
              <w:jc w:val="both"/>
              <w:rPr>
                <w:rFonts w:ascii="Arial" w:eastAsia="Times New Roman" w:hAnsi="Arial" w:cs="Arial"/>
                <w:lang w:eastAsia="ar-SA"/>
              </w:rPr>
            </w:pPr>
          </w:p>
        </w:tc>
        <w:tc>
          <w:tcPr>
            <w:tcW w:w="5595" w:type="dxa"/>
          </w:tcPr>
          <w:p w14:paraId="6C169DB8" w14:textId="77777777" w:rsidR="00D82D45" w:rsidRPr="00DF0088" w:rsidRDefault="00D82D45" w:rsidP="00DF0088">
            <w:pPr>
              <w:tabs>
                <w:tab w:val="left" w:pos="360"/>
              </w:tabs>
              <w:suppressAutoHyphens/>
              <w:spacing w:after="0" w:line="276" w:lineRule="auto"/>
              <w:jc w:val="both"/>
              <w:rPr>
                <w:rFonts w:ascii="Arial" w:eastAsia="Lucida Sans Unicode" w:hAnsi="Arial" w:cs="Arial"/>
                <w:lang w:eastAsia="ar-SA"/>
              </w:rPr>
            </w:pPr>
          </w:p>
        </w:tc>
      </w:tr>
    </w:tbl>
    <w:p w14:paraId="2A65A978" w14:textId="77777777" w:rsidR="00D82D45" w:rsidRPr="00DF0088" w:rsidRDefault="00D82D45" w:rsidP="00DF0088">
      <w:pPr>
        <w:suppressAutoHyphens/>
        <w:spacing w:after="0" w:line="276" w:lineRule="auto"/>
        <w:jc w:val="both"/>
        <w:rPr>
          <w:rFonts w:ascii="Arial" w:hAnsi="Arial" w:cs="Arial"/>
          <w:bCs/>
        </w:rPr>
      </w:pPr>
    </w:p>
    <w:p w14:paraId="14FFE7ED" w14:textId="6D9ECAAD" w:rsidR="00A46FDB"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A46FDB" w:rsidRPr="00DF0088">
        <w:rPr>
          <w:rFonts w:ascii="Arial" w:hAnsi="Arial" w:cs="Arial"/>
          <w:bCs/>
        </w:rPr>
        <w:t xml:space="preserve"> oświadcza, iż przed zawarciem </w:t>
      </w:r>
      <w:r w:rsidR="008053FF" w:rsidRPr="00DF0088">
        <w:rPr>
          <w:rFonts w:ascii="Arial" w:hAnsi="Arial" w:cs="Arial"/>
          <w:bCs/>
        </w:rPr>
        <w:t>u</w:t>
      </w:r>
      <w:r w:rsidR="00A46FDB" w:rsidRPr="00DF0088">
        <w:rPr>
          <w:rFonts w:ascii="Arial" w:hAnsi="Arial" w:cs="Arial"/>
          <w:bCs/>
        </w:rPr>
        <w:t>mowy wniesie zabezpieczenie należytego wykonania umowy w formie</w:t>
      </w:r>
      <w:r w:rsidR="00FA404D" w:rsidRPr="00DF0088">
        <w:rPr>
          <w:rFonts w:ascii="Arial" w:hAnsi="Arial" w:cs="Arial"/>
          <w:bCs/>
        </w:rPr>
        <w:t xml:space="preserve"> …………………………….. (należy wstawić jedną lub kilka form przewidzianych w </w:t>
      </w:r>
      <w:r w:rsidR="00E579B9" w:rsidRPr="00DF0088">
        <w:rPr>
          <w:rFonts w:ascii="Arial" w:hAnsi="Arial" w:cs="Arial"/>
          <w:bCs/>
        </w:rPr>
        <w:t>rozdz.</w:t>
      </w:r>
      <w:r w:rsidR="00C14EC9" w:rsidRPr="00DF0088">
        <w:rPr>
          <w:rFonts w:ascii="Arial" w:hAnsi="Arial" w:cs="Arial"/>
          <w:bCs/>
        </w:rPr>
        <w:t xml:space="preserve"> </w:t>
      </w:r>
      <w:r w:rsidR="00E579B9" w:rsidRPr="00DF0088">
        <w:rPr>
          <w:rFonts w:ascii="Arial" w:hAnsi="Arial" w:cs="Arial"/>
          <w:bCs/>
        </w:rPr>
        <w:t>XVII</w:t>
      </w:r>
      <w:r w:rsidR="00FA404D" w:rsidRPr="00DF0088">
        <w:rPr>
          <w:rFonts w:ascii="Arial" w:hAnsi="Arial" w:cs="Arial"/>
          <w:bCs/>
        </w:rPr>
        <w:t>. … niniejszej SWZ), w kwocie ………….. zł wyliczonej zgodne</w:t>
      </w:r>
      <w:r w:rsidR="0074626D" w:rsidRPr="00DF0088">
        <w:rPr>
          <w:rFonts w:ascii="Arial" w:hAnsi="Arial" w:cs="Arial"/>
          <w:bCs/>
        </w:rPr>
        <w:t xml:space="preserve"> z zapisami niniejszej SWZ.</w:t>
      </w:r>
    </w:p>
    <w:p w14:paraId="43D689F8" w14:textId="3E14BAD1"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niniejsza oferta zawiera na stronach nr ....................... informacje stanowiące tajemnicę przedsiębiorstwa w rozumieniu przepisów o zwalczaniu nieuczciwej konkurencji.</w:t>
      </w:r>
    </w:p>
    <w:p w14:paraId="1877CBEF" w14:textId="75C8D6ED" w:rsidR="006C473D" w:rsidRPr="00DF0088" w:rsidRDefault="00A509B7" w:rsidP="00DF0088">
      <w:pPr>
        <w:numPr>
          <w:ilvl w:val="0"/>
          <w:numId w:val="2"/>
        </w:numPr>
        <w:suppressAutoHyphens/>
        <w:spacing w:after="0" w:line="276" w:lineRule="auto"/>
        <w:ind w:left="284" w:hanging="426"/>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w:t>
      </w:r>
      <w:r w:rsidR="006C473D" w:rsidRPr="00DF0088">
        <w:rPr>
          <w:rFonts w:ascii="Arial" w:hAnsi="Arial" w:cs="Arial"/>
          <w:bCs/>
          <w:lang w:eastAsia="ar-SA"/>
        </w:rPr>
        <w:t>Ofertę niniejszą składa na ………………….kolejno ponumerowanych stronach.</w:t>
      </w:r>
    </w:p>
    <w:p w14:paraId="46D74553" w14:textId="3A022826" w:rsidR="006C473D" w:rsidRPr="00DF0088" w:rsidRDefault="006C473D" w:rsidP="00DF0088">
      <w:pPr>
        <w:numPr>
          <w:ilvl w:val="0"/>
          <w:numId w:val="2"/>
        </w:numPr>
        <w:suppressAutoHyphens/>
        <w:spacing w:after="0" w:line="276" w:lineRule="auto"/>
        <w:ind w:left="284" w:hanging="426"/>
        <w:jc w:val="both"/>
        <w:rPr>
          <w:rFonts w:ascii="Arial" w:hAnsi="Arial" w:cs="Arial"/>
          <w:bCs/>
        </w:rPr>
      </w:pPr>
      <w:r w:rsidRPr="00DF0088">
        <w:rPr>
          <w:rFonts w:ascii="Arial" w:hAnsi="Arial" w:cs="Arial"/>
          <w:bCs/>
          <w:lang w:eastAsia="ar-SA"/>
        </w:rPr>
        <w:t xml:space="preserve">Do niniejszej oferty </w:t>
      </w:r>
      <w:r w:rsidR="00A509B7" w:rsidRPr="00DF0088">
        <w:rPr>
          <w:rFonts w:ascii="Arial" w:hAnsi="Arial" w:cs="Arial"/>
          <w:bCs/>
          <w:lang w:eastAsia="ar-SA"/>
        </w:rPr>
        <w:t>WYKONAWCA</w:t>
      </w:r>
      <w:r w:rsidRPr="00DF0088">
        <w:rPr>
          <w:rFonts w:ascii="Arial" w:hAnsi="Arial" w:cs="Arial"/>
          <w:bCs/>
          <w:lang w:eastAsia="ar-SA"/>
        </w:rPr>
        <w:t xml:space="preserve"> załącza wymagane w SWZ dokumenty:</w:t>
      </w:r>
    </w:p>
    <w:p w14:paraId="4B8B4F27"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3A686861"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52792994"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0D3CF287"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7630DDC3"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4BB86EEF"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7D84B2A5"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606D7A42" w14:textId="2658F15C"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63238EF2" w14:textId="77777777" w:rsidR="007C0A61" w:rsidRDefault="007C0A61" w:rsidP="00DF0088">
      <w:pPr>
        <w:suppressAutoHyphens/>
        <w:spacing w:after="0" w:line="276" w:lineRule="auto"/>
        <w:ind w:left="708" w:firstLine="708"/>
        <w:jc w:val="right"/>
        <w:rPr>
          <w:rFonts w:ascii="Arial" w:hAnsi="Arial" w:cs="Arial"/>
        </w:rPr>
      </w:pPr>
    </w:p>
    <w:p w14:paraId="53821192" w14:textId="77777777" w:rsidR="007C0A61" w:rsidRDefault="007C0A61" w:rsidP="00DF0088">
      <w:pPr>
        <w:suppressAutoHyphens/>
        <w:spacing w:after="0" w:line="276" w:lineRule="auto"/>
        <w:ind w:left="708" w:firstLine="708"/>
        <w:jc w:val="right"/>
        <w:rPr>
          <w:rFonts w:ascii="Arial" w:hAnsi="Arial" w:cs="Arial"/>
        </w:rPr>
      </w:pPr>
    </w:p>
    <w:p w14:paraId="67A996AA" w14:textId="77777777" w:rsidR="007C0A61" w:rsidRDefault="007C0A61" w:rsidP="00DF0088">
      <w:pPr>
        <w:suppressAutoHyphens/>
        <w:spacing w:after="0" w:line="276" w:lineRule="auto"/>
        <w:ind w:left="708" w:firstLine="708"/>
        <w:jc w:val="right"/>
        <w:rPr>
          <w:rFonts w:ascii="Arial" w:hAnsi="Arial" w:cs="Arial"/>
        </w:rPr>
      </w:pPr>
    </w:p>
    <w:p w14:paraId="62F81F53" w14:textId="3FE8F91D" w:rsidR="006C473D" w:rsidRPr="00DF0088" w:rsidRDefault="006C473D" w:rsidP="00DF0088">
      <w:pPr>
        <w:suppressAutoHyphens/>
        <w:spacing w:after="0" w:line="276" w:lineRule="auto"/>
        <w:ind w:left="708" w:firstLine="708"/>
        <w:jc w:val="right"/>
        <w:rPr>
          <w:rFonts w:ascii="Arial" w:hAnsi="Arial" w:cs="Arial"/>
        </w:rPr>
      </w:pPr>
      <w:r w:rsidRPr="00DF0088">
        <w:rPr>
          <w:rFonts w:ascii="Arial" w:hAnsi="Arial" w:cs="Arial"/>
        </w:rPr>
        <w:t>............................................................................................................................</w:t>
      </w:r>
    </w:p>
    <w:p w14:paraId="63D69BD3" w14:textId="1B0FD279" w:rsidR="006C473D" w:rsidRPr="00DF0088" w:rsidRDefault="00F637F7" w:rsidP="00DF0088">
      <w:pPr>
        <w:suppressAutoHyphens/>
        <w:spacing w:after="0" w:line="276" w:lineRule="auto"/>
        <w:rPr>
          <w:rFonts w:ascii="Arial" w:hAnsi="Arial" w:cs="Arial"/>
          <w:bCs/>
          <w:i/>
          <w:iCs/>
        </w:rPr>
      </w:pPr>
      <w:r w:rsidRPr="00DF0088">
        <w:rPr>
          <w:rFonts w:ascii="Arial" w:hAnsi="Arial" w:cs="Arial"/>
          <w:i/>
          <w:iCs/>
        </w:rPr>
        <w:t xml:space="preserve">                  </w:t>
      </w:r>
      <w:r w:rsidR="006C473D" w:rsidRPr="00DF0088">
        <w:rPr>
          <w:rFonts w:ascii="Arial" w:hAnsi="Arial" w:cs="Arial"/>
          <w:i/>
          <w:iCs/>
        </w:rPr>
        <w:t xml:space="preserve">/podpis osoby upoważnionej do składania oświadczeń w imieniu </w:t>
      </w:r>
      <w:r w:rsidR="00A509B7" w:rsidRPr="00DF0088">
        <w:rPr>
          <w:rFonts w:ascii="Arial" w:hAnsi="Arial" w:cs="Arial"/>
          <w:i/>
          <w:iCs/>
        </w:rPr>
        <w:t>WYKONAWCY</w:t>
      </w:r>
      <w:r w:rsidR="006C473D" w:rsidRPr="00DF0088">
        <w:rPr>
          <w:rFonts w:ascii="Arial" w:hAnsi="Arial" w:cs="Arial"/>
          <w:bCs/>
          <w:i/>
          <w:iCs/>
        </w:rPr>
        <w:t>/</w:t>
      </w:r>
    </w:p>
    <w:p w14:paraId="1D044D23" w14:textId="77777777" w:rsidR="007253EE" w:rsidRPr="00DF0088" w:rsidRDefault="007253EE" w:rsidP="00DF0088">
      <w:pPr>
        <w:suppressAutoHyphens/>
        <w:spacing w:after="0" w:line="276" w:lineRule="auto"/>
        <w:rPr>
          <w:rFonts w:ascii="Arial" w:hAnsi="Arial" w:cs="Arial"/>
          <w:bCs/>
          <w:i/>
          <w:iCs/>
        </w:rPr>
      </w:pPr>
    </w:p>
    <w:p w14:paraId="0373A054" w14:textId="77777777" w:rsidR="007253EE" w:rsidRPr="00DF0088" w:rsidRDefault="007253EE" w:rsidP="00DF0088">
      <w:pPr>
        <w:suppressAutoHyphens/>
        <w:spacing w:after="0" w:line="276" w:lineRule="auto"/>
        <w:rPr>
          <w:rFonts w:ascii="Arial" w:hAnsi="Arial" w:cs="Arial"/>
          <w:bCs/>
          <w:i/>
          <w:iCs/>
        </w:rPr>
      </w:pPr>
    </w:p>
    <w:p w14:paraId="2865D855" w14:textId="77777777" w:rsidR="007253EE" w:rsidRPr="00DF0088" w:rsidRDefault="007253EE" w:rsidP="00DF0088">
      <w:pPr>
        <w:suppressAutoHyphens/>
        <w:spacing w:after="0" w:line="276" w:lineRule="auto"/>
        <w:rPr>
          <w:rFonts w:ascii="Arial" w:hAnsi="Arial" w:cs="Arial"/>
          <w:bCs/>
          <w:i/>
          <w:iCs/>
        </w:rPr>
      </w:pPr>
    </w:p>
    <w:p w14:paraId="4F492479" w14:textId="77777777" w:rsidR="007253EE" w:rsidRPr="00DF0088" w:rsidRDefault="007253EE" w:rsidP="00DF0088">
      <w:pPr>
        <w:suppressAutoHyphens/>
        <w:spacing w:after="0" w:line="276" w:lineRule="auto"/>
        <w:rPr>
          <w:rFonts w:ascii="Arial" w:hAnsi="Arial" w:cs="Arial"/>
          <w:bCs/>
          <w:i/>
          <w:iCs/>
        </w:rPr>
      </w:pPr>
    </w:p>
    <w:p w14:paraId="2C2E2595" w14:textId="77777777" w:rsidR="007253EE" w:rsidRPr="00DF0088" w:rsidRDefault="007253EE" w:rsidP="00DF0088">
      <w:pPr>
        <w:suppressAutoHyphens/>
        <w:spacing w:after="0" w:line="276" w:lineRule="auto"/>
        <w:rPr>
          <w:rFonts w:ascii="Arial" w:hAnsi="Arial" w:cs="Arial"/>
          <w:bCs/>
          <w:i/>
          <w:iCs/>
        </w:rPr>
      </w:pPr>
    </w:p>
    <w:p w14:paraId="0A7B958E" w14:textId="77777777" w:rsidR="007253EE" w:rsidRPr="00DF0088" w:rsidRDefault="007253EE" w:rsidP="00DF0088">
      <w:pPr>
        <w:suppressAutoHyphens/>
        <w:spacing w:after="0" w:line="276" w:lineRule="auto"/>
        <w:rPr>
          <w:rFonts w:ascii="Arial" w:hAnsi="Arial" w:cs="Arial"/>
          <w:bCs/>
          <w:i/>
          <w:iCs/>
        </w:rPr>
      </w:pPr>
    </w:p>
    <w:p w14:paraId="272232ED" w14:textId="77777777" w:rsidR="007253EE" w:rsidRPr="00DF0088" w:rsidRDefault="007253EE" w:rsidP="00DF0088">
      <w:pPr>
        <w:suppressAutoHyphens/>
        <w:spacing w:after="0" w:line="276" w:lineRule="auto"/>
        <w:rPr>
          <w:rFonts w:ascii="Arial" w:hAnsi="Arial" w:cs="Arial"/>
          <w:bCs/>
          <w:i/>
          <w:iCs/>
        </w:rPr>
      </w:pPr>
    </w:p>
    <w:p w14:paraId="6AED3210" w14:textId="77777777" w:rsidR="007253EE" w:rsidRPr="00DF0088" w:rsidRDefault="007253EE" w:rsidP="00DF0088">
      <w:pPr>
        <w:suppressAutoHyphens/>
        <w:spacing w:after="0" w:line="276" w:lineRule="auto"/>
        <w:rPr>
          <w:rFonts w:ascii="Arial" w:hAnsi="Arial" w:cs="Arial"/>
          <w:bCs/>
          <w:i/>
          <w:iCs/>
        </w:rPr>
      </w:pPr>
    </w:p>
    <w:p w14:paraId="16F8B1C3" w14:textId="77777777" w:rsidR="007253EE" w:rsidRPr="00DF0088" w:rsidRDefault="007253EE" w:rsidP="00DF0088">
      <w:pPr>
        <w:suppressAutoHyphens/>
        <w:spacing w:after="0" w:line="276" w:lineRule="auto"/>
        <w:rPr>
          <w:rFonts w:ascii="Arial" w:hAnsi="Arial" w:cs="Arial"/>
          <w:bCs/>
          <w:i/>
          <w:iCs/>
        </w:rPr>
      </w:pPr>
    </w:p>
    <w:p w14:paraId="64125831" w14:textId="77777777" w:rsidR="007253EE" w:rsidRPr="00DF0088" w:rsidRDefault="007253EE" w:rsidP="00DF0088">
      <w:pPr>
        <w:suppressAutoHyphens/>
        <w:spacing w:after="0" w:line="276" w:lineRule="auto"/>
        <w:rPr>
          <w:rFonts w:ascii="Arial" w:hAnsi="Arial" w:cs="Arial"/>
          <w:bCs/>
          <w:i/>
          <w:iCs/>
        </w:rPr>
      </w:pPr>
    </w:p>
    <w:p w14:paraId="3A227C15" w14:textId="77777777" w:rsidR="007253EE" w:rsidRPr="00DF0088" w:rsidRDefault="007253EE" w:rsidP="00DF0088">
      <w:pPr>
        <w:suppressAutoHyphens/>
        <w:spacing w:after="0" w:line="276" w:lineRule="auto"/>
        <w:rPr>
          <w:rFonts w:ascii="Arial" w:hAnsi="Arial" w:cs="Arial"/>
          <w:bCs/>
          <w:i/>
          <w:iCs/>
        </w:rPr>
      </w:pPr>
    </w:p>
    <w:p w14:paraId="6C540430" w14:textId="77777777" w:rsidR="007253EE" w:rsidRPr="00DF0088" w:rsidRDefault="007253EE" w:rsidP="00DF0088">
      <w:pPr>
        <w:suppressAutoHyphens/>
        <w:spacing w:after="0" w:line="276" w:lineRule="auto"/>
        <w:rPr>
          <w:rFonts w:ascii="Arial" w:hAnsi="Arial" w:cs="Arial"/>
          <w:bCs/>
          <w:i/>
          <w:iCs/>
        </w:rPr>
      </w:pPr>
    </w:p>
    <w:p w14:paraId="00E03F70" w14:textId="77777777" w:rsidR="007253EE" w:rsidRPr="00DF0088" w:rsidRDefault="007253EE" w:rsidP="00DF0088">
      <w:pPr>
        <w:suppressAutoHyphens/>
        <w:spacing w:after="0" w:line="276" w:lineRule="auto"/>
        <w:rPr>
          <w:rFonts w:ascii="Arial" w:hAnsi="Arial" w:cs="Arial"/>
          <w:bCs/>
          <w:i/>
          <w:iCs/>
        </w:rPr>
      </w:pPr>
    </w:p>
    <w:p w14:paraId="12923948" w14:textId="77777777" w:rsidR="007253EE" w:rsidRPr="00DF0088" w:rsidRDefault="007253EE" w:rsidP="00DF0088">
      <w:pPr>
        <w:suppressAutoHyphens/>
        <w:spacing w:after="0" w:line="276" w:lineRule="auto"/>
        <w:rPr>
          <w:rFonts w:ascii="Arial" w:hAnsi="Arial" w:cs="Arial"/>
          <w:bCs/>
          <w:i/>
          <w:iCs/>
        </w:rPr>
      </w:pPr>
    </w:p>
    <w:p w14:paraId="01164BE5" w14:textId="77777777" w:rsidR="007253EE" w:rsidRPr="00DF0088" w:rsidRDefault="007253EE" w:rsidP="00DF0088">
      <w:pPr>
        <w:suppressAutoHyphens/>
        <w:spacing w:after="0" w:line="276" w:lineRule="auto"/>
        <w:rPr>
          <w:rFonts w:ascii="Arial" w:hAnsi="Arial" w:cs="Arial"/>
          <w:bCs/>
          <w:i/>
          <w:iCs/>
        </w:rPr>
      </w:pPr>
    </w:p>
    <w:p w14:paraId="3BC99C40" w14:textId="77777777" w:rsidR="007253EE" w:rsidRPr="00DF0088" w:rsidRDefault="007253EE" w:rsidP="00DF0088">
      <w:pPr>
        <w:suppressAutoHyphens/>
        <w:spacing w:after="0" w:line="276" w:lineRule="auto"/>
        <w:rPr>
          <w:rFonts w:ascii="Arial" w:hAnsi="Arial" w:cs="Arial"/>
          <w:bCs/>
          <w:i/>
          <w:iCs/>
        </w:rPr>
      </w:pPr>
    </w:p>
    <w:p w14:paraId="73B155D2" w14:textId="77777777" w:rsidR="007253EE" w:rsidRPr="00DF0088" w:rsidRDefault="007253EE" w:rsidP="00DF0088">
      <w:pPr>
        <w:suppressAutoHyphens/>
        <w:spacing w:after="0" w:line="276" w:lineRule="auto"/>
        <w:rPr>
          <w:rFonts w:ascii="Arial" w:hAnsi="Arial" w:cs="Arial"/>
          <w:bCs/>
          <w:i/>
          <w:iCs/>
        </w:rPr>
      </w:pPr>
    </w:p>
    <w:p w14:paraId="3D037756" w14:textId="77777777" w:rsidR="007253EE" w:rsidRPr="00DF0088" w:rsidRDefault="007253EE" w:rsidP="00DF0088">
      <w:pPr>
        <w:suppressAutoHyphens/>
        <w:spacing w:after="0" w:line="276" w:lineRule="auto"/>
        <w:rPr>
          <w:rFonts w:ascii="Arial" w:hAnsi="Arial" w:cs="Arial"/>
          <w:bCs/>
          <w:i/>
          <w:iCs/>
        </w:rPr>
      </w:pPr>
    </w:p>
    <w:p w14:paraId="05614B6D" w14:textId="77777777" w:rsidR="007253EE" w:rsidRPr="00DF0088" w:rsidRDefault="007253EE" w:rsidP="00DF0088">
      <w:pPr>
        <w:suppressAutoHyphens/>
        <w:spacing w:after="0" w:line="276" w:lineRule="auto"/>
        <w:rPr>
          <w:rFonts w:ascii="Arial" w:hAnsi="Arial" w:cs="Arial"/>
          <w:bCs/>
          <w:i/>
          <w:iCs/>
        </w:rPr>
      </w:pPr>
    </w:p>
    <w:p w14:paraId="455BE218" w14:textId="77777777" w:rsidR="007253EE" w:rsidRPr="00DF0088" w:rsidRDefault="007253EE" w:rsidP="00DF0088">
      <w:pPr>
        <w:suppressAutoHyphens/>
        <w:spacing w:after="0" w:line="276" w:lineRule="auto"/>
        <w:rPr>
          <w:rFonts w:ascii="Arial" w:hAnsi="Arial" w:cs="Arial"/>
          <w:bCs/>
          <w:i/>
          <w:iCs/>
        </w:rPr>
      </w:pPr>
    </w:p>
    <w:p w14:paraId="4953EF1A" w14:textId="77777777" w:rsidR="007253EE" w:rsidRPr="00DF0088" w:rsidRDefault="007253EE" w:rsidP="00DF0088">
      <w:pPr>
        <w:suppressAutoHyphens/>
        <w:spacing w:after="0" w:line="276" w:lineRule="auto"/>
        <w:rPr>
          <w:rFonts w:ascii="Arial" w:hAnsi="Arial" w:cs="Arial"/>
          <w:bCs/>
          <w:i/>
          <w:iCs/>
        </w:rPr>
      </w:pPr>
    </w:p>
    <w:p w14:paraId="4A6A6EF7" w14:textId="77777777" w:rsidR="007253EE" w:rsidRPr="00DF0088" w:rsidRDefault="007253EE" w:rsidP="00DF0088">
      <w:pPr>
        <w:suppressAutoHyphens/>
        <w:spacing w:after="0" w:line="276" w:lineRule="auto"/>
        <w:rPr>
          <w:rFonts w:ascii="Arial" w:hAnsi="Arial" w:cs="Arial"/>
          <w:bCs/>
          <w:i/>
          <w:iCs/>
        </w:rPr>
      </w:pPr>
    </w:p>
    <w:p w14:paraId="742AECD9" w14:textId="77777777" w:rsidR="007253EE" w:rsidRPr="00DF0088" w:rsidRDefault="007253EE" w:rsidP="00DF0088">
      <w:pPr>
        <w:suppressAutoHyphens/>
        <w:spacing w:after="0" w:line="276" w:lineRule="auto"/>
        <w:rPr>
          <w:rFonts w:ascii="Arial" w:hAnsi="Arial" w:cs="Arial"/>
          <w:bCs/>
          <w:i/>
          <w:iCs/>
        </w:rPr>
      </w:pPr>
    </w:p>
    <w:p w14:paraId="35A3CF42" w14:textId="77777777" w:rsidR="007253EE" w:rsidRPr="00DF0088" w:rsidRDefault="007253EE" w:rsidP="00DF0088">
      <w:pPr>
        <w:suppressAutoHyphens/>
        <w:spacing w:after="0" w:line="276" w:lineRule="auto"/>
        <w:rPr>
          <w:rFonts w:ascii="Arial" w:hAnsi="Arial" w:cs="Arial"/>
          <w:bCs/>
          <w:i/>
          <w:iCs/>
        </w:rPr>
      </w:pPr>
    </w:p>
    <w:p w14:paraId="51FE6750" w14:textId="77777777" w:rsidR="007253EE" w:rsidRPr="00DF0088" w:rsidRDefault="007253EE" w:rsidP="00DF0088">
      <w:pPr>
        <w:suppressAutoHyphens/>
        <w:spacing w:after="0" w:line="276" w:lineRule="auto"/>
        <w:rPr>
          <w:rFonts w:ascii="Arial" w:hAnsi="Arial" w:cs="Arial"/>
          <w:bCs/>
          <w:i/>
          <w:iCs/>
        </w:rPr>
      </w:pPr>
    </w:p>
    <w:p w14:paraId="2D83FAF2" w14:textId="77777777" w:rsidR="007253EE" w:rsidRPr="00DF0088" w:rsidRDefault="007253EE" w:rsidP="00DF0088">
      <w:pPr>
        <w:suppressAutoHyphens/>
        <w:spacing w:after="0" w:line="276" w:lineRule="auto"/>
        <w:rPr>
          <w:rFonts w:ascii="Arial" w:hAnsi="Arial" w:cs="Arial"/>
          <w:bCs/>
          <w:i/>
          <w:iCs/>
        </w:rPr>
      </w:pPr>
    </w:p>
    <w:p w14:paraId="77FF369A" w14:textId="77777777" w:rsidR="007253EE" w:rsidRPr="00DF0088" w:rsidRDefault="007253EE" w:rsidP="00DF0088">
      <w:pPr>
        <w:suppressAutoHyphens/>
        <w:spacing w:after="0" w:line="276" w:lineRule="auto"/>
        <w:rPr>
          <w:rFonts w:ascii="Arial" w:hAnsi="Arial" w:cs="Arial"/>
          <w:bCs/>
          <w:i/>
          <w:iCs/>
        </w:rPr>
      </w:pPr>
    </w:p>
    <w:p w14:paraId="3D5F993F" w14:textId="77777777" w:rsidR="007253EE" w:rsidRPr="00DF0088" w:rsidRDefault="007253EE" w:rsidP="00DF0088">
      <w:pPr>
        <w:suppressAutoHyphens/>
        <w:spacing w:after="0" w:line="276" w:lineRule="auto"/>
        <w:rPr>
          <w:rFonts w:ascii="Arial" w:hAnsi="Arial" w:cs="Arial"/>
          <w:bCs/>
          <w:i/>
          <w:iCs/>
        </w:rPr>
      </w:pPr>
    </w:p>
    <w:p w14:paraId="2AE5E3E4" w14:textId="77777777" w:rsidR="007253EE" w:rsidRPr="00DF0088" w:rsidRDefault="007253EE" w:rsidP="00DF0088">
      <w:pPr>
        <w:suppressAutoHyphens/>
        <w:spacing w:after="0" w:line="276" w:lineRule="auto"/>
        <w:rPr>
          <w:rFonts w:ascii="Arial" w:hAnsi="Arial" w:cs="Arial"/>
          <w:bCs/>
          <w:i/>
          <w:iCs/>
        </w:rPr>
      </w:pPr>
    </w:p>
    <w:p w14:paraId="39D501B3" w14:textId="77777777" w:rsidR="007253EE" w:rsidRPr="00DF0088" w:rsidRDefault="007253EE" w:rsidP="00DF0088">
      <w:pPr>
        <w:suppressAutoHyphens/>
        <w:spacing w:after="0" w:line="276" w:lineRule="auto"/>
        <w:rPr>
          <w:rFonts w:ascii="Arial" w:hAnsi="Arial" w:cs="Arial"/>
          <w:bCs/>
          <w:i/>
          <w:iCs/>
        </w:rPr>
      </w:pPr>
    </w:p>
    <w:p w14:paraId="439C0C85" w14:textId="77777777" w:rsidR="007253EE" w:rsidRPr="00DF0088" w:rsidRDefault="007253EE" w:rsidP="00DF0088">
      <w:pPr>
        <w:suppressAutoHyphens/>
        <w:spacing w:after="0" w:line="276" w:lineRule="auto"/>
        <w:rPr>
          <w:rFonts w:ascii="Arial" w:hAnsi="Arial" w:cs="Arial"/>
          <w:bCs/>
          <w:i/>
          <w:iCs/>
        </w:rPr>
      </w:pPr>
    </w:p>
    <w:p w14:paraId="13A231F9" w14:textId="77777777" w:rsidR="007253EE" w:rsidRPr="00DF0088" w:rsidRDefault="007253EE" w:rsidP="00DF0088">
      <w:pPr>
        <w:suppressAutoHyphens/>
        <w:spacing w:after="0" w:line="276" w:lineRule="auto"/>
        <w:rPr>
          <w:rFonts w:ascii="Arial" w:hAnsi="Arial" w:cs="Arial"/>
          <w:bCs/>
          <w:i/>
          <w:iCs/>
        </w:rPr>
      </w:pPr>
    </w:p>
    <w:p w14:paraId="1F6A5CF9" w14:textId="77777777" w:rsidR="007253EE" w:rsidRPr="00DF0088" w:rsidRDefault="007253EE" w:rsidP="00DF0088">
      <w:pPr>
        <w:suppressAutoHyphens/>
        <w:spacing w:after="0" w:line="276" w:lineRule="auto"/>
        <w:rPr>
          <w:rFonts w:ascii="Arial" w:hAnsi="Arial" w:cs="Arial"/>
          <w:bCs/>
          <w:i/>
          <w:iCs/>
        </w:rPr>
      </w:pPr>
    </w:p>
    <w:p w14:paraId="4132A7D8" w14:textId="77777777" w:rsidR="007253EE" w:rsidRPr="00DF0088" w:rsidRDefault="007253EE" w:rsidP="00DF0088">
      <w:pPr>
        <w:suppressAutoHyphens/>
        <w:spacing w:after="0" w:line="276" w:lineRule="auto"/>
        <w:rPr>
          <w:rFonts w:ascii="Arial" w:hAnsi="Arial" w:cs="Arial"/>
          <w:bCs/>
          <w:i/>
          <w:iCs/>
        </w:rPr>
      </w:pPr>
    </w:p>
    <w:p w14:paraId="604ABAD8" w14:textId="77777777" w:rsidR="007253EE" w:rsidRPr="00DF0088" w:rsidRDefault="007253EE" w:rsidP="00DF0088">
      <w:pPr>
        <w:suppressAutoHyphens/>
        <w:spacing w:after="0" w:line="276" w:lineRule="auto"/>
        <w:rPr>
          <w:rFonts w:ascii="Arial" w:hAnsi="Arial" w:cs="Arial"/>
          <w:bCs/>
          <w:i/>
          <w:iCs/>
        </w:rPr>
      </w:pPr>
    </w:p>
    <w:p w14:paraId="3E245B3E" w14:textId="77777777" w:rsidR="007253EE" w:rsidRPr="00DF0088" w:rsidRDefault="007253EE" w:rsidP="00DF0088">
      <w:pPr>
        <w:suppressAutoHyphens/>
        <w:spacing w:after="0" w:line="276" w:lineRule="auto"/>
        <w:rPr>
          <w:rFonts w:ascii="Arial" w:hAnsi="Arial" w:cs="Arial"/>
          <w:bCs/>
          <w:i/>
          <w:iCs/>
        </w:rPr>
      </w:pPr>
    </w:p>
    <w:p w14:paraId="3EE28EDE" w14:textId="77777777" w:rsidR="007253EE" w:rsidRPr="00DF0088" w:rsidRDefault="007253EE" w:rsidP="00DF0088">
      <w:pPr>
        <w:suppressAutoHyphens/>
        <w:spacing w:after="0" w:line="276" w:lineRule="auto"/>
        <w:rPr>
          <w:rFonts w:ascii="Arial" w:hAnsi="Arial" w:cs="Arial"/>
          <w:bCs/>
          <w:i/>
          <w:iCs/>
        </w:rPr>
      </w:pPr>
    </w:p>
    <w:p w14:paraId="235E68D4" w14:textId="77777777" w:rsidR="007253EE" w:rsidRDefault="007253EE" w:rsidP="00DF0088">
      <w:pPr>
        <w:suppressAutoHyphens/>
        <w:spacing w:after="0" w:line="276" w:lineRule="auto"/>
        <w:rPr>
          <w:rFonts w:ascii="Arial" w:hAnsi="Arial" w:cs="Arial"/>
          <w:b/>
          <w:i/>
          <w:iCs/>
        </w:rPr>
      </w:pPr>
    </w:p>
    <w:p w14:paraId="45E6C06C" w14:textId="77777777" w:rsidR="007C0A61" w:rsidRPr="00DF0088" w:rsidRDefault="007C0A61" w:rsidP="00DF0088">
      <w:pPr>
        <w:suppressAutoHyphens/>
        <w:spacing w:after="0" w:line="276" w:lineRule="auto"/>
        <w:rPr>
          <w:rFonts w:ascii="Arial" w:hAnsi="Arial" w:cs="Arial"/>
          <w:b/>
          <w:i/>
          <w:iCs/>
        </w:rPr>
      </w:pPr>
    </w:p>
    <w:p w14:paraId="7B150AEC" w14:textId="3AB2A492" w:rsidR="00B96061" w:rsidRPr="00DF0088" w:rsidRDefault="006C473D" w:rsidP="00DF0088">
      <w:pPr>
        <w:suppressAutoHyphens/>
        <w:spacing w:after="0" w:line="276" w:lineRule="auto"/>
        <w:rPr>
          <w:rFonts w:ascii="Arial" w:hAnsi="Arial" w:cs="Arial"/>
        </w:rPr>
      </w:pPr>
      <w:r w:rsidRPr="00DF0088">
        <w:rPr>
          <w:rFonts w:ascii="Arial" w:hAnsi="Arial" w:cs="Arial"/>
        </w:rPr>
        <w:t xml:space="preserve"> </w:t>
      </w:r>
    </w:p>
    <w:tbl>
      <w:tblPr>
        <w:tblStyle w:val="Tabela-Siatka"/>
        <w:tblW w:w="0" w:type="auto"/>
        <w:tblInd w:w="-5" w:type="dxa"/>
        <w:tblLook w:val="04A0" w:firstRow="1" w:lastRow="0" w:firstColumn="1" w:lastColumn="0" w:noHBand="0" w:noVBand="1"/>
      </w:tblPr>
      <w:tblGrid>
        <w:gridCol w:w="9067"/>
      </w:tblGrid>
      <w:tr w:rsidR="00BC368C" w:rsidRPr="00DF0088" w14:paraId="4A8C0CB7" w14:textId="77777777" w:rsidTr="003E2EAD">
        <w:tc>
          <w:tcPr>
            <w:tcW w:w="9394" w:type="dxa"/>
          </w:tcPr>
          <w:p w14:paraId="5EEBB526" w14:textId="4894F1E6" w:rsidR="00EF16D1" w:rsidRPr="00DF0088" w:rsidRDefault="00EF16D1" w:rsidP="00DF0088">
            <w:pPr>
              <w:suppressAutoHyphens/>
              <w:spacing w:line="276" w:lineRule="auto"/>
              <w:ind w:right="332"/>
              <w:jc w:val="center"/>
              <w:rPr>
                <w:rFonts w:ascii="Arial" w:hAnsi="Arial" w:cs="Arial"/>
                <w:b/>
                <w:bCs/>
              </w:rPr>
            </w:pPr>
            <w:r w:rsidRPr="00DF0088">
              <w:rPr>
                <w:rFonts w:ascii="Arial" w:hAnsi="Arial" w:cs="Arial"/>
                <w:b/>
                <w:bCs/>
              </w:rPr>
              <w:t>ZAŁĄCZNIK N</w:t>
            </w:r>
            <w:r w:rsidR="003D7FFC" w:rsidRPr="00DF0088">
              <w:rPr>
                <w:rFonts w:ascii="Arial" w:hAnsi="Arial" w:cs="Arial"/>
                <w:b/>
                <w:bCs/>
              </w:rPr>
              <w:t>UMER</w:t>
            </w:r>
            <w:r w:rsidRPr="00DF0088">
              <w:rPr>
                <w:rFonts w:ascii="Arial" w:hAnsi="Arial" w:cs="Arial"/>
                <w:b/>
                <w:bCs/>
              </w:rPr>
              <w:t xml:space="preserve"> 2</w:t>
            </w:r>
          </w:p>
          <w:p w14:paraId="13915C3B" w14:textId="77777777" w:rsidR="00EF16D1" w:rsidRPr="00DF0088" w:rsidRDefault="00EF16D1" w:rsidP="00DF0088">
            <w:pPr>
              <w:suppressAutoHyphens/>
              <w:spacing w:line="276" w:lineRule="auto"/>
              <w:ind w:right="332"/>
              <w:jc w:val="center"/>
              <w:rPr>
                <w:rFonts w:ascii="Arial" w:hAnsi="Arial" w:cs="Arial"/>
                <w:b/>
                <w:bCs/>
              </w:rPr>
            </w:pPr>
            <w:r w:rsidRPr="00DF0088">
              <w:rPr>
                <w:rFonts w:ascii="Arial" w:hAnsi="Arial" w:cs="Arial"/>
                <w:b/>
                <w:bCs/>
              </w:rPr>
              <w:t>OŚWIADCZENIA</w:t>
            </w:r>
          </w:p>
        </w:tc>
      </w:tr>
    </w:tbl>
    <w:p w14:paraId="7BE6A368" w14:textId="4412163A" w:rsidR="007C0A61" w:rsidRPr="00BD05D9" w:rsidRDefault="007C0A61" w:rsidP="007C0A61">
      <w:pPr>
        <w:spacing w:before="100" w:beforeAutospacing="1" w:after="100" w:afterAutospacing="1" w:line="240" w:lineRule="auto"/>
        <w:jc w:val="both"/>
        <w:rPr>
          <w:rFonts w:ascii="Arial" w:eastAsia="Times New Roman" w:hAnsi="Arial" w:cs="Arial"/>
          <w:lang w:eastAsia="pl-PL"/>
        </w:rPr>
      </w:pPr>
      <w:r w:rsidRPr="008663D2">
        <w:rPr>
          <w:rFonts w:ascii="Arial" w:eastAsia="Times New Roman" w:hAnsi="Arial" w:cs="Arial"/>
          <w:lang w:eastAsia="pl-PL"/>
        </w:rPr>
        <w:t>Oświadczenie o spełnianiu warunków określonych w § 11 Regulaminu udzielania przez PKP Szybka Kolej Miejska w Trójmieście Sp. z o.o. zamówień sektorowych podprogowych na roboty budowlane, dostawy i usługi, o których mowa w art. 5 ustawy Prawo zamówień publicznych</w:t>
      </w:r>
      <w:r>
        <w:rPr>
          <w:rFonts w:ascii="Arial" w:eastAsia="Times New Roman" w:hAnsi="Arial" w:cs="Arial"/>
          <w:lang w:eastAsia="pl-PL"/>
        </w:rPr>
        <w:t xml:space="preserve"> </w:t>
      </w:r>
      <w:r w:rsidRPr="008A3246">
        <w:rPr>
          <w:rFonts w:ascii="Arial" w:eastAsia="Times New Roman" w:hAnsi="Arial" w:cs="Arial"/>
          <w:lang w:eastAsia="pl-PL"/>
        </w:rPr>
        <w:t>(t</w:t>
      </w:r>
      <w:r>
        <w:rPr>
          <w:rFonts w:ascii="Arial" w:eastAsia="Times New Roman" w:hAnsi="Arial" w:cs="Arial"/>
          <w:lang w:eastAsia="pl-PL"/>
        </w:rPr>
        <w:t>.</w:t>
      </w:r>
      <w:r w:rsidRPr="008A3246">
        <w:rPr>
          <w:rFonts w:ascii="Arial" w:eastAsia="Times New Roman" w:hAnsi="Arial" w:cs="Arial"/>
          <w:lang w:eastAsia="pl-PL"/>
        </w:rPr>
        <w:t xml:space="preserve">j.: </w:t>
      </w:r>
      <w:r>
        <w:rPr>
          <w:rFonts w:ascii="Arial" w:eastAsia="Times New Roman" w:hAnsi="Arial" w:cs="Arial"/>
          <w:lang w:eastAsia="pl-PL"/>
        </w:rPr>
        <w:t>Dz. U. z 2024 r. poz. 1320 ze zm.</w:t>
      </w:r>
      <w:r w:rsidRPr="008A3246">
        <w:rPr>
          <w:rFonts w:ascii="Arial" w:eastAsia="Times New Roman" w:hAnsi="Arial" w:cs="Arial"/>
          <w:lang w:eastAsia="pl-PL"/>
        </w:rPr>
        <w:t>)</w:t>
      </w:r>
      <w:r>
        <w:rPr>
          <w:rFonts w:ascii="Arial" w:eastAsia="Times New Roman" w:hAnsi="Arial" w:cs="Arial"/>
          <w:lang w:eastAsia="pl-PL"/>
        </w:rPr>
        <w:t>.</w:t>
      </w:r>
    </w:p>
    <w:p w14:paraId="12FF7734" w14:textId="77777777" w:rsidR="008053FF" w:rsidRPr="00DF0088" w:rsidRDefault="008053FF" w:rsidP="00DF0088">
      <w:pPr>
        <w:suppressAutoHyphens/>
        <w:spacing w:after="0" w:line="276" w:lineRule="auto"/>
        <w:ind w:left="-5" w:right="332"/>
        <w:jc w:val="both"/>
        <w:rPr>
          <w:rFonts w:ascii="Arial" w:hAnsi="Arial" w:cs="Arial"/>
        </w:rPr>
      </w:pPr>
    </w:p>
    <w:p w14:paraId="4A376240" w14:textId="77777777" w:rsidR="008053FF" w:rsidRPr="00DF0088" w:rsidRDefault="008053FF" w:rsidP="00DF0088">
      <w:pPr>
        <w:suppressAutoHyphens/>
        <w:spacing w:after="0" w:line="276" w:lineRule="auto"/>
        <w:ind w:left="-5" w:right="332"/>
        <w:jc w:val="both"/>
        <w:rPr>
          <w:rFonts w:ascii="Arial" w:hAnsi="Arial" w:cs="Arial"/>
        </w:rPr>
      </w:pPr>
    </w:p>
    <w:p w14:paraId="10B321EC" w14:textId="77777777" w:rsidR="008053FF" w:rsidRPr="00DF0088" w:rsidRDefault="008053FF" w:rsidP="00DF0088">
      <w:pPr>
        <w:suppressAutoHyphens/>
        <w:spacing w:after="0" w:line="276" w:lineRule="auto"/>
        <w:ind w:left="-5" w:right="332"/>
        <w:jc w:val="both"/>
        <w:rPr>
          <w:rFonts w:ascii="Arial" w:hAnsi="Arial" w:cs="Arial"/>
        </w:rPr>
      </w:pPr>
    </w:p>
    <w:p w14:paraId="51994128" w14:textId="432920F1" w:rsidR="00EF16D1" w:rsidRPr="00DF0088" w:rsidRDefault="00EF16D1" w:rsidP="00DF0088">
      <w:pPr>
        <w:suppressAutoHyphens/>
        <w:spacing w:after="0" w:line="276" w:lineRule="auto"/>
        <w:jc w:val="right"/>
        <w:rPr>
          <w:rFonts w:ascii="Arial" w:hAnsi="Arial" w:cs="Arial"/>
        </w:rPr>
      </w:pPr>
      <w:r w:rsidRPr="00DF0088">
        <w:rPr>
          <w:rFonts w:ascii="Arial" w:hAnsi="Arial" w:cs="Arial"/>
        </w:rPr>
        <w:t>………………….,</w:t>
      </w:r>
      <w:r w:rsidR="008053FF" w:rsidRPr="00DF0088">
        <w:rPr>
          <w:rFonts w:ascii="Arial" w:hAnsi="Arial" w:cs="Arial"/>
        </w:rPr>
        <w:t xml:space="preserve"> </w:t>
      </w:r>
      <w:r w:rsidRPr="00DF0088">
        <w:rPr>
          <w:rFonts w:ascii="Arial" w:hAnsi="Arial" w:cs="Arial"/>
        </w:rPr>
        <w:t>……………..</w:t>
      </w:r>
    </w:p>
    <w:p w14:paraId="7F65724B" w14:textId="77777777" w:rsidR="00EF16D1" w:rsidRPr="00DF0088" w:rsidRDefault="00EF16D1" w:rsidP="00DF0088">
      <w:pPr>
        <w:suppressAutoHyphens/>
        <w:spacing w:after="0" w:line="276" w:lineRule="auto"/>
        <w:ind w:left="5664" w:firstLine="708"/>
        <w:jc w:val="center"/>
        <w:rPr>
          <w:rFonts w:ascii="Arial" w:hAnsi="Arial" w:cs="Arial"/>
          <w:i/>
          <w:iCs/>
        </w:rPr>
      </w:pPr>
      <w:r w:rsidRPr="00DF0088">
        <w:rPr>
          <w:rFonts w:ascii="Arial" w:hAnsi="Arial" w:cs="Arial"/>
          <w:i/>
          <w:iCs/>
        </w:rPr>
        <w:t>miejscowość, data</w:t>
      </w:r>
    </w:p>
    <w:p w14:paraId="71DEB47C" w14:textId="77777777" w:rsidR="00EF16D1" w:rsidRPr="00DF0088" w:rsidRDefault="00EF16D1" w:rsidP="00DF0088">
      <w:pPr>
        <w:suppressAutoHyphens/>
        <w:spacing w:after="0" w:line="276" w:lineRule="auto"/>
        <w:rPr>
          <w:rFonts w:ascii="Arial" w:hAnsi="Arial" w:cs="Arial"/>
        </w:rPr>
      </w:pPr>
    </w:p>
    <w:p w14:paraId="07BEE206" w14:textId="1BE19EF6" w:rsidR="00EF16D1" w:rsidRPr="00DF0088" w:rsidRDefault="00EF16D1" w:rsidP="00DF0088">
      <w:pPr>
        <w:suppressAutoHyphens/>
        <w:spacing w:after="0" w:line="276" w:lineRule="auto"/>
        <w:ind w:left="-5" w:right="5419"/>
        <w:rPr>
          <w:rFonts w:ascii="Arial" w:hAnsi="Arial" w:cs="Arial"/>
        </w:rPr>
      </w:pPr>
      <w:r w:rsidRPr="00DF0088">
        <w:rPr>
          <w:rFonts w:ascii="Arial" w:hAnsi="Arial" w:cs="Arial"/>
        </w:rPr>
        <w:t xml:space="preserve">/nazwa </w:t>
      </w:r>
      <w:r w:rsidR="00A509B7" w:rsidRPr="00DF0088">
        <w:rPr>
          <w:rFonts w:ascii="Arial" w:hAnsi="Arial" w:cs="Arial"/>
        </w:rPr>
        <w:t>WYKONAWCY</w:t>
      </w:r>
      <w:r w:rsidRPr="00DF0088">
        <w:rPr>
          <w:rFonts w:ascii="Arial" w:hAnsi="Arial" w:cs="Arial"/>
        </w:rPr>
        <w:t xml:space="preserve">/ </w:t>
      </w:r>
    </w:p>
    <w:p w14:paraId="40F1C617" w14:textId="2D272BC1" w:rsidR="00EF16D1" w:rsidRPr="00DF0088" w:rsidRDefault="00EF16D1" w:rsidP="00DF0088">
      <w:pPr>
        <w:suppressAutoHyphens/>
        <w:spacing w:after="0" w:line="276" w:lineRule="auto"/>
        <w:ind w:left="-5" w:right="5419"/>
        <w:rPr>
          <w:rFonts w:ascii="Arial" w:hAnsi="Arial" w:cs="Arial"/>
        </w:rPr>
      </w:pPr>
      <w:r w:rsidRPr="00DF0088">
        <w:rPr>
          <w:rFonts w:ascii="Arial" w:hAnsi="Arial" w:cs="Arial"/>
        </w:rPr>
        <w:t xml:space="preserve">znak: </w:t>
      </w:r>
      <w:r w:rsidR="00BC368C" w:rsidRPr="00DF0088">
        <w:rPr>
          <w:rFonts w:ascii="Arial" w:hAnsi="Arial" w:cs="Arial"/>
          <w:b/>
          <w:bCs/>
        </w:rPr>
        <w:t>SKMMU.086</w:t>
      </w:r>
      <w:r w:rsidR="00B250D4" w:rsidRPr="00DF0088">
        <w:rPr>
          <w:rFonts w:ascii="Arial" w:hAnsi="Arial" w:cs="Arial"/>
          <w:b/>
          <w:bCs/>
        </w:rPr>
        <w:t>.68.25</w:t>
      </w:r>
    </w:p>
    <w:p w14:paraId="301D0559" w14:textId="77777777" w:rsidR="008053FF" w:rsidRPr="00DF0088" w:rsidRDefault="008053FF" w:rsidP="00DF0088">
      <w:pPr>
        <w:pStyle w:val="Nagwek2"/>
        <w:suppressAutoHyphens/>
        <w:spacing w:before="0" w:line="276" w:lineRule="auto"/>
        <w:ind w:right="346"/>
        <w:jc w:val="center"/>
        <w:rPr>
          <w:rFonts w:ascii="Arial" w:hAnsi="Arial" w:cs="Arial"/>
          <w:b/>
          <w:bCs/>
          <w:color w:val="auto"/>
          <w:sz w:val="22"/>
          <w:szCs w:val="22"/>
        </w:rPr>
      </w:pPr>
    </w:p>
    <w:p w14:paraId="164925E4" w14:textId="399BFBF0" w:rsidR="00EF16D1" w:rsidRPr="00DF0088" w:rsidRDefault="00EF16D1" w:rsidP="00DF0088">
      <w:pPr>
        <w:pStyle w:val="Nagwek2"/>
        <w:suppressAutoHyphens/>
        <w:spacing w:before="0" w:line="276" w:lineRule="auto"/>
        <w:ind w:right="346"/>
        <w:jc w:val="center"/>
        <w:rPr>
          <w:rFonts w:ascii="Arial" w:hAnsi="Arial" w:cs="Arial"/>
          <w:b/>
          <w:bCs/>
          <w:color w:val="auto"/>
          <w:sz w:val="22"/>
          <w:szCs w:val="22"/>
        </w:rPr>
      </w:pPr>
      <w:r w:rsidRPr="00DF0088">
        <w:rPr>
          <w:rFonts w:ascii="Arial" w:hAnsi="Arial" w:cs="Arial"/>
          <w:b/>
          <w:bCs/>
          <w:color w:val="auto"/>
          <w:sz w:val="22"/>
          <w:szCs w:val="22"/>
        </w:rPr>
        <w:t>OŚWIADCZENIE</w:t>
      </w:r>
    </w:p>
    <w:p w14:paraId="0F3F64E3" w14:textId="77777777" w:rsidR="00EF16D1" w:rsidRPr="00DF0088" w:rsidRDefault="00EF16D1" w:rsidP="00DF0088">
      <w:pPr>
        <w:suppressAutoHyphens/>
        <w:spacing w:after="0" w:line="276" w:lineRule="auto"/>
        <w:ind w:right="288"/>
        <w:jc w:val="center"/>
        <w:rPr>
          <w:rFonts w:ascii="Arial" w:hAnsi="Arial" w:cs="Arial"/>
        </w:rPr>
      </w:pPr>
      <w:r w:rsidRPr="00DF0088">
        <w:rPr>
          <w:rFonts w:ascii="Arial" w:hAnsi="Arial" w:cs="Arial"/>
          <w:b/>
        </w:rPr>
        <w:t xml:space="preserve"> </w:t>
      </w:r>
    </w:p>
    <w:p w14:paraId="0E0E0FC4" w14:textId="031C8BB2" w:rsidR="00EF16D1" w:rsidRPr="00DF0088" w:rsidRDefault="00EF16D1" w:rsidP="00DF0088">
      <w:pPr>
        <w:suppressAutoHyphens/>
        <w:spacing w:after="0" w:line="276" w:lineRule="auto"/>
        <w:ind w:left="-5" w:right="332"/>
        <w:jc w:val="both"/>
        <w:rPr>
          <w:rFonts w:ascii="Arial" w:hAnsi="Arial" w:cs="Arial"/>
        </w:rPr>
      </w:pPr>
      <w:r w:rsidRPr="00DF0088">
        <w:rPr>
          <w:rFonts w:ascii="Arial" w:hAnsi="Arial" w:cs="Arial"/>
        </w:rPr>
        <w:t>Oświadczam, że podmiot, który reprezentuję spełnia warunki dotyczące:</w:t>
      </w:r>
    </w:p>
    <w:p w14:paraId="4C7F87A0" w14:textId="6F3C0F9F"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posiadania uprawnień do wykonywania określonej działalności lub czynności, jeżeli przepisy prawa nakładają obowiązek ich posiadania,</w:t>
      </w:r>
    </w:p>
    <w:p w14:paraId="5382F285" w14:textId="6090634B"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posiadania wiedzy i doświadczenia,</w:t>
      </w:r>
    </w:p>
    <w:p w14:paraId="619EB9A6" w14:textId="5E6A21DC"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dysponowania odpowiednim potencjałem technicznym oraz osobami zdolnymi do wykonania zamówienia,</w:t>
      </w:r>
    </w:p>
    <w:p w14:paraId="2144ED46" w14:textId="26AE5193"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sytuacji ekonomicznej i finansowej</w:t>
      </w:r>
      <w:r w:rsidR="008053FF" w:rsidRPr="00DF0088">
        <w:rPr>
          <w:rFonts w:ascii="Arial" w:hAnsi="Arial" w:cs="Arial"/>
        </w:rPr>
        <w:t>.</w:t>
      </w:r>
    </w:p>
    <w:p w14:paraId="77DB0B0C" w14:textId="77777777" w:rsidR="008053FF" w:rsidRPr="00DF0088" w:rsidRDefault="008053FF" w:rsidP="00DF0088">
      <w:pPr>
        <w:suppressAutoHyphens/>
        <w:spacing w:after="0" w:line="276" w:lineRule="auto"/>
        <w:ind w:right="332"/>
        <w:jc w:val="both"/>
        <w:rPr>
          <w:rFonts w:ascii="Arial" w:hAnsi="Arial" w:cs="Arial"/>
        </w:rPr>
      </w:pPr>
    </w:p>
    <w:p w14:paraId="6C4F5358" w14:textId="77777777" w:rsidR="00EF16D1" w:rsidRPr="00DF0088" w:rsidRDefault="00EF16D1" w:rsidP="00DF0088">
      <w:pPr>
        <w:suppressAutoHyphens/>
        <w:spacing w:after="0" w:line="276" w:lineRule="auto"/>
        <w:jc w:val="both"/>
        <w:rPr>
          <w:rFonts w:ascii="Arial" w:hAnsi="Arial" w:cs="Arial"/>
        </w:rPr>
      </w:pPr>
      <w:r w:rsidRPr="00DF0088">
        <w:rPr>
          <w:rFonts w:ascii="Arial" w:hAnsi="Arial" w:cs="Arial"/>
        </w:rPr>
        <w:t xml:space="preserve"> </w:t>
      </w:r>
    </w:p>
    <w:p w14:paraId="3A3D4AA9" w14:textId="451FE54A" w:rsidR="00EF16D1" w:rsidRPr="00DF0088" w:rsidRDefault="00EF16D1" w:rsidP="00DF0088">
      <w:pPr>
        <w:suppressAutoHyphens/>
        <w:spacing w:after="0" w:line="276" w:lineRule="auto"/>
        <w:ind w:left="-5" w:right="332"/>
        <w:jc w:val="both"/>
        <w:rPr>
          <w:rFonts w:ascii="Arial" w:hAnsi="Arial" w:cs="Arial"/>
        </w:rPr>
      </w:pPr>
      <w:r w:rsidRPr="00DF0088">
        <w:rPr>
          <w:rFonts w:ascii="Arial" w:hAnsi="Arial" w:cs="Arial"/>
        </w:rPr>
        <w:t>Nie podlegamy wykluczeniu z postępowania o udzielenie zamówienia publicznego zgodnie</w:t>
      </w:r>
      <w:r w:rsidR="00016566" w:rsidRPr="00DF0088">
        <w:rPr>
          <w:rFonts w:ascii="Arial" w:hAnsi="Arial" w:cs="Arial"/>
        </w:rPr>
        <w:t xml:space="preserve"> </w:t>
      </w:r>
      <w:r w:rsidRPr="00DF0088">
        <w:rPr>
          <w:rFonts w:ascii="Arial" w:hAnsi="Arial" w:cs="Arial"/>
        </w:rPr>
        <w:t>z</w:t>
      </w:r>
      <w:r w:rsidR="00016566" w:rsidRPr="00DF0088">
        <w:rPr>
          <w:rFonts w:ascii="Arial" w:hAnsi="Arial" w:cs="Arial"/>
        </w:rPr>
        <w:t> </w:t>
      </w:r>
      <w:r w:rsidRPr="00DF0088">
        <w:rPr>
          <w:rFonts w:ascii="Arial" w:hAnsi="Arial" w:cs="Arial"/>
        </w:rPr>
        <w:t>paragrafem 13 ust. 1 i ust. 2 Regulaminu udzielania przez PKP Szybka Kolej Miejska</w:t>
      </w:r>
      <w:r w:rsidR="00016566" w:rsidRPr="00DF0088">
        <w:rPr>
          <w:rFonts w:ascii="Arial" w:hAnsi="Arial" w:cs="Arial"/>
        </w:rPr>
        <w:t xml:space="preserve"> </w:t>
      </w:r>
      <w:r w:rsidRPr="00DF0088">
        <w:rPr>
          <w:rFonts w:ascii="Arial" w:hAnsi="Arial" w:cs="Arial"/>
        </w:rPr>
        <w:t>w</w:t>
      </w:r>
      <w:r w:rsidR="00016566" w:rsidRPr="00DF0088">
        <w:rPr>
          <w:rFonts w:ascii="Arial" w:hAnsi="Arial" w:cs="Arial"/>
        </w:rPr>
        <w:t> </w:t>
      </w:r>
      <w:r w:rsidRPr="00DF0088">
        <w:rPr>
          <w:rFonts w:ascii="Arial" w:hAnsi="Arial" w:cs="Arial"/>
        </w:rPr>
        <w:t>Trójmieście Sp. z o.o. zamówień sektorowych podprogowych na roboty budowlane, dostawy i usługi.</w:t>
      </w:r>
    </w:p>
    <w:p w14:paraId="5C65FA41" w14:textId="0FAFF960" w:rsidR="00EF16D1" w:rsidRPr="00DF0088" w:rsidRDefault="00EF16D1" w:rsidP="00DF0088">
      <w:pPr>
        <w:suppressAutoHyphens/>
        <w:spacing w:after="0" w:line="276" w:lineRule="auto"/>
        <w:rPr>
          <w:rFonts w:ascii="Arial" w:hAnsi="Arial" w:cs="Arial"/>
        </w:rPr>
      </w:pPr>
    </w:p>
    <w:p w14:paraId="4F3E66AE" w14:textId="22AE34FA" w:rsidR="00EF16D1" w:rsidRPr="00DF0088" w:rsidRDefault="00EF16D1" w:rsidP="00DF0088">
      <w:pPr>
        <w:suppressAutoHyphens/>
        <w:spacing w:after="0" w:line="276" w:lineRule="auto"/>
        <w:rPr>
          <w:rFonts w:ascii="Arial" w:hAnsi="Arial" w:cs="Arial"/>
        </w:rPr>
      </w:pPr>
    </w:p>
    <w:p w14:paraId="7F7163FE" w14:textId="77777777" w:rsidR="00016566" w:rsidRPr="00DF0088" w:rsidRDefault="00016566" w:rsidP="00DF0088">
      <w:pPr>
        <w:suppressAutoHyphens/>
        <w:spacing w:after="0" w:line="276" w:lineRule="auto"/>
        <w:rPr>
          <w:rFonts w:ascii="Arial" w:hAnsi="Arial" w:cs="Arial"/>
        </w:rPr>
      </w:pPr>
    </w:p>
    <w:p w14:paraId="27F5FD99" w14:textId="73159A32" w:rsidR="00EF16D1" w:rsidRPr="00DF0088" w:rsidRDefault="00EF16D1" w:rsidP="00DF0088">
      <w:pPr>
        <w:suppressAutoHyphens/>
        <w:spacing w:after="0" w:line="276" w:lineRule="auto"/>
        <w:rPr>
          <w:rFonts w:ascii="Arial" w:hAnsi="Arial" w:cs="Arial"/>
        </w:rPr>
      </w:pPr>
    </w:p>
    <w:p w14:paraId="230EAF00" w14:textId="720818B9" w:rsidR="00EF16D1" w:rsidRPr="00DF0088" w:rsidRDefault="00EF16D1" w:rsidP="00DF0088">
      <w:pPr>
        <w:suppressAutoHyphens/>
        <w:spacing w:after="0" w:line="276" w:lineRule="auto"/>
        <w:rPr>
          <w:rFonts w:ascii="Arial" w:hAnsi="Arial" w:cs="Arial"/>
        </w:rPr>
      </w:pPr>
    </w:p>
    <w:p w14:paraId="055C535E" w14:textId="77777777" w:rsidR="00EF16D1" w:rsidRPr="00DF0088" w:rsidRDefault="00EF16D1" w:rsidP="00DF0088">
      <w:pPr>
        <w:suppressAutoHyphens/>
        <w:spacing w:after="0" w:line="276" w:lineRule="auto"/>
        <w:ind w:left="1247" w:right="332" w:hanging="1262"/>
        <w:rPr>
          <w:rFonts w:ascii="Arial" w:hAnsi="Arial" w:cs="Arial"/>
        </w:rPr>
      </w:pPr>
      <w:r w:rsidRPr="00DF0088">
        <w:rPr>
          <w:rFonts w:ascii="Arial" w:hAnsi="Arial" w:cs="Arial"/>
          <w:i/>
        </w:rPr>
        <w:t xml:space="preserve"> </w:t>
      </w:r>
      <w:r w:rsidRPr="00DF0088">
        <w:rPr>
          <w:rFonts w:ascii="Arial" w:hAnsi="Arial" w:cs="Arial"/>
        </w:rPr>
        <w:t xml:space="preserve">...…....................................................................................................................................... </w:t>
      </w:r>
    </w:p>
    <w:p w14:paraId="41F6F1C0" w14:textId="27CCD095" w:rsidR="00EF16D1" w:rsidRPr="00DF0088" w:rsidRDefault="00EF16D1" w:rsidP="00DF0088">
      <w:pPr>
        <w:suppressAutoHyphens/>
        <w:spacing w:after="0" w:line="276" w:lineRule="auto"/>
        <w:ind w:right="850"/>
        <w:jc w:val="right"/>
        <w:rPr>
          <w:rFonts w:ascii="Arial" w:hAnsi="Arial" w:cs="Arial"/>
          <w:i/>
          <w:iCs/>
        </w:rPr>
      </w:pPr>
      <w:r w:rsidRPr="00DF0088">
        <w:rPr>
          <w:rFonts w:ascii="Arial" w:hAnsi="Arial" w:cs="Arial"/>
          <w:i/>
          <w:iCs/>
        </w:rPr>
        <w:t xml:space="preserve">/podpis osoby upoważnionej do składania oświadczeń w imieniu </w:t>
      </w:r>
      <w:r w:rsidR="00A509B7" w:rsidRPr="00DF0088">
        <w:rPr>
          <w:rFonts w:ascii="Arial" w:hAnsi="Arial" w:cs="Arial"/>
          <w:i/>
          <w:iCs/>
        </w:rPr>
        <w:t>WYKONAWCY</w:t>
      </w:r>
      <w:r w:rsidRPr="00DF0088">
        <w:rPr>
          <w:rFonts w:ascii="Arial" w:hAnsi="Arial" w:cs="Arial"/>
          <w:i/>
          <w:iCs/>
        </w:rPr>
        <w:t>/</w:t>
      </w:r>
    </w:p>
    <w:p w14:paraId="79A58BA8" w14:textId="299BA75A" w:rsidR="00EF16D1" w:rsidRPr="00DF0088" w:rsidRDefault="00EF16D1" w:rsidP="00DF0088">
      <w:pPr>
        <w:suppressAutoHyphens/>
        <w:spacing w:after="0" w:line="276" w:lineRule="auto"/>
        <w:rPr>
          <w:rFonts w:ascii="Arial" w:eastAsia="Times New Roman" w:hAnsi="Arial" w:cs="Arial"/>
          <w:b/>
          <w:lang w:eastAsia="pl-PL"/>
        </w:rPr>
      </w:pPr>
      <w:r w:rsidRPr="00DF0088">
        <w:rPr>
          <w:rFonts w:ascii="Arial" w:eastAsia="Times New Roman" w:hAnsi="Arial" w:cs="Arial"/>
          <w:b/>
          <w:lang w:eastAsia="pl-P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C177C" w:rsidRPr="00DF0088" w14:paraId="196ED3BC" w14:textId="77777777" w:rsidTr="00EE14D3">
        <w:tc>
          <w:tcPr>
            <w:tcW w:w="5000" w:type="pct"/>
          </w:tcPr>
          <w:p w14:paraId="21C9DB56" w14:textId="77777777" w:rsidR="005C177C" w:rsidRPr="00DF0088" w:rsidRDefault="005C177C" w:rsidP="00DF0088">
            <w:pPr>
              <w:keepNext/>
              <w:tabs>
                <w:tab w:val="left" w:pos="2338"/>
              </w:tabs>
              <w:suppressAutoHyphens/>
              <w:spacing w:after="0" w:line="276" w:lineRule="auto"/>
              <w:outlineLvl w:val="6"/>
              <w:rPr>
                <w:rFonts w:ascii="Arial" w:eastAsia="Times New Roman" w:hAnsi="Arial" w:cs="Arial"/>
                <w:b/>
                <w:lang w:eastAsia="pl-PL"/>
              </w:rPr>
            </w:pPr>
          </w:p>
          <w:p w14:paraId="57F02412" w14:textId="77777777" w:rsidR="005C177C" w:rsidRPr="00DF0088" w:rsidRDefault="005C177C" w:rsidP="00DF0088">
            <w:pPr>
              <w:keepNext/>
              <w:tabs>
                <w:tab w:val="left" w:pos="2338"/>
              </w:tabs>
              <w:suppressAutoHyphens/>
              <w:spacing w:after="0" w:line="276" w:lineRule="auto"/>
              <w:jc w:val="center"/>
              <w:outlineLvl w:val="6"/>
              <w:rPr>
                <w:rFonts w:ascii="Arial" w:eastAsia="Times New Roman" w:hAnsi="Arial" w:cs="Arial"/>
                <w:b/>
                <w:lang w:eastAsia="pl-PL"/>
              </w:rPr>
            </w:pPr>
            <w:r w:rsidRPr="00DF0088">
              <w:rPr>
                <w:rFonts w:ascii="Arial" w:eastAsia="Times New Roman" w:hAnsi="Arial" w:cs="Arial"/>
                <w:b/>
                <w:lang w:eastAsia="pl-PL"/>
              </w:rPr>
              <w:t>ZAŁĄCZNIK NUMER 3</w:t>
            </w:r>
          </w:p>
          <w:p w14:paraId="32A4985D" w14:textId="77777777" w:rsidR="005C177C" w:rsidRPr="00DF0088" w:rsidRDefault="005C177C" w:rsidP="00DF0088">
            <w:pPr>
              <w:tabs>
                <w:tab w:val="left" w:pos="2338"/>
              </w:tabs>
              <w:suppressAutoHyphens/>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WZÓR UMOWY</w:t>
            </w:r>
          </w:p>
          <w:p w14:paraId="6F75E8BF" w14:textId="77777777" w:rsidR="005C177C" w:rsidRPr="00DF0088" w:rsidRDefault="005C177C" w:rsidP="00DF0088">
            <w:pPr>
              <w:tabs>
                <w:tab w:val="left" w:pos="2338"/>
              </w:tabs>
              <w:suppressAutoHyphens/>
              <w:spacing w:after="0" w:line="276" w:lineRule="auto"/>
              <w:jc w:val="center"/>
              <w:rPr>
                <w:rFonts w:ascii="Arial" w:eastAsia="Times New Roman" w:hAnsi="Arial" w:cs="Arial"/>
                <w:b/>
                <w:lang w:eastAsia="pl-PL"/>
              </w:rPr>
            </w:pPr>
          </w:p>
        </w:tc>
      </w:tr>
    </w:tbl>
    <w:p w14:paraId="4BBD9FF3" w14:textId="77777777" w:rsidR="005C177C" w:rsidRPr="00DF0088" w:rsidRDefault="005C177C" w:rsidP="00DF0088">
      <w:pPr>
        <w:suppressAutoHyphens/>
        <w:spacing w:after="0" w:line="276" w:lineRule="auto"/>
        <w:jc w:val="center"/>
        <w:rPr>
          <w:rFonts w:ascii="Arial" w:eastAsia="Times New Roman" w:hAnsi="Arial" w:cs="Arial"/>
          <w:b/>
          <w:lang w:eastAsia="pl-PL"/>
        </w:rPr>
      </w:pPr>
    </w:p>
    <w:p w14:paraId="44AE0026" w14:textId="1FEDB862" w:rsidR="005C177C" w:rsidRPr="00DF0088" w:rsidRDefault="005C177C" w:rsidP="00DF0088">
      <w:pPr>
        <w:suppressAutoHyphens/>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UMOWA NR SKM- … /2</w:t>
      </w:r>
      <w:r w:rsidR="00B250D4" w:rsidRPr="00DF0088">
        <w:rPr>
          <w:rFonts w:ascii="Arial" w:eastAsia="Times New Roman" w:hAnsi="Arial" w:cs="Arial"/>
          <w:b/>
          <w:lang w:eastAsia="pl-PL"/>
        </w:rPr>
        <w:t>5</w:t>
      </w:r>
    </w:p>
    <w:p w14:paraId="62488799" w14:textId="3A62F2A7" w:rsidR="005C177C" w:rsidRPr="00DF0088" w:rsidRDefault="005C177C" w:rsidP="00DF0088">
      <w:pPr>
        <w:suppressAutoHyphens/>
        <w:spacing w:after="0" w:line="276" w:lineRule="auto"/>
        <w:jc w:val="both"/>
        <w:rPr>
          <w:rFonts w:ascii="Arial" w:eastAsia="Times New Roman" w:hAnsi="Arial" w:cs="Arial"/>
          <w:b/>
          <w:lang w:eastAsia="pl-PL"/>
        </w:rPr>
      </w:pPr>
      <w:r w:rsidRPr="00DF0088">
        <w:rPr>
          <w:rFonts w:ascii="Arial" w:eastAsia="Times New Roman" w:hAnsi="Arial" w:cs="Arial"/>
          <w:b/>
          <w:lang w:eastAsia="pl-PL"/>
        </w:rPr>
        <w:t>ZAWARTA W WYNIKU PRZEPROWADZENIA POSTĘPOWANIA O UDZIELENIE ZAMÓWIENIA PUBLICZNEGO PROWADZONEGO W TRYBIE PRZETARGU NIEOGRANICZONEGO - ZNAK: SKMMU.086.</w:t>
      </w:r>
      <w:r w:rsidR="00B250D4" w:rsidRPr="00DF0088">
        <w:rPr>
          <w:rFonts w:ascii="Arial" w:eastAsia="Times New Roman" w:hAnsi="Arial" w:cs="Arial"/>
          <w:b/>
          <w:lang w:eastAsia="pl-PL"/>
        </w:rPr>
        <w:t>68.25</w:t>
      </w:r>
    </w:p>
    <w:p w14:paraId="1386D19A" w14:textId="77777777" w:rsidR="005C177C" w:rsidRPr="00DF0088" w:rsidRDefault="005C177C" w:rsidP="00DF0088">
      <w:pPr>
        <w:suppressAutoHyphens/>
        <w:spacing w:after="0" w:line="276" w:lineRule="auto"/>
        <w:ind w:left="628"/>
        <w:jc w:val="center"/>
        <w:rPr>
          <w:rFonts w:ascii="Arial" w:hAnsi="Arial" w:cs="Arial"/>
        </w:rPr>
      </w:pPr>
      <w:r w:rsidRPr="00DF0088">
        <w:rPr>
          <w:rFonts w:ascii="Arial" w:hAnsi="Arial" w:cs="Arial"/>
          <w:b/>
        </w:rPr>
        <w:t xml:space="preserve"> </w:t>
      </w:r>
    </w:p>
    <w:p w14:paraId="220DAC8B" w14:textId="77777777" w:rsidR="00836109" w:rsidRPr="00836109" w:rsidRDefault="00836109" w:rsidP="00836109">
      <w:pPr>
        <w:spacing w:after="0" w:line="276" w:lineRule="auto"/>
        <w:rPr>
          <w:rFonts w:ascii="Arial" w:eastAsia="Times New Roman" w:hAnsi="Arial" w:cs="Arial"/>
          <w:lang w:eastAsia="pl-PL"/>
        </w:rPr>
      </w:pPr>
      <w:r w:rsidRPr="00836109">
        <w:rPr>
          <w:rFonts w:ascii="Arial" w:eastAsia="Times New Roman" w:hAnsi="Arial" w:cs="Arial"/>
          <w:lang w:eastAsia="pl-PL"/>
        </w:rPr>
        <w:t>w dniu …………….. 2025 roku w Gdyni pomiędzy:*</w:t>
      </w:r>
    </w:p>
    <w:p w14:paraId="01A11E47" w14:textId="77777777" w:rsidR="00836109" w:rsidRPr="00836109" w:rsidRDefault="00836109" w:rsidP="00836109">
      <w:pPr>
        <w:spacing w:after="0" w:line="276" w:lineRule="auto"/>
        <w:rPr>
          <w:rFonts w:ascii="Arial" w:eastAsia="Times New Roman" w:hAnsi="Arial" w:cs="Arial"/>
          <w:lang w:eastAsia="pl-PL"/>
        </w:rPr>
      </w:pPr>
      <w:r w:rsidRPr="00836109">
        <w:rPr>
          <w:rFonts w:ascii="Arial" w:eastAsia="Times New Roman" w:hAnsi="Arial" w:cs="Arial"/>
          <w:lang w:eastAsia="pl-PL"/>
        </w:rPr>
        <w:t>zawarta w formie elektronicznej pomiędzy: *</w:t>
      </w:r>
    </w:p>
    <w:p w14:paraId="1D132BBD" w14:textId="77777777" w:rsidR="00836109" w:rsidRPr="00836109" w:rsidRDefault="00836109" w:rsidP="00836109">
      <w:pPr>
        <w:spacing w:after="0" w:line="276" w:lineRule="auto"/>
        <w:jc w:val="both"/>
        <w:rPr>
          <w:rFonts w:ascii="Arial" w:eastAsia="Times New Roman" w:hAnsi="Arial" w:cs="Arial"/>
          <w:lang w:eastAsia="pl-PL"/>
        </w:rPr>
      </w:pPr>
      <w:r w:rsidRPr="00836109">
        <w:rPr>
          <w:rFonts w:ascii="Arial" w:eastAsia="Times New Roman" w:hAnsi="Arial" w:cs="Arial"/>
          <w:lang w:eastAsia="pl-PL"/>
        </w:rPr>
        <w:t>*niewłaściwe usunąć</w:t>
      </w:r>
    </w:p>
    <w:p w14:paraId="1196F2E0" w14:textId="77777777" w:rsidR="005C177C" w:rsidRPr="00DF0088" w:rsidRDefault="005C177C" w:rsidP="00DF0088">
      <w:pPr>
        <w:suppressAutoHyphens/>
        <w:spacing w:after="0" w:line="276" w:lineRule="auto"/>
        <w:ind w:left="579"/>
        <w:rPr>
          <w:rFonts w:ascii="Arial" w:hAnsi="Arial" w:cs="Arial"/>
        </w:rPr>
      </w:pPr>
      <w:r w:rsidRPr="00DF0088">
        <w:rPr>
          <w:rFonts w:ascii="Arial" w:hAnsi="Arial" w:cs="Arial"/>
          <w:b/>
        </w:rPr>
        <w:t xml:space="preserve"> </w:t>
      </w:r>
    </w:p>
    <w:p w14:paraId="66F0457A" w14:textId="4C8110AA" w:rsidR="005C177C" w:rsidRPr="00DF0088" w:rsidRDefault="005C177C" w:rsidP="00DF0088">
      <w:pPr>
        <w:suppressAutoHyphens/>
        <w:spacing w:after="0" w:line="276" w:lineRule="auto"/>
        <w:jc w:val="both"/>
        <w:rPr>
          <w:rFonts w:ascii="Arial" w:hAnsi="Arial" w:cs="Arial"/>
        </w:rPr>
      </w:pPr>
      <w:r w:rsidRPr="00DF0088">
        <w:rPr>
          <w:rFonts w:ascii="Arial" w:hAnsi="Arial" w:cs="Arial"/>
          <w:b/>
        </w:rPr>
        <w:t>PKP SZYBKA KOLEJ MIEJSKA W TRÓJMIEŚCIE sp. z o.o.</w:t>
      </w:r>
      <w:r w:rsidRPr="00DF0088">
        <w:rPr>
          <w:rFonts w:ascii="Arial" w:hAnsi="Arial" w:cs="Arial"/>
        </w:rPr>
        <w:t xml:space="preserve"> z siedzibą w: </w:t>
      </w:r>
      <w:r w:rsidRPr="00DF0088">
        <w:rPr>
          <w:rFonts w:ascii="Arial" w:eastAsia="Times New Roman" w:hAnsi="Arial" w:cs="Arial"/>
          <w:lang w:eastAsia="pl-PL"/>
        </w:rPr>
        <w:t>81-002</w:t>
      </w:r>
      <w:r w:rsidRPr="00DF0088">
        <w:rPr>
          <w:rFonts w:ascii="Arial" w:hAnsi="Arial" w:cs="Arial"/>
        </w:rPr>
        <w:t xml:space="preserve"> Gdynia, ul. Morska 350a, zarejestrowaną w rejestrze przedsiębiorców prowadzonym przez Sąd Rejonowy Gdańsk-Północ w Gdańsku, VIII Wydział Gospodarczy Krajowego Rejestru Sądowego pod numerem KRS 0000076705, NIP 958-13-70-512, Regon 192488478, Kapitał Zakładowy </w:t>
      </w:r>
      <w:r w:rsidR="00836109">
        <w:rPr>
          <w:rFonts w:ascii="Arial" w:hAnsi="Arial" w:cs="Arial"/>
        </w:rPr>
        <w:t>196 558</w:t>
      </w:r>
      <w:r w:rsidRPr="00DF0088">
        <w:rPr>
          <w:rFonts w:ascii="Arial" w:hAnsi="Arial" w:cs="Arial"/>
        </w:rPr>
        <w:t xml:space="preserve"> 000,00 zł, nr rejestru BDO: 000124414, reprezentowaną przez</w:t>
      </w:r>
      <w:r w:rsidR="00565AA3" w:rsidRPr="00DF0088">
        <w:rPr>
          <w:rFonts w:ascii="Arial" w:hAnsi="Arial" w:cs="Arial"/>
        </w:rPr>
        <w:t xml:space="preserve"> osoby wskazane w podpisie,</w:t>
      </w:r>
    </w:p>
    <w:p w14:paraId="2AA64BD0" w14:textId="77777777" w:rsidR="005C177C" w:rsidRPr="00DF0088" w:rsidRDefault="005C177C" w:rsidP="00DF0088">
      <w:pPr>
        <w:suppressAutoHyphens/>
        <w:spacing w:after="0" w:line="276" w:lineRule="auto"/>
        <w:ind w:left="579"/>
        <w:rPr>
          <w:rFonts w:ascii="Arial" w:hAnsi="Arial" w:cs="Arial"/>
        </w:rPr>
      </w:pPr>
      <w:r w:rsidRPr="00DF0088">
        <w:rPr>
          <w:rFonts w:ascii="Arial" w:hAnsi="Arial" w:cs="Arial"/>
        </w:rPr>
        <w:t xml:space="preserve"> </w:t>
      </w:r>
    </w:p>
    <w:p w14:paraId="26EE5A92" w14:textId="33FF28DA"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zwaną dalej </w:t>
      </w:r>
      <w:r w:rsidR="00A509B7" w:rsidRPr="00DF0088">
        <w:rPr>
          <w:rFonts w:ascii="Arial" w:hAnsi="Arial" w:cs="Arial"/>
          <w:b/>
        </w:rPr>
        <w:t>ZAMAWIAJĄCY</w:t>
      </w:r>
      <w:r w:rsidR="004E1BC1" w:rsidRPr="00DF0088">
        <w:rPr>
          <w:rFonts w:ascii="Arial" w:hAnsi="Arial" w:cs="Arial"/>
          <w:b/>
        </w:rPr>
        <w:t>M</w:t>
      </w:r>
      <w:r w:rsidRPr="00DF0088">
        <w:rPr>
          <w:rFonts w:ascii="Arial" w:hAnsi="Arial" w:cs="Arial"/>
        </w:rPr>
        <w:t xml:space="preserve">     </w:t>
      </w:r>
    </w:p>
    <w:p w14:paraId="21156A2F"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4D974A11"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b/>
        </w:rPr>
        <w:t xml:space="preserve">a  </w:t>
      </w:r>
    </w:p>
    <w:p w14:paraId="28787B54" w14:textId="77777777" w:rsidR="005D4A49" w:rsidRPr="00DF0088" w:rsidRDefault="005D4A49"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 xml:space="preserve">… </w:t>
      </w:r>
      <w:r w:rsidRPr="00DF0088">
        <w:rPr>
          <w:rFonts w:ascii="Arial" w:eastAsia="Times New Roman" w:hAnsi="Arial" w:cs="Arial"/>
          <w:bCs/>
          <w:lang w:eastAsia="pl-PL"/>
        </w:rPr>
        <w:t>z siedzibą w …, ul. …, zarejestrowaną w rejestrze przedsiębiorców prowadzonym przez Sąd Rejonowy …, … Wydział Gospodarczy Krajowego Rejestru Sądowego pod numerem KRS …, NIP …, REGON …, Kapitał Zakładowy … zł</w:t>
      </w:r>
    </w:p>
    <w:p w14:paraId="31201850" w14:textId="77777777" w:rsidR="005D4A49" w:rsidRPr="00DF0088" w:rsidRDefault="005D4A49"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reprezentowaną przez:</w:t>
      </w:r>
    </w:p>
    <w:p w14:paraId="77A2701A"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2DB394AD"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 ……………………  </w:t>
      </w:r>
    </w:p>
    <w:p w14:paraId="5D5B74CE"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189CF960"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 …………………… </w:t>
      </w:r>
    </w:p>
    <w:p w14:paraId="7954F5D4" w14:textId="0BE85681" w:rsidR="005C177C" w:rsidRPr="00DF0088" w:rsidRDefault="000A2EF3" w:rsidP="00DF0088">
      <w:pPr>
        <w:suppressAutoHyphens/>
        <w:spacing w:after="0" w:line="276" w:lineRule="auto"/>
        <w:jc w:val="both"/>
        <w:rPr>
          <w:rFonts w:ascii="Arial" w:eastAsia="Calibri" w:hAnsi="Arial" w:cs="Arial"/>
        </w:rPr>
      </w:pPr>
      <w:r>
        <w:rPr>
          <w:rFonts w:ascii="Arial" w:hAnsi="Arial" w:cs="Arial"/>
        </w:rPr>
        <w:t>z</w:t>
      </w:r>
      <w:r w:rsidR="005C177C" w:rsidRPr="00DF0088">
        <w:rPr>
          <w:rFonts w:ascii="Arial" w:hAnsi="Arial" w:cs="Arial"/>
        </w:rPr>
        <w:t>waną/ym dalej</w:t>
      </w:r>
      <w:r w:rsidR="005C177C" w:rsidRPr="00DF0088">
        <w:rPr>
          <w:rFonts w:ascii="Arial" w:hAnsi="Arial" w:cs="Arial"/>
          <w:b/>
        </w:rPr>
        <w:t xml:space="preserve"> </w:t>
      </w:r>
      <w:r w:rsidR="00CA63FC" w:rsidRPr="00DF0088">
        <w:rPr>
          <w:rFonts w:ascii="Arial" w:hAnsi="Arial" w:cs="Arial"/>
          <w:b/>
        </w:rPr>
        <w:t>WYKONAWCĄ</w:t>
      </w:r>
      <w:r>
        <w:rPr>
          <w:rFonts w:ascii="Arial" w:hAnsi="Arial" w:cs="Arial"/>
          <w:b/>
        </w:rPr>
        <w:t>,</w:t>
      </w:r>
    </w:p>
    <w:p w14:paraId="4B67B0A3" w14:textId="69ABF8D9" w:rsidR="005C177C" w:rsidRPr="00DF0088" w:rsidRDefault="005C177C" w:rsidP="00DF0088">
      <w:pPr>
        <w:suppressAutoHyphens/>
        <w:spacing w:after="0" w:line="276" w:lineRule="auto"/>
        <w:jc w:val="both"/>
        <w:rPr>
          <w:rFonts w:ascii="Arial" w:eastAsia="Calibri" w:hAnsi="Arial" w:cs="Arial"/>
        </w:rPr>
      </w:pPr>
      <w:r w:rsidRPr="00DF0088">
        <w:rPr>
          <w:rFonts w:ascii="Arial" w:eastAsia="Calibri" w:hAnsi="Arial" w:cs="Arial"/>
        </w:rPr>
        <w:t>w dalszej części zwany</w:t>
      </w:r>
      <w:r w:rsidR="000A2EF3">
        <w:rPr>
          <w:rFonts w:ascii="Arial" w:eastAsia="Calibri" w:hAnsi="Arial" w:cs="Arial"/>
        </w:rPr>
        <w:t>mi</w:t>
      </w:r>
      <w:r w:rsidRPr="00DF0088">
        <w:rPr>
          <w:rFonts w:ascii="Arial" w:eastAsia="Calibri" w:hAnsi="Arial" w:cs="Arial"/>
        </w:rPr>
        <w:t xml:space="preserve"> łącznie STRONAMI,</w:t>
      </w:r>
    </w:p>
    <w:p w14:paraId="63F04956" w14:textId="77777777" w:rsidR="005C177C" w:rsidRPr="00DF0088" w:rsidRDefault="005C177C" w:rsidP="00DF0088">
      <w:pPr>
        <w:suppressAutoHyphens/>
        <w:spacing w:after="0" w:line="276" w:lineRule="auto"/>
        <w:jc w:val="both"/>
        <w:rPr>
          <w:rFonts w:ascii="Arial" w:eastAsia="Calibri" w:hAnsi="Arial" w:cs="Arial"/>
        </w:rPr>
      </w:pPr>
      <w:r w:rsidRPr="00DF0088">
        <w:rPr>
          <w:rFonts w:ascii="Arial" w:eastAsia="Calibri" w:hAnsi="Arial" w:cs="Arial"/>
        </w:rPr>
        <w:t>o następującej treści:</w:t>
      </w:r>
    </w:p>
    <w:p w14:paraId="6C5B4771" w14:textId="77777777" w:rsidR="005705EF" w:rsidRPr="00DF0088" w:rsidRDefault="005705EF" w:rsidP="00DF0088">
      <w:pPr>
        <w:suppressAutoHyphens/>
        <w:spacing w:after="0" w:line="276" w:lineRule="auto"/>
        <w:jc w:val="both"/>
        <w:rPr>
          <w:rFonts w:ascii="Arial" w:eastAsia="Calibri" w:hAnsi="Arial" w:cs="Arial"/>
        </w:rPr>
      </w:pPr>
    </w:p>
    <w:p w14:paraId="143A4635" w14:textId="04D0A14E" w:rsidR="005C177C" w:rsidRPr="002249AD" w:rsidRDefault="005C177C" w:rsidP="002249AD">
      <w:pPr>
        <w:suppressAutoHyphens/>
        <w:spacing w:after="0" w:line="276" w:lineRule="auto"/>
        <w:jc w:val="center"/>
        <w:rPr>
          <w:rFonts w:ascii="Arial" w:eastAsia="Calibri" w:hAnsi="Arial" w:cs="Arial"/>
          <w:b/>
          <w:bCs/>
        </w:rPr>
      </w:pPr>
      <w:r w:rsidRPr="002249AD">
        <w:rPr>
          <w:rFonts w:ascii="Arial" w:eastAsia="Calibri" w:hAnsi="Arial" w:cs="Arial"/>
          <w:b/>
          <w:bCs/>
        </w:rPr>
        <w:t>§</w:t>
      </w:r>
      <w:r w:rsidR="005705EF" w:rsidRPr="002249AD">
        <w:rPr>
          <w:rFonts w:ascii="Arial" w:eastAsia="Calibri" w:hAnsi="Arial" w:cs="Arial"/>
          <w:b/>
          <w:bCs/>
        </w:rPr>
        <w:t xml:space="preserve"> </w:t>
      </w:r>
      <w:r w:rsidRPr="002249AD">
        <w:rPr>
          <w:rFonts w:ascii="Arial" w:eastAsia="Calibri" w:hAnsi="Arial" w:cs="Arial"/>
          <w:b/>
          <w:bCs/>
        </w:rPr>
        <w:t>1</w:t>
      </w:r>
    </w:p>
    <w:p w14:paraId="26FF1ABE" w14:textId="7AC1FF11" w:rsidR="00C243AF" w:rsidRPr="002249AD" w:rsidRDefault="00C243AF" w:rsidP="002249AD">
      <w:pPr>
        <w:suppressAutoHyphens/>
        <w:spacing w:after="0" w:line="276" w:lineRule="auto"/>
        <w:jc w:val="center"/>
        <w:rPr>
          <w:rFonts w:ascii="Arial" w:eastAsia="Calibri" w:hAnsi="Arial" w:cs="Arial"/>
          <w:b/>
          <w:bCs/>
        </w:rPr>
      </w:pPr>
      <w:r w:rsidRPr="002249AD">
        <w:rPr>
          <w:rFonts w:ascii="Arial" w:eastAsia="Calibri" w:hAnsi="Arial" w:cs="Arial"/>
          <w:b/>
          <w:bCs/>
        </w:rPr>
        <w:t>PRZEDMIOT UMOWY</w:t>
      </w:r>
    </w:p>
    <w:p w14:paraId="2735B7B5" w14:textId="2D47B6CB" w:rsidR="003643DA" w:rsidRPr="002249AD" w:rsidRDefault="00BD5C29" w:rsidP="002249AD">
      <w:pPr>
        <w:pStyle w:val="Akapitzlist"/>
        <w:numPr>
          <w:ilvl w:val="3"/>
          <w:numId w:val="2"/>
        </w:numPr>
        <w:suppressAutoHyphens/>
        <w:spacing w:after="0" w:line="276" w:lineRule="auto"/>
        <w:ind w:left="284" w:hanging="284"/>
        <w:jc w:val="both"/>
        <w:rPr>
          <w:rFonts w:ascii="Arial" w:hAnsi="Arial" w:cs="Arial"/>
        </w:rPr>
      </w:pPr>
      <w:r w:rsidRPr="002249AD">
        <w:rPr>
          <w:rFonts w:ascii="Arial" w:eastAsia="Calibri" w:hAnsi="Arial" w:cs="Arial"/>
          <w:bCs/>
        </w:rPr>
        <w:t>Zamawiający</w:t>
      </w:r>
      <w:r w:rsidR="005C177C" w:rsidRPr="002249AD">
        <w:rPr>
          <w:rFonts w:ascii="Arial" w:eastAsia="Calibri" w:hAnsi="Arial" w:cs="Arial"/>
        </w:rPr>
        <w:t xml:space="preserve"> zleca, a </w:t>
      </w:r>
      <w:r w:rsidRPr="002249AD">
        <w:rPr>
          <w:rFonts w:ascii="Arial" w:eastAsia="Calibri" w:hAnsi="Arial" w:cs="Arial"/>
          <w:bCs/>
        </w:rPr>
        <w:t>Wykonawca</w:t>
      </w:r>
      <w:r w:rsidR="005C177C" w:rsidRPr="002249AD">
        <w:rPr>
          <w:rFonts w:ascii="Arial" w:eastAsia="Calibri" w:hAnsi="Arial" w:cs="Arial"/>
        </w:rPr>
        <w:t xml:space="preserve"> zobowiązuje się </w:t>
      </w:r>
      <w:r w:rsidR="005C177C" w:rsidRPr="002249AD">
        <w:rPr>
          <w:rFonts w:ascii="Arial" w:hAnsi="Arial" w:cs="Arial"/>
        </w:rPr>
        <w:t>wykon</w:t>
      </w:r>
      <w:r w:rsidR="000A2EF3">
        <w:rPr>
          <w:rFonts w:ascii="Arial" w:hAnsi="Arial" w:cs="Arial"/>
        </w:rPr>
        <w:t>yw</w:t>
      </w:r>
      <w:r w:rsidR="00F129C2">
        <w:rPr>
          <w:rFonts w:ascii="Arial" w:hAnsi="Arial" w:cs="Arial"/>
        </w:rPr>
        <w:t>a</w:t>
      </w:r>
      <w:r w:rsidR="005C177C" w:rsidRPr="002249AD">
        <w:rPr>
          <w:rFonts w:ascii="Arial" w:hAnsi="Arial" w:cs="Arial"/>
        </w:rPr>
        <w:t xml:space="preserve">ć </w:t>
      </w:r>
      <w:r w:rsidR="00583EE9" w:rsidRPr="002249AD">
        <w:rPr>
          <w:rFonts w:ascii="Arial" w:hAnsi="Arial" w:cs="Arial"/>
        </w:rPr>
        <w:t>kontrol</w:t>
      </w:r>
      <w:r w:rsidR="00E05F49" w:rsidRPr="002249AD">
        <w:rPr>
          <w:rFonts w:ascii="Arial" w:hAnsi="Arial" w:cs="Arial"/>
        </w:rPr>
        <w:t>ę</w:t>
      </w:r>
      <w:r w:rsidR="00583EE9" w:rsidRPr="002249AD">
        <w:rPr>
          <w:rFonts w:ascii="Arial" w:hAnsi="Arial" w:cs="Arial"/>
        </w:rPr>
        <w:t xml:space="preserve"> okresow</w:t>
      </w:r>
      <w:r w:rsidR="00E05F49" w:rsidRPr="002249AD">
        <w:rPr>
          <w:rFonts w:ascii="Arial" w:hAnsi="Arial" w:cs="Arial"/>
        </w:rPr>
        <w:t>ą</w:t>
      </w:r>
      <w:r w:rsidR="00583EE9" w:rsidRPr="002249AD">
        <w:rPr>
          <w:rFonts w:ascii="Arial" w:hAnsi="Arial" w:cs="Arial"/>
        </w:rPr>
        <w:t xml:space="preserve"> i badania diagnostyczne w zakresie obiektów i urządzeń srk na linii kolejowej nr 250 Gdańsk Główny – Rumia”</w:t>
      </w:r>
      <w:r w:rsidR="00E05F49" w:rsidRPr="002249AD">
        <w:rPr>
          <w:rFonts w:ascii="Arial" w:hAnsi="Arial" w:cs="Arial"/>
        </w:rPr>
        <w:t>.</w:t>
      </w:r>
    </w:p>
    <w:p w14:paraId="5627A01E" w14:textId="77777777" w:rsidR="00BD5C29" w:rsidRPr="002249AD" w:rsidRDefault="00BD5C29" w:rsidP="005B431D">
      <w:pPr>
        <w:numPr>
          <w:ilvl w:val="0"/>
          <w:numId w:val="38"/>
        </w:numPr>
        <w:tabs>
          <w:tab w:val="clear" w:pos="1066"/>
          <w:tab w:val="num" w:pos="284"/>
        </w:tabs>
        <w:autoSpaceDE w:val="0"/>
        <w:autoSpaceDN w:val="0"/>
        <w:adjustRightInd w:val="0"/>
        <w:spacing w:after="0" w:line="276" w:lineRule="auto"/>
        <w:ind w:left="284" w:hanging="284"/>
        <w:jc w:val="both"/>
        <w:rPr>
          <w:rFonts w:ascii="Arial" w:hAnsi="Arial" w:cs="Arial"/>
          <w:i/>
          <w:iCs/>
        </w:rPr>
      </w:pPr>
      <w:r w:rsidRPr="002249AD">
        <w:rPr>
          <w:rFonts w:ascii="Arial" w:hAnsi="Arial" w:cs="Arial"/>
          <w:iCs/>
        </w:rPr>
        <w:t>Szczegółowy opis przedmiotu Umowy określony został w załączniku nr 1 do niniejszej Umowy - Opisie Przedmiotu Zamówienia.</w:t>
      </w:r>
    </w:p>
    <w:p w14:paraId="4936894C" w14:textId="77777777" w:rsidR="00BD5C29" w:rsidRPr="002249AD" w:rsidRDefault="00BD5C29" w:rsidP="005B431D">
      <w:pPr>
        <w:numPr>
          <w:ilvl w:val="0"/>
          <w:numId w:val="38"/>
        </w:numPr>
        <w:tabs>
          <w:tab w:val="num" w:pos="360"/>
        </w:tabs>
        <w:autoSpaceDE w:val="0"/>
        <w:autoSpaceDN w:val="0"/>
        <w:adjustRightInd w:val="0"/>
        <w:spacing w:after="0" w:line="276" w:lineRule="auto"/>
        <w:ind w:left="284" w:hanging="284"/>
        <w:jc w:val="both"/>
        <w:rPr>
          <w:rFonts w:ascii="Arial" w:hAnsi="Arial" w:cs="Arial"/>
          <w:i/>
          <w:iCs/>
        </w:rPr>
      </w:pPr>
      <w:r w:rsidRPr="002249AD">
        <w:rPr>
          <w:rFonts w:ascii="Arial" w:hAnsi="Arial" w:cs="Arial"/>
          <w:iCs/>
        </w:rPr>
        <w:t>Zamawiający zobowiązuje się do bezpłatnego umożliwienia wstępu pracowników oraz ewentualnych podwykonawców Wykonawcy na obszar kolejowy, w celu dokonania czynności kontrolnych oraz diagnostycznych związanych z wykonywaniem przedmiotu Umowy.</w:t>
      </w:r>
    </w:p>
    <w:p w14:paraId="4C3DFFC0" w14:textId="77777777" w:rsidR="00BD5C29" w:rsidRPr="002249AD" w:rsidRDefault="00BD5C29" w:rsidP="002249AD">
      <w:pPr>
        <w:spacing w:after="0" w:line="276" w:lineRule="auto"/>
        <w:rPr>
          <w:rFonts w:ascii="Arial" w:hAnsi="Arial" w:cs="Arial"/>
          <w:b/>
          <w:bCs/>
        </w:rPr>
      </w:pPr>
    </w:p>
    <w:p w14:paraId="01894C1C" w14:textId="26C3BA2A" w:rsidR="00BD5C29" w:rsidRPr="002249AD" w:rsidRDefault="00BD5C29" w:rsidP="002249AD">
      <w:pPr>
        <w:spacing w:after="0" w:line="276" w:lineRule="auto"/>
        <w:jc w:val="center"/>
        <w:rPr>
          <w:rFonts w:ascii="Arial" w:hAnsi="Arial" w:cs="Arial"/>
          <w:b/>
          <w:bCs/>
        </w:rPr>
      </w:pPr>
      <w:r w:rsidRPr="002249AD">
        <w:rPr>
          <w:rFonts w:ascii="Arial" w:hAnsi="Arial" w:cs="Arial"/>
          <w:b/>
          <w:bCs/>
        </w:rPr>
        <w:t>§</w:t>
      </w:r>
      <w:r w:rsidR="002249AD">
        <w:rPr>
          <w:rFonts w:ascii="Arial" w:hAnsi="Arial" w:cs="Arial"/>
          <w:b/>
          <w:bCs/>
        </w:rPr>
        <w:t xml:space="preserve"> </w:t>
      </w:r>
      <w:r w:rsidRPr="002249AD">
        <w:rPr>
          <w:rFonts w:ascii="Arial" w:hAnsi="Arial" w:cs="Arial"/>
          <w:b/>
          <w:bCs/>
        </w:rPr>
        <w:t>2</w:t>
      </w:r>
    </w:p>
    <w:p w14:paraId="0B397C1B" w14:textId="77777777" w:rsidR="00BD5C29" w:rsidRPr="002249AD" w:rsidRDefault="00BD5C29" w:rsidP="002249AD">
      <w:pPr>
        <w:spacing w:after="0" w:line="276" w:lineRule="auto"/>
        <w:jc w:val="center"/>
        <w:rPr>
          <w:rFonts w:ascii="Arial" w:hAnsi="Arial" w:cs="Arial"/>
          <w:b/>
        </w:rPr>
      </w:pPr>
      <w:r w:rsidRPr="002249AD">
        <w:rPr>
          <w:rFonts w:ascii="Arial" w:hAnsi="Arial" w:cs="Arial"/>
          <w:b/>
          <w:bCs/>
        </w:rPr>
        <w:t xml:space="preserve">Wynagrodzenie </w:t>
      </w:r>
    </w:p>
    <w:p w14:paraId="375AD88C" w14:textId="2905B6A0" w:rsidR="00BD5C29" w:rsidRPr="002249AD" w:rsidRDefault="00BD5C29" w:rsidP="005B431D">
      <w:pPr>
        <w:numPr>
          <w:ilvl w:val="0"/>
          <w:numId w:val="29"/>
        </w:numPr>
        <w:tabs>
          <w:tab w:val="num" w:pos="360"/>
          <w:tab w:val="num" w:pos="1250"/>
        </w:tabs>
        <w:autoSpaceDE w:val="0"/>
        <w:autoSpaceDN w:val="0"/>
        <w:adjustRightInd w:val="0"/>
        <w:spacing w:after="0" w:line="276" w:lineRule="auto"/>
        <w:ind w:left="284" w:hanging="284"/>
        <w:jc w:val="both"/>
        <w:rPr>
          <w:rFonts w:ascii="Arial" w:hAnsi="Arial" w:cs="Arial"/>
        </w:rPr>
      </w:pPr>
      <w:r w:rsidRPr="002249AD">
        <w:rPr>
          <w:rFonts w:ascii="Arial" w:hAnsi="Arial" w:cs="Arial"/>
        </w:rPr>
        <w:t xml:space="preserve">Za prawidłowe, zgodne z Umową wykonanie przedmiotu Umowy (przez okres wskazany w § 4 ust. 1) Strony ustalają wynagrodzenie ryczałtowe Wykonawcy w wysokości </w:t>
      </w:r>
      <w:r w:rsidR="002249AD">
        <w:rPr>
          <w:rFonts w:ascii="Arial" w:hAnsi="Arial" w:cs="Arial"/>
          <w:b/>
          <w:bCs/>
        </w:rPr>
        <w:t>……………………….</w:t>
      </w:r>
      <w:r w:rsidRPr="002249AD">
        <w:rPr>
          <w:rFonts w:ascii="Arial" w:hAnsi="Arial" w:cs="Arial"/>
          <w:b/>
          <w:bCs/>
        </w:rPr>
        <w:t xml:space="preserve"> zł netto</w:t>
      </w:r>
      <w:r w:rsidRPr="002249AD">
        <w:rPr>
          <w:rFonts w:ascii="Arial" w:hAnsi="Arial" w:cs="Arial"/>
        </w:rPr>
        <w:t xml:space="preserve"> (słownie: </w:t>
      </w:r>
      <w:r w:rsidR="002249AD">
        <w:rPr>
          <w:rFonts w:ascii="Arial" w:hAnsi="Arial" w:cs="Arial"/>
        </w:rPr>
        <w:t>………………………</w:t>
      </w:r>
      <w:r w:rsidRPr="002249AD">
        <w:rPr>
          <w:rFonts w:ascii="Arial" w:hAnsi="Arial" w:cs="Arial"/>
        </w:rPr>
        <w:t xml:space="preserve"> złotych, </w:t>
      </w:r>
      <w:r w:rsidR="002249AD">
        <w:rPr>
          <w:rFonts w:ascii="Arial" w:hAnsi="Arial" w:cs="Arial"/>
        </w:rPr>
        <w:t>…</w:t>
      </w:r>
      <w:r w:rsidRPr="002249AD">
        <w:rPr>
          <w:rFonts w:ascii="Arial" w:hAnsi="Arial" w:cs="Arial"/>
        </w:rPr>
        <w:t>/100). Do tej kwoty zostanie doliczony podatek VAT.</w:t>
      </w:r>
    </w:p>
    <w:p w14:paraId="333255CE" w14:textId="7C89CE9C" w:rsidR="00BD5C29" w:rsidRPr="002249AD" w:rsidRDefault="00BD5C29" w:rsidP="005B431D">
      <w:pPr>
        <w:pStyle w:val="Akapitzlist"/>
        <w:numPr>
          <w:ilvl w:val="0"/>
          <w:numId w:val="29"/>
        </w:numPr>
        <w:tabs>
          <w:tab w:val="num" w:pos="360"/>
          <w:tab w:val="num" w:pos="1250"/>
        </w:tabs>
        <w:autoSpaceDE w:val="0"/>
        <w:autoSpaceDN w:val="0"/>
        <w:adjustRightInd w:val="0"/>
        <w:spacing w:after="0" w:line="276" w:lineRule="auto"/>
        <w:ind w:left="284" w:hanging="284"/>
        <w:jc w:val="both"/>
        <w:rPr>
          <w:rFonts w:ascii="Arial" w:hAnsi="Arial" w:cs="Arial"/>
        </w:rPr>
      </w:pPr>
      <w:r w:rsidRPr="002249AD">
        <w:rPr>
          <w:rFonts w:ascii="Arial" w:hAnsi="Arial" w:cs="Arial"/>
        </w:rPr>
        <w:t>Zamawiający dopuszcza rozliczenia częściowe, ale nie częściej niż raz w miesiącu. Podstawą wystawienia i rozliczenia faktur częściowych będą protokoły kontroli/badań diagnostycznych zrealizowanych przez Wykonawcę. Po zakończeniu każdego miesiąca kalendarzowego Wykonawca będzie dostarczać protokoły z kontroli/badań diagnostycznych oraz jest zobowiązany do wystawiania faktury VAT za faktycznie wykonane w danym miesiącu kontrole/badania diagnostyczne. Zaakceptowane przez Zamawiającego protokoły z kontroli/badań diagnostycznych stanowią podstawę do wystawienia przez Wykonawcę faktury. Brak zaakceptowania protokołu przez Zamawiającego wymaga pisemnego uzasadnienia. Nieuzasadniona odmowa zaakceptowania protokołu przez Zamawiającego uprawnia Wykonawcę do wystawienia faktury VAT co zobowiązuje Zamawiającego do jej opłacenia.</w:t>
      </w:r>
    </w:p>
    <w:p w14:paraId="2D128106" w14:textId="77777777" w:rsidR="00BD5C29" w:rsidRPr="002249AD" w:rsidRDefault="00BD5C29" w:rsidP="005B431D">
      <w:pPr>
        <w:numPr>
          <w:ilvl w:val="0"/>
          <w:numId w:val="29"/>
        </w:numPr>
        <w:tabs>
          <w:tab w:val="num" w:pos="360"/>
          <w:tab w:val="num" w:pos="1250"/>
        </w:tabs>
        <w:autoSpaceDE w:val="0"/>
        <w:autoSpaceDN w:val="0"/>
        <w:adjustRightInd w:val="0"/>
        <w:spacing w:after="0" w:line="276" w:lineRule="auto"/>
        <w:ind w:left="284" w:hanging="284"/>
        <w:jc w:val="both"/>
        <w:rPr>
          <w:rFonts w:ascii="Arial" w:hAnsi="Arial" w:cs="Arial"/>
        </w:rPr>
      </w:pPr>
      <w:r w:rsidRPr="002249AD">
        <w:rPr>
          <w:rFonts w:ascii="Arial" w:hAnsi="Arial" w:cs="Arial"/>
        </w:rPr>
        <w:t>Wykonawca przedkłada Zamawiającemu harmonogram rzeczowo-finansowy, który stanowi załącznik nr 3 do niniejszej Umowy. Dokument ten będzie podstawą do wzajemnego rozliczenia.</w:t>
      </w:r>
    </w:p>
    <w:p w14:paraId="39EC9E12" w14:textId="5EDB751B" w:rsidR="00BD5C29" w:rsidRPr="002249AD" w:rsidRDefault="00BD5C29" w:rsidP="005B431D">
      <w:pPr>
        <w:numPr>
          <w:ilvl w:val="0"/>
          <w:numId w:val="29"/>
        </w:numPr>
        <w:tabs>
          <w:tab w:val="num" w:pos="360"/>
        </w:tabs>
        <w:autoSpaceDE w:val="0"/>
        <w:autoSpaceDN w:val="0"/>
        <w:adjustRightInd w:val="0"/>
        <w:spacing w:after="0" w:line="276" w:lineRule="auto"/>
        <w:ind w:left="284" w:hanging="284"/>
        <w:jc w:val="both"/>
        <w:rPr>
          <w:rFonts w:ascii="Arial" w:hAnsi="Arial" w:cs="Arial"/>
        </w:rPr>
      </w:pPr>
      <w:r w:rsidRPr="002249AD">
        <w:rPr>
          <w:rFonts w:ascii="Arial" w:hAnsi="Arial" w:cs="Arial"/>
        </w:rPr>
        <w:t xml:space="preserve">Wynagrodzenie Wykonawcy zawiera całość należności przysługujących Wykonawcy za wykonanie Umowy oraz wszelkie koszty Wykonawcy </w:t>
      </w:r>
      <w:r w:rsidR="000A2EF3">
        <w:rPr>
          <w:rFonts w:ascii="Arial" w:hAnsi="Arial" w:cs="Arial"/>
        </w:rPr>
        <w:t xml:space="preserve">bezpośrednio lub pośrednio </w:t>
      </w:r>
      <w:r w:rsidRPr="002249AD">
        <w:rPr>
          <w:rFonts w:ascii="Arial" w:hAnsi="Arial" w:cs="Arial"/>
        </w:rPr>
        <w:t>związane z jej wykonaniem</w:t>
      </w:r>
      <w:r w:rsidR="00210F5C">
        <w:rPr>
          <w:rFonts w:ascii="Arial" w:hAnsi="Arial" w:cs="Arial"/>
        </w:rPr>
        <w:t>.</w:t>
      </w:r>
    </w:p>
    <w:p w14:paraId="4578D8AD" w14:textId="77777777" w:rsidR="00BD5C29" w:rsidRPr="002249AD" w:rsidRDefault="00BD5C29" w:rsidP="005B431D">
      <w:pPr>
        <w:pStyle w:val="Akapitzlist"/>
        <w:numPr>
          <w:ilvl w:val="0"/>
          <w:numId w:val="29"/>
        </w:numPr>
        <w:tabs>
          <w:tab w:val="clear" w:pos="720"/>
          <w:tab w:val="num" w:pos="284"/>
        </w:tabs>
        <w:spacing w:after="0" w:line="276" w:lineRule="auto"/>
        <w:ind w:left="284" w:hanging="284"/>
        <w:jc w:val="both"/>
        <w:rPr>
          <w:rFonts w:ascii="Arial" w:hAnsi="Arial" w:cs="Arial"/>
        </w:rPr>
      </w:pPr>
      <w:r w:rsidRPr="002249AD">
        <w:rPr>
          <w:rFonts w:ascii="Arial" w:hAnsi="Arial" w:cs="Aria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W przypadku, gdy rachunek bankowy Wykonawcy, na który ma być dokonana płatność nie występuje w wykazie, o którym mowa w art. 96b Ustawy o VAT, Zamawiający zawiadomi o tym fakcie Wykonawcę i ma prawo wstrzymania płatności do dnia, w którym wskazany do płatności </w:t>
      </w:r>
      <w:r w:rsidRPr="002249AD">
        <w:rPr>
          <w:rFonts w:ascii="Arial" w:hAnsi="Arial" w:cs="Arial"/>
        </w:rPr>
        <w:br/>
        <w:t>rachunek bankowy Wykonawcy pojawi się w tym wykazie, zaś okres wstrzymania się z płatnością nie będzie uznawany za opóźnienie ani zwłokę w zapłacie. Wykonawca wyraża zgodę na powyższe zastrzeżenie.</w:t>
      </w:r>
    </w:p>
    <w:p w14:paraId="481D5145" w14:textId="004DA5C8" w:rsidR="00BD5C29" w:rsidRPr="002249AD" w:rsidRDefault="00BD5C29" w:rsidP="005B431D">
      <w:pPr>
        <w:pStyle w:val="Akapitzlist"/>
        <w:numPr>
          <w:ilvl w:val="0"/>
          <w:numId w:val="29"/>
        </w:numPr>
        <w:tabs>
          <w:tab w:val="clear" w:pos="720"/>
          <w:tab w:val="num" w:pos="284"/>
        </w:tabs>
        <w:spacing w:after="0" w:line="276" w:lineRule="auto"/>
        <w:ind w:left="284" w:hanging="284"/>
        <w:jc w:val="both"/>
        <w:rPr>
          <w:rFonts w:ascii="Arial" w:hAnsi="Arial" w:cs="Arial"/>
        </w:rPr>
      </w:pPr>
      <w:r w:rsidRPr="002249AD">
        <w:rPr>
          <w:rFonts w:ascii="Arial" w:hAnsi="Arial" w:cs="Arial"/>
        </w:rPr>
        <w:t xml:space="preserve">Płatność należności z tytułu realizacji niniejszej Umowy nastąpi przelewem na rachunek bankowy Wykonawcy nr </w:t>
      </w:r>
      <w:r w:rsidRPr="002249AD">
        <w:rPr>
          <w:rFonts w:ascii="Arial" w:hAnsi="Arial" w:cs="Arial"/>
          <w:b/>
        </w:rPr>
        <w:t xml:space="preserve">PL </w:t>
      </w:r>
      <w:r w:rsidR="00210F5C">
        <w:rPr>
          <w:rFonts w:ascii="Arial" w:hAnsi="Arial" w:cs="Arial"/>
          <w:b/>
        </w:rPr>
        <w:t>……………………………………….</w:t>
      </w:r>
      <w:r w:rsidRPr="002249AD">
        <w:rPr>
          <w:rFonts w:ascii="Arial" w:hAnsi="Arial" w:cs="Arial"/>
          <w:b/>
        </w:rPr>
        <w:t>, z zastrzeżeniem ust. 5.</w:t>
      </w:r>
    </w:p>
    <w:p w14:paraId="27C3978A" w14:textId="77777777" w:rsidR="00BD5C29" w:rsidRPr="002249AD" w:rsidRDefault="00BD5C29" w:rsidP="005B431D">
      <w:pPr>
        <w:numPr>
          <w:ilvl w:val="0"/>
          <w:numId w:val="29"/>
        </w:numPr>
        <w:tabs>
          <w:tab w:val="num" w:pos="284"/>
        </w:tabs>
        <w:autoSpaceDE w:val="0"/>
        <w:autoSpaceDN w:val="0"/>
        <w:adjustRightInd w:val="0"/>
        <w:spacing w:after="0" w:line="276" w:lineRule="auto"/>
        <w:ind w:left="284" w:hanging="284"/>
        <w:jc w:val="both"/>
        <w:rPr>
          <w:rFonts w:ascii="Arial" w:hAnsi="Arial" w:cs="Arial"/>
        </w:rPr>
      </w:pPr>
      <w:r w:rsidRPr="002249AD">
        <w:rPr>
          <w:rFonts w:ascii="Arial" w:hAnsi="Arial" w:cs="Arial"/>
        </w:rPr>
        <w:t>Strony za dzień zapłaty przyjmują dzień obciążenia rachunku Zamawiającego.</w:t>
      </w:r>
    </w:p>
    <w:p w14:paraId="159949F3" w14:textId="77777777" w:rsidR="00BD5C29" w:rsidRPr="002249AD" w:rsidRDefault="00BD5C29" w:rsidP="005B431D">
      <w:pPr>
        <w:numPr>
          <w:ilvl w:val="0"/>
          <w:numId w:val="29"/>
        </w:numPr>
        <w:tabs>
          <w:tab w:val="num" w:pos="284"/>
        </w:tabs>
        <w:autoSpaceDE w:val="0"/>
        <w:autoSpaceDN w:val="0"/>
        <w:adjustRightInd w:val="0"/>
        <w:spacing w:after="0" w:line="276" w:lineRule="auto"/>
        <w:ind w:left="284" w:hanging="284"/>
        <w:jc w:val="both"/>
        <w:rPr>
          <w:rFonts w:ascii="Arial" w:hAnsi="Arial" w:cs="Arial"/>
        </w:rPr>
      </w:pPr>
      <w:r w:rsidRPr="002249AD">
        <w:rPr>
          <w:rFonts w:ascii="Arial" w:hAnsi="Arial" w:cs="Arial"/>
        </w:rPr>
        <w:t xml:space="preserve">Zamawiający dokona płatności - w terminie 14 (słownie: czternastu) dni od daty otrzymania prawidłowo wystawionej faktury. </w:t>
      </w:r>
    </w:p>
    <w:p w14:paraId="34B6A753" w14:textId="77777777" w:rsidR="00BD5C29" w:rsidRPr="002249AD" w:rsidRDefault="00BD5C29" w:rsidP="005B431D">
      <w:pPr>
        <w:numPr>
          <w:ilvl w:val="0"/>
          <w:numId w:val="29"/>
        </w:numPr>
        <w:tabs>
          <w:tab w:val="num" w:pos="284"/>
        </w:tabs>
        <w:autoSpaceDE w:val="0"/>
        <w:autoSpaceDN w:val="0"/>
        <w:adjustRightInd w:val="0"/>
        <w:spacing w:after="0" w:line="276" w:lineRule="auto"/>
        <w:ind w:left="284" w:hanging="284"/>
        <w:jc w:val="both"/>
        <w:rPr>
          <w:rFonts w:ascii="Arial" w:hAnsi="Arial" w:cs="Arial"/>
        </w:rPr>
      </w:pPr>
      <w:r w:rsidRPr="002249AD">
        <w:rPr>
          <w:rFonts w:ascii="Arial" w:hAnsi="Arial" w:cs="Arial"/>
        </w:rPr>
        <w:t>W przypadku nieterminowego uiszczenia zapłaty Wykonawca ma prawo do naliczenia odsetek za opóźnienie w transakcjach handlowych.</w:t>
      </w:r>
    </w:p>
    <w:p w14:paraId="5E3DEFE5" w14:textId="2D1DA040" w:rsidR="00BD5C29" w:rsidRPr="002249AD" w:rsidRDefault="00BD5C29" w:rsidP="005B431D">
      <w:pPr>
        <w:numPr>
          <w:ilvl w:val="0"/>
          <w:numId w:val="29"/>
        </w:numPr>
        <w:tabs>
          <w:tab w:val="num" w:pos="284"/>
        </w:tabs>
        <w:autoSpaceDE w:val="0"/>
        <w:autoSpaceDN w:val="0"/>
        <w:adjustRightInd w:val="0"/>
        <w:spacing w:after="0" w:line="276" w:lineRule="auto"/>
        <w:ind w:left="284" w:hanging="426"/>
        <w:jc w:val="both"/>
        <w:rPr>
          <w:rFonts w:ascii="Arial" w:hAnsi="Arial" w:cs="Arial"/>
        </w:rPr>
      </w:pPr>
      <w:r w:rsidRPr="002249AD">
        <w:rPr>
          <w:rFonts w:ascii="Arial" w:hAnsi="Arial" w:cs="Arial"/>
        </w:rPr>
        <w:t>Wykonawca wyraża zgodę na wystawianie Zamawiającemu faktur w formie elektronicznej a Zamawiający wyraża zgodę na wystawianie przez Wykonawcę faktur w formie elektronicznej. zgodnie z art. 106n Ustawy o podatku od towarów i usług z dnia 11 marca 2004. Zamawiający wyraża zgodę na wystawianie przez Wykonawcę faktur elektronicznych bez podpisu Zamawiającego.</w:t>
      </w:r>
    </w:p>
    <w:p w14:paraId="09290EBE" w14:textId="77777777" w:rsidR="00BD5C29" w:rsidRPr="002249AD" w:rsidRDefault="00BD5C29" w:rsidP="005B431D">
      <w:pPr>
        <w:pStyle w:val="Akapitzlist"/>
        <w:numPr>
          <w:ilvl w:val="0"/>
          <w:numId w:val="29"/>
        </w:numPr>
        <w:tabs>
          <w:tab w:val="clear" w:pos="720"/>
          <w:tab w:val="num" w:pos="284"/>
        </w:tabs>
        <w:spacing w:after="0" w:line="276" w:lineRule="auto"/>
        <w:ind w:left="284" w:hanging="426"/>
        <w:jc w:val="both"/>
        <w:rPr>
          <w:rFonts w:ascii="Arial" w:hAnsi="Arial" w:cs="Arial"/>
        </w:rPr>
      </w:pPr>
      <w:r w:rsidRPr="002249AD">
        <w:rPr>
          <w:rFonts w:ascii="Arial"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07274DBE" w14:textId="149211E8" w:rsidR="00BD5C29" w:rsidRPr="00F5181A" w:rsidRDefault="00BD5C29" w:rsidP="005B431D">
      <w:pPr>
        <w:pStyle w:val="Akapitzlist"/>
        <w:numPr>
          <w:ilvl w:val="1"/>
          <w:numId w:val="19"/>
        </w:numPr>
        <w:spacing w:after="0" w:line="276" w:lineRule="auto"/>
        <w:jc w:val="both"/>
        <w:rPr>
          <w:rFonts w:ascii="Arial" w:hAnsi="Arial" w:cs="Arial"/>
        </w:rPr>
      </w:pPr>
      <w:r w:rsidRPr="00F5181A">
        <w:rPr>
          <w:rFonts w:ascii="Arial" w:hAnsi="Arial" w:cs="Arial"/>
        </w:rPr>
        <w:t xml:space="preserve">z adresu Wykonawcy: </w:t>
      </w:r>
      <w:r w:rsidR="00F5181A">
        <w:rPr>
          <w:rFonts w:ascii="Arial" w:hAnsi="Arial" w:cs="Arial"/>
        </w:rPr>
        <w:t>………………………</w:t>
      </w:r>
      <w:r w:rsidRPr="00F5181A">
        <w:rPr>
          <w:rFonts w:ascii="Arial" w:hAnsi="Arial" w:cs="Arial"/>
        </w:rPr>
        <w:t xml:space="preserve"> na adres Zamawiającego: faktura@skm.pkp.pl,</w:t>
      </w:r>
    </w:p>
    <w:p w14:paraId="09DE26C7" w14:textId="7AC79263" w:rsidR="00BD5C29" w:rsidRPr="002249AD" w:rsidRDefault="00BD5C29" w:rsidP="005B431D">
      <w:pPr>
        <w:pStyle w:val="Akapitzlist"/>
        <w:numPr>
          <w:ilvl w:val="1"/>
          <w:numId w:val="19"/>
        </w:numPr>
        <w:spacing w:after="0" w:line="276" w:lineRule="auto"/>
        <w:jc w:val="both"/>
        <w:rPr>
          <w:rFonts w:ascii="Arial" w:hAnsi="Arial" w:cs="Arial"/>
        </w:rPr>
      </w:pPr>
      <w:r w:rsidRPr="002249AD">
        <w:rPr>
          <w:rFonts w:ascii="Arial" w:hAnsi="Arial" w:cs="Arial"/>
        </w:rPr>
        <w:t xml:space="preserve">z adresu Zamawiającego: e.faktura@skm.pkp.pl na adres Wykonawcy: </w:t>
      </w:r>
      <w:r w:rsidR="00F5181A">
        <w:rPr>
          <w:rFonts w:ascii="Arial" w:hAnsi="Arial" w:cs="Arial"/>
        </w:rPr>
        <w:t>………………………..</w:t>
      </w:r>
    </w:p>
    <w:p w14:paraId="2A824EFA" w14:textId="77777777" w:rsidR="00BD5C29" w:rsidRPr="002249AD" w:rsidRDefault="00BD5C29" w:rsidP="005B431D">
      <w:pPr>
        <w:pStyle w:val="Akapitzlist"/>
        <w:numPr>
          <w:ilvl w:val="0"/>
          <w:numId w:val="29"/>
        </w:numPr>
        <w:tabs>
          <w:tab w:val="clear" w:pos="720"/>
          <w:tab w:val="num" w:pos="284"/>
        </w:tabs>
        <w:spacing w:after="0" w:line="276" w:lineRule="auto"/>
        <w:ind w:left="284" w:hanging="426"/>
        <w:jc w:val="both"/>
        <w:rPr>
          <w:rFonts w:ascii="Arial" w:hAnsi="Arial" w:cs="Arial"/>
        </w:rPr>
      </w:pPr>
      <w:r w:rsidRPr="002249AD">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41C8683" w14:textId="77777777" w:rsidR="00BD5C29" w:rsidRPr="002249AD" w:rsidRDefault="00BD5C29" w:rsidP="002249AD">
      <w:pPr>
        <w:autoSpaceDE w:val="0"/>
        <w:autoSpaceDN w:val="0"/>
        <w:adjustRightInd w:val="0"/>
        <w:spacing w:after="0" w:line="276" w:lineRule="auto"/>
        <w:ind w:hanging="357"/>
        <w:rPr>
          <w:rFonts w:ascii="Arial" w:hAnsi="Arial" w:cs="Arial"/>
        </w:rPr>
      </w:pPr>
    </w:p>
    <w:p w14:paraId="35614A8C" w14:textId="17B50D39" w:rsidR="00BD5C29" w:rsidRPr="002249AD" w:rsidRDefault="00BD5C29" w:rsidP="002249AD">
      <w:pPr>
        <w:keepNext/>
        <w:spacing w:after="0" w:line="276" w:lineRule="auto"/>
        <w:jc w:val="center"/>
        <w:outlineLvl w:val="0"/>
        <w:rPr>
          <w:rFonts w:ascii="Arial" w:hAnsi="Arial" w:cs="Arial"/>
          <w:b/>
          <w:bCs/>
        </w:rPr>
      </w:pPr>
      <w:r w:rsidRPr="002249AD">
        <w:rPr>
          <w:rFonts w:ascii="Arial" w:hAnsi="Arial" w:cs="Arial"/>
          <w:b/>
          <w:bCs/>
        </w:rPr>
        <w:t>§</w:t>
      </w:r>
      <w:r w:rsidR="00F5181A">
        <w:rPr>
          <w:rFonts w:ascii="Arial" w:hAnsi="Arial" w:cs="Arial"/>
          <w:b/>
          <w:bCs/>
        </w:rPr>
        <w:t xml:space="preserve"> </w:t>
      </w:r>
      <w:r w:rsidRPr="002249AD">
        <w:rPr>
          <w:rFonts w:ascii="Arial" w:hAnsi="Arial" w:cs="Arial"/>
          <w:b/>
          <w:bCs/>
        </w:rPr>
        <w:t>3</w:t>
      </w:r>
    </w:p>
    <w:p w14:paraId="7075B978" w14:textId="77777777" w:rsidR="00BD5C29" w:rsidRPr="002249AD" w:rsidRDefault="00BD5C29" w:rsidP="002249AD">
      <w:pPr>
        <w:keepNext/>
        <w:spacing w:after="0" w:line="276" w:lineRule="auto"/>
        <w:jc w:val="center"/>
        <w:outlineLvl w:val="0"/>
        <w:rPr>
          <w:rFonts w:ascii="Arial" w:hAnsi="Arial" w:cs="Arial"/>
          <w:b/>
        </w:rPr>
      </w:pPr>
      <w:r w:rsidRPr="002249AD">
        <w:rPr>
          <w:rFonts w:ascii="Arial" w:hAnsi="Arial" w:cs="Arial"/>
          <w:b/>
          <w:bCs/>
        </w:rPr>
        <w:t>Kary umowne</w:t>
      </w:r>
    </w:p>
    <w:p w14:paraId="6F591DE9" w14:textId="5D3F0A6C" w:rsidR="00BD5C29" w:rsidRPr="002249AD" w:rsidRDefault="00BD5C29" w:rsidP="005B431D">
      <w:pPr>
        <w:numPr>
          <w:ilvl w:val="1"/>
          <w:numId w:val="30"/>
        </w:numPr>
        <w:tabs>
          <w:tab w:val="num" w:pos="360"/>
        </w:tabs>
        <w:autoSpaceDN w:val="0"/>
        <w:spacing w:after="0" w:line="276" w:lineRule="auto"/>
        <w:ind w:left="284" w:hanging="284"/>
        <w:jc w:val="both"/>
        <w:rPr>
          <w:rFonts w:ascii="Arial" w:hAnsi="Arial" w:cs="Arial"/>
        </w:rPr>
      </w:pPr>
      <w:r w:rsidRPr="002249AD">
        <w:rPr>
          <w:rFonts w:ascii="Arial" w:hAnsi="Arial" w:cs="Arial"/>
        </w:rPr>
        <w:t xml:space="preserve">Wykonawca zostanie obciążony przez Zamawiającego karą umowną w przypadku rozwiązania Umowy z winy Wykonawcy </w:t>
      </w:r>
      <w:r w:rsidR="000A2EF3">
        <w:rPr>
          <w:rFonts w:ascii="Arial" w:hAnsi="Arial" w:cs="Arial"/>
        </w:rPr>
        <w:t xml:space="preserve">- </w:t>
      </w:r>
      <w:r w:rsidRPr="002249AD">
        <w:rPr>
          <w:rFonts w:ascii="Arial" w:hAnsi="Arial" w:cs="Arial"/>
        </w:rPr>
        <w:t xml:space="preserve">w wysokości 10.000,00 zł (słownie: dziesięciu tysięcy złotych, 00/100). </w:t>
      </w:r>
    </w:p>
    <w:p w14:paraId="48DD7472" w14:textId="77777777" w:rsidR="00BD5C29" w:rsidRPr="002249AD" w:rsidRDefault="00BD5C29" w:rsidP="005B431D">
      <w:pPr>
        <w:numPr>
          <w:ilvl w:val="1"/>
          <w:numId w:val="30"/>
        </w:numPr>
        <w:tabs>
          <w:tab w:val="num" w:pos="360"/>
        </w:tabs>
        <w:autoSpaceDN w:val="0"/>
        <w:spacing w:after="0" w:line="276" w:lineRule="auto"/>
        <w:ind w:left="284" w:hanging="284"/>
        <w:jc w:val="both"/>
        <w:rPr>
          <w:rFonts w:ascii="Arial" w:hAnsi="Arial" w:cs="Arial"/>
        </w:rPr>
      </w:pPr>
      <w:r w:rsidRPr="002249AD">
        <w:rPr>
          <w:rFonts w:ascii="Arial" w:hAnsi="Arial" w:cs="Arial"/>
        </w:rPr>
        <w:t xml:space="preserve">Wykonawca zostanie obciążony przez Zamawiającego karą umowną za każdy rozpoczęty dzień zwłoki w wykonaniu przedmiotu Umowy w wysokości 100,00 zł (słownie: sto złotych, 00/100) w zakresie każdej niewykonanej kontroli pojedynczego obiektu określonego w </w:t>
      </w:r>
      <w:r w:rsidRPr="002249AD">
        <w:rPr>
          <w:rFonts w:ascii="Arial" w:hAnsi="Arial" w:cs="Arial"/>
          <w:iCs/>
        </w:rPr>
        <w:t>załączniku nr 1 do niniejszej Umowy</w:t>
      </w:r>
      <w:r w:rsidRPr="002249AD">
        <w:rPr>
          <w:rFonts w:ascii="Arial" w:hAnsi="Arial" w:cs="Arial"/>
        </w:rPr>
        <w:t>.</w:t>
      </w:r>
    </w:p>
    <w:p w14:paraId="72C91C8B" w14:textId="77777777" w:rsidR="00BD5C29" w:rsidRPr="002249AD" w:rsidRDefault="00BD5C29" w:rsidP="005B431D">
      <w:pPr>
        <w:numPr>
          <w:ilvl w:val="1"/>
          <w:numId w:val="30"/>
        </w:numPr>
        <w:tabs>
          <w:tab w:val="num" w:pos="360"/>
        </w:tabs>
        <w:autoSpaceDN w:val="0"/>
        <w:spacing w:after="0" w:line="276" w:lineRule="auto"/>
        <w:ind w:left="284" w:hanging="284"/>
        <w:jc w:val="both"/>
        <w:rPr>
          <w:rFonts w:ascii="Arial" w:hAnsi="Arial" w:cs="Arial"/>
        </w:rPr>
      </w:pPr>
      <w:r w:rsidRPr="002249AD">
        <w:rPr>
          <w:rFonts w:ascii="Arial" w:hAnsi="Arial" w:cs="Arial"/>
        </w:rPr>
        <w:t>Łączna wysokość kar naliczona Wykonawcy przez Zamawiającego nie może przekroczyć kwoty 20.000,00 zł (słownie: dwudziestu tysięcy złotych, 00/100).</w:t>
      </w:r>
    </w:p>
    <w:p w14:paraId="2858E640" w14:textId="77777777" w:rsidR="00BD5C29" w:rsidRPr="002249AD" w:rsidRDefault="00BD5C29" w:rsidP="005B431D">
      <w:pPr>
        <w:numPr>
          <w:ilvl w:val="1"/>
          <w:numId w:val="30"/>
        </w:numPr>
        <w:tabs>
          <w:tab w:val="num" w:pos="360"/>
        </w:tabs>
        <w:autoSpaceDN w:val="0"/>
        <w:spacing w:after="0" w:line="276" w:lineRule="auto"/>
        <w:ind w:left="284" w:hanging="284"/>
        <w:jc w:val="both"/>
        <w:rPr>
          <w:rFonts w:ascii="Arial" w:hAnsi="Arial" w:cs="Arial"/>
        </w:rPr>
      </w:pPr>
      <w:r w:rsidRPr="002249AD">
        <w:rPr>
          <w:rFonts w:ascii="Arial" w:hAnsi="Arial" w:cs="Arial"/>
        </w:rPr>
        <w:t>Strony zastrzegają sobie prawo dochodzenia odszkodowania uzupełniającego przekraczającego wysokość zastrzeżonych kar umownych, na zasadach ogólnych.</w:t>
      </w:r>
    </w:p>
    <w:p w14:paraId="7585F280" w14:textId="77777777" w:rsidR="00BD5C29" w:rsidRPr="002249AD" w:rsidRDefault="00BD5C29" w:rsidP="002249AD">
      <w:pPr>
        <w:spacing w:after="0" w:line="276" w:lineRule="auto"/>
        <w:rPr>
          <w:rFonts w:ascii="Arial" w:hAnsi="Arial" w:cs="Arial"/>
          <w:b/>
          <w:bCs/>
        </w:rPr>
      </w:pPr>
    </w:p>
    <w:p w14:paraId="2EB4FCC1" w14:textId="4BBEA778" w:rsidR="00BD5C29" w:rsidRPr="002249AD" w:rsidRDefault="00BD5C29" w:rsidP="002249AD">
      <w:pPr>
        <w:spacing w:after="0" w:line="276" w:lineRule="auto"/>
        <w:jc w:val="center"/>
        <w:rPr>
          <w:rFonts w:ascii="Arial" w:hAnsi="Arial" w:cs="Arial"/>
          <w:b/>
          <w:bCs/>
        </w:rPr>
      </w:pPr>
      <w:r w:rsidRPr="002249AD">
        <w:rPr>
          <w:rFonts w:ascii="Arial" w:hAnsi="Arial" w:cs="Arial"/>
          <w:b/>
          <w:bCs/>
        </w:rPr>
        <w:t>§</w:t>
      </w:r>
      <w:r w:rsidR="009562A6">
        <w:rPr>
          <w:rFonts w:ascii="Arial" w:hAnsi="Arial" w:cs="Arial"/>
          <w:b/>
          <w:bCs/>
        </w:rPr>
        <w:t xml:space="preserve"> </w:t>
      </w:r>
      <w:r w:rsidRPr="002249AD">
        <w:rPr>
          <w:rFonts w:ascii="Arial" w:hAnsi="Arial" w:cs="Arial"/>
          <w:b/>
          <w:bCs/>
        </w:rPr>
        <w:t>4</w:t>
      </w:r>
    </w:p>
    <w:p w14:paraId="70515373" w14:textId="77777777" w:rsidR="00BD5C29" w:rsidRPr="002249AD" w:rsidRDefault="00BD5C29" w:rsidP="002249AD">
      <w:pPr>
        <w:spacing w:after="0" w:line="276" w:lineRule="auto"/>
        <w:jc w:val="center"/>
        <w:rPr>
          <w:rFonts w:ascii="Arial" w:hAnsi="Arial" w:cs="Arial"/>
          <w:b/>
          <w:bCs/>
          <w:i/>
          <w:iCs/>
        </w:rPr>
      </w:pPr>
      <w:r w:rsidRPr="002249AD">
        <w:rPr>
          <w:rFonts w:ascii="Arial" w:hAnsi="Arial" w:cs="Arial"/>
          <w:b/>
          <w:bCs/>
        </w:rPr>
        <w:t>Okres obowiązywania Umowy</w:t>
      </w:r>
    </w:p>
    <w:p w14:paraId="7AFB4CB9" w14:textId="5CFD3311" w:rsidR="00BD5C29" w:rsidRPr="002249AD" w:rsidRDefault="00BD5C29" w:rsidP="005B431D">
      <w:pPr>
        <w:keepNext/>
        <w:numPr>
          <w:ilvl w:val="3"/>
          <w:numId w:val="31"/>
        </w:numPr>
        <w:tabs>
          <w:tab w:val="num" w:pos="360"/>
        </w:tabs>
        <w:autoSpaceDE w:val="0"/>
        <w:autoSpaceDN w:val="0"/>
        <w:adjustRightInd w:val="0"/>
        <w:spacing w:after="0" w:line="276" w:lineRule="auto"/>
        <w:ind w:left="284" w:hanging="284"/>
        <w:jc w:val="both"/>
        <w:outlineLvl w:val="5"/>
        <w:rPr>
          <w:rFonts w:ascii="Arial" w:hAnsi="Arial" w:cs="Arial"/>
        </w:rPr>
      </w:pPr>
      <w:r w:rsidRPr="002249AD">
        <w:rPr>
          <w:rFonts w:ascii="Arial" w:hAnsi="Arial" w:cs="Arial"/>
          <w:bCs/>
        </w:rPr>
        <w:t>Umowa obowiązuje</w:t>
      </w:r>
      <w:r w:rsidR="009562A6">
        <w:rPr>
          <w:rFonts w:ascii="Arial" w:hAnsi="Arial" w:cs="Arial"/>
          <w:bCs/>
        </w:rPr>
        <w:t>:</w:t>
      </w:r>
      <w:r w:rsidRPr="002249AD">
        <w:rPr>
          <w:rFonts w:ascii="Arial" w:hAnsi="Arial" w:cs="Arial"/>
          <w:bCs/>
        </w:rPr>
        <w:t xml:space="preserve"> </w:t>
      </w:r>
      <w:r w:rsidR="009562A6" w:rsidRPr="009562A6">
        <w:rPr>
          <w:rFonts w:ascii="Arial" w:hAnsi="Arial" w:cs="Arial"/>
          <w:b/>
        </w:rPr>
        <w:t>od dnia 10.01.2026 r. do dnia 30.12.2028 r.</w:t>
      </w:r>
    </w:p>
    <w:p w14:paraId="15BB4F6B" w14:textId="77777777" w:rsidR="00BD5C29" w:rsidRPr="002249AD" w:rsidRDefault="00BD5C29" w:rsidP="005B431D">
      <w:pPr>
        <w:keepNext/>
        <w:numPr>
          <w:ilvl w:val="3"/>
          <w:numId w:val="31"/>
        </w:numPr>
        <w:tabs>
          <w:tab w:val="num" w:pos="360"/>
        </w:tabs>
        <w:autoSpaceDE w:val="0"/>
        <w:autoSpaceDN w:val="0"/>
        <w:adjustRightInd w:val="0"/>
        <w:spacing w:after="0" w:line="276" w:lineRule="auto"/>
        <w:ind w:left="284" w:hanging="284"/>
        <w:jc w:val="both"/>
        <w:outlineLvl w:val="5"/>
        <w:rPr>
          <w:rFonts w:ascii="Arial" w:hAnsi="Arial" w:cs="Arial"/>
        </w:rPr>
      </w:pPr>
      <w:r w:rsidRPr="002249AD">
        <w:rPr>
          <w:rFonts w:ascii="Arial" w:hAnsi="Arial" w:cs="Arial"/>
        </w:rPr>
        <w:t>Wykonawca może przenieść prawa lub obowiązki wynikające z niniejszej umowy na osobę trzecią wyłącznie za pisemną zgodą Zamawiającego pod rygorem nieważności.</w:t>
      </w:r>
    </w:p>
    <w:p w14:paraId="4DE2793D" w14:textId="77777777" w:rsidR="00BD5C29" w:rsidRPr="002249AD" w:rsidRDefault="00BD5C29" w:rsidP="002249AD">
      <w:pPr>
        <w:keepNext/>
        <w:spacing w:after="0" w:line="276" w:lineRule="auto"/>
        <w:jc w:val="both"/>
        <w:outlineLvl w:val="0"/>
        <w:rPr>
          <w:rFonts w:ascii="Arial" w:hAnsi="Arial" w:cs="Arial"/>
          <w:u w:val="single"/>
        </w:rPr>
      </w:pPr>
    </w:p>
    <w:p w14:paraId="0451E9F0" w14:textId="789CED29" w:rsidR="00BD5C29" w:rsidRPr="002249AD" w:rsidRDefault="00BD5C29" w:rsidP="002249AD">
      <w:pPr>
        <w:spacing w:after="0" w:line="276" w:lineRule="auto"/>
        <w:jc w:val="center"/>
        <w:rPr>
          <w:rFonts w:ascii="Arial" w:hAnsi="Arial" w:cs="Arial"/>
          <w:b/>
          <w:bCs/>
        </w:rPr>
      </w:pPr>
      <w:r w:rsidRPr="002249AD">
        <w:rPr>
          <w:rFonts w:ascii="Arial" w:hAnsi="Arial" w:cs="Arial"/>
          <w:b/>
          <w:bCs/>
        </w:rPr>
        <w:t>§</w:t>
      </w:r>
      <w:r w:rsidR="009562A6">
        <w:rPr>
          <w:rFonts w:ascii="Arial" w:hAnsi="Arial" w:cs="Arial"/>
          <w:b/>
          <w:bCs/>
        </w:rPr>
        <w:t xml:space="preserve"> </w:t>
      </w:r>
      <w:r w:rsidRPr="002249AD">
        <w:rPr>
          <w:rFonts w:ascii="Arial" w:hAnsi="Arial" w:cs="Arial"/>
          <w:b/>
          <w:bCs/>
        </w:rPr>
        <w:t>5</w:t>
      </w:r>
    </w:p>
    <w:p w14:paraId="55884852" w14:textId="2A8F6CCC" w:rsidR="00BD5C29" w:rsidRPr="002249AD" w:rsidRDefault="00BD5C29" w:rsidP="002249AD">
      <w:pPr>
        <w:spacing w:after="0" w:line="276" w:lineRule="auto"/>
        <w:jc w:val="center"/>
        <w:rPr>
          <w:rFonts w:ascii="Arial" w:hAnsi="Arial" w:cs="Arial"/>
          <w:b/>
          <w:bCs/>
        </w:rPr>
      </w:pPr>
      <w:r w:rsidRPr="002249AD">
        <w:rPr>
          <w:rFonts w:ascii="Arial" w:hAnsi="Arial" w:cs="Arial"/>
          <w:b/>
          <w:bCs/>
        </w:rPr>
        <w:t xml:space="preserve">Osoby odpowiedzialne za realizację </w:t>
      </w:r>
      <w:r w:rsidR="009562A6">
        <w:rPr>
          <w:rFonts w:ascii="Arial" w:hAnsi="Arial" w:cs="Arial"/>
          <w:b/>
          <w:bCs/>
        </w:rPr>
        <w:t>U</w:t>
      </w:r>
      <w:r w:rsidRPr="002249AD">
        <w:rPr>
          <w:rFonts w:ascii="Arial" w:hAnsi="Arial" w:cs="Arial"/>
          <w:b/>
          <w:bCs/>
        </w:rPr>
        <w:t>mowy</w:t>
      </w:r>
    </w:p>
    <w:p w14:paraId="684B4B1A" w14:textId="2694FF30" w:rsidR="00BD5C29" w:rsidRPr="002249AD" w:rsidRDefault="00BD5C29" w:rsidP="005B431D">
      <w:pPr>
        <w:numPr>
          <w:ilvl w:val="0"/>
          <w:numId w:val="22"/>
        </w:numPr>
        <w:spacing w:after="0" w:line="276" w:lineRule="auto"/>
        <w:ind w:left="284" w:hanging="284"/>
        <w:jc w:val="both"/>
        <w:rPr>
          <w:rFonts w:ascii="Arial" w:hAnsi="Arial" w:cs="Arial"/>
        </w:rPr>
      </w:pPr>
      <w:bookmarkStart w:id="13" w:name="_Hlk117671419"/>
      <w:r w:rsidRPr="002249AD">
        <w:rPr>
          <w:rFonts w:ascii="Arial" w:hAnsi="Arial" w:cs="Arial"/>
        </w:rPr>
        <w:t>Osobą odpowiedzialną za realizację Umowy</w:t>
      </w:r>
      <w:bookmarkEnd w:id="13"/>
      <w:r w:rsidRPr="002249AD">
        <w:rPr>
          <w:rFonts w:ascii="Arial" w:hAnsi="Arial" w:cs="Arial"/>
        </w:rPr>
        <w:t xml:space="preserve"> ze strony Zamawiającego jest </w:t>
      </w:r>
      <w:bookmarkStart w:id="14" w:name="_Hlk117671607"/>
      <w:r w:rsidRPr="002249AD">
        <w:rPr>
          <w:rFonts w:ascii="Arial" w:hAnsi="Arial" w:cs="Arial"/>
        </w:rPr>
        <w:t xml:space="preserve">p. </w:t>
      </w:r>
      <w:r w:rsidR="009562A6">
        <w:rPr>
          <w:rFonts w:ascii="Arial" w:hAnsi="Arial" w:cs="Arial"/>
        </w:rPr>
        <w:t>……………..</w:t>
      </w:r>
      <w:r w:rsidRPr="002249AD">
        <w:rPr>
          <w:rFonts w:ascii="Arial" w:hAnsi="Arial" w:cs="Arial"/>
        </w:rPr>
        <w:t xml:space="preserve">, tel. </w:t>
      </w:r>
      <w:r w:rsidR="009562A6">
        <w:rPr>
          <w:rFonts w:ascii="Arial" w:hAnsi="Arial" w:cs="Arial"/>
        </w:rPr>
        <w:t>………………</w:t>
      </w:r>
      <w:r w:rsidRPr="002249AD">
        <w:rPr>
          <w:rFonts w:ascii="Arial" w:hAnsi="Arial" w:cs="Arial"/>
        </w:rPr>
        <w:t>, e</w:t>
      </w:r>
      <w:r w:rsidR="009562A6">
        <w:rPr>
          <w:rFonts w:ascii="Arial" w:hAnsi="Arial" w:cs="Arial"/>
        </w:rPr>
        <w:t>-</w:t>
      </w:r>
      <w:r w:rsidRPr="002249AD">
        <w:rPr>
          <w:rFonts w:ascii="Arial" w:hAnsi="Arial" w:cs="Arial"/>
        </w:rPr>
        <w:t xml:space="preserve">mail: </w:t>
      </w:r>
      <w:bookmarkEnd w:id="14"/>
      <w:r w:rsidR="009562A6">
        <w:rPr>
          <w:rFonts w:ascii="Arial" w:hAnsi="Arial" w:cs="Arial"/>
        </w:rPr>
        <w:t>.....................</w:t>
      </w:r>
      <w:r w:rsidRPr="002249AD">
        <w:rPr>
          <w:rFonts w:ascii="Arial" w:hAnsi="Arial" w:cs="Arial"/>
        </w:rPr>
        <w:t>@skm.pkp.pl.</w:t>
      </w:r>
    </w:p>
    <w:p w14:paraId="2B8D1211" w14:textId="6D42E8F6" w:rsidR="00BD5C29" w:rsidRPr="002249AD" w:rsidRDefault="00BD5C29" w:rsidP="005B431D">
      <w:pPr>
        <w:numPr>
          <w:ilvl w:val="0"/>
          <w:numId w:val="22"/>
        </w:numPr>
        <w:spacing w:after="0" w:line="276" w:lineRule="auto"/>
        <w:ind w:left="273" w:hanging="284"/>
        <w:jc w:val="both"/>
        <w:rPr>
          <w:rFonts w:ascii="Arial" w:hAnsi="Arial" w:cs="Arial"/>
          <w:b/>
        </w:rPr>
      </w:pPr>
      <w:r w:rsidRPr="002249AD">
        <w:rPr>
          <w:rFonts w:ascii="Arial" w:hAnsi="Arial" w:cs="Arial"/>
        </w:rPr>
        <w:t xml:space="preserve">Osobą odpowiedzialną za realizację Umowy ze strony Wykonawcy jest p. </w:t>
      </w:r>
      <w:r w:rsidR="009562A6">
        <w:rPr>
          <w:rFonts w:ascii="Arial" w:hAnsi="Arial" w:cs="Arial"/>
        </w:rPr>
        <w:t>…………..</w:t>
      </w:r>
      <w:r w:rsidRPr="002249AD">
        <w:rPr>
          <w:rFonts w:ascii="Arial" w:hAnsi="Arial" w:cs="Arial"/>
        </w:rPr>
        <w:t xml:space="preserve"> tel. </w:t>
      </w:r>
      <w:r w:rsidR="009562A6">
        <w:rPr>
          <w:rFonts w:ascii="Arial" w:hAnsi="Arial" w:cs="Arial"/>
        </w:rPr>
        <w:t>…………………….</w:t>
      </w:r>
      <w:r w:rsidRPr="002249AD">
        <w:rPr>
          <w:rFonts w:ascii="Arial" w:hAnsi="Arial" w:cs="Arial"/>
        </w:rPr>
        <w:t>, e</w:t>
      </w:r>
      <w:r w:rsidR="009562A6">
        <w:rPr>
          <w:rFonts w:ascii="Arial" w:hAnsi="Arial" w:cs="Arial"/>
        </w:rPr>
        <w:t>-</w:t>
      </w:r>
      <w:r w:rsidRPr="002249AD">
        <w:rPr>
          <w:rFonts w:ascii="Arial" w:hAnsi="Arial" w:cs="Arial"/>
        </w:rPr>
        <w:t xml:space="preserve">mail: </w:t>
      </w:r>
      <w:r w:rsidR="009562A6">
        <w:rPr>
          <w:rFonts w:ascii="Arial" w:hAnsi="Arial" w:cs="Arial"/>
        </w:rPr>
        <w:t>……………………….</w:t>
      </w:r>
    </w:p>
    <w:p w14:paraId="5DFAE60C" w14:textId="77777777" w:rsidR="00BD5C29" w:rsidRPr="002249AD" w:rsidRDefault="00BD5C29" w:rsidP="002249AD">
      <w:pPr>
        <w:spacing w:after="0" w:line="276" w:lineRule="auto"/>
        <w:rPr>
          <w:rFonts w:ascii="Arial" w:hAnsi="Arial" w:cs="Arial"/>
          <w:b/>
        </w:rPr>
      </w:pPr>
    </w:p>
    <w:p w14:paraId="7D584C52" w14:textId="3AF01B15" w:rsidR="00BD5C29" w:rsidRPr="002249AD" w:rsidRDefault="00BD5C29" w:rsidP="002249AD">
      <w:pPr>
        <w:spacing w:after="0" w:line="276" w:lineRule="auto"/>
        <w:jc w:val="center"/>
        <w:rPr>
          <w:rFonts w:ascii="Arial" w:hAnsi="Arial" w:cs="Arial"/>
          <w:b/>
        </w:rPr>
      </w:pPr>
      <w:r w:rsidRPr="002249AD">
        <w:rPr>
          <w:rFonts w:ascii="Arial" w:hAnsi="Arial" w:cs="Arial"/>
          <w:b/>
        </w:rPr>
        <w:t>§</w:t>
      </w:r>
      <w:r w:rsidR="009562A6">
        <w:rPr>
          <w:rFonts w:ascii="Arial" w:hAnsi="Arial" w:cs="Arial"/>
          <w:b/>
        </w:rPr>
        <w:t xml:space="preserve"> </w:t>
      </w:r>
      <w:r w:rsidRPr="002249AD">
        <w:rPr>
          <w:rFonts w:ascii="Arial" w:hAnsi="Arial" w:cs="Arial"/>
          <w:b/>
        </w:rPr>
        <w:t>6</w:t>
      </w:r>
    </w:p>
    <w:p w14:paraId="3F74F08E" w14:textId="77777777" w:rsidR="00BD5C29" w:rsidRPr="002249AD" w:rsidRDefault="00BD5C29" w:rsidP="002249AD">
      <w:pPr>
        <w:spacing w:after="0" w:line="276" w:lineRule="auto"/>
        <w:jc w:val="center"/>
        <w:rPr>
          <w:rFonts w:ascii="Arial" w:hAnsi="Arial" w:cs="Arial"/>
          <w:b/>
        </w:rPr>
      </w:pPr>
      <w:r w:rsidRPr="002249AD">
        <w:rPr>
          <w:rFonts w:ascii="Arial" w:hAnsi="Arial" w:cs="Arial"/>
          <w:b/>
        </w:rPr>
        <w:t>Oświadczenie Wykonawcy</w:t>
      </w:r>
    </w:p>
    <w:p w14:paraId="30865627" w14:textId="77777777" w:rsidR="00BD5C29" w:rsidRPr="002249AD" w:rsidRDefault="00BD5C29" w:rsidP="005B431D">
      <w:pPr>
        <w:pStyle w:val="Akapitzlist"/>
        <w:numPr>
          <w:ilvl w:val="0"/>
          <w:numId w:val="34"/>
        </w:numPr>
        <w:spacing w:after="0" w:line="276" w:lineRule="auto"/>
        <w:ind w:left="284" w:hanging="284"/>
        <w:jc w:val="both"/>
        <w:rPr>
          <w:rFonts w:ascii="Arial" w:hAnsi="Arial" w:cs="Arial"/>
        </w:rPr>
      </w:pPr>
      <w:bookmarkStart w:id="15" w:name="_Hlk119399764"/>
      <w:bookmarkStart w:id="16" w:name="_Hlk125717946"/>
      <w:r w:rsidRPr="002249AD">
        <w:rPr>
          <w:rFonts w:ascii="Arial" w:hAnsi="Arial" w:cs="Arial"/>
        </w:rPr>
        <w:t>Wykonawca oświadcza, że:</w:t>
      </w:r>
    </w:p>
    <w:p w14:paraId="2CA3E418" w14:textId="77777777" w:rsidR="00BD5C29" w:rsidRPr="002249AD" w:rsidRDefault="00BD5C29" w:rsidP="005B431D">
      <w:pPr>
        <w:pStyle w:val="Akapitzlist"/>
        <w:numPr>
          <w:ilvl w:val="0"/>
          <w:numId w:val="36"/>
        </w:numPr>
        <w:spacing w:after="0" w:line="276" w:lineRule="auto"/>
        <w:ind w:left="567" w:hanging="283"/>
        <w:jc w:val="both"/>
        <w:rPr>
          <w:rFonts w:ascii="Arial" w:hAnsi="Arial" w:cs="Arial"/>
        </w:rPr>
      </w:pPr>
      <w:r w:rsidRPr="002249AD">
        <w:rPr>
          <w:rFonts w:ascii="Arial" w:hAnsi="Arial" w:cs="Arial"/>
        </w:rPr>
        <w:t>nie zachodzą w stosunku do niego okoliczności wskazane w art. 7 ust.1 ustawy z dnia kwietnia 2022 r. o szczególnych rozwiązaniach w zakresie przeciwdziałania wspieraniu agresji na Ukrainę oraz służących ochronie bezpieczeństwa narodowego, w szczególności:</w:t>
      </w:r>
    </w:p>
    <w:p w14:paraId="267242F7" w14:textId="77777777" w:rsidR="00BD5C29" w:rsidRPr="002249AD" w:rsidRDefault="00BD5C29" w:rsidP="005B431D">
      <w:pPr>
        <w:pStyle w:val="Akapitzlist"/>
        <w:numPr>
          <w:ilvl w:val="0"/>
          <w:numId w:val="37"/>
        </w:numPr>
        <w:spacing w:after="0" w:line="276" w:lineRule="auto"/>
        <w:ind w:left="851" w:hanging="284"/>
        <w:jc w:val="both"/>
        <w:rPr>
          <w:rFonts w:ascii="Arial" w:hAnsi="Arial" w:cs="Arial"/>
        </w:rPr>
      </w:pPr>
      <w:r w:rsidRPr="002249AD">
        <w:rPr>
          <w:rFonts w:ascii="Arial"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87FB3D5" w14:textId="77777777" w:rsidR="00BD5C29" w:rsidRPr="002249AD" w:rsidRDefault="00BD5C29" w:rsidP="005B431D">
      <w:pPr>
        <w:pStyle w:val="Akapitzlist"/>
        <w:numPr>
          <w:ilvl w:val="0"/>
          <w:numId w:val="37"/>
        </w:numPr>
        <w:spacing w:after="0" w:line="276" w:lineRule="auto"/>
        <w:ind w:left="851" w:hanging="284"/>
        <w:jc w:val="both"/>
        <w:rPr>
          <w:rFonts w:ascii="Arial" w:hAnsi="Arial" w:cs="Arial"/>
        </w:rPr>
      </w:pPr>
      <w:r w:rsidRPr="002249AD">
        <w:rPr>
          <w:rFonts w:ascii="Arial"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2622AB67" w14:textId="6DC83651" w:rsidR="00BD5C29" w:rsidRPr="002249AD" w:rsidRDefault="00BD5C29" w:rsidP="005B431D">
      <w:pPr>
        <w:pStyle w:val="Akapitzlist"/>
        <w:numPr>
          <w:ilvl w:val="0"/>
          <w:numId w:val="37"/>
        </w:numPr>
        <w:spacing w:after="0" w:line="276" w:lineRule="auto"/>
        <w:ind w:left="851" w:hanging="284"/>
        <w:jc w:val="both"/>
        <w:rPr>
          <w:rFonts w:ascii="Arial" w:hAnsi="Arial" w:cs="Arial"/>
        </w:rPr>
      </w:pPr>
      <w:r w:rsidRPr="002249AD">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bookmarkEnd w:id="15"/>
      <w:bookmarkEnd w:id="16"/>
      <w:r w:rsidR="00F05DAC">
        <w:rPr>
          <w:rFonts w:ascii="Arial" w:hAnsi="Arial" w:cs="Arial"/>
        </w:rPr>
        <w:t>;</w:t>
      </w:r>
    </w:p>
    <w:p w14:paraId="1B164AAA" w14:textId="5953E1B6" w:rsidR="00BD5C29" w:rsidRPr="002249AD" w:rsidRDefault="00BD5C29" w:rsidP="005B431D">
      <w:pPr>
        <w:pStyle w:val="Akapitzlist"/>
        <w:numPr>
          <w:ilvl w:val="0"/>
          <w:numId w:val="37"/>
        </w:numPr>
        <w:spacing w:after="0" w:line="276" w:lineRule="auto"/>
        <w:ind w:left="851" w:hanging="284"/>
        <w:jc w:val="both"/>
        <w:rPr>
          <w:rFonts w:ascii="Arial" w:hAnsi="Arial" w:cs="Arial"/>
        </w:rPr>
      </w:pPr>
      <w:r w:rsidRPr="002249AD">
        <w:rPr>
          <w:rFonts w:ascii="Arial" w:hAnsi="Arial" w:cs="Aria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w:t>
      </w:r>
      <w:r w:rsidR="005A7345">
        <w:rPr>
          <w:rFonts w:ascii="Arial" w:hAnsi="Arial" w:cs="Arial"/>
        </w:rPr>
        <w:t xml:space="preserve"> </w:t>
      </w:r>
      <w:r w:rsidR="005A7345" w:rsidRPr="00DF0088">
        <w:rPr>
          <w:rFonts w:ascii="Arial" w:eastAsia="Times New Roman" w:hAnsi="Arial" w:cs="Arial"/>
          <w:b/>
          <w:bCs/>
          <w:lang w:eastAsia="pl-PL"/>
        </w:rPr>
        <w:t>(wykreślić jeżeli WYKONAWCA nie jest Sp. z o.o. lub Spółką Akcyjną)</w:t>
      </w:r>
      <w:r w:rsidR="00F05DAC">
        <w:rPr>
          <w:rFonts w:ascii="Arial" w:hAnsi="Arial" w:cs="Arial"/>
        </w:rPr>
        <w:t>;</w:t>
      </w:r>
    </w:p>
    <w:p w14:paraId="413B10BB" w14:textId="3C4F951C" w:rsidR="00BD5C29" w:rsidRPr="002249AD" w:rsidRDefault="00BD5C29" w:rsidP="005B431D">
      <w:pPr>
        <w:pStyle w:val="Akapitzlist"/>
        <w:numPr>
          <w:ilvl w:val="0"/>
          <w:numId w:val="37"/>
        </w:numPr>
        <w:spacing w:after="0" w:line="276" w:lineRule="auto"/>
        <w:ind w:left="851" w:hanging="284"/>
        <w:jc w:val="both"/>
        <w:rPr>
          <w:rFonts w:ascii="Arial" w:hAnsi="Arial" w:cs="Arial"/>
        </w:rPr>
      </w:pPr>
      <w:r w:rsidRPr="002249AD">
        <w:rPr>
          <w:rFonts w:ascii="Arial" w:hAnsi="Arial" w:cs="Arial"/>
        </w:rPr>
        <w:t xml:space="preserv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005A7345">
        <w:rPr>
          <w:rFonts w:ascii="Arial" w:hAnsi="Arial" w:cs="Arial"/>
        </w:rPr>
        <w:t xml:space="preserve"> </w:t>
      </w:r>
      <w:r w:rsidR="005A7345" w:rsidRPr="00DF0088">
        <w:rPr>
          <w:rFonts w:ascii="Arial" w:eastAsia="Times New Roman" w:hAnsi="Arial" w:cs="Arial"/>
          <w:b/>
          <w:bCs/>
          <w:lang w:eastAsia="pl-PL"/>
        </w:rPr>
        <w:t>(wykreślić jeżeli WYKONAWCA nie jest Sp. z o.o. lub Spółką Akcyjną)</w:t>
      </w:r>
      <w:r w:rsidR="00F05DAC">
        <w:rPr>
          <w:rFonts w:ascii="Arial" w:hAnsi="Arial" w:cs="Arial"/>
        </w:rPr>
        <w:t>;</w:t>
      </w:r>
    </w:p>
    <w:p w14:paraId="11FDBFE3" w14:textId="77777777" w:rsidR="00BD5C29" w:rsidRPr="002249AD" w:rsidRDefault="00BD5C29" w:rsidP="005B431D">
      <w:pPr>
        <w:pStyle w:val="Akapitzlist"/>
        <w:numPr>
          <w:ilvl w:val="0"/>
          <w:numId w:val="36"/>
        </w:numPr>
        <w:spacing w:after="0" w:line="276" w:lineRule="auto"/>
        <w:ind w:left="568" w:hanging="284"/>
        <w:jc w:val="both"/>
        <w:rPr>
          <w:rFonts w:ascii="Arial" w:hAnsi="Arial" w:cs="Arial"/>
        </w:rPr>
      </w:pPr>
      <w:r w:rsidRPr="002249AD">
        <w:rPr>
          <w:rFonts w:ascii="Arial" w:hAnsi="Arial" w:cs="Arial"/>
        </w:rPr>
        <w:t>Wykonawca niezwłocznie poinformuje SKM o każdej zmianie okoliczności, o których mowa w pkt. 1 powyżej.</w:t>
      </w:r>
    </w:p>
    <w:p w14:paraId="4EB714CC" w14:textId="77777777" w:rsidR="00BD5C29" w:rsidRPr="002249AD" w:rsidRDefault="00BD5C29" w:rsidP="002249AD">
      <w:pPr>
        <w:pStyle w:val="Akapitzlist"/>
        <w:spacing w:after="0" w:line="276" w:lineRule="auto"/>
        <w:ind w:left="1004"/>
        <w:jc w:val="both"/>
        <w:rPr>
          <w:rFonts w:ascii="Arial" w:hAnsi="Arial" w:cs="Arial"/>
        </w:rPr>
      </w:pPr>
    </w:p>
    <w:p w14:paraId="60A5ABD3" w14:textId="4A99904A" w:rsidR="00BD5C29" w:rsidRPr="002249AD" w:rsidRDefault="00BD5C29" w:rsidP="002249AD">
      <w:pPr>
        <w:spacing w:after="0" w:line="276" w:lineRule="auto"/>
        <w:jc w:val="center"/>
        <w:rPr>
          <w:rFonts w:ascii="Arial" w:hAnsi="Arial" w:cs="Arial"/>
          <w:b/>
        </w:rPr>
      </w:pPr>
      <w:r w:rsidRPr="002249AD">
        <w:rPr>
          <w:rFonts w:ascii="Arial" w:hAnsi="Arial" w:cs="Arial"/>
          <w:b/>
        </w:rPr>
        <w:t>§</w:t>
      </w:r>
      <w:r w:rsidR="00F05DAC">
        <w:rPr>
          <w:rFonts w:ascii="Arial" w:hAnsi="Arial" w:cs="Arial"/>
          <w:b/>
        </w:rPr>
        <w:t xml:space="preserve"> </w:t>
      </w:r>
      <w:r w:rsidRPr="002249AD">
        <w:rPr>
          <w:rFonts w:ascii="Arial" w:hAnsi="Arial" w:cs="Arial"/>
          <w:b/>
        </w:rPr>
        <w:t>7</w:t>
      </w:r>
    </w:p>
    <w:p w14:paraId="4EBDB610" w14:textId="77777777" w:rsidR="00BD5C29" w:rsidRPr="002249AD" w:rsidRDefault="00BD5C29" w:rsidP="002249AD">
      <w:pPr>
        <w:spacing w:after="0" w:line="276" w:lineRule="auto"/>
        <w:jc w:val="center"/>
        <w:rPr>
          <w:rFonts w:ascii="Arial" w:hAnsi="Arial" w:cs="Arial"/>
          <w:b/>
        </w:rPr>
      </w:pPr>
      <w:r w:rsidRPr="002249AD">
        <w:rPr>
          <w:rFonts w:ascii="Arial" w:hAnsi="Arial" w:cs="Arial"/>
          <w:b/>
        </w:rPr>
        <w:t>Oświadczenie Zamawiającego</w:t>
      </w:r>
    </w:p>
    <w:p w14:paraId="5EFE59AE" w14:textId="77777777" w:rsidR="00BD5C29" w:rsidRPr="002249AD" w:rsidRDefault="00BD5C29" w:rsidP="005B431D">
      <w:pPr>
        <w:pStyle w:val="Akapitzlist"/>
        <w:numPr>
          <w:ilvl w:val="0"/>
          <w:numId w:val="35"/>
        </w:numPr>
        <w:spacing w:after="0" w:line="276" w:lineRule="auto"/>
        <w:ind w:left="284" w:hanging="284"/>
        <w:jc w:val="both"/>
        <w:rPr>
          <w:rFonts w:ascii="Arial" w:hAnsi="Arial" w:cs="Arial"/>
        </w:rPr>
      </w:pPr>
      <w:r w:rsidRPr="002249AD">
        <w:rPr>
          <w:rFonts w:ascii="Arial" w:hAnsi="Arial" w:cs="Arial"/>
        </w:rPr>
        <w:t>Zamawiający zgodnie z art. 4c Ustawy z dn. 08.03.2013 r. o przeciwdziałaniu nadmiernym opóźnieniom w transakcjach handlowych oświadcza, że posiada status dużego przedsiębiorcy w rozumieniu art. 4 pkt 5 i 6 ww. Ustawy.</w:t>
      </w:r>
    </w:p>
    <w:p w14:paraId="5EC34831" w14:textId="77777777" w:rsidR="00BD5C29" w:rsidRPr="002249AD" w:rsidRDefault="00BD5C29" w:rsidP="005B431D">
      <w:pPr>
        <w:numPr>
          <w:ilvl w:val="0"/>
          <w:numId w:val="35"/>
        </w:numPr>
        <w:autoSpaceDE w:val="0"/>
        <w:autoSpaceDN w:val="0"/>
        <w:adjustRightInd w:val="0"/>
        <w:spacing w:after="0" w:line="276" w:lineRule="auto"/>
        <w:ind w:left="284" w:hanging="284"/>
        <w:jc w:val="both"/>
        <w:rPr>
          <w:rFonts w:ascii="Arial" w:hAnsi="Arial" w:cs="Arial"/>
        </w:rPr>
      </w:pPr>
      <w:r w:rsidRPr="002249AD">
        <w:rPr>
          <w:rFonts w:ascii="Arial" w:hAnsi="Arial" w:cs="Arial"/>
        </w:rPr>
        <w:t>Zamawiający zastrzega prawo wglądu do dokumentów bezpośrednio związanych z realizacją Umowy, na rzecz Zamawiającego oraz Ministra ds. transportu, Departamentu Budżetu i Departamentu Kolejnictwa. WYKONAWCA zobowiązuje się opisane wyżej dokumenty wskazanym wyżej podmiotom udostępnić.</w:t>
      </w:r>
    </w:p>
    <w:p w14:paraId="04B573CB" w14:textId="77777777" w:rsidR="00BD5C29" w:rsidRPr="002249AD" w:rsidRDefault="00BD5C29" w:rsidP="005B431D">
      <w:pPr>
        <w:numPr>
          <w:ilvl w:val="0"/>
          <w:numId w:val="35"/>
        </w:numPr>
        <w:autoSpaceDE w:val="0"/>
        <w:autoSpaceDN w:val="0"/>
        <w:adjustRightInd w:val="0"/>
        <w:spacing w:after="0" w:line="276" w:lineRule="auto"/>
        <w:ind w:left="284" w:hanging="284"/>
        <w:jc w:val="both"/>
        <w:rPr>
          <w:rFonts w:ascii="Arial" w:hAnsi="Arial" w:cs="Arial"/>
        </w:rPr>
      </w:pPr>
      <w:r w:rsidRPr="002249AD">
        <w:rPr>
          <w:rFonts w:ascii="Arial" w:hAnsi="Arial" w:cs="Arial"/>
        </w:rPr>
        <w:t>Zamawiający oświadcza, że udzieli Wykonawcy wszelkich informacji i instrukcji potrzebnych Wykonawcy do wykonania Umowy.</w:t>
      </w:r>
    </w:p>
    <w:p w14:paraId="4027ED1E" w14:textId="77777777" w:rsidR="00BD5C29" w:rsidRPr="002249AD" w:rsidRDefault="00BD5C29" w:rsidP="005B431D">
      <w:pPr>
        <w:numPr>
          <w:ilvl w:val="0"/>
          <w:numId w:val="35"/>
        </w:numPr>
        <w:autoSpaceDE w:val="0"/>
        <w:autoSpaceDN w:val="0"/>
        <w:adjustRightInd w:val="0"/>
        <w:spacing w:after="0" w:line="276" w:lineRule="auto"/>
        <w:ind w:left="284" w:hanging="284"/>
        <w:jc w:val="both"/>
        <w:rPr>
          <w:rFonts w:ascii="Arial" w:hAnsi="Arial" w:cs="Arial"/>
        </w:rPr>
      </w:pPr>
      <w:r w:rsidRPr="002249AD">
        <w:rPr>
          <w:rFonts w:ascii="Arial" w:hAnsi="Arial" w:cs="Arial"/>
        </w:rPr>
        <w:t>Zamawiający oświadcza, iż jest sygnatariuszem umowy korporacyjnej pn. Karta Grupy PKP zawartej w dniu 17 sierpnia 2022 r. i w wykonaniu zobowiązań w niej określonych Zamawiający może być zobowiązany do przekazywania PKP S.A. informacji i dokumentów powstałych w celu realizacji lub w związku z realizacją niniejszej Umowy, czemu Wykonawca się nie sprzeciwia.</w:t>
      </w:r>
    </w:p>
    <w:p w14:paraId="56C05E7B" w14:textId="77777777" w:rsidR="00BD5C29" w:rsidRPr="002249AD" w:rsidRDefault="00BD5C29" w:rsidP="005B431D">
      <w:pPr>
        <w:numPr>
          <w:ilvl w:val="0"/>
          <w:numId w:val="35"/>
        </w:numPr>
        <w:autoSpaceDE w:val="0"/>
        <w:autoSpaceDN w:val="0"/>
        <w:adjustRightInd w:val="0"/>
        <w:spacing w:after="0" w:line="276" w:lineRule="auto"/>
        <w:ind w:left="284" w:hanging="284"/>
        <w:jc w:val="both"/>
        <w:rPr>
          <w:rFonts w:ascii="Arial" w:hAnsi="Arial" w:cs="Arial"/>
        </w:rPr>
      </w:pPr>
      <w:r w:rsidRPr="002249AD">
        <w:rPr>
          <w:rFonts w:ascii="Arial" w:hAnsi="Arial" w:cs="Arial"/>
        </w:rPr>
        <w:t>Zamawiający w trakcie realizacji Umowy może przeprowadzić u Wykonawcy audyt bezpieczeństwa zgodnie z własnym Systemem Zarządzania Bezpieczeństwem (SMS)/ Systemem Zarządzania Utrzymaniem (MMS) oraz obowiązującymi przepisami dla podmiotów rynku kolejowego.</w:t>
      </w:r>
    </w:p>
    <w:p w14:paraId="2CF57292" w14:textId="547F29AA" w:rsidR="00BD5C29" w:rsidRPr="002249AD" w:rsidRDefault="00BD5C29" w:rsidP="005B431D">
      <w:pPr>
        <w:numPr>
          <w:ilvl w:val="0"/>
          <w:numId w:val="35"/>
        </w:numPr>
        <w:autoSpaceDE w:val="0"/>
        <w:autoSpaceDN w:val="0"/>
        <w:adjustRightInd w:val="0"/>
        <w:spacing w:after="0" w:line="276" w:lineRule="auto"/>
        <w:ind w:left="284" w:hanging="284"/>
        <w:jc w:val="both"/>
        <w:rPr>
          <w:rFonts w:ascii="Arial" w:hAnsi="Arial" w:cs="Arial"/>
        </w:rPr>
      </w:pPr>
      <w:r w:rsidRPr="002249AD">
        <w:rPr>
          <w:rFonts w:ascii="Arial" w:eastAsia="Arial Unicode MS" w:hAnsi="Arial" w:cs="Arial"/>
        </w:rPr>
        <w:t>Zamawiający informuje, że obowiązująca w jego przedsiębiorstwie metodyka zgłoszeń wewnętrznych w ramach ochrony sygnalistów została uregulowana w „</w:t>
      </w:r>
      <w:r w:rsidRPr="002249AD">
        <w:rPr>
          <w:rFonts w:ascii="Arial" w:hAnsi="Arial" w:cs="Arial"/>
        </w:rPr>
        <w:t>Procedurze zgłoszeń wewnętrznych naruszeń prawa i podejmowania działań następczych w PKP Szybka Kolej Miejska w Trójmieście Sp. z o.o.</w:t>
      </w:r>
      <w:r w:rsidRPr="002249AD">
        <w:rPr>
          <w:rFonts w:ascii="Arial" w:eastAsia="Arial Unicode MS" w:hAnsi="Arial" w:cs="Arial"/>
        </w:rPr>
        <w:t xml:space="preserve">”, dostępnej na stronie internetowej: </w:t>
      </w:r>
      <w:hyperlink r:id="rId14" w:history="1">
        <w:r w:rsidRPr="002249AD">
          <w:rPr>
            <w:rFonts w:ascii="Arial" w:eastAsia="Arial Unicode MS" w:hAnsi="Arial" w:cs="Arial"/>
            <w:color w:val="0000FF"/>
            <w:u w:val="single"/>
          </w:rPr>
          <w:t>https://bip.skm.pkp.pl/c104/procedura-zgloszen-wewnetrznych-naruszen-prawa</w:t>
        </w:r>
      </w:hyperlink>
      <w:r w:rsidRPr="002249AD">
        <w:rPr>
          <w:rFonts w:ascii="Arial" w:eastAsia="Arial Unicode MS" w:hAnsi="Arial" w:cs="Arial"/>
        </w:rPr>
        <w:t>. Wykonawca oświadcza, że zapoznał się z ww. Procedurą, w szczególności z dostępnymi kanałami zgłoszeń ewentualnych naruszeń i ma świadomość swoich praw wynikających z ww. Procedury</w:t>
      </w:r>
    </w:p>
    <w:p w14:paraId="5F39155E" w14:textId="77777777" w:rsidR="00BD5C29" w:rsidRPr="002249AD" w:rsidRDefault="00BD5C29" w:rsidP="002249AD">
      <w:pPr>
        <w:autoSpaceDE w:val="0"/>
        <w:autoSpaceDN w:val="0"/>
        <w:adjustRightInd w:val="0"/>
        <w:spacing w:after="0" w:line="276" w:lineRule="auto"/>
        <w:ind w:left="357"/>
        <w:jc w:val="both"/>
        <w:rPr>
          <w:rFonts w:ascii="Arial" w:hAnsi="Arial" w:cs="Arial"/>
        </w:rPr>
      </w:pPr>
    </w:p>
    <w:p w14:paraId="2BF5982F" w14:textId="2D6E450A" w:rsidR="00BD5C29" w:rsidRPr="002249AD" w:rsidRDefault="00BD5C29" w:rsidP="002249AD">
      <w:pPr>
        <w:spacing w:after="0" w:line="276" w:lineRule="auto"/>
        <w:ind w:hanging="76"/>
        <w:jc w:val="center"/>
        <w:rPr>
          <w:rFonts w:ascii="Arial" w:hAnsi="Arial" w:cs="Arial"/>
          <w:b/>
        </w:rPr>
      </w:pPr>
      <w:r w:rsidRPr="002249AD">
        <w:rPr>
          <w:rFonts w:ascii="Arial" w:hAnsi="Arial" w:cs="Arial"/>
          <w:b/>
        </w:rPr>
        <w:t>§</w:t>
      </w:r>
      <w:r w:rsidR="008600D0">
        <w:rPr>
          <w:rFonts w:ascii="Arial" w:hAnsi="Arial" w:cs="Arial"/>
          <w:b/>
        </w:rPr>
        <w:t xml:space="preserve"> </w:t>
      </w:r>
      <w:r w:rsidRPr="002249AD">
        <w:rPr>
          <w:rFonts w:ascii="Arial" w:hAnsi="Arial" w:cs="Arial"/>
          <w:b/>
        </w:rPr>
        <w:t>8</w:t>
      </w:r>
    </w:p>
    <w:p w14:paraId="07DBFF2C" w14:textId="77777777" w:rsidR="00BD5C29" w:rsidRPr="002249AD" w:rsidRDefault="00BD5C29" w:rsidP="002249AD">
      <w:pPr>
        <w:spacing w:after="0" w:line="276" w:lineRule="auto"/>
        <w:jc w:val="center"/>
        <w:rPr>
          <w:rFonts w:ascii="Arial" w:hAnsi="Arial" w:cs="Arial"/>
          <w:b/>
        </w:rPr>
      </w:pPr>
      <w:r w:rsidRPr="002249AD">
        <w:rPr>
          <w:rFonts w:ascii="Arial" w:hAnsi="Arial" w:cs="Arial"/>
          <w:b/>
        </w:rPr>
        <w:t>Zachowanie poufności</w:t>
      </w:r>
    </w:p>
    <w:p w14:paraId="1DD8E206" w14:textId="1BAF6812" w:rsidR="00BD5C29" w:rsidRPr="002249AD" w:rsidRDefault="00BD5C29" w:rsidP="002249AD">
      <w:pPr>
        <w:autoSpaceDN w:val="0"/>
        <w:spacing w:after="0" w:line="276" w:lineRule="auto"/>
        <w:jc w:val="both"/>
        <w:rPr>
          <w:rFonts w:ascii="Arial" w:hAnsi="Arial" w:cs="Arial"/>
        </w:rPr>
      </w:pPr>
      <w:r w:rsidRPr="002249AD">
        <w:rPr>
          <w:rFonts w:ascii="Arial" w:hAnsi="Arial" w:cs="Arial"/>
        </w:rPr>
        <w:t xml:space="preserve">Strony zobowiązują się do zachowania w tajemnicy i nie ujawniania osobom trzecim uzyskanych w związku z realizacją niniejszej Umowy informacji stanowiących tajemnicę przedsiębiorstwa drugiej </w:t>
      </w:r>
      <w:r w:rsidR="008600D0">
        <w:rPr>
          <w:rFonts w:ascii="Arial" w:hAnsi="Arial" w:cs="Arial"/>
        </w:rPr>
        <w:t>S</w:t>
      </w:r>
      <w:r w:rsidRPr="002249AD">
        <w:rPr>
          <w:rFonts w:ascii="Arial" w:hAnsi="Arial" w:cs="Arial"/>
        </w:rPr>
        <w:t>trony w rozumieniu Ustawy o zwalczaniu nieuczciwej konkurencji, także po ustaniu umowy, chyba że obowiązek ich ujawnienia będzie wynikała z przepisów prawa lub postanowień Umowy.</w:t>
      </w:r>
    </w:p>
    <w:p w14:paraId="2463CC02" w14:textId="77777777" w:rsidR="00BD5C29" w:rsidRPr="002249AD" w:rsidRDefault="00BD5C29" w:rsidP="002249AD">
      <w:pPr>
        <w:spacing w:after="0" w:line="276" w:lineRule="auto"/>
        <w:rPr>
          <w:rFonts w:ascii="Arial" w:hAnsi="Arial" w:cs="Arial"/>
          <w:b/>
        </w:rPr>
      </w:pPr>
    </w:p>
    <w:p w14:paraId="23963BAD" w14:textId="33382985" w:rsidR="00BD5C29" w:rsidRPr="002249AD" w:rsidRDefault="00BD5C29" w:rsidP="002249AD">
      <w:pPr>
        <w:spacing w:after="0" w:line="276" w:lineRule="auto"/>
        <w:ind w:hanging="76"/>
        <w:jc w:val="center"/>
        <w:rPr>
          <w:rFonts w:ascii="Arial" w:hAnsi="Arial" w:cs="Arial"/>
          <w:b/>
        </w:rPr>
      </w:pPr>
      <w:r w:rsidRPr="002249AD">
        <w:rPr>
          <w:rFonts w:ascii="Arial" w:hAnsi="Arial" w:cs="Arial"/>
          <w:b/>
        </w:rPr>
        <w:t>§</w:t>
      </w:r>
      <w:r w:rsidR="008600D0">
        <w:rPr>
          <w:rFonts w:ascii="Arial" w:hAnsi="Arial" w:cs="Arial"/>
          <w:b/>
        </w:rPr>
        <w:t xml:space="preserve"> </w:t>
      </w:r>
      <w:r w:rsidRPr="002249AD">
        <w:rPr>
          <w:rFonts w:ascii="Arial" w:hAnsi="Arial" w:cs="Arial"/>
          <w:b/>
        </w:rPr>
        <w:t>9</w:t>
      </w:r>
    </w:p>
    <w:p w14:paraId="398E9EAD" w14:textId="77777777" w:rsidR="008600D0" w:rsidRPr="00DF0088" w:rsidRDefault="008600D0" w:rsidP="008600D0">
      <w:pPr>
        <w:suppressAutoHyphens/>
        <w:spacing w:after="0" w:line="276" w:lineRule="auto"/>
        <w:ind w:left="357" w:hanging="357"/>
        <w:jc w:val="center"/>
        <w:rPr>
          <w:rFonts w:ascii="Arial" w:eastAsia="Times New Roman" w:hAnsi="Arial" w:cs="Arial"/>
          <w:b/>
          <w:bCs/>
          <w:lang w:eastAsia="pl-PL"/>
        </w:rPr>
      </w:pPr>
      <w:bookmarkStart w:id="17" w:name="_Hlk117677252"/>
      <w:r w:rsidRPr="00DF0088">
        <w:rPr>
          <w:rFonts w:ascii="Arial" w:eastAsia="Times New Roman" w:hAnsi="Arial" w:cs="Arial"/>
          <w:b/>
          <w:bCs/>
          <w:lang w:eastAsia="pl-PL"/>
        </w:rPr>
        <w:t>RODO</w:t>
      </w:r>
    </w:p>
    <w:p w14:paraId="2F6A1409" w14:textId="4CE78B0D" w:rsidR="008600D0" w:rsidRPr="00DF0088" w:rsidRDefault="008600D0" w:rsidP="005B431D">
      <w:pPr>
        <w:numPr>
          <w:ilvl w:val="0"/>
          <w:numId w:val="21"/>
        </w:numPr>
        <w:suppressAutoHyphens/>
        <w:spacing w:after="0" w:line="276" w:lineRule="auto"/>
        <w:ind w:left="357" w:hanging="357"/>
        <w:jc w:val="both"/>
        <w:rPr>
          <w:rFonts w:ascii="Arial" w:eastAsia="Times New Roman" w:hAnsi="Arial" w:cs="Arial"/>
          <w:bCs/>
          <w:iCs/>
          <w:lang w:eastAsia="pl-PL"/>
        </w:rPr>
      </w:pPr>
      <w:r w:rsidRPr="00DF0088">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eastAsia="Times New Roman" w:hAnsi="Arial" w:cs="Arial"/>
          <w:bCs/>
          <w:iCs/>
          <w:lang w:eastAsia="pl-PL"/>
        </w:rPr>
        <w:t>U</w:t>
      </w:r>
      <w:r w:rsidRPr="00DF0088">
        <w:rPr>
          <w:rFonts w:ascii="Arial" w:eastAsia="Times New Roman" w:hAnsi="Arial" w:cs="Arial"/>
          <w:bCs/>
          <w:iCs/>
          <w:lang w:eastAsia="pl-PL"/>
        </w:rPr>
        <w:t xml:space="preserve">mowy oraz osób wskazanych w treści </w:t>
      </w:r>
      <w:r>
        <w:rPr>
          <w:rFonts w:ascii="Arial" w:eastAsia="Times New Roman" w:hAnsi="Arial" w:cs="Arial"/>
          <w:bCs/>
          <w:iCs/>
          <w:lang w:eastAsia="pl-PL"/>
        </w:rPr>
        <w:t>U</w:t>
      </w:r>
      <w:r w:rsidRPr="00DF0088">
        <w:rPr>
          <w:rFonts w:ascii="Arial" w:eastAsia="Times New Roman" w:hAnsi="Arial" w:cs="Arial"/>
          <w:bCs/>
          <w:iCs/>
          <w:lang w:eastAsia="pl-PL"/>
        </w:rPr>
        <w:t>mowy jako odpowiedzialne za jej realizację. Dane kontaktowe do Administratorów:</w:t>
      </w:r>
    </w:p>
    <w:p w14:paraId="138F7829" w14:textId="77777777" w:rsidR="008600D0" w:rsidRPr="00DF0088" w:rsidRDefault="008600D0" w:rsidP="005B431D">
      <w:pPr>
        <w:pStyle w:val="Akapitzlist"/>
        <w:numPr>
          <w:ilvl w:val="0"/>
          <w:numId w:val="23"/>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DF0088">
          <w:rPr>
            <w:rFonts w:ascii="Arial" w:eastAsia="Times New Roman" w:hAnsi="Arial" w:cs="Arial"/>
            <w:bCs/>
            <w:iCs/>
            <w:lang w:eastAsia="pl-PL"/>
          </w:rPr>
          <w:t>350 A</w:t>
        </w:r>
      </w:smartTag>
      <w:r w:rsidRPr="00DF0088">
        <w:rPr>
          <w:rFonts w:ascii="Arial" w:eastAsia="Times New Roman" w:hAnsi="Arial" w:cs="Arial"/>
          <w:bCs/>
          <w:iCs/>
          <w:lang w:eastAsia="pl-PL"/>
        </w:rPr>
        <w:t xml:space="preserve">, 81-002 Gdynia, </w:t>
      </w:r>
      <w:r>
        <w:rPr>
          <w:rFonts w:ascii="Arial" w:eastAsia="Times New Roman" w:hAnsi="Arial" w:cs="Arial"/>
          <w:bCs/>
          <w:iCs/>
          <w:lang w:eastAsia="pl-PL"/>
        </w:rPr>
        <w:t>e-</w:t>
      </w:r>
      <w:r w:rsidRPr="00DF0088">
        <w:rPr>
          <w:rFonts w:ascii="Arial" w:eastAsia="Times New Roman" w:hAnsi="Arial" w:cs="Arial"/>
          <w:bCs/>
          <w:iCs/>
          <w:lang w:eastAsia="pl-PL"/>
        </w:rPr>
        <w:t>mail</w:t>
      </w:r>
      <w:r>
        <w:rPr>
          <w:rFonts w:ascii="Arial" w:eastAsia="Times New Roman" w:hAnsi="Arial" w:cs="Arial"/>
          <w:bCs/>
          <w:iCs/>
          <w:lang w:eastAsia="pl-PL"/>
        </w:rPr>
        <w:t>:</w:t>
      </w:r>
      <w:r w:rsidRPr="00DF0088">
        <w:rPr>
          <w:rFonts w:ascii="Arial" w:eastAsia="Times New Roman" w:hAnsi="Arial" w:cs="Arial"/>
          <w:bCs/>
          <w:iCs/>
          <w:lang w:eastAsia="pl-PL"/>
        </w:rPr>
        <w:t xml:space="preserve"> </w:t>
      </w:r>
      <w:hyperlink r:id="rId15" w:history="1">
        <w:r w:rsidRPr="00DF0088">
          <w:rPr>
            <w:rStyle w:val="Hipercze"/>
            <w:rFonts w:ascii="Arial" w:eastAsia="Times New Roman" w:hAnsi="Arial" w:cs="Arial"/>
            <w:bCs/>
            <w:iCs/>
            <w:lang w:eastAsia="pl-PL"/>
          </w:rPr>
          <w:t>skm@skm.pkp.pl</w:t>
        </w:r>
      </w:hyperlink>
      <w:r w:rsidRPr="00DF0088">
        <w:rPr>
          <w:rFonts w:ascii="Arial" w:eastAsia="Times New Roman" w:hAnsi="Arial" w:cs="Arial"/>
          <w:bCs/>
          <w:iCs/>
          <w:lang w:eastAsia="pl-PL"/>
        </w:rPr>
        <w:t>;</w:t>
      </w:r>
    </w:p>
    <w:p w14:paraId="02017D0A" w14:textId="77777777" w:rsidR="008600D0" w:rsidRPr="00DF0088" w:rsidRDefault="008600D0" w:rsidP="005B431D">
      <w:pPr>
        <w:pStyle w:val="Akapitzlist"/>
        <w:numPr>
          <w:ilvl w:val="0"/>
          <w:numId w:val="23"/>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w:t>
      </w:r>
    </w:p>
    <w:p w14:paraId="0E268855" w14:textId="77777777" w:rsidR="008600D0" w:rsidRPr="00DF0088" w:rsidRDefault="008600D0" w:rsidP="005B431D">
      <w:pPr>
        <w:numPr>
          <w:ilvl w:val="0"/>
          <w:numId w:val="21"/>
        </w:numPr>
        <w:suppressAutoHyphens/>
        <w:spacing w:after="0" w:line="276" w:lineRule="auto"/>
        <w:ind w:left="357" w:hanging="357"/>
        <w:jc w:val="both"/>
        <w:rPr>
          <w:rFonts w:ascii="Arial" w:eastAsia="Times New Roman" w:hAnsi="Arial" w:cs="Arial"/>
          <w:bCs/>
          <w:iCs/>
          <w:lang w:eastAsia="pl-PL"/>
        </w:rPr>
      </w:pPr>
      <w:r w:rsidRPr="00DF0088">
        <w:rPr>
          <w:rFonts w:ascii="Arial" w:eastAsia="Times New Roman" w:hAnsi="Arial" w:cs="Arial"/>
          <w:bCs/>
          <w:iCs/>
          <w:lang w:eastAsia="pl-PL"/>
        </w:rPr>
        <w:t>Administratorzy wyznaczyli Inspektorów ochrony danych, z którymi można się skontaktować odpowiednio:</w:t>
      </w:r>
    </w:p>
    <w:p w14:paraId="7748D1FC" w14:textId="77777777" w:rsidR="008600D0" w:rsidRPr="00DF0088" w:rsidRDefault="008600D0" w:rsidP="005B431D">
      <w:pPr>
        <w:pStyle w:val="Akapitzlist"/>
        <w:numPr>
          <w:ilvl w:val="0"/>
          <w:numId w:val="24"/>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pisząc na adres e-mail: daneosobowe@skm.pkp.pl lub telefonicznie: 58 721 29 69,</w:t>
      </w:r>
    </w:p>
    <w:p w14:paraId="3FACAEBA" w14:textId="77777777" w:rsidR="008600D0" w:rsidRPr="00DF0088" w:rsidRDefault="008600D0" w:rsidP="005B431D">
      <w:pPr>
        <w:pStyle w:val="Akapitzlist"/>
        <w:numPr>
          <w:ilvl w:val="0"/>
          <w:numId w:val="24"/>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pisząc na adres e-mail: ………………….. lub telefonicznie: …………………………..</w:t>
      </w:r>
    </w:p>
    <w:p w14:paraId="5EB7EAE9" w14:textId="1DC71317" w:rsidR="008600D0" w:rsidRPr="00DF0088" w:rsidRDefault="008600D0" w:rsidP="005B431D">
      <w:pPr>
        <w:numPr>
          <w:ilvl w:val="0"/>
          <w:numId w:val="21"/>
        </w:numPr>
        <w:suppressAutoHyphens/>
        <w:spacing w:after="0" w:line="276" w:lineRule="auto"/>
        <w:ind w:left="426" w:hanging="426"/>
        <w:jc w:val="both"/>
        <w:rPr>
          <w:rFonts w:ascii="Arial" w:eastAsia="Times New Roman" w:hAnsi="Arial" w:cs="Arial"/>
          <w:bCs/>
          <w:iCs/>
          <w:lang w:eastAsia="pl-PL"/>
        </w:rPr>
      </w:pPr>
      <w:r w:rsidRPr="00DF0088">
        <w:rPr>
          <w:rFonts w:ascii="Arial" w:eastAsia="Times New Roman" w:hAnsi="Arial" w:cs="Arial"/>
          <w:bCs/>
          <w:iCs/>
          <w:lang w:eastAsia="pl-PL"/>
        </w:rPr>
        <w:t xml:space="preserve">Dane osobowe przetwarzane w oparciu o niniejszą </w:t>
      </w:r>
      <w:r w:rsidR="006C0B24">
        <w:rPr>
          <w:rFonts w:ascii="Arial" w:eastAsia="Times New Roman" w:hAnsi="Arial" w:cs="Arial"/>
          <w:bCs/>
          <w:iCs/>
          <w:lang w:eastAsia="pl-PL"/>
        </w:rPr>
        <w:t>U</w:t>
      </w:r>
      <w:r w:rsidRPr="00DF0088">
        <w:rPr>
          <w:rFonts w:ascii="Arial" w:eastAsia="Times New Roman" w:hAnsi="Arial" w:cs="Arial"/>
          <w:bCs/>
          <w:iCs/>
          <w:lang w:eastAsia="pl-PL"/>
        </w:rPr>
        <w:t>mowę przetwarzane będą w celu jej zawarcia i realizacji, na podstawie:</w:t>
      </w:r>
    </w:p>
    <w:p w14:paraId="50BBE893" w14:textId="5DD89DBC" w:rsidR="008600D0" w:rsidRPr="00DF0088" w:rsidRDefault="008600D0" w:rsidP="005B431D">
      <w:pPr>
        <w:pStyle w:val="Akapitzlist"/>
        <w:numPr>
          <w:ilvl w:val="0"/>
          <w:numId w:val="25"/>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 xml:space="preserve">art. 6 ust. 1 lit. b RODO wobec osób reprezentujących </w:t>
      </w:r>
      <w:r w:rsidR="006C0B24" w:rsidRPr="00DF0088">
        <w:rPr>
          <w:rFonts w:ascii="Arial" w:eastAsia="Times New Roman" w:hAnsi="Arial" w:cs="Arial"/>
          <w:bCs/>
          <w:iCs/>
          <w:lang w:eastAsia="pl-PL"/>
        </w:rPr>
        <w:t>Strony</w:t>
      </w:r>
      <w:r w:rsidRPr="00DF0088">
        <w:rPr>
          <w:rFonts w:ascii="Arial" w:eastAsia="Times New Roman" w:hAnsi="Arial" w:cs="Arial"/>
          <w:bCs/>
          <w:iCs/>
          <w:lang w:eastAsia="pl-PL"/>
        </w:rPr>
        <w:t>,</w:t>
      </w:r>
    </w:p>
    <w:p w14:paraId="53D639E0" w14:textId="1A58489D" w:rsidR="008600D0" w:rsidRPr="00DF0088" w:rsidRDefault="008600D0" w:rsidP="005B431D">
      <w:pPr>
        <w:pStyle w:val="Akapitzlist"/>
        <w:numPr>
          <w:ilvl w:val="0"/>
          <w:numId w:val="25"/>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art. 6 ust. 1 lit. c RODO wobec osób, których </w:t>
      </w:r>
      <w:r w:rsidR="006C0B24" w:rsidRPr="00DF0088">
        <w:rPr>
          <w:rFonts w:ascii="Arial" w:eastAsia="Times New Roman" w:hAnsi="Arial" w:cs="Arial"/>
          <w:bCs/>
          <w:iCs/>
          <w:lang w:eastAsia="pl-PL"/>
        </w:rPr>
        <w:t>Strony</w:t>
      </w:r>
      <w:r w:rsidRPr="00DF0088">
        <w:rPr>
          <w:rFonts w:ascii="Arial" w:eastAsia="Times New Roman" w:hAnsi="Arial" w:cs="Arial"/>
          <w:bCs/>
          <w:iCs/>
          <w:lang w:eastAsia="pl-PL"/>
        </w:rPr>
        <w:t xml:space="preserve"> wyznaczyły do realizacji zapisów niniejszej </w:t>
      </w:r>
      <w:r w:rsidR="006C0B24">
        <w:rPr>
          <w:rFonts w:ascii="Arial" w:eastAsia="Times New Roman" w:hAnsi="Arial" w:cs="Arial"/>
          <w:bCs/>
          <w:iCs/>
          <w:lang w:eastAsia="pl-PL"/>
        </w:rPr>
        <w:t>U</w:t>
      </w:r>
      <w:r w:rsidRPr="00DF0088">
        <w:rPr>
          <w:rFonts w:ascii="Arial" w:eastAsia="Times New Roman" w:hAnsi="Arial" w:cs="Arial"/>
          <w:bCs/>
          <w:iCs/>
          <w:lang w:eastAsia="pl-PL"/>
        </w:rPr>
        <w:t>mowy,</w:t>
      </w:r>
    </w:p>
    <w:p w14:paraId="5C77247C" w14:textId="38FD2E57" w:rsidR="008600D0" w:rsidRPr="00DF0088" w:rsidRDefault="008600D0" w:rsidP="005B431D">
      <w:pPr>
        <w:pStyle w:val="Akapitzlist"/>
        <w:numPr>
          <w:ilvl w:val="0"/>
          <w:numId w:val="25"/>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art. 6 ust. 1 lit. f RODO (prawnie uzasadniony interes administratora) dotyczy, realizacji zapisów </w:t>
      </w:r>
      <w:r w:rsidR="006C0B24">
        <w:rPr>
          <w:rFonts w:ascii="Arial" w:eastAsia="Times New Roman" w:hAnsi="Arial" w:cs="Arial"/>
          <w:bCs/>
          <w:iCs/>
          <w:lang w:eastAsia="pl-PL"/>
        </w:rPr>
        <w:t>U</w:t>
      </w:r>
      <w:r w:rsidRPr="00DF0088">
        <w:rPr>
          <w:rFonts w:ascii="Arial" w:eastAsia="Times New Roman" w:hAnsi="Arial" w:cs="Arial"/>
          <w:bCs/>
          <w:iCs/>
          <w:lang w:eastAsia="pl-PL"/>
        </w:rPr>
        <w:t xml:space="preserve">mowy oraz możliwości dochodzenia ewentualnych roszczeń                                                  w związku z niezrealizowaniem zapisów niniejszej </w:t>
      </w:r>
      <w:r w:rsidR="006C0B24">
        <w:rPr>
          <w:rFonts w:ascii="Arial" w:eastAsia="Times New Roman" w:hAnsi="Arial" w:cs="Arial"/>
          <w:bCs/>
          <w:iCs/>
          <w:lang w:eastAsia="pl-PL"/>
        </w:rPr>
        <w:t>U</w:t>
      </w:r>
      <w:r w:rsidRPr="00DF0088">
        <w:rPr>
          <w:rFonts w:ascii="Arial" w:eastAsia="Times New Roman" w:hAnsi="Arial" w:cs="Arial"/>
          <w:bCs/>
          <w:iCs/>
          <w:lang w:eastAsia="pl-PL"/>
        </w:rPr>
        <w:t xml:space="preserve">mowy.   </w:t>
      </w:r>
    </w:p>
    <w:p w14:paraId="61BF8847"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0BDC06D4"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2FEB03C"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4FBBB0A2"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6E741196"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Dane osobowe nie będą przetwarzane w sposób zautomatyzowany, w tym nie będą podlegały profilowaniu w rozumieniu RODO.</w:t>
      </w:r>
    </w:p>
    <w:p w14:paraId="75D3A66B" w14:textId="77777777" w:rsidR="008600D0" w:rsidRPr="00DF0088" w:rsidRDefault="008600D0" w:rsidP="005B431D">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Podanie danych osobowych wskazanych w ust. 1 jest warunkiem umownym zawarcia niniejszej umowy i jej realizacji. </w:t>
      </w:r>
    </w:p>
    <w:p w14:paraId="53A44BAF" w14:textId="1FC78629" w:rsidR="008600D0" w:rsidRPr="00DF0088" w:rsidRDefault="002B33AC" w:rsidP="005B431D">
      <w:pPr>
        <w:numPr>
          <w:ilvl w:val="0"/>
          <w:numId w:val="21"/>
        </w:numPr>
        <w:suppressAutoHyphens/>
        <w:spacing w:after="0" w:line="276" w:lineRule="auto"/>
        <w:ind w:left="284" w:hanging="426"/>
        <w:jc w:val="both"/>
        <w:rPr>
          <w:rFonts w:ascii="Arial" w:eastAsia="Times New Roman" w:hAnsi="Arial" w:cs="Arial"/>
          <w:bCs/>
          <w:iCs/>
          <w:lang w:eastAsia="pl-PL"/>
        </w:rPr>
      </w:pPr>
      <w:r w:rsidRPr="00DF0088">
        <w:rPr>
          <w:rFonts w:ascii="Arial" w:eastAsia="Times New Roman" w:hAnsi="Arial" w:cs="Arial"/>
          <w:bCs/>
          <w:iCs/>
          <w:lang w:eastAsia="pl-PL"/>
        </w:rPr>
        <w:t>Strony</w:t>
      </w:r>
      <w:r w:rsidR="008600D0" w:rsidRPr="00DF0088">
        <w:rPr>
          <w:rFonts w:ascii="Arial" w:eastAsia="Times New Roman" w:hAnsi="Arial" w:cs="Arial"/>
          <w:bCs/>
          <w:iCs/>
          <w:lang w:eastAsia="pl-PL"/>
        </w:rPr>
        <w:t xml:space="preserve"> mają obowiązek poinformowania osób wskazanych w ust. 1 o treści niniejszego paragrafu.</w:t>
      </w:r>
    </w:p>
    <w:p w14:paraId="13F4A53A" w14:textId="77777777" w:rsidR="00BD5C29" w:rsidRPr="002249AD" w:rsidRDefault="00BD5C29" w:rsidP="002249AD">
      <w:pPr>
        <w:spacing w:after="0" w:line="276" w:lineRule="auto"/>
        <w:rPr>
          <w:rFonts w:ascii="Arial" w:hAnsi="Arial" w:cs="Arial"/>
        </w:rPr>
      </w:pPr>
    </w:p>
    <w:p w14:paraId="2B7352B3" w14:textId="4472A923" w:rsidR="00BD5C29" w:rsidRPr="002249AD" w:rsidRDefault="00BD5C29" w:rsidP="002249AD">
      <w:pPr>
        <w:spacing w:after="0" w:line="276" w:lineRule="auto"/>
        <w:jc w:val="center"/>
        <w:rPr>
          <w:rFonts w:ascii="Arial" w:hAnsi="Arial" w:cs="Arial"/>
          <w:b/>
          <w:bCs/>
        </w:rPr>
      </w:pPr>
      <w:r w:rsidRPr="002249AD">
        <w:rPr>
          <w:rFonts w:ascii="Arial" w:hAnsi="Arial" w:cs="Arial"/>
          <w:b/>
          <w:bCs/>
        </w:rPr>
        <w:t>§</w:t>
      </w:r>
      <w:bookmarkEnd w:id="17"/>
      <w:r w:rsidR="002B33AC">
        <w:rPr>
          <w:rFonts w:ascii="Arial" w:hAnsi="Arial" w:cs="Arial"/>
          <w:b/>
          <w:bCs/>
        </w:rPr>
        <w:t xml:space="preserve"> </w:t>
      </w:r>
      <w:r w:rsidRPr="002249AD">
        <w:rPr>
          <w:rFonts w:ascii="Arial" w:hAnsi="Arial" w:cs="Arial"/>
          <w:b/>
          <w:bCs/>
        </w:rPr>
        <w:t>10</w:t>
      </w:r>
    </w:p>
    <w:p w14:paraId="02387273" w14:textId="77777777" w:rsidR="00BD5C29" w:rsidRPr="002249AD" w:rsidRDefault="00BD5C29" w:rsidP="002249AD">
      <w:pPr>
        <w:spacing w:after="0" w:line="276" w:lineRule="auto"/>
        <w:jc w:val="center"/>
        <w:rPr>
          <w:rFonts w:ascii="Arial" w:hAnsi="Arial" w:cs="Arial"/>
          <w:b/>
          <w:bCs/>
        </w:rPr>
      </w:pPr>
      <w:r w:rsidRPr="002249AD">
        <w:rPr>
          <w:rFonts w:ascii="Arial" w:hAnsi="Arial" w:cs="Arial"/>
          <w:b/>
          <w:bCs/>
        </w:rPr>
        <w:t>Postanowienia końcowe</w:t>
      </w:r>
    </w:p>
    <w:p w14:paraId="4A8B5BF3" w14:textId="77777777" w:rsidR="00BD5C29" w:rsidRPr="002249AD" w:rsidRDefault="00BD5C29" w:rsidP="005B431D">
      <w:pPr>
        <w:numPr>
          <w:ilvl w:val="0"/>
          <w:numId w:val="32"/>
        </w:numPr>
        <w:tabs>
          <w:tab w:val="num" w:pos="360"/>
        </w:tabs>
        <w:spacing w:after="0" w:line="276" w:lineRule="auto"/>
        <w:ind w:left="284" w:hanging="284"/>
        <w:jc w:val="both"/>
        <w:rPr>
          <w:rFonts w:ascii="Arial" w:hAnsi="Arial" w:cs="Arial"/>
        </w:rPr>
      </w:pPr>
      <w:r w:rsidRPr="002249AD">
        <w:rPr>
          <w:rFonts w:ascii="Arial" w:hAnsi="Arial" w:cs="Arial"/>
        </w:rPr>
        <w:t>Wszelkie zmiany i uzupełnienia niniejszej Umowy muszą być dokonane w formie pisemnej pod rygorem nieważności.</w:t>
      </w:r>
    </w:p>
    <w:p w14:paraId="5F535FA1" w14:textId="7DCF802C" w:rsidR="00BD5C29" w:rsidRPr="002249AD" w:rsidRDefault="00BD5C29" w:rsidP="005B431D">
      <w:pPr>
        <w:pStyle w:val="Akapitzlist"/>
        <w:numPr>
          <w:ilvl w:val="0"/>
          <w:numId w:val="32"/>
        </w:numPr>
        <w:spacing w:after="0" w:line="276" w:lineRule="auto"/>
        <w:ind w:left="284" w:hanging="284"/>
        <w:jc w:val="both"/>
        <w:rPr>
          <w:rFonts w:ascii="Arial" w:hAnsi="Arial" w:cs="Arial"/>
          <w:color w:val="000000" w:themeColor="text1"/>
        </w:rPr>
      </w:pPr>
      <w:bookmarkStart w:id="18" w:name="_Hlk178772729"/>
      <w:r w:rsidRPr="002249AD">
        <w:rPr>
          <w:rFonts w:ascii="Arial" w:hAnsi="Arial" w:cs="Arial"/>
          <w:color w:val="000000" w:themeColor="text1"/>
        </w:rPr>
        <w:t>Nie stanowi zmiany Umowy zmiana danych związanych z obsługą administracyjno-organizacyjną Umowy jak np. zmiany danych teleadresowych czy zmiany osób wskazanych do kontaktów między Stronami, wymienionych w §</w:t>
      </w:r>
      <w:r w:rsidR="002B33AC">
        <w:rPr>
          <w:rFonts w:ascii="Arial" w:hAnsi="Arial" w:cs="Arial"/>
          <w:color w:val="000000" w:themeColor="text1"/>
        </w:rPr>
        <w:t xml:space="preserve"> </w:t>
      </w:r>
      <w:r w:rsidRPr="002249AD">
        <w:rPr>
          <w:rFonts w:ascii="Arial" w:hAnsi="Arial" w:cs="Arial"/>
          <w:color w:val="000000" w:themeColor="text1"/>
        </w:rPr>
        <w:t>5 niniejszej Umowy. W takiej sytuacji wystarczające jest powiadomienie o powyższym przez jedną Stronę drugiej Strony na piśmie lub za pośrednictwem poczty elektronicznej na adresy wskazane w §</w:t>
      </w:r>
      <w:r w:rsidR="009C46F2">
        <w:rPr>
          <w:rFonts w:ascii="Arial" w:hAnsi="Arial" w:cs="Arial"/>
          <w:color w:val="000000" w:themeColor="text1"/>
        </w:rPr>
        <w:t xml:space="preserve"> </w:t>
      </w:r>
      <w:r w:rsidRPr="002249AD">
        <w:rPr>
          <w:rFonts w:ascii="Arial" w:hAnsi="Arial" w:cs="Arial"/>
          <w:color w:val="000000" w:themeColor="text1"/>
        </w:rPr>
        <w:t>5 Umowy, pod rygorem nieważności.</w:t>
      </w:r>
      <w:bookmarkEnd w:id="18"/>
    </w:p>
    <w:p w14:paraId="1C8898FA" w14:textId="77777777" w:rsidR="00BD5C29" w:rsidRDefault="00BD5C29" w:rsidP="005B431D">
      <w:pPr>
        <w:numPr>
          <w:ilvl w:val="0"/>
          <w:numId w:val="32"/>
        </w:numPr>
        <w:tabs>
          <w:tab w:val="num" w:pos="360"/>
        </w:tabs>
        <w:autoSpaceDN w:val="0"/>
        <w:spacing w:after="0" w:line="276" w:lineRule="auto"/>
        <w:ind w:left="284" w:hanging="284"/>
        <w:jc w:val="both"/>
        <w:rPr>
          <w:rFonts w:ascii="Arial" w:hAnsi="Arial" w:cs="Arial"/>
        </w:rPr>
      </w:pPr>
      <w:r w:rsidRPr="002249AD">
        <w:rPr>
          <w:rFonts w:ascii="Arial" w:hAnsi="Arial" w:cs="Arial"/>
        </w:rPr>
        <w:t>W sprawach nieuregulowanych niniejszą Umową mają zastosowanie przepisy Kodeksy Cywilnego.</w:t>
      </w:r>
    </w:p>
    <w:p w14:paraId="043C9C90" w14:textId="64998E64" w:rsidR="00170DB9" w:rsidRPr="00181A9E" w:rsidRDefault="00170DB9" w:rsidP="005B431D">
      <w:pPr>
        <w:numPr>
          <w:ilvl w:val="0"/>
          <w:numId w:val="32"/>
        </w:numPr>
        <w:tabs>
          <w:tab w:val="num" w:pos="360"/>
        </w:tabs>
        <w:autoSpaceDN w:val="0"/>
        <w:spacing w:after="0" w:line="276" w:lineRule="auto"/>
        <w:ind w:left="284" w:hanging="284"/>
        <w:jc w:val="both"/>
        <w:rPr>
          <w:rFonts w:ascii="Arial" w:hAnsi="Arial" w:cs="Arial"/>
        </w:rPr>
      </w:pPr>
      <w:r w:rsidRPr="00181A9E">
        <w:rPr>
          <w:rFonts w:ascii="Arial" w:hAnsi="Arial" w:cs="Arial"/>
        </w:rPr>
        <w:t>Wydanie przepustek na poruszanie się po obszarze kolejowy</w:t>
      </w:r>
      <w:r w:rsidR="000A2EF3">
        <w:rPr>
          <w:rFonts w:ascii="Arial" w:hAnsi="Arial" w:cs="Arial"/>
        </w:rPr>
        <w:t>m</w:t>
      </w:r>
      <w:r w:rsidRPr="00181A9E">
        <w:rPr>
          <w:rFonts w:ascii="Arial" w:hAnsi="Arial" w:cs="Arial"/>
        </w:rPr>
        <w:t xml:space="preserve"> zarządzany</w:t>
      </w:r>
      <w:r w:rsidR="000A2EF3">
        <w:rPr>
          <w:rFonts w:ascii="Arial" w:hAnsi="Arial" w:cs="Arial"/>
        </w:rPr>
        <w:t>m</w:t>
      </w:r>
      <w:r w:rsidRPr="00181A9E">
        <w:rPr>
          <w:rFonts w:ascii="Arial" w:hAnsi="Arial" w:cs="Arial"/>
        </w:rPr>
        <w:t xml:space="preserve"> przez PKP SKM </w:t>
      </w:r>
      <w:r w:rsidR="00374DE0">
        <w:rPr>
          <w:rFonts w:ascii="Arial" w:hAnsi="Arial" w:cs="Arial"/>
        </w:rPr>
        <w:t>nastąpi</w:t>
      </w:r>
      <w:r w:rsidRPr="00181A9E">
        <w:rPr>
          <w:rFonts w:ascii="Arial" w:hAnsi="Arial" w:cs="Arial"/>
        </w:rPr>
        <w:t xml:space="preserve"> nieodpłatnie.</w:t>
      </w:r>
    </w:p>
    <w:p w14:paraId="75174E60" w14:textId="3875FB8D" w:rsidR="00170DB9" w:rsidRPr="00181A9E" w:rsidRDefault="00170DB9" w:rsidP="005B431D">
      <w:pPr>
        <w:numPr>
          <w:ilvl w:val="0"/>
          <w:numId w:val="32"/>
        </w:numPr>
        <w:tabs>
          <w:tab w:val="num" w:pos="360"/>
        </w:tabs>
        <w:autoSpaceDN w:val="0"/>
        <w:spacing w:after="0" w:line="276" w:lineRule="auto"/>
        <w:ind w:left="284" w:hanging="284"/>
        <w:jc w:val="both"/>
        <w:rPr>
          <w:rFonts w:ascii="Arial" w:hAnsi="Arial" w:cs="Arial"/>
        </w:rPr>
      </w:pPr>
      <w:r w:rsidRPr="00181A9E">
        <w:rPr>
          <w:rFonts w:ascii="Arial" w:hAnsi="Arial" w:cs="Arial"/>
        </w:rPr>
        <w:t>Zapoznanie z ryzykiem na terenie Zarządcy PKP SKM zostanie wykonane nieodpłatnie.</w:t>
      </w:r>
    </w:p>
    <w:p w14:paraId="3F618177" w14:textId="77777777" w:rsidR="00BD5C29" w:rsidRPr="002249AD" w:rsidRDefault="00BD5C29" w:rsidP="005B431D">
      <w:pPr>
        <w:numPr>
          <w:ilvl w:val="0"/>
          <w:numId w:val="32"/>
        </w:numPr>
        <w:tabs>
          <w:tab w:val="num" w:pos="360"/>
        </w:tabs>
        <w:autoSpaceDN w:val="0"/>
        <w:spacing w:after="0" w:line="276" w:lineRule="auto"/>
        <w:ind w:left="284" w:hanging="284"/>
        <w:jc w:val="both"/>
        <w:rPr>
          <w:rFonts w:ascii="Arial" w:hAnsi="Arial" w:cs="Arial"/>
        </w:rPr>
      </w:pPr>
      <w:r w:rsidRPr="002249AD">
        <w:rPr>
          <w:rFonts w:ascii="Arial" w:hAnsi="Arial" w:cs="Arial"/>
        </w:rPr>
        <w:t>W przypadku zaistnienia sporów lub zakłóceń w realizacji Umowy, będą one rozstrzygane przez właściwy miejscowo Sąd Powszechny dla siedziby Zamawiającego.</w:t>
      </w:r>
    </w:p>
    <w:p w14:paraId="1AB0997C" w14:textId="77777777" w:rsidR="00BD5C29" w:rsidRDefault="00BD5C29" w:rsidP="005B431D">
      <w:pPr>
        <w:numPr>
          <w:ilvl w:val="0"/>
          <w:numId w:val="32"/>
        </w:numPr>
        <w:tabs>
          <w:tab w:val="num" w:pos="360"/>
        </w:tabs>
        <w:spacing w:after="0" w:line="276" w:lineRule="auto"/>
        <w:ind w:left="284" w:hanging="284"/>
        <w:jc w:val="both"/>
        <w:rPr>
          <w:rFonts w:ascii="Arial" w:hAnsi="Arial" w:cs="Arial"/>
        </w:rPr>
      </w:pPr>
      <w:r w:rsidRPr="002249AD">
        <w:rPr>
          <w:rFonts w:ascii="Arial" w:hAnsi="Arial" w:cs="Arial"/>
        </w:rPr>
        <w:t>Wykonawca oświadcza, iż wyraża zgodę na sprawdzenie swojej działalności w systemach KRD.</w:t>
      </w:r>
    </w:p>
    <w:p w14:paraId="2875CECB" w14:textId="096B59BC" w:rsidR="009C46F2" w:rsidRPr="00662B69" w:rsidRDefault="0047513A" w:rsidP="005B431D">
      <w:pPr>
        <w:pStyle w:val="Akapitzlist"/>
        <w:numPr>
          <w:ilvl w:val="0"/>
          <w:numId w:val="32"/>
        </w:numPr>
        <w:tabs>
          <w:tab w:val="clear" w:pos="1080"/>
          <w:tab w:val="num" w:pos="284"/>
        </w:tabs>
        <w:suppressAutoHyphens/>
        <w:spacing w:after="0" w:line="276" w:lineRule="auto"/>
        <w:ind w:left="284" w:hanging="284"/>
        <w:jc w:val="both"/>
        <w:rPr>
          <w:rFonts w:ascii="Arial" w:eastAsia="Calibri" w:hAnsi="Arial" w:cs="Arial"/>
        </w:rPr>
      </w:pPr>
      <w:r w:rsidRPr="00662B69">
        <w:rPr>
          <w:rFonts w:ascii="Arial" w:hAnsi="Arial" w:cs="Arial"/>
        </w:rPr>
        <w:t>Wykonawca</w:t>
      </w:r>
      <w:r w:rsidR="009C46F2" w:rsidRPr="00662B69">
        <w:rPr>
          <w:rFonts w:ascii="Arial" w:hAnsi="Arial" w:cs="Arial"/>
        </w:rPr>
        <w:t xml:space="preserve"> zobowiązuje się do stosowania zapisów dokumentu pn.: „Zasady bezpieczeństwa pracy obowiązujące na terenie PKP SKM w Trójmieście Sp. z o. o. podczas wykonywania prac inwestycyjnych, utrzymaniowych lub remontowych wykonywanych przez pracowników </w:t>
      </w:r>
      <w:r w:rsidRPr="00662B69">
        <w:rPr>
          <w:rFonts w:ascii="Arial" w:hAnsi="Arial" w:cs="Arial"/>
        </w:rPr>
        <w:t>Wykonawcy</w:t>
      </w:r>
      <w:r w:rsidR="009C46F2" w:rsidRPr="00662B69">
        <w:rPr>
          <w:rFonts w:ascii="Arial" w:hAnsi="Arial" w:cs="Arial"/>
        </w:rPr>
        <w:t xml:space="preserve"> SKMb-1” i jest odpowiedzialny za wszelkie szkody wyrządzone </w:t>
      </w:r>
      <w:r w:rsidRPr="00662B69">
        <w:rPr>
          <w:rFonts w:ascii="Arial" w:hAnsi="Arial" w:cs="Arial"/>
        </w:rPr>
        <w:t>Zamawiającemu</w:t>
      </w:r>
      <w:r w:rsidR="009C46F2" w:rsidRPr="00662B69">
        <w:rPr>
          <w:rFonts w:ascii="Arial" w:hAnsi="Arial" w:cs="Arial"/>
        </w:rPr>
        <w:t xml:space="preserve"> lub osobom trzecim przez pracowników </w:t>
      </w:r>
      <w:r w:rsidRPr="00662B69">
        <w:rPr>
          <w:rFonts w:ascii="Arial" w:hAnsi="Arial" w:cs="Arial"/>
        </w:rPr>
        <w:t>Wykonawcy</w:t>
      </w:r>
      <w:r w:rsidR="009C46F2" w:rsidRPr="00662B69">
        <w:rPr>
          <w:rFonts w:ascii="Arial" w:hAnsi="Arial" w:cs="Arial"/>
        </w:rPr>
        <w:t xml:space="preserve"> lub osób działających na jego zlecenie przy wykonywaniu usług stanowiących przedmiot Umowy, szczególnie w zespołach trakcyjnych i urządzeniach zaplecza. Usuwanie szkód obciąża finansowo </w:t>
      </w:r>
      <w:r w:rsidRPr="00662B69">
        <w:rPr>
          <w:rFonts w:ascii="Arial" w:hAnsi="Arial" w:cs="Arial"/>
        </w:rPr>
        <w:t>Wykonawcę</w:t>
      </w:r>
      <w:r w:rsidR="009C46F2" w:rsidRPr="00662B69">
        <w:rPr>
          <w:rFonts w:ascii="Arial" w:hAnsi="Arial" w:cs="Arial"/>
        </w:rPr>
        <w:t xml:space="preserve">. Aktualny tekst ww. dokumentu jest dostępny na stronie </w:t>
      </w:r>
      <w:hyperlink r:id="rId16" w:history="1">
        <w:r w:rsidR="009C46F2" w:rsidRPr="00662B69">
          <w:rPr>
            <w:rStyle w:val="Hipercze"/>
            <w:rFonts w:ascii="Arial" w:hAnsi="Arial" w:cs="Arial"/>
          </w:rPr>
          <w:t>https://www.skm.pkp.pl/infrastruktura/instrukcje</w:t>
        </w:r>
      </w:hyperlink>
      <w:r w:rsidR="009C46F2" w:rsidRPr="00662B69">
        <w:rPr>
          <w:rFonts w:ascii="Arial" w:hAnsi="Arial" w:cs="Arial"/>
        </w:rPr>
        <w:t>.</w:t>
      </w:r>
    </w:p>
    <w:p w14:paraId="1D797F53" w14:textId="77777777" w:rsidR="003A67C3" w:rsidRDefault="003A67C3" w:rsidP="005B431D">
      <w:pPr>
        <w:numPr>
          <w:ilvl w:val="0"/>
          <w:numId w:val="32"/>
        </w:numPr>
        <w:tabs>
          <w:tab w:val="clear" w:pos="1080"/>
          <w:tab w:val="num" w:pos="284"/>
        </w:tabs>
        <w:autoSpaceDN w:val="0"/>
        <w:spacing w:after="0" w:line="276" w:lineRule="auto"/>
        <w:ind w:left="284" w:hanging="284"/>
        <w:jc w:val="both"/>
        <w:rPr>
          <w:rFonts w:ascii="Arial" w:hAnsi="Arial" w:cs="Arial"/>
        </w:rPr>
      </w:pPr>
      <w:r w:rsidRPr="002249AD">
        <w:rPr>
          <w:rFonts w:ascii="Arial" w:hAnsi="Arial" w:cs="Arial"/>
        </w:rPr>
        <w:t>Umowa została sporządzona w dwóch jednobrzmiących egzemplarzach, po jednym dla każdej ze Stron, chyba że Umowa została zawarta w formie elektronicznej.</w:t>
      </w:r>
    </w:p>
    <w:p w14:paraId="2E1EECDB" w14:textId="77777777" w:rsidR="003A67C3" w:rsidRPr="002249AD" w:rsidRDefault="003A67C3" w:rsidP="00F129C2">
      <w:pPr>
        <w:pStyle w:val="Akapitzlist"/>
        <w:numPr>
          <w:ilvl w:val="0"/>
          <w:numId w:val="32"/>
        </w:numPr>
        <w:tabs>
          <w:tab w:val="clear" w:pos="1080"/>
          <w:tab w:val="num" w:pos="0"/>
        </w:tabs>
        <w:spacing w:after="0" w:line="276" w:lineRule="auto"/>
        <w:ind w:left="284" w:hanging="426"/>
        <w:jc w:val="both"/>
        <w:rPr>
          <w:rFonts w:ascii="Arial" w:hAnsi="Arial" w:cs="Arial"/>
        </w:rPr>
      </w:pPr>
      <w:r w:rsidRPr="002249AD">
        <w:rPr>
          <w:rFonts w:ascii="Arial" w:hAnsi="Arial" w:cs="Arial"/>
        </w:rPr>
        <w:t>Jeżeli niniejsza Umowa została zawarta w formie elektronicznej to datą jej zawarcia jest chwila złożenia ostatniego z podpisów elektronicznych stosownie do wskazania znacznika czasu ujawnionego w szczegółach dokumentu zawartego w postaci elektronicznej.</w:t>
      </w:r>
    </w:p>
    <w:p w14:paraId="13C4BF1F" w14:textId="333931E7" w:rsidR="009C46F2" w:rsidRPr="0047513A" w:rsidRDefault="003A67C3" w:rsidP="00F129C2">
      <w:pPr>
        <w:numPr>
          <w:ilvl w:val="0"/>
          <w:numId w:val="32"/>
        </w:numPr>
        <w:tabs>
          <w:tab w:val="clear" w:pos="1080"/>
          <w:tab w:val="num" w:pos="284"/>
        </w:tabs>
        <w:autoSpaceDN w:val="0"/>
        <w:spacing w:after="0" w:line="276" w:lineRule="auto"/>
        <w:ind w:left="284" w:hanging="426"/>
        <w:jc w:val="both"/>
        <w:rPr>
          <w:rFonts w:ascii="Arial" w:hAnsi="Arial" w:cs="Arial"/>
        </w:rPr>
      </w:pPr>
      <w:r w:rsidRPr="002249AD">
        <w:rPr>
          <w:rFonts w:ascii="Arial" w:hAnsi="Arial" w:cs="Arial"/>
        </w:rPr>
        <w:t>W przypadku rozbieżności pomiędzy treścią Umowy a jej załącznikami, pierwszeństwo ma treść Umowy.</w:t>
      </w:r>
    </w:p>
    <w:p w14:paraId="03FCE911" w14:textId="77777777" w:rsidR="00BD5C29" w:rsidRPr="002249AD" w:rsidRDefault="00BD5C29" w:rsidP="005B431D">
      <w:pPr>
        <w:numPr>
          <w:ilvl w:val="0"/>
          <w:numId w:val="32"/>
        </w:numPr>
        <w:tabs>
          <w:tab w:val="num" w:pos="360"/>
        </w:tabs>
        <w:spacing w:after="0" w:line="276" w:lineRule="auto"/>
        <w:ind w:left="284" w:hanging="426"/>
        <w:jc w:val="both"/>
        <w:rPr>
          <w:rFonts w:ascii="Arial" w:hAnsi="Arial" w:cs="Arial"/>
        </w:rPr>
      </w:pPr>
      <w:r w:rsidRPr="002249AD">
        <w:rPr>
          <w:rFonts w:ascii="Arial" w:hAnsi="Arial" w:cs="Arial"/>
        </w:rPr>
        <w:t>Integralną część umowy stanowi:</w:t>
      </w:r>
    </w:p>
    <w:p w14:paraId="1885DB70" w14:textId="77777777" w:rsidR="00BD5C29" w:rsidRPr="002249AD" w:rsidRDefault="00BD5C29" w:rsidP="005B431D">
      <w:pPr>
        <w:pStyle w:val="Akapitzlist"/>
        <w:numPr>
          <w:ilvl w:val="0"/>
          <w:numId w:val="33"/>
        </w:numPr>
        <w:tabs>
          <w:tab w:val="num" w:pos="1080"/>
        </w:tabs>
        <w:spacing w:after="0" w:line="276" w:lineRule="auto"/>
        <w:ind w:right="70"/>
        <w:jc w:val="both"/>
        <w:rPr>
          <w:rFonts w:ascii="Arial" w:hAnsi="Arial" w:cs="Arial"/>
        </w:rPr>
      </w:pPr>
      <w:r w:rsidRPr="002249AD">
        <w:rPr>
          <w:rFonts w:ascii="Arial" w:hAnsi="Arial" w:cs="Arial"/>
        </w:rPr>
        <w:t>„Opis przedmiotu zamówienia” - Załącznik nr 1;</w:t>
      </w:r>
    </w:p>
    <w:p w14:paraId="62401C3F" w14:textId="77777777" w:rsidR="00BD5C29" w:rsidRPr="002249AD" w:rsidRDefault="00BD5C29" w:rsidP="005B431D">
      <w:pPr>
        <w:pStyle w:val="Akapitzlist"/>
        <w:numPr>
          <w:ilvl w:val="0"/>
          <w:numId w:val="33"/>
        </w:numPr>
        <w:tabs>
          <w:tab w:val="num" w:pos="1080"/>
        </w:tabs>
        <w:spacing w:after="0" w:line="276" w:lineRule="auto"/>
        <w:ind w:right="70"/>
        <w:jc w:val="both"/>
        <w:rPr>
          <w:rFonts w:ascii="Arial" w:hAnsi="Arial" w:cs="Arial"/>
        </w:rPr>
      </w:pPr>
      <w:r w:rsidRPr="002249AD">
        <w:rPr>
          <w:rFonts w:ascii="Arial" w:hAnsi="Arial" w:cs="Arial"/>
        </w:rPr>
        <w:t>Oferta Wykonawcy – Załącznik nr 2;</w:t>
      </w:r>
    </w:p>
    <w:p w14:paraId="58AD74FB" w14:textId="0A948A51" w:rsidR="00BD5C29" w:rsidRDefault="00BD5C29" w:rsidP="005B431D">
      <w:pPr>
        <w:pStyle w:val="Akapitzlist"/>
        <w:numPr>
          <w:ilvl w:val="0"/>
          <w:numId w:val="33"/>
        </w:numPr>
        <w:tabs>
          <w:tab w:val="num" w:pos="1080"/>
        </w:tabs>
        <w:spacing w:after="0" w:line="276" w:lineRule="auto"/>
        <w:ind w:right="70"/>
        <w:jc w:val="both"/>
        <w:rPr>
          <w:rFonts w:ascii="Arial" w:hAnsi="Arial" w:cs="Arial"/>
        </w:rPr>
      </w:pPr>
      <w:r w:rsidRPr="002249AD">
        <w:rPr>
          <w:rFonts w:ascii="Arial" w:hAnsi="Arial" w:cs="Arial"/>
        </w:rPr>
        <w:t>Harmonogram rzeczowo-finansowy – Załącznik nr 3</w:t>
      </w:r>
      <w:r w:rsidR="005A7345">
        <w:rPr>
          <w:rFonts w:ascii="Arial" w:hAnsi="Arial" w:cs="Arial"/>
        </w:rPr>
        <w:t>;</w:t>
      </w:r>
    </w:p>
    <w:p w14:paraId="14C2E1D4" w14:textId="518A4FC9" w:rsidR="005A7345" w:rsidRPr="003A67C3" w:rsidRDefault="005A7345" w:rsidP="005B431D">
      <w:pPr>
        <w:pStyle w:val="Akapitzlist"/>
        <w:numPr>
          <w:ilvl w:val="0"/>
          <w:numId w:val="33"/>
        </w:numPr>
        <w:tabs>
          <w:tab w:val="num" w:pos="1080"/>
        </w:tabs>
        <w:spacing w:after="0" w:line="276" w:lineRule="auto"/>
        <w:ind w:right="70"/>
        <w:jc w:val="both"/>
        <w:rPr>
          <w:rFonts w:ascii="Arial" w:hAnsi="Arial" w:cs="Arial"/>
        </w:rPr>
      </w:pPr>
      <w:r>
        <w:rPr>
          <w:rFonts w:ascii="Arial" w:hAnsi="Arial" w:cs="Arial"/>
        </w:rPr>
        <w:t>SWZ SKMMU.086.68.25.</w:t>
      </w:r>
    </w:p>
    <w:p w14:paraId="116DB134" w14:textId="77777777" w:rsidR="00BD5C29" w:rsidRPr="002249AD" w:rsidRDefault="00BD5C29" w:rsidP="002249AD">
      <w:pPr>
        <w:autoSpaceDN w:val="0"/>
        <w:spacing w:after="0" w:line="276" w:lineRule="auto"/>
        <w:ind w:right="15"/>
        <w:jc w:val="both"/>
        <w:rPr>
          <w:rFonts w:ascii="Arial" w:hAnsi="Arial" w:cs="Arial"/>
        </w:rPr>
      </w:pPr>
    </w:p>
    <w:p w14:paraId="3FA14112" w14:textId="093F086A" w:rsidR="00DD5915" w:rsidRPr="009C46F2" w:rsidRDefault="00BD5C29" w:rsidP="009C46F2">
      <w:pPr>
        <w:tabs>
          <w:tab w:val="left" w:pos="6480"/>
        </w:tabs>
        <w:autoSpaceDE w:val="0"/>
        <w:autoSpaceDN w:val="0"/>
        <w:adjustRightInd w:val="0"/>
        <w:spacing w:after="0" w:line="276" w:lineRule="auto"/>
        <w:ind w:left="180" w:right="524"/>
        <w:jc w:val="both"/>
        <w:rPr>
          <w:rFonts w:ascii="Arial" w:hAnsi="Arial" w:cs="Arial"/>
          <w:b/>
        </w:rPr>
      </w:pPr>
      <w:r w:rsidRPr="002249AD">
        <w:rPr>
          <w:rFonts w:ascii="Arial" w:hAnsi="Arial" w:cs="Arial"/>
          <w:b/>
          <w:bCs/>
        </w:rPr>
        <w:t xml:space="preserve">        WYKONAWCA                                                                                   Z</w:t>
      </w:r>
      <w:r w:rsidRPr="002249AD">
        <w:rPr>
          <w:rFonts w:ascii="Arial" w:hAnsi="Arial" w:cs="Arial"/>
          <w:b/>
        </w:rPr>
        <w:t>AMAWIAJĄCY</w:t>
      </w:r>
    </w:p>
    <w:p w14:paraId="798E6E17" w14:textId="52327212" w:rsidR="00237269" w:rsidRPr="002249AD" w:rsidRDefault="00237269" w:rsidP="002249AD">
      <w:pPr>
        <w:suppressAutoHyphens/>
        <w:spacing w:after="0" w:line="276" w:lineRule="auto"/>
        <w:jc w:val="center"/>
        <w:rPr>
          <w:rFonts w:ascii="Arial" w:eastAsia="Calibri" w:hAnsi="Arial" w:cs="Arial"/>
          <w:b/>
        </w:rPr>
      </w:pPr>
    </w:p>
    <w:p w14:paraId="6C07B30E" w14:textId="77777777" w:rsidR="005C4AD1" w:rsidRDefault="005C4AD1" w:rsidP="00DF0088">
      <w:pPr>
        <w:suppressAutoHyphens/>
        <w:spacing w:after="0" w:line="276" w:lineRule="auto"/>
        <w:jc w:val="center"/>
        <w:rPr>
          <w:rFonts w:ascii="Arial" w:eastAsia="Calibri" w:hAnsi="Arial" w:cs="Arial"/>
          <w:b/>
        </w:rPr>
      </w:pPr>
    </w:p>
    <w:p w14:paraId="7795E6A7" w14:textId="77777777" w:rsidR="002249AD" w:rsidRDefault="002249AD" w:rsidP="00DF0088">
      <w:pPr>
        <w:suppressAutoHyphens/>
        <w:spacing w:after="0" w:line="276" w:lineRule="auto"/>
        <w:jc w:val="center"/>
        <w:rPr>
          <w:rFonts w:ascii="Arial" w:eastAsia="Calibri" w:hAnsi="Arial" w:cs="Arial"/>
          <w:b/>
        </w:rPr>
      </w:pPr>
    </w:p>
    <w:p w14:paraId="051D4416" w14:textId="77777777" w:rsidR="002249AD" w:rsidRDefault="002249AD" w:rsidP="00DF0088">
      <w:pPr>
        <w:suppressAutoHyphens/>
        <w:spacing w:after="0" w:line="276" w:lineRule="auto"/>
        <w:jc w:val="center"/>
        <w:rPr>
          <w:rFonts w:ascii="Arial" w:eastAsia="Calibri" w:hAnsi="Arial" w:cs="Arial"/>
          <w:b/>
        </w:rPr>
      </w:pPr>
    </w:p>
    <w:p w14:paraId="6A563DA2" w14:textId="77777777" w:rsidR="002249AD" w:rsidRDefault="002249AD" w:rsidP="00DF0088">
      <w:pPr>
        <w:suppressAutoHyphens/>
        <w:spacing w:after="0" w:line="276" w:lineRule="auto"/>
        <w:jc w:val="center"/>
        <w:rPr>
          <w:rFonts w:ascii="Arial" w:eastAsia="Calibri" w:hAnsi="Arial" w:cs="Arial"/>
          <w:b/>
        </w:rPr>
      </w:pPr>
    </w:p>
    <w:p w14:paraId="08CA53A2" w14:textId="77777777" w:rsidR="002249AD" w:rsidRDefault="002249AD" w:rsidP="00DF0088">
      <w:pPr>
        <w:suppressAutoHyphens/>
        <w:spacing w:after="0" w:line="276" w:lineRule="auto"/>
        <w:jc w:val="center"/>
        <w:rPr>
          <w:rFonts w:ascii="Arial" w:eastAsia="Calibri" w:hAnsi="Arial" w:cs="Arial"/>
          <w:b/>
        </w:rPr>
      </w:pPr>
    </w:p>
    <w:p w14:paraId="0806B861" w14:textId="77777777" w:rsidR="002249AD" w:rsidRDefault="002249AD" w:rsidP="00DF0088">
      <w:pPr>
        <w:suppressAutoHyphens/>
        <w:spacing w:after="0" w:line="276" w:lineRule="auto"/>
        <w:jc w:val="center"/>
        <w:rPr>
          <w:rFonts w:ascii="Arial" w:eastAsia="Calibri" w:hAnsi="Arial" w:cs="Arial"/>
          <w:b/>
        </w:rPr>
      </w:pPr>
    </w:p>
    <w:p w14:paraId="1B67E064" w14:textId="77777777" w:rsidR="002249AD" w:rsidRDefault="002249AD" w:rsidP="00DF0088">
      <w:pPr>
        <w:suppressAutoHyphens/>
        <w:spacing w:after="0" w:line="276" w:lineRule="auto"/>
        <w:jc w:val="center"/>
        <w:rPr>
          <w:rFonts w:ascii="Arial" w:eastAsia="Calibri" w:hAnsi="Arial" w:cs="Arial"/>
          <w:b/>
        </w:rPr>
      </w:pPr>
    </w:p>
    <w:p w14:paraId="656CA258" w14:textId="77777777" w:rsidR="002249AD" w:rsidRDefault="002249AD" w:rsidP="00DF0088">
      <w:pPr>
        <w:suppressAutoHyphens/>
        <w:spacing w:after="0" w:line="276" w:lineRule="auto"/>
        <w:jc w:val="center"/>
        <w:rPr>
          <w:rFonts w:ascii="Arial" w:eastAsia="Calibri" w:hAnsi="Arial" w:cs="Arial"/>
          <w:b/>
        </w:rPr>
      </w:pPr>
    </w:p>
    <w:p w14:paraId="69B67E64" w14:textId="77777777" w:rsidR="002249AD" w:rsidRDefault="002249AD" w:rsidP="00DF0088">
      <w:pPr>
        <w:suppressAutoHyphens/>
        <w:spacing w:after="0" w:line="276" w:lineRule="auto"/>
        <w:jc w:val="center"/>
        <w:rPr>
          <w:rFonts w:ascii="Arial" w:eastAsia="Calibri" w:hAnsi="Arial" w:cs="Arial"/>
          <w:b/>
        </w:rPr>
      </w:pPr>
    </w:p>
    <w:p w14:paraId="2EF54200" w14:textId="77777777" w:rsidR="0047513A" w:rsidRDefault="0047513A" w:rsidP="00DF0088">
      <w:pPr>
        <w:suppressAutoHyphens/>
        <w:spacing w:after="0" w:line="276" w:lineRule="auto"/>
        <w:jc w:val="center"/>
        <w:rPr>
          <w:rFonts w:ascii="Arial" w:eastAsia="Calibri" w:hAnsi="Arial" w:cs="Arial"/>
          <w:b/>
        </w:rPr>
      </w:pPr>
    </w:p>
    <w:p w14:paraId="00F4C359" w14:textId="77777777" w:rsidR="0047513A" w:rsidRDefault="0047513A" w:rsidP="00DF0088">
      <w:pPr>
        <w:suppressAutoHyphens/>
        <w:spacing w:after="0" w:line="276" w:lineRule="auto"/>
        <w:jc w:val="center"/>
        <w:rPr>
          <w:rFonts w:ascii="Arial" w:eastAsia="Calibri" w:hAnsi="Arial" w:cs="Arial"/>
          <w:b/>
        </w:rPr>
      </w:pPr>
    </w:p>
    <w:p w14:paraId="420CD785" w14:textId="77777777" w:rsidR="0047513A" w:rsidRDefault="0047513A" w:rsidP="00DF0088">
      <w:pPr>
        <w:suppressAutoHyphens/>
        <w:spacing w:after="0" w:line="276" w:lineRule="auto"/>
        <w:jc w:val="center"/>
        <w:rPr>
          <w:rFonts w:ascii="Arial" w:eastAsia="Calibri" w:hAnsi="Arial" w:cs="Arial"/>
          <w:b/>
        </w:rPr>
      </w:pPr>
    </w:p>
    <w:p w14:paraId="127892D8" w14:textId="77777777" w:rsidR="0047513A" w:rsidRDefault="0047513A" w:rsidP="00DF0088">
      <w:pPr>
        <w:suppressAutoHyphens/>
        <w:spacing w:after="0" w:line="276" w:lineRule="auto"/>
        <w:jc w:val="center"/>
        <w:rPr>
          <w:rFonts w:ascii="Arial" w:eastAsia="Calibri" w:hAnsi="Arial" w:cs="Arial"/>
          <w:b/>
        </w:rPr>
      </w:pPr>
    </w:p>
    <w:p w14:paraId="2150D023" w14:textId="77777777" w:rsidR="0047513A" w:rsidRDefault="0047513A" w:rsidP="00DF0088">
      <w:pPr>
        <w:suppressAutoHyphens/>
        <w:spacing w:after="0" w:line="276" w:lineRule="auto"/>
        <w:jc w:val="center"/>
        <w:rPr>
          <w:rFonts w:ascii="Arial" w:eastAsia="Calibri" w:hAnsi="Arial" w:cs="Arial"/>
          <w:b/>
        </w:rPr>
      </w:pPr>
    </w:p>
    <w:p w14:paraId="205117E4" w14:textId="77777777" w:rsidR="0047513A" w:rsidRDefault="0047513A" w:rsidP="00DF0088">
      <w:pPr>
        <w:suppressAutoHyphens/>
        <w:spacing w:after="0" w:line="276" w:lineRule="auto"/>
        <w:jc w:val="center"/>
        <w:rPr>
          <w:rFonts w:ascii="Arial" w:eastAsia="Calibri" w:hAnsi="Arial" w:cs="Arial"/>
          <w:b/>
        </w:rPr>
      </w:pPr>
    </w:p>
    <w:p w14:paraId="5B3FA2E3" w14:textId="77777777" w:rsidR="0047513A" w:rsidRDefault="0047513A" w:rsidP="00DF0088">
      <w:pPr>
        <w:suppressAutoHyphens/>
        <w:spacing w:after="0" w:line="276" w:lineRule="auto"/>
        <w:jc w:val="center"/>
        <w:rPr>
          <w:rFonts w:ascii="Arial" w:eastAsia="Calibri" w:hAnsi="Arial" w:cs="Arial"/>
          <w:b/>
        </w:rPr>
      </w:pPr>
    </w:p>
    <w:p w14:paraId="71A58BD6" w14:textId="77777777" w:rsidR="0047513A" w:rsidRDefault="0047513A" w:rsidP="00DF0088">
      <w:pPr>
        <w:suppressAutoHyphens/>
        <w:spacing w:after="0" w:line="276" w:lineRule="auto"/>
        <w:jc w:val="center"/>
        <w:rPr>
          <w:rFonts w:ascii="Arial" w:eastAsia="Calibri" w:hAnsi="Arial" w:cs="Arial"/>
          <w:b/>
        </w:rPr>
      </w:pPr>
    </w:p>
    <w:p w14:paraId="509B9DA9" w14:textId="77777777" w:rsidR="0047513A" w:rsidRDefault="0047513A" w:rsidP="00DF0088">
      <w:pPr>
        <w:suppressAutoHyphens/>
        <w:spacing w:after="0" w:line="276" w:lineRule="auto"/>
        <w:jc w:val="center"/>
        <w:rPr>
          <w:rFonts w:ascii="Arial" w:eastAsia="Calibri" w:hAnsi="Arial" w:cs="Arial"/>
          <w:b/>
        </w:rPr>
      </w:pPr>
    </w:p>
    <w:p w14:paraId="7406DE77" w14:textId="77777777" w:rsidR="0047513A" w:rsidRDefault="0047513A" w:rsidP="00DF0088">
      <w:pPr>
        <w:suppressAutoHyphens/>
        <w:spacing w:after="0" w:line="276" w:lineRule="auto"/>
        <w:jc w:val="center"/>
        <w:rPr>
          <w:rFonts w:ascii="Arial" w:eastAsia="Calibri" w:hAnsi="Arial" w:cs="Arial"/>
          <w:b/>
        </w:rPr>
      </w:pPr>
    </w:p>
    <w:p w14:paraId="5387421C" w14:textId="77777777" w:rsidR="0047513A" w:rsidRDefault="0047513A" w:rsidP="00DF0088">
      <w:pPr>
        <w:suppressAutoHyphens/>
        <w:spacing w:after="0" w:line="276" w:lineRule="auto"/>
        <w:jc w:val="center"/>
        <w:rPr>
          <w:rFonts w:ascii="Arial" w:eastAsia="Calibri" w:hAnsi="Arial" w:cs="Arial"/>
          <w:b/>
        </w:rPr>
      </w:pPr>
    </w:p>
    <w:p w14:paraId="26AB95FF" w14:textId="77777777" w:rsidR="0047513A" w:rsidRDefault="0047513A" w:rsidP="00DF0088">
      <w:pPr>
        <w:suppressAutoHyphens/>
        <w:spacing w:after="0" w:line="276" w:lineRule="auto"/>
        <w:jc w:val="center"/>
        <w:rPr>
          <w:rFonts w:ascii="Arial" w:eastAsia="Calibri" w:hAnsi="Arial" w:cs="Arial"/>
          <w:b/>
        </w:rPr>
      </w:pPr>
    </w:p>
    <w:p w14:paraId="43E4DC97" w14:textId="77777777" w:rsidR="0047513A" w:rsidRDefault="0047513A" w:rsidP="00DF0088">
      <w:pPr>
        <w:suppressAutoHyphens/>
        <w:spacing w:after="0" w:line="276" w:lineRule="auto"/>
        <w:jc w:val="center"/>
        <w:rPr>
          <w:rFonts w:ascii="Arial" w:eastAsia="Calibri" w:hAnsi="Arial" w:cs="Arial"/>
          <w:b/>
        </w:rPr>
      </w:pPr>
    </w:p>
    <w:p w14:paraId="23D9311F" w14:textId="77777777" w:rsidR="0047513A" w:rsidRDefault="0047513A" w:rsidP="00DF0088">
      <w:pPr>
        <w:suppressAutoHyphens/>
        <w:spacing w:after="0" w:line="276" w:lineRule="auto"/>
        <w:jc w:val="center"/>
        <w:rPr>
          <w:rFonts w:ascii="Arial" w:eastAsia="Calibri" w:hAnsi="Arial" w:cs="Arial"/>
          <w:b/>
        </w:rPr>
      </w:pPr>
    </w:p>
    <w:p w14:paraId="16C3B594" w14:textId="77777777" w:rsidR="0047513A" w:rsidRDefault="0047513A" w:rsidP="00DF0088">
      <w:pPr>
        <w:suppressAutoHyphens/>
        <w:spacing w:after="0" w:line="276" w:lineRule="auto"/>
        <w:jc w:val="center"/>
        <w:rPr>
          <w:rFonts w:ascii="Arial" w:eastAsia="Calibri" w:hAnsi="Arial" w:cs="Arial"/>
          <w:b/>
        </w:rPr>
      </w:pPr>
    </w:p>
    <w:p w14:paraId="0B9D1442" w14:textId="77777777" w:rsidR="0047513A" w:rsidRDefault="0047513A" w:rsidP="00DF0088">
      <w:pPr>
        <w:suppressAutoHyphens/>
        <w:spacing w:after="0" w:line="276" w:lineRule="auto"/>
        <w:jc w:val="center"/>
        <w:rPr>
          <w:rFonts w:ascii="Arial" w:eastAsia="Calibri" w:hAnsi="Arial" w:cs="Arial"/>
          <w:b/>
        </w:rPr>
      </w:pPr>
    </w:p>
    <w:p w14:paraId="510369B9" w14:textId="77777777" w:rsidR="0047513A" w:rsidRDefault="0047513A" w:rsidP="00DF0088">
      <w:pPr>
        <w:suppressAutoHyphens/>
        <w:spacing w:after="0" w:line="276" w:lineRule="auto"/>
        <w:jc w:val="center"/>
        <w:rPr>
          <w:rFonts w:ascii="Arial" w:eastAsia="Calibri" w:hAnsi="Arial" w:cs="Arial"/>
          <w:b/>
        </w:rPr>
      </w:pPr>
    </w:p>
    <w:p w14:paraId="76AAEC33" w14:textId="77777777" w:rsidR="0047513A" w:rsidRDefault="0047513A" w:rsidP="00DF0088">
      <w:pPr>
        <w:suppressAutoHyphens/>
        <w:spacing w:after="0" w:line="276" w:lineRule="auto"/>
        <w:jc w:val="center"/>
        <w:rPr>
          <w:rFonts w:ascii="Arial" w:eastAsia="Calibri" w:hAnsi="Arial" w:cs="Arial"/>
          <w:b/>
        </w:rPr>
      </w:pPr>
    </w:p>
    <w:p w14:paraId="716D0351" w14:textId="77777777" w:rsidR="0047513A" w:rsidRDefault="0047513A" w:rsidP="00DF0088">
      <w:pPr>
        <w:suppressAutoHyphens/>
        <w:spacing w:after="0" w:line="276" w:lineRule="auto"/>
        <w:jc w:val="center"/>
        <w:rPr>
          <w:rFonts w:ascii="Arial" w:eastAsia="Calibri" w:hAnsi="Arial" w:cs="Arial"/>
          <w:b/>
        </w:rPr>
      </w:pPr>
    </w:p>
    <w:p w14:paraId="74586EE4" w14:textId="77777777" w:rsidR="0047513A" w:rsidRDefault="0047513A" w:rsidP="00DF0088">
      <w:pPr>
        <w:suppressAutoHyphens/>
        <w:spacing w:after="0" w:line="276" w:lineRule="auto"/>
        <w:jc w:val="center"/>
        <w:rPr>
          <w:rFonts w:ascii="Arial" w:eastAsia="Calibri" w:hAnsi="Arial" w:cs="Arial"/>
          <w:b/>
        </w:rPr>
      </w:pPr>
    </w:p>
    <w:p w14:paraId="2FAD07DD" w14:textId="77777777" w:rsidR="0047513A" w:rsidRDefault="0047513A" w:rsidP="00DF0088">
      <w:pPr>
        <w:suppressAutoHyphens/>
        <w:spacing w:after="0" w:line="276" w:lineRule="auto"/>
        <w:jc w:val="center"/>
        <w:rPr>
          <w:rFonts w:ascii="Arial" w:eastAsia="Calibri" w:hAnsi="Arial" w:cs="Arial"/>
          <w:b/>
        </w:rPr>
      </w:pPr>
    </w:p>
    <w:p w14:paraId="2FBD60C9" w14:textId="77777777" w:rsidR="0047513A" w:rsidRDefault="0047513A" w:rsidP="00DF0088">
      <w:pPr>
        <w:suppressAutoHyphens/>
        <w:spacing w:after="0" w:line="276" w:lineRule="auto"/>
        <w:jc w:val="center"/>
        <w:rPr>
          <w:rFonts w:ascii="Arial" w:eastAsia="Calibri" w:hAnsi="Arial" w:cs="Arial"/>
          <w:b/>
        </w:rPr>
      </w:pPr>
    </w:p>
    <w:p w14:paraId="45D40579" w14:textId="77777777" w:rsidR="0047513A" w:rsidRDefault="0047513A" w:rsidP="00DF0088">
      <w:pPr>
        <w:suppressAutoHyphens/>
        <w:spacing w:after="0" w:line="276" w:lineRule="auto"/>
        <w:jc w:val="center"/>
        <w:rPr>
          <w:rFonts w:ascii="Arial" w:eastAsia="Calibri" w:hAnsi="Arial" w:cs="Arial"/>
          <w:b/>
        </w:rPr>
      </w:pPr>
    </w:p>
    <w:p w14:paraId="260DF1D1" w14:textId="77777777" w:rsidR="0047513A" w:rsidRDefault="0047513A" w:rsidP="00DF0088">
      <w:pPr>
        <w:suppressAutoHyphens/>
        <w:spacing w:after="0" w:line="276" w:lineRule="auto"/>
        <w:jc w:val="center"/>
        <w:rPr>
          <w:rFonts w:ascii="Arial" w:eastAsia="Calibri" w:hAnsi="Arial" w:cs="Arial"/>
          <w:b/>
        </w:rPr>
      </w:pPr>
    </w:p>
    <w:p w14:paraId="7FF63139" w14:textId="77777777" w:rsidR="0047513A" w:rsidRDefault="0047513A" w:rsidP="00DF0088">
      <w:pPr>
        <w:suppressAutoHyphens/>
        <w:spacing w:after="0" w:line="276" w:lineRule="auto"/>
        <w:jc w:val="center"/>
        <w:rPr>
          <w:rFonts w:ascii="Arial" w:eastAsia="Calibri" w:hAnsi="Arial" w:cs="Arial"/>
          <w:b/>
        </w:rPr>
      </w:pPr>
    </w:p>
    <w:p w14:paraId="6B1E4606" w14:textId="77777777" w:rsidR="0047513A" w:rsidRDefault="0047513A" w:rsidP="00DF0088">
      <w:pPr>
        <w:suppressAutoHyphens/>
        <w:spacing w:after="0" w:line="276" w:lineRule="auto"/>
        <w:jc w:val="center"/>
        <w:rPr>
          <w:rFonts w:ascii="Arial" w:eastAsia="Calibri" w:hAnsi="Arial" w:cs="Arial"/>
          <w:b/>
        </w:rPr>
      </w:pPr>
    </w:p>
    <w:p w14:paraId="2D09ED6C" w14:textId="77777777" w:rsidR="0047513A" w:rsidRDefault="0047513A" w:rsidP="00DF0088">
      <w:pPr>
        <w:suppressAutoHyphens/>
        <w:spacing w:after="0" w:line="276" w:lineRule="auto"/>
        <w:jc w:val="center"/>
        <w:rPr>
          <w:rFonts w:ascii="Arial" w:eastAsia="Calibri" w:hAnsi="Arial" w:cs="Arial"/>
          <w:b/>
        </w:rPr>
      </w:pPr>
    </w:p>
    <w:p w14:paraId="464EB4BD" w14:textId="77777777" w:rsidR="0047513A" w:rsidRDefault="0047513A" w:rsidP="00DF0088">
      <w:pPr>
        <w:suppressAutoHyphens/>
        <w:spacing w:after="0" w:line="276" w:lineRule="auto"/>
        <w:jc w:val="center"/>
        <w:rPr>
          <w:rFonts w:ascii="Arial" w:eastAsia="Calibri" w:hAnsi="Arial" w:cs="Arial"/>
          <w:b/>
        </w:rPr>
      </w:pPr>
    </w:p>
    <w:p w14:paraId="32B3747F" w14:textId="77777777" w:rsidR="0047513A" w:rsidRDefault="0047513A" w:rsidP="00DF0088">
      <w:pPr>
        <w:suppressAutoHyphens/>
        <w:spacing w:after="0" w:line="276" w:lineRule="auto"/>
        <w:jc w:val="center"/>
        <w:rPr>
          <w:rFonts w:ascii="Arial" w:eastAsia="Calibri" w:hAnsi="Arial" w:cs="Arial"/>
          <w:b/>
        </w:rPr>
      </w:pPr>
    </w:p>
    <w:p w14:paraId="063F1A91" w14:textId="77777777" w:rsidR="002249AD" w:rsidRPr="00DF0088" w:rsidRDefault="002249AD" w:rsidP="00DF0088">
      <w:pPr>
        <w:suppressAutoHyphens/>
        <w:spacing w:after="0" w:line="276" w:lineRule="auto"/>
        <w:jc w:val="center"/>
        <w:rPr>
          <w:rFonts w:ascii="Arial" w:eastAsia="Calibri" w:hAnsi="Arial" w:cs="Arial"/>
          <w:b/>
        </w:rPr>
      </w:pPr>
    </w:p>
    <w:p w14:paraId="63685AA3" w14:textId="0A1ACF5D" w:rsidR="00923A91" w:rsidRPr="00DF0088" w:rsidRDefault="00923A91" w:rsidP="00DF0088">
      <w:pPr>
        <w:suppressAutoHyphens/>
        <w:spacing w:after="0" w:line="276" w:lineRule="auto"/>
        <w:rPr>
          <w:rFonts w:ascii="Arial" w:eastAsia="Times New Roman" w:hAnsi="Arial" w:cs="Arial"/>
          <w:lang w:eastAsia="pl-PL"/>
        </w:rPr>
      </w:pPr>
      <w:r w:rsidRPr="00DF0088">
        <w:rPr>
          <w:rFonts w:ascii="Arial" w:hAnsi="Arial" w:cs="Arial"/>
          <w:noProof/>
          <w:lang w:eastAsia="pl-PL"/>
        </w:rPr>
        <mc:AlternateContent>
          <mc:Choice Requires="wps">
            <w:drawing>
              <wp:anchor distT="0" distB="0" distL="114300" distR="114300" simplePos="0" relativeHeight="251659264" behindDoc="0" locked="0" layoutInCell="1" allowOverlap="1" wp14:anchorId="5874DBF1" wp14:editId="1626A32A">
                <wp:simplePos x="0" y="0"/>
                <wp:positionH relativeFrom="column">
                  <wp:posOffset>0</wp:posOffset>
                </wp:positionH>
                <wp:positionV relativeFrom="paragraph">
                  <wp:posOffset>204470</wp:posOffset>
                </wp:positionV>
                <wp:extent cx="6068695" cy="991235"/>
                <wp:effectExtent l="0" t="0" r="27305" b="18415"/>
                <wp:wrapTight wrapText="bothSides">
                  <wp:wrapPolygon edited="0">
                    <wp:start x="0" y="0"/>
                    <wp:lineTo x="0" y="21586"/>
                    <wp:lineTo x="21629" y="21586"/>
                    <wp:lineTo x="21629" y="0"/>
                    <wp:lineTo x="0" y="0"/>
                  </wp:wrapPolygon>
                </wp:wrapTight>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91235"/>
                        </a:xfrm>
                        <a:prstGeom prst="rect">
                          <a:avLst/>
                        </a:prstGeom>
                        <a:solidFill>
                          <a:srgbClr val="FFFFFF"/>
                        </a:solidFill>
                        <a:ln w="9525">
                          <a:solidFill>
                            <a:srgbClr val="000000"/>
                          </a:solidFill>
                          <a:miter lim="800000"/>
                          <a:headEnd/>
                          <a:tailEnd/>
                        </a:ln>
                      </wps:spPr>
                      <wps:txbx>
                        <w:txbxContent>
                          <w:p w14:paraId="7DA464B1" w14:textId="77777777" w:rsidR="00923A91" w:rsidRPr="00581CC6" w:rsidRDefault="00923A91" w:rsidP="00923A91">
                            <w:pPr>
                              <w:jc w:val="center"/>
                              <w:rPr>
                                <w:rFonts w:ascii="Arial" w:hAnsi="Arial" w:cs="Arial"/>
                                <w:i/>
                                <w:sz w:val="18"/>
                              </w:rPr>
                            </w:pPr>
                          </w:p>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3AC11028" w:rsidR="00923A91" w:rsidRDefault="00923A91" w:rsidP="00FC6665">
                            <w:pPr>
                              <w:jc w:val="center"/>
                              <w:rPr>
                                <w:i/>
                                <w:sz w:val="18"/>
                              </w:rPr>
                            </w:pPr>
                            <w:r w:rsidRPr="00581CC6">
                              <w:rPr>
                                <w:rFonts w:ascii="Arial" w:hAnsi="Arial" w:cs="Arial"/>
                                <w:b/>
                              </w:rPr>
                              <w:t>DOŚWIADCZENIE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4DBF1" id="_x0000_t202" coordsize="21600,21600" o:spt="202" path="m,l,21600r21600,l21600,xe">
                <v:stroke joinstyle="miter"/>
                <v:path gradientshapeok="t" o:connecttype="rect"/>
              </v:shapetype>
              <v:shape id="Pole tekstowe 2" o:spid="_x0000_s1026" type="#_x0000_t202" style="position:absolute;margin-left:0;margin-top:16.1pt;width:477.85pt;height:7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0cFgIAACsEAAAOAAAAZHJzL2Uyb0RvYy54bWysU9uO2jAQfa/Uf7D8XhIoUIgIqy1bqkrb&#10;i7TtBxjHIVYdjzs2JPTrO3ZYlt5eqvrB8njGZ2bOHK9u+tawo0KvwZZ8PMo5U1ZCpe2+5F8+b18s&#10;OPNB2EoYsKrkJ+X5zfr5s1XnCjWBBkylkBGI9UXnSt6E4Ios87JRrfAjcMqSswZsRSAT91mFoiP0&#10;1mSTPJ9nHWDlEKTynm7vBidfJ/y6VjJ8rGuvAjMlp9pC2jHtu7hn65Uo9ihco+W5DPEPVbRCW0p6&#10;gboTQbAD6t+gWi0RPNRhJKHNoK61VKkH6mac/9LNQyOcSr0QOd5daPL/D1Z+OD64T8hC/xp6GmBq&#10;wrt7kF89s7BphN2rW0ToGiUqSjyOlGWd88X5aaTaFz6C7Lr3UNGQxSFAAuprbCMr1CcjdBrA6UK6&#10;6gOTdDnP54v5csaZJN9yOZ68nKUUonh87dCHtwpaFg8lRxpqQhfHex9iNaJ4DInJPBhdbbUxycD9&#10;bmOQHQUJYJvWGf2nMGNZR9lnk9lAwF8h8rT+BNHqQEo2ui354hIkikjbG1slnQWhzXCmko098xip&#10;G0gM/a6nwMjnDqoTMYowKJZ+GB0awO+cdaTWkvtvB4GKM/PO0lSW4+k0yjsZ09mrCRl47dlde4SV&#10;BFXywNlw3IThSxwc6n1DmQYdWLilSdY6kfxU1bluUmTi/vx7ouSv7RT19MfXPwAAAP//AwBQSwME&#10;FAAGAAgAAAAhAFZ13BreAAAABwEAAA8AAABkcnMvZG93bnJldi54bWxMj8FOwzAQRO9I/IO1SFwQ&#10;dUhom4Y4FUICwQ3aCq5usk0i7HWw3TT8PcsJjqMZzbwp15M1YkQfekcKbmYJCKTaNT21Cnbbx+sc&#10;RIiaGm0coYJvDLCuzs9KXTTuRG84bmIruIRCoRV0MQ6FlKHu0OowcwMSewfnrY4sfSsbr09cbo1M&#10;k2Qhre6JFzo94EOH9efmaBXkt8/jR3jJXt/rxcGs4tVyfPrySl1eTPd3ICJO8S8Mv/iMDhUz7d2R&#10;miCMAj4SFWRpCoLd1Xy+BLHnWJ5nIKtS/uevfgAAAP//AwBQSwECLQAUAAYACAAAACEAtoM4kv4A&#10;AADhAQAAEwAAAAAAAAAAAAAAAAAAAAAAW0NvbnRlbnRfVHlwZXNdLnhtbFBLAQItABQABgAIAAAA&#10;IQA4/SH/1gAAAJQBAAALAAAAAAAAAAAAAAAAAC8BAABfcmVscy8ucmVsc1BLAQItABQABgAIAAAA&#10;IQD1Pt0cFgIAACsEAAAOAAAAAAAAAAAAAAAAAC4CAABkcnMvZTJvRG9jLnhtbFBLAQItABQABgAI&#10;AAAAIQBWddwa3gAAAAcBAAAPAAAAAAAAAAAAAAAAAHAEAABkcnMvZG93bnJldi54bWxQSwUGAAAA&#10;AAQABADzAAAAewUAAAAA&#10;">
                <v:textbox>
                  <w:txbxContent>
                    <w:p w14:paraId="7DA464B1" w14:textId="77777777" w:rsidR="00923A91" w:rsidRPr="00581CC6" w:rsidRDefault="00923A91" w:rsidP="00923A91">
                      <w:pPr>
                        <w:jc w:val="center"/>
                        <w:rPr>
                          <w:rFonts w:ascii="Arial" w:hAnsi="Arial" w:cs="Arial"/>
                          <w:i/>
                          <w:sz w:val="18"/>
                        </w:rPr>
                      </w:pPr>
                    </w:p>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3AC11028" w:rsidR="00923A91" w:rsidRDefault="00923A91" w:rsidP="00FC6665">
                      <w:pPr>
                        <w:jc w:val="center"/>
                        <w:rPr>
                          <w:i/>
                          <w:sz w:val="18"/>
                        </w:rPr>
                      </w:pPr>
                      <w:r w:rsidRPr="00581CC6">
                        <w:rPr>
                          <w:rFonts w:ascii="Arial" w:hAnsi="Arial" w:cs="Arial"/>
                          <w:b/>
                        </w:rPr>
                        <w:t>DOŚWIADCZENIE</w:t>
                      </w:r>
                    </w:p>
                  </w:txbxContent>
                </v:textbox>
                <w10:wrap type="tight"/>
              </v:shape>
            </w:pict>
          </mc:Fallback>
        </mc:AlternateContent>
      </w:r>
    </w:p>
    <w:p w14:paraId="3E0899CF" w14:textId="5B9E8D76" w:rsidR="00923A91" w:rsidRPr="00DF0088" w:rsidRDefault="00923A91"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Składając ofertę w przetargu nieograniczonym</w:t>
      </w:r>
      <w:r w:rsidR="00E05F49">
        <w:rPr>
          <w:rFonts w:ascii="Arial" w:eastAsia="Times New Roman" w:hAnsi="Arial" w:cs="Arial"/>
          <w:lang w:eastAsia="pl-PL"/>
        </w:rPr>
        <w:t xml:space="preserve">, którego przedmiotem jest </w:t>
      </w:r>
      <w:r w:rsidR="00E05F49" w:rsidRPr="00583EE9">
        <w:rPr>
          <w:rFonts w:ascii="Arial" w:hAnsi="Arial" w:cs="Arial"/>
          <w:b/>
        </w:rPr>
        <w:t>„Kontrola okresowa i badania diagnostyczne w zakresie obiektów i urządzeń srk na linii kolejowej nr 250 Gdańsk Główny – Rumia”</w:t>
      </w:r>
      <w:r w:rsidR="00E05F49">
        <w:rPr>
          <w:rFonts w:ascii="Arial" w:hAnsi="Arial" w:cs="Arial"/>
          <w:b/>
        </w:rPr>
        <w:t xml:space="preserve"> </w:t>
      </w:r>
      <w:r w:rsidR="00C3406E" w:rsidRPr="00DF0088">
        <w:rPr>
          <w:rFonts w:ascii="Arial" w:eastAsia="Times New Roman" w:hAnsi="Arial" w:cs="Arial"/>
          <w:lang w:eastAsia="pl-PL"/>
        </w:rPr>
        <w:t xml:space="preserve">dla PKP Szybka Kolej Miejska w Trójmieście Sp. z o.o. </w:t>
      </w:r>
      <w:r w:rsidRPr="00DF0088">
        <w:rPr>
          <w:rFonts w:ascii="Arial" w:eastAsia="Times New Roman" w:hAnsi="Arial" w:cs="Arial"/>
          <w:lang w:eastAsia="pl-PL"/>
        </w:rPr>
        <w:t xml:space="preserve"> z siedzibą w Gdyni, oświadczamy, że reprezentowany przez nas podmiot zrealizował w ciągu </w:t>
      </w:r>
      <w:r w:rsidRPr="00DF0088">
        <w:rPr>
          <w:rFonts w:ascii="Arial" w:eastAsia="Times New Roman" w:hAnsi="Arial" w:cs="Arial"/>
          <w:b/>
          <w:lang w:eastAsia="pl-PL"/>
        </w:rPr>
        <w:t xml:space="preserve">ostatnich </w:t>
      </w:r>
      <w:r w:rsidR="00210D15">
        <w:rPr>
          <w:rFonts w:ascii="Arial" w:eastAsia="Times New Roman" w:hAnsi="Arial" w:cs="Arial"/>
          <w:b/>
          <w:lang w:eastAsia="pl-PL"/>
        </w:rPr>
        <w:t>3</w:t>
      </w:r>
      <w:r w:rsidR="006E0FFA" w:rsidRPr="00DF0088">
        <w:rPr>
          <w:rFonts w:ascii="Arial" w:eastAsia="Times New Roman" w:hAnsi="Arial" w:cs="Arial"/>
          <w:b/>
          <w:lang w:eastAsia="pl-PL"/>
        </w:rPr>
        <w:t> </w:t>
      </w:r>
      <w:r w:rsidRPr="00DF0088">
        <w:rPr>
          <w:rFonts w:ascii="Arial" w:eastAsia="Times New Roman" w:hAnsi="Arial" w:cs="Arial"/>
          <w:b/>
          <w:lang w:eastAsia="pl-PL"/>
        </w:rPr>
        <w:t>lat przed terminem składania ofert</w:t>
      </w:r>
      <w:r w:rsidRPr="00DF0088">
        <w:rPr>
          <w:rFonts w:ascii="Arial" w:eastAsia="Times New Roman" w:hAnsi="Arial" w:cs="Arial"/>
          <w:lang w:eastAsia="pl-PL"/>
        </w:rPr>
        <w:t xml:space="preserve"> następujące zamówienia:</w:t>
      </w:r>
    </w:p>
    <w:p w14:paraId="6B0175D6" w14:textId="77777777" w:rsidR="00923A91" w:rsidRPr="00DF0088" w:rsidRDefault="00923A91" w:rsidP="00DF0088">
      <w:pPr>
        <w:suppressAutoHyphens/>
        <w:spacing w:after="0" w:line="276" w:lineRule="auto"/>
        <w:jc w:val="both"/>
        <w:rPr>
          <w:rFonts w:ascii="Arial" w:eastAsia="Times New Roman" w:hAnsi="Arial" w:cs="Arial"/>
          <w:b/>
          <w:lang w:eastAsia="pl-PL"/>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2"/>
        <w:gridCol w:w="2921"/>
        <w:gridCol w:w="2163"/>
        <w:gridCol w:w="1204"/>
        <w:gridCol w:w="1133"/>
      </w:tblGrid>
      <w:tr w:rsidR="00BC368C" w:rsidRPr="00DF0088" w14:paraId="25A80F8A" w14:textId="77777777" w:rsidTr="00C14EC9">
        <w:trPr>
          <w:cantSplit/>
        </w:trPr>
        <w:tc>
          <w:tcPr>
            <w:tcW w:w="1091" w:type="pct"/>
            <w:vMerge w:val="restart"/>
            <w:tcBorders>
              <w:top w:val="single" w:sz="4" w:space="0" w:color="auto"/>
              <w:left w:val="single" w:sz="4" w:space="0" w:color="auto"/>
              <w:bottom w:val="single" w:sz="4" w:space="0" w:color="auto"/>
              <w:right w:val="single" w:sz="4" w:space="0" w:color="auto"/>
            </w:tcBorders>
            <w:vAlign w:val="center"/>
            <w:hideMark/>
          </w:tcPr>
          <w:p w14:paraId="32127234" w14:textId="3D931B26"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 xml:space="preserve">Nazwa i adres </w:t>
            </w:r>
            <w:r w:rsidR="00A509B7" w:rsidRPr="00DF0088">
              <w:rPr>
                <w:rFonts w:ascii="Arial" w:eastAsia="Times New Roman" w:hAnsi="Arial" w:cs="Arial"/>
                <w:bCs/>
              </w:rPr>
              <w:t>ZAMAWIAJĄCEGO</w:t>
            </w:r>
          </w:p>
        </w:tc>
        <w:tc>
          <w:tcPr>
            <w:tcW w:w="1539" w:type="pct"/>
            <w:vMerge w:val="restart"/>
            <w:tcBorders>
              <w:top w:val="single" w:sz="4" w:space="0" w:color="auto"/>
              <w:left w:val="single" w:sz="4" w:space="0" w:color="auto"/>
              <w:bottom w:val="single" w:sz="4" w:space="0" w:color="auto"/>
              <w:right w:val="single" w:sz="4" w:space="0" w:color="auto"/>
            </w:tcBorders>
            <w:hideMark/>
          </w:tcPr>
          <w:p w14:paraId="08B3F841"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Przedmiot zamówienia</w:t>
            </w:r>
          </w:p>
          <w:p w14:paraId="7B479466" w14:textId="02418CBA"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(zgodnie z pkt 2.5 p</w:t>
            </w:r>
            <w:r w:rsidR="00C3406E" w:rsidRPr="00DF0088">
              <w:rPr>
                <w:rFonts w:ascii="Arial" w:eastAsia="Times New Roman" w:hAnsi="Arial" w:cs="Arial"/>
                <w:bCs/>
              </w:rPr>
              <w:t>pkt 5</w:t>
            </w:r>
            <w:r w:rsidRPr="00DF0088">
              <w:rPr>
                <w:rFonts w:ascii="Arial" w:eastAsia="Times New Roman" w:hAnsi="Arial" w:cs="Arial"/>
                <w:bCs/>
              </w:rPr>
              <w:t xml:space="preserve"> SWZ)</w:t>
            </w:r>
          </w:p>
        </w:tc>
        <w:tc>
          <w:tcPr>
            <w:tcW w:w="1139" w:type="pct"/>
            <w:vMerge w:val="restart"/>
            <w:tcBorders>
              <w:top w:val="single" w:sz="4" w:space="0" w:color="auto"/>
              <w:left w:val="single" w:sz="4" w:space="0" w:color="auto"/>
              <w:bottom w:val="single" w:sz="4" w:space="0" w:color="auto"/>
              <w:right w:val="single" w:sz="4" w:space="0" w:color="auto"/>
            </w:tcBorders>
            <w:hideMark/>
          </w:tcPr>
          <w:p w14:paraId="04151581"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br/>
              <w:t>Wartość zamówienia w zł netto</w:t>
            </w:r>
          </w:p>
        </w:tc>
        <w:tc>
          <w:tcPr>
            <w:tcW w:w="1231" w:type="pct"/>
            <w:gridSpan w:val="2"/>
            <w:tcBorders>
              <w:top w:val="single" w:sz="4" w:space="0" w:color="auto"/>
              <w:left w:val="single" w:sz="4" w:space="0" w:color="auto"/>
              <w:bottom w:val="single" w:sz="4" w:space="0" w:color="auto"/>
              <w:right w:val="single" w:sz="4" w:space="0" w:color="auto"/>
            </w:tcBorders>
            <w:hideMark/>
          </w:tcPr>
          <w:p w14:paraId="37E6A080"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Czas realizacji</w:t>
            </w:r>
          </w:p>
        </w:tc>
      </w:tr>
      <w:tr w:rsidR="00BC368C" w:rsidRPr="00DF0088" w14:paraId="1F644C9F" w14:textId="77777777" w:rsidTr="00C14EC9">
        <w:trPr>
          <w:cantSplit/>
          <w:trHeight w:val="818"/>
        </w:trPr>
        <w:tc>
          <w:tcPr>
            <w:tcW w:w="1091" w:type="pct"/>
            <w:vMerge/>
            <w:tcBorders>
              <w:top w:val="single" w:sz="4" w:space="0" w:color="auto"/>
              <w:left w:val="single" w:sz="4" w:space="0" w:color="auto"/>
              <w:bottom w:val="single" w:sz="4" w:space="0" w:color="auto"/>
              <w:right w:val="single" w:sz="4" w:space="0" w:color="auto"/>
            </w:tcBorders>
            <w:vAlign w:val="center"/>
            <w:hideMark/>
          </w:tcPr>
          <w:p w14:paraId="3B68EE16" w14:textId="77777777" w:rsidR="00923A91" w:rsidRPr="00DF0088" w:rsidRDefault="00923A91" w:rsidP="00DF0088">
            <w:pPr>
              <w:suppressAutoHyphens/>
              <w:spacing w:after="0" w:line="276" w:lineRule="auto"/>
              <w:rPr>
                <w:rFonts w:ascii="Arial" w:eastAsia="Times New Roman" w:hAnsi="Arial" w:cs="Arial"/>
                <w:b/>
              </w:rPr>
            </w:pPr>
          </w:p>
        </w:tc>
        <w:tc>
          <w:tcPr>
            <w:tcW w:w="1539" w:type="pct"/>
            <w:vMerge/>
            <w:tcBorders>
              <w:top w:val="single" w:sz="4" w:space="0" w:color="auto"/>
              <w:left w:val="single" w:sz="4" w:space="0" w:color="auto"/>
              <w:bottom w:val="single" w:sz="4" w:space="0" w:color="auto"/>
              <w:right w:val="single" w:sz="4" w:space="0" w:color="auto"/>
            </w:tcBorders>
            <w:vAlign w:val="center"/>
            <w:hideMark/>
          </w:tcPr>
          <w:p w14:paraId="43828A5F" w14:textId="77777777" w:rsidR="00923A91" w:rsidRPr="00DF0088" w:rsidRDefault="00923A91" w:rsidP="00DF0088">
            <w:pPr>
              <w:suppressAutoHyphens/>
              <w:spacing w:after="0" w:line="276" w:lineRule="auto"/>
              <w:rPr>
                <w:rFonts w:ascii="Arial" w:eastAsia="Times New Roman" w:hAnsi="Arial" w:cs="Arial"/>
                <w:bCs/>
              </w:rPr>
            </w:pPr>
          </w:p>
        </w:tc>
        <w:tc>
          <w:tcPr>
            <w:tcW w:w="1139" w:type="pct"/>
            <w:vMerge/>
            <w:tcBorders>
              <w:top w:val="single" w:sz="4" w:space="0" w:color="auto"/>
              <w:left w:val="single" w:sz="4" w:space="0" w:color="auto"/>
              <w:bottom w:val="single" w:sz="4" w:space="0" w:color="auto"/>
              <w:right w:val="single" w:sz="4" w:space="0" w:color="auto"/>
            </w:tcBorders>
            <w:vAlign w:val="center"/>
            <w:hideMark/>
          </w:tcPr>
          <w:p w14:paraId="02034A30" w14:textId="77777777" w:rsidR="00923A91" w:rsidRPr="00DF0088" w:rsidRDefault="00923A91" w:rsidP="00DF0088">
            <w:pPr>
              <w:suppressAutoHyphens/>
              <w:spacing w:after="0" w:line="276" w:lineRule="auto"/>
              <w:rPr>
                <w:rFonts w:ascii="Arial" w:eastAsia="Times New Roman" w:hAnsi="Arial" w:cs="Arial"/>
                <w:bCs/>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5341C796"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początek</w:t>
            </w:r>
          </w:p>
        </w:tc>
        <w:tc>
          <w:tcPr>
            <w:tcW w:w="597" w:type="pct"/>
            <w:tcBorders>
              <w:top w:val="single" w:sz="4" w:space="0" w:color="auto"/>
              <w:left w:val="single" w:sz="4" w:space="0" w:color="auto"/>
              <w:bottom w:val="single" w:sz="4" w:space="0" w:color="auto"/>
              <w:right w:val="single" w:sz="4" w:space="0" w:color="auto"/>
            </w:tcBorders>
            <w:vAlign w:val="center"/>
            <w:hideMark/>
          </w:tcPr>
          <w:p w14:paraId="1D92AF85" w14:textId="0A9BFF25" w:rsidR="00923A91" w:rsidRPr="00DF0088" w:rsidRDefault="008C4882"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K</w:t>
            </w:r>
            <w:r w:rsidR="00923A91" w:rsidRPr="00DF0088">
              <w:rPr>
                <w:rFonts w:ascii="Arial" w:eastAsia="Times New Roman" w:hAnsi="Arial" w:cs="Arial"/>
                <w:bCs/>
              </w:rPr>
              <w:t>oniec</w:t>
            </w:r>
          </w:p>
        </w:tc>
      </w:tr>
      <w:tr w:rsidR="00BC368C" w:rsidRPr="00DF0088" w14:paraId="3CBED130" w14:textId="77777777" w:rsidTr="00C14EC9">
        <w:trPr>
          <w:trHeight w:val="256"/>
        </w:trPr>
        <w:tc>
          <w:tcPr>
            <w:tcW w:w="1091" w:type="pct"/>
            <w:tcBorders>
              <w:top w:val="single" w:sz="4" w:space="0" w:color="auto"/>
              <w:left w:val="single" w:sz="4" w:space="0" w:color="auto"/>
              <w:bottom w:val="single" w:sz="4" w:space="0" w:color="auto"/>
              <w:right w:val="single" w:sz="4" w:space="0" w:color="auto"/>
            </w:tcBorders>
            <w:hideMark/>
          </w:tcPr>
          <w:p w14:paraId="65DC384A"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1</w:t>
            </w:r>
          </w:p>
        </w:tc>
        <w:tc>
          <w:tcPr>
            <w:tcW w:w="1539" w:type="pct"/>
            <w:tcBorders>
              <w:top w:val="single" w:sz="4" w:space="0" w:color="auto"/>
              <w:left w:val="single" w:sz="4" w:space="0" w:color="auto"/>
              <w:bottom w:val="single" w:sz="4" w:space="0" w:color="auto"/>
              <w:right w:val="single" w:sz="4" w:space="0" w:color="auto"/>
            </w:tcBorders>
            <w:hideMark/>
          </w:tcPr>
          <w:p w14:paraId="4C68687E"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2</w:t>
            </w:r>
          </w:p>
        </w:tc>
        <w:tc>
          <w:tcPr>
            <w:tcW w:w="1139" w:type="pct"/>
            <w:tcBorders>
              <w:top w:val="single" w:sz="4" w:space="0" w:color="auto"/>
              <w:left w:val="single" w:sz="4" w:space="0" w:color="auto"/>
              <w:bottom w:val="single" w:sz="4" w:space="0" w:color="auto"/>
              <w:right w:val="single" w:sz="4" w:space="0" w:color="auto"/>
            </w:tcBorders>
            <w:hideMark/>
          </w:tcPr>
          <w:p w14:paraId="5C7D7C0B"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3</w:t>
            </w:r>
          </w:p>
        </w:tc>
        <w:tc>
          <w:tcPr>
            <w:tcW w:w="634" w:type="pct"/>
            <w:tcBorders>
              <w:top w:val="single" w:sz="4" w:space="0" w:color="auto"/>
              <w:left w:val="single" w:sz="4" w:space="0" w:color="auto"/>
              <w:bottom w:val="single" w:sz="4" w:space="0" w:color="auto"/>
              <w:right w:val="single" w:sz="4" w:space="0" w:color="auto"/>
            </w:tcBorders>
            <w:hideMark/>
          </w:tcPr>
          <w:p w14:paraId="550C9CC5"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4</w:t>
            </w:r>
          </w:p>
        </w:tc>
        <w:tc>
          <w:tcPr>
            <w:tcW w:w="597" w:type="pct"/>
            <w:tcBorders>
              <w:top w:val="single" w:sz="4" w:space="0" w:color="auto"/>
              <w:left w:val="single" w:sz="4" w:space="0" w:color="auto"/>
              <w:bottom w:val="single" w:sz="4" w:space="0" w:color="auto"/>
              <w:right w:val="single" w:sz="4" w:space="0" w:color="auto"/>
            </w:tcBorders>
            <w:hideMark/>
          </w:tcPr>
          <w:p w14:paraId="5FE7052F"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5</w:t>
            </w:r>
          </w:p>
        </w:tc>
      </w:tr>
      <w:tr w:rsidR="00BC368C" w:rsidRPr="00DF0088" w14:paraId="62EF6E2F" w14:textId="77777777" w:rsidTr="00C14EC9">
        <w:trPr>
          <w:trHeight w:val="795"/>
        </w:trPr>
        <w:tc>
          <w:tcPr>
            <w:tcW w:w="1091" w:type="pct"/>
            <w:tcBorders>
              <w:top w:val="single" w:sz="4" w:space="0" w:color="auto"/>
              <w:left w:val="single" w:sz="4" w:space="0" w:color="auto"/>
              <w:bottom w:val="single" w:sz="4" w:space="0" w:color="auto"/>
              <w:right w:val="single" w:sz="4" w:space="0" w:color="auto"/>
            </w:tcBorders>
          </w:tcPr>
          <w:p w14:paraId="7F6BF49A" w14:textId="77777777" w:rsidR="00923A91" w:rsidRPr="00DF0088" w:rsidRDefault="00923A91" w:rsidP="00DF0088">
            <w:pPr>
              <w:suppressAutoHyphens/>
              <w:spacing w:after="0" w:line="276" w:lineRule="auto"/>
              <w:jc w:val="both"/>
              <w:rPr>
                <w:rFonts w:ascii="Arial" w:eastAsia="Times New Roman" w:hAnsi="Arial" w:cs="Arial"/>
              </w:rPr>
            </w:pPr>
          </w:p>
          <w:p w14:paraId="6B93B3CD"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1C65A30E"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022D1300"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163EA259"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7BE6DE69" w14:textId="77777777" w:rsidR="00923A91" w:rsidRPr="00DF0088" w:rsidRDefault="00923A91" w:rsidP="00DF0088">
            <w:pPr>
              <w:suppressAutoHyphens/>
              <w:spacing w:after="0" w:line="276" w:lineRule="auto"/>
              <w:jc w:val="both"/>
              <w:rPr>
                <w:rFonts w:ascii="Arial" w:eastAsia="Times New Roman" w:hAnsi="Arial" w:cs="Arial"/>
              </w:rPr>
            </w:pPr>
          </w:p>
        </w:tc>
      </w:tr>
      <w:tr w:rsidR="00BC368C" w:rsidRPr="00DF0088" w14:paraId="04C0E9CF" w14:textId="77777777" w:rsidTr="00C14EC9">
        <w:trPr>
          <w:trHeight w:val="863"/>
        </w:trPr>
        <w:tc>
          <w:tcPr>
            <w:tcW w:w="1091" w:type="pct"/>
            <w:tcBorders>
              <w:top w:val="single" w:sz="4" w:space="0" w:color="auto"/>
              <w:left w:val="single" w:sz="4" w:space="0" w:color="auto"/>
              <w:bottom w:val="single" w:sz="4" w:space="0" w:color="auto"/>
              <w:right w:val="single" w:sz="4" w:space="0" w:color="auto"/>
            </w:tcBorders>
          </w:tcPr>
          <w:p w14:paraId="1662EDA6" w14:textId="77777777" w:rsidR="00923A91" w:rsidRPr="00DF0088" w:rsidRDefault="00923A91" w:rsidP="00DF0088">
            <w:pPr>
              <w:suppressAutoHyphens/>
              <w:spacing w:after="0" w:line="276" w:lineRule="auto"/>
              <w:jc w:val="both"/>
              <w:rPr>
                <w:rFonts w:ascii="Arial" w:eastAsia="Times New Roman" w:hAnsi="Arial" w:cs="Arial"/>
              </w:rPr>
            </w:pPr>
          </w:p>
          <w:p w14:paraId="6C43B459"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7C6A9943"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2086A4F0"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68725FEE"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06D71803" w14:textId="77777777" w:rsidR="00923A91" w:rsidRPr="00DF0088" w:rsidRDefault="00923A91" w:rsidP="00DF0088">
            <w:pPr>
              <w:suppressAutoHyphens/>
              <w:spacing w:after="0" w:line="276" w:lineRule="auto"/>
              <w:jc w:val="both"/>
              <w:rPr>
                <w:rFonts w:ascii="Arial" w:eastAsia="Times New Roman" w:hAnsi="Arial" w:cs="Arial"/>
              </w:rPr>
            </w:pPr>
          </w:p>
        </w:tc>
      </w:tr>
      <w:tr w:rsidR="00BC368C" w:rsidRPr="00DF0088" w14:paraId="490DA856" w14:textId="77777777" w:rsidTr="00C14EC9">
        <w:trPr>
          <w:trHeight w:val="833"/>
        </w:trPr>
        <w:tc>
          <w:tcPr>
            <w:tcW w:w="1091" w:type="pct"/>
            <w:tcBorders>
              <w:top w:val="single" w:sz="4" w:space="0" w:color="auto"/>
              <w:left w:val="single" w:sz="4" w:space="0" w:color="auto"/>
              <w:bottom w:val="single" w:sz="4" w:space="0" w:color="auto"/>
              <w:right w:val="single" w:sz="4" w:space="0" w:color="auto"/>
            </w:tcBorders>
          </w:tcPr>
          <w:p w14:paraId="77D65EF2" w14:textId="77777777" w:rsidR="00923A91" w:rsidRPr="00DF0088" w:rsidRDefault="00923A91" w:rsidP="00DF0088">
            <w:pPr>
              <w:suppressAutoHyphens/>
              <w:spacing w:after="0" w:line="276" w:lineRule="auto"/>
              <w:jc w:val="both"/>
              <w:rPr>
                <w:rFonts w:ascii="Arial" w:eastAsia="Times New Roman" w:hAnsi="Arial" w:cs="Arial"/>
              </w:rPr>
            </w:pPr>
          </w:p>
          <w:p w14:paraId="76056551"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480CDAEC"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30376B5F"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591EFAF8"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148EE5AC" w14:textId="77777777" w:rsidR="00923A91" w:rsidRPr="00DF0088" w:rsidRDefault="00923A91" w:rsidP="00DF0088">
            <w:pPr>
              <w:suppressAutoHyphens/>
              <w:spacing w:after="0" w:line="276" w:lineRule="auto"/>
              <w:jc w:val="both"/>
              <w:rPr>
                <w:rFonts w:ascii="Arial" w:eastAsia="Times New Roman" w:hAnsi="Arial" w:cs="Arial"/>
              </w:rPr>
            </w:pPr>
          </w:p>
        </w:tc>
      </w:tr>
      <w:tr w:rsidR="00923A91" w:rsidRPr="00DF0088" w14:paraId="2DAC7947" w14:textId="77777777" w:rsidTr="00C14EC9">
        <w:trPr>
          <w:trHeight w:val="831"/>
        </w:trPr>
        <w:tc>
          <w:tcPr>
            <w:tcW w:w="1091" w:type="pct"/>
            <w:tcBorders>
              <w:top w:val="single" w:sz="4" w:space="0" w:color="auto"/>
              <w:left w:val="single" w:sz="4" w:space="0" w:color="auto"/>
              <w:bottom w:val="single" w:sz="4" w:space="0" w:color="auto"/>
              <w:right w:val="single" w:sz="4" w:space="0" w:color="auto"/>
            </w:tcBorders>
          </w:tcPr>
          <w:p w14:paraId="2BFFD591" w14:textId="77777777" w:rsidR="00923A91" w:rsidRPr="00DF0088" w:rsidRDefault="00923A91" w:rsidP="00DF0088">
            <w:pPr>
              <w:suppressAutoHyphens/>
              <w:spacing w:after="0" w:line="276" w:lineRule="auto"/>
              <w:jc w:val="both"/>
              <w:rPr>
                <w:rFonts w:ascii="Arial" w:eastAsia="Times New Roman" w:hAnsi="Arial" w:cs="Arial"/>
              </w:rPr>
            </w:pPr>
          </w:p>
          <w:p w14:paraId="10B0EBDA"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6E54CB4E"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4608699E"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4BC8BD05"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6F0854DC" w14:textId="77777777" w:rsidR="00923A91" w:rsidRPr="00DF0088" w:rsidRDefault="00923A91" w:rsidP="00DF0088">
            <w:pPr>
              <w:suppressAutoHyphens/>
              <w:spacing w:after="0" w:line="276" w:lineRule="auto"/>
              <w:jc w:val="both"/>
              <w:rPr>
                <w:rFonts w:ascii="Arial" w:eastAsia="Times New Roman" w:hAnsi="Arial" w:cs="Arial"/>
              </w:rPr>
            </w:pPr>
          </w:p>
        </w:tc>
      </w:tr>
    </w:tbl>
    <w:p w14:paraId="4CB56E49" w14:textId="77777777" w:rsidR="00923A91" w:rsidRPr="00DF0088" w:rsidRDefault="00923A91" w:rsidP="00DF0088">
      <w:pPr>
        <w:suppressAutoHyphens/>
        <w:spacing w:after="0" w:line="276" w:lineRule="auto"/>
        <w:jc w:val="both"/>
        <w:rPr>
          <w:rFonts w:ascii="Arial" w:eastAsia="Times New Roman" w:hAnsi="Arial" w:cs="Arial"/>
          <w:b/>
          <w:lang w:eastAsia="pl-PL"/>
        </w:rPr>
      </w:pPr>
    </w:p>
    <w:p w14:paraId="6754CA06" w14:textId="34BB9398" w:rsidR="00923A91" w:rsidRPr="00DF0088" w:rsidRDefault="00923A91"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u w:val="single"/>
          <w:lang w:eastAsia="pl-PL"/>
        </w:rPr>
        <w:t>Uwaga</w:t>
      </w:r>
      <w:r w:rsidRPr="00DF0088">
        <w:rPr>
          <w:rFonts w:ascii="Arial" w:eastAsia="Times New Roman" w:hAnsi="Arial" w:cs="Arial"/>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zobowiązany jest do załączenia </w:t>
      </w:r>
      <w:r w:rsidRPr="00DF0088">
        <w:rPr>
          <w:rFonts w:ascii="Arial" w:eastAsia="Times New Roman" w:hAnsi="Arial" w:cs="Arial"/>
          <w:b/>
          <w:lang w:eastAsia="pl-PL"/>
        </w:rPr>
        <w:t xml:space="preserve">dokumentów potwierdzających należyte wykonanie </w:t>
      </w:r>
      <w:r w:rsidRPr="00DF0088">
        <w:rPr>
          <w:rFonts w:ascii="Arial" w:eastAsia="Times New Roman" w:hAnsi="Arial" w:cs="Arial"/>
          <w:lang w:eastAsia="pl-PL"/>
        </w:rPr>
        <w:t>wyszczególnionych w tabeli zamówień.</w:t>
      </w:r>
    </w:p>
    <w:p w14:paraId="3AD72A69" w14:textId="2DDCD03D" w:rsidR="00923A91" w:rsidRPr="00DF0088" w:rsidRDefault="00923A91" w:rsidP="00DF0088">
      <w:pPr>
        <w:suppressAutoHyphens/>
        <w:spacing w:after="0" w:line="276" w:lineRule="auto"/>
        <w:jc w:val="right"/>
        <w:rPr>
          <w:rFonts w:ascii="Arial" w:eastAsia="Times New Roman" w:hAnsi="Arial" w:cs="Arial"/>
          <w:lang w:eastAsia="pl-PL"/>
        </w:rPr>
      </w:pPr>
      <w:r w:rsidRPr="00DF0088">
        <w:rPr>
          <w:rFonts w:ascii="Arial" w:eastAsia="Times New Roman" w:hAnsi="Arial" w:cs="Arial"/>
          <w:lang w:eastAsia="pl-PL"/>
        </w:rPr>
        <w:t>__________________ dnia __. __.202</w:t>
      </w:r>
      <w:r w:rsidR="00210D15">
        <w:rPr>
          <w:rFonts w:ascii="Arial" w:eastAsia="Times New Roman" w:hAnsi="Arial" w:cs="Arial"/>
          <w:lang w:eastAsia="pl-PL"/>
        </w:rPr>
        <w:t>5</w:t>
      </w:r>
      <w:r w:rsidRPr="00DF0088">
        <w:rPr>
          <w:rFonts w:ascii="Arial" w:eastAsia="Times New Roman" w:hAnsi="Arial" w:cs="Arial"/>
          <w:lang w:eastAsia="pl-PL"/>
        </w:rPr>
        <w:t xml:space="preserve"> r.</w:t>
      </w:r>
    </w:p>
    <w:p w14:paraId="6B82DD00" w14:textId="77777777" w:rsidR="00923A91" w:rsidRPr="00DF0088" w:rsidRDefault="00923A91" w:rsidP="00DF0088">
      <w:pPr>
        <w:suppressAutoHyphens/>
        <w:spacing w:after="0" w:line="276" w:lineRule="auto"/>
        <w:jc w:val="right"/>
        <w:rPr>
          <w:rFonts w:ascii="Arial" w:eastAsia="Times New Roman" w:hAnsi="Arial" w:cs="Arial"/>
          <w:lang w:eastAsia="pl-PL"/>
        </w:rPr>
      </w:pPr>
      <w:r w:rsidRPr="00DF0088">
        <w:rPr>
          <w:rFonts w:ascii="Arial" w:eastAsia="Times New Roman" w:hAnsi="Arial" w:cs="Arial"/>
          <w:lang w:eastAsia="pl-PL"/>
        </w:rPr>
        <w:t>….......................................................................................................................................</w:t>
      </w:r>
    </w:p>
    <w:p w14:paraId="1665478F" w14:textId="0B3CF031" w:rsidR="00923A91" w:rsidRPr="00DF0088" w:rsidRDefault="00923A91" w:rsidP="00DF0088">
      <w:pPr>
        <w:suppressAutoHyphens/>
        <w:spacing w:after="0" w:line="276" w:lineRule="auto"/>
        <w:jc w:val="right"/>
        <w:rPr>
          <w:rFonts w:ascii="Arial" w:eastAsia="Times New Roman" w:hAnsi="Arial" w:cs="Arial"/>
          <w:i/>
          <w:iCs/>
          <w:lang w:eastAsia="pl-PL"/>
        </w:rPr>
      </w:pPr>
      <w:r w:rsidRPr="00DF0088">
        <w:rPr>
          <w:rFonts w:ascii="Arial" w:eastAsia="Times New Roman" w:hAnsi="Arial" w:cs="Arial"/>
          <w:i/>
          <w:iCs/>
          <w:lang w:eastAsia="pl-PL"/>
        </w:rPr>
        <w:t xml:space="preserve">/podpis osoby upoważnionej do składania oświadczeń w imieniu </w:t>
      </w:r>
      <w:r w:rsidR="00A509B7" w:rsidRPr="00DF0088">
        <w:rPr>
          <w:rFonts w:ascii="Arial" w:eastAsia="Times New Roman" w:hAnsi="Arial" w:cs="Arial"/>
          <w:i/>
          <w:iCs/>
          <w:lang w:eastAsia="pl-PL"/>
        </w:rPr>
        <w:t>WYKONAWCY</w:t>
      </w:r>
      <w:r w:rsidRPr="00DF0088">
        <w:rPr>
          <w:rFonts w:ascii="Arial" w:eastAsia="Times New Roman" w:hAnsi="Arial" w:cs="Arial"/>
          <w:i/>
          <w:iCs/>
          <w:lang w:eastAsia="pl-PL"/>
        </w:rPr>
        <w:t>/</w:t>
      </w:r>
    </w:p>
    <w:p w14:paraId="37414969" w14:textId="77777777" w:rsidR="00923A91" w:rsidRDefault="00923A91" w:rsidP="00DF0088">
      <w:pPr>
        <w:tabs>
          <w:tab w:val="left" w:pos="705"/>
        </w:tabs>
        <w:suppressAutoHyphens/>
        <w:spacing w:after="0" w:line="276" w:lineRule="auto"/>
        <w:jc w:val="both"/>
        <w:rPr>
          <w:rFonts w:ascii="Arial" w:eastAsia="Times New Roman" w:hAnsi="Arial" w:cs="Arial"/>
          <w:lang w:eastAsia="pl-PL"/>
        </w:rPr>
      </w:pPr>
    </w:p>
    <w:p w14:paraId="3CA6A091"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1BDB3AC8"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51A4C6A3"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7E37C325"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74BE949D"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2C3CD5A1"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04049E90"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0012C8B0"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68C14C1A"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44927B49"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p w14:paraId="3C50074D" w14:textId="77777777" w:rsidR="00F52D5E" w:rsidRDefault="00F52D5E" w:rsidP="00DF0088">
      <w:pPr>
        <w:tabs>
          <w:tab w:val="left" w:pos="705"/>
        </w:tabs>
        <w:suppressAutoHyphens/>
        <w:spacing w:after="0" w:line="276" w:lineRule="auto"/>
        <w:jc w:val="both"/>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F52D5E" w:rsidRPr="00A32B7A" w14:paraId="2EA4CFC5" w14:textId="77777777" w:rsidTr="00191B58">
        <w:tc>
          <w:tcPr>
            <w:tcW w:w="13678" w:type="dxa"/>
          </w:tcPr>
          <w:p w14:paraId="0796C7C0" w14:textId="77777777" w:rsidR="00F52D5E" w:rsidRPr="000C1FD6" w:rsidRDefault="00F52D5E" w:rsidP="00191B58">
            <w:pPr>
              <w:tabs>
                <w:tab w:val="left" w:pos="2338"/>
              </w:tabs>
              <w:spacing w:after="0" w:line="276" w:lineRule="auto"/>
              <w:jc w:val="center"/>
              <w:rPr>
                <w:rFonts w:ascii="Arial" w:eastAsia="Times New Roman" w:hAnsi="Arial" w:cs="Arial"/>
                <w:b/>
                <w:lang w:eastAsia="pl-PL"/>
              </w:rPr>
            </w:pPr>
          </w:p>
          <w:p w14:paraId="3E79D7DB" w14:textId="77777777" w:rsidR="00F52D5E" w:rsidRPr="0080407A" w:rsidRDefault="00F52D5E" w:rsidP="00191B58">
            <w:pPr>
              <w:keepNext/>
              <w:tabs>
                <w:tab w:val="left" w:pos="2338"/>
              </w:tabs>
              <w:spacing w:after="0" w:line="276" w:lineRule="auto"/>
              <w:jc w:val="center"/>
              <w:outlineLvl w:val="6"/>
              <w:rPr>
                <w:rFonts w:ascii="Arial" w:eastAsia="Times New Roman" w:hAnsi="Arial" w:cs="Arial"/>
                <w:b/>
                <w:lang w:eastAsia="pl-PL"/>
              </w:rPr>
            </w:pPr>
            <w:r w:rsidRPr="0080407A">
              <w:rPr>
                <w:rFonts w:ascii="Arial" w:eastAsia="Times New Roman" w:hAnsi="Arial" w:cs="Arial"/>
                <w:b/>
                <w:lang w:eastAsia="pl-PL"/>
              </w:rPr>
              <w:t>ZAŁĄCZNIK NUMER 4A do SWZ</w:t>
            </w:r>
          </w:p>
          <w:p w14:paraId="635AD4DB" w14:textId="77777777" w:rsidR="00F52D5E" w:rsidRPr="00A32B7A" w:rsidRDefault="00F52D5E" w:rsidP="00191B58">
            <w:pPr>
              <w:tabs>
                <w:tab w:val="left" w:pos="2338"/>
              </w:tabs>
              <w:spacing w:after="0" w:line="276" w:lineRule="auto"/>
              <w:jc w:val="center"/>
              <w:rPr>
                <w:rFonts w:ascii="Arial" w:eastAsia="Times New Roman" w:hAnsi="Arial" w:cs="Arial"/>
                <w:b/>
                <w:highlight w:val="yellow"/>
                <w:lang w:eastAsia="pl-PL"/>
              </w:rPr>
            </w:pPr>
          </w:p>
        </w:tc>
      </w:tr>
    </w:tbl>
    <w:p w14:paraId="03C375DD" w14:textId="77777777" w:rsidR="00F52D5E" w:rsidRPr="00A32B7A" w:rsidRDefault="00F52D5E" w:rsidP="00F52D5E">
      <w:pPr>
        <w:spacing w:after="0" w:line="276" w:lineRule="auto"/>
        <w:rPr>
          <w:rFonts w:ascii="Arial" w:eastAsia="Times New Roman" w:hAnsi="Arial" w:cs="Arial"/>
          <w:b/>
          <w:caps/>
          <w:highlight w:val="yellow"/>
          <w:lang w:eastAsia="pl-PL"/>
        </w:rPr>
      </w:pPr>
    </w:p>
    <w:p w14:paraId="7C8D42B9" w14:textId="77777777" w:rsidR="00F52D5E" w:rsidRPr="0080407A" w:rsidRDefault="00F52D5E" w:rsidP="00F52D5E">
      <w:pPr>
        <w:spacing w:after="0" w:line="276" w:lineRule="auto"/>
        <w:jc w:val="center"/>
        <w:rPr>
          <w:rFonts w:ascii="Arial" w:eastAsia="Times New Roman" w:hAnsi="Arial" w:cs="Arial"/>
          <w:b/>
          <w:caps/>
          <w:lang w:eastAsia="pl-PL"/>
        </w:rPr>
      </w:pPr>
      <w:r w:rsidRPr="0080407A">
        <w:rPr>
          <w:rFonts w:ascii="Arial" w:eastAsia="Times New Roman" w:hAnsi="Arial" w:cs="Arial"/>
          <w:b/>
          <w:caps/>
          <w:lang w:eastAsia="pl-PL"/>
        </w:rPr>
        <w:t>formularz oświadczenia wYKONAWCY NA TEMAT dysponowania odpowiednim potencjałem technicznym oraz osobami zdolnymi do wykonania zamówienia</w:t>
      </w:r>
    </w:p>
    <w:p w14:paraId="5245B030" w14:textId="77777777" w:rsidR="00F52D5E" w:rsidRPr="0080407A" w:rsidRDefault="00F52D5E" w:rsidP="00F52D5E">
      <w:pPr>
        <w:spacing w:after="0" w:line="276" w:lineRule="auto"/>
        <w:jc w:val="center"/>
        <w:rPr>
          <w:rFonts w:ascii="Arial" w:eastAsia="Times New Roman" w:hAnsi="Arial" w:cs="Arial"/>
          <w:b/>
          <w:lang w:eastAsia="pl-PL"/>
        </w:rPr>
      </w:pPr>
      <w:r w:rsidRPr="0080407A">
        <w:rPr>
          <w:rFonts w:ascii="Arial" w:eastAsia="Times New Roman" w:hAnsi="Arial" w:cs="Arial"/>
          <w:b/>
          <w:lang w:eastAsia="pl-PL"/>
        </w:rPr>
        <w:t>(WYKAZ OSÓB)</w:t>
      </w:r>
    </w:p>
    <w:p w14:paraId="5684FA60" w14:textId="2A62D9C8" w:rsidR="00F52D5E" w:rsidRPr="0080407A" w:rsidRDefault="00F52D5E" w:rsidP="00F52D5E">
      <w:pPr>
        <w:spacing w:after="0" w:line="276" w:lineRule="auto"/>
        <w:ind w:left="-720"/>
        <w:jc w:val="both"/>
        <w:rPr>
          <w:rFonts w:ascii="Arial" w:eastAsia="Times New Roman" w:hAnsi="Arial" w:cs="Arial"/>
          <w:lang w:eastAsia="pl-PL"/>
        </w:rPr>
      </w:pPr>
      <w:r w:rsidRPr="0080407A">
        <w:rPr>
          <w:rFonts w:ascii="Arial" w:eastAsia="Times New Roman" w:hAnsi="Arial" w:cs="Arial"/>
          <w:spacing w:val="-2"/>
          <w:lang w:eastAsia="pl-PL"/>
        </w:rPr>
        <w:t>Składając ofertę w przetargu nieograniczonym</w:t>
      </w:r>
      <w:r w:rsidRPr="0080407A">
        <w:rPr>
          <w:rFonts w:ascii="Arial" w:eastAsia="Times New Roman" w:hAnsi="Arial" w:cs="Arial"/>
          <w:lang w:eastAsia="pl-PL"/>
        </w:rPr>
        <w:t xml:space="preserve">, którego przedmiotem jest </w:t>
      </w:r>
      <w:r w:rsidR="00A32B7A" w:rsidRPr="0080407A">
        <w:rPr>
          <w:rFonts w:ascii="Arial" w:hAnsi="Arial" w:cs="Arial"/>
          <w:b/>
        </w:rPr>
        <w:t>„Kontrola okresowa i badania diagnostyczne w zakresie obiektów i urządzeń srk na linii kolejowej nr 250 Gdańsk Główny – Rumia” dla PKP Szybka Kolej Miejska w Trójmieście Sp. z o.o.</w:t>
      </w:r>
      <w:r w:rsidR="00A32B7A" w:rsidRPr="0080407A">
        <w:rPr>
          <w:rFonts w:ascii="Arial" w:hAnsi="Arial" w:cs="Arial"/>
          <w:b/>
          <w:bCs/>
        </w:rPr>
        <w:t xml:space="preserve"> </w:t>
      </w:r>
      <w:r w:rsidR="00A32B7A" w:rsidRPr="0080407A">
        <w:rPr>
          <w:rFonts w:ascii="Arial" w:eastAsia="Times New Roman" w:hAnsi="Arial" w:cs="Arial"/>
          <w:b/>
          <w:lang w:eastAsia="pl-PL"/>
        </w:rPr>
        <w:t>– znak: SKMMU.086.68.25</w:t>
      </w:r>
      <w:r w:rsidRPr="0080407A">
        <w:rPr>
          <w:rFonts w:ascii="Arial" w:eastAsia="Times New Roman" w:hAnsi="Arial" w:cs="Arial"/>
          <w:lang w:eastAsia="pl-PL"/>
        </w:rPr>
        <w:t xml:space="preserve">, oświadczam, że niżej wymienione osoby będą uczestniczyć w wykonywaniu przedmiotu zamówienia: </w:t>
      </w:r>
    </w:p>
    <w:tbl>
      <w:tblPr>
        <w:tblW w:w="602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1078"/>
        <w:gridCol w:w="784"/>
        <w:gridCol w:w="1492"/>
        <w:gridCol w:w="1121"/>
        <w:gridCol w:w="1591"/>
        <w:gridCol w:w="1486"/>
        <w:gridCol w:w="1544"/>
        <w:gridCol w:w="1391"/>
      </w:tblGrid>
      <w:tr w:rsidR="00F52D5E" w:rsidRPr="0080407A" w14:paraId="443E98B7" w14:textId="77777777" w:rsidTr="00F52D5E">
        <w:trPr>
          <w:cantSplit/>
          <w:trHeight w:val="1031"/>
        </w:trPr>
        <w:tc>
          <w:tcPr>
            <w:tcW w:w="202" w:type="pct"/>
            <w:vMerge w:val="restart"/>
            <w:vAlign w:val="center"/>
          </w:tcPr>
          <w:p w14:paraId="46862604"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Lp.</w:t>
            </w:r>
          </w:p>
        </w:tc>
        <w:tc>
          <w:tcPr>
            <w:tcW w:w="499" w:type="pct"/>
            <w:vMerge w:val="restart"/>
            <w:vAlign w:val="center"/>
          </w:tcPr>
          <w:p w14:paraId="236D4BEF"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 xml:space="preserve">Imię </w:t>
            </w:r>
          </w:p>
          <w:p w14:paraId="3306D98E"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i nazwisko</w:t>
            </w:r>
          </w:p>
        </w:tc>
        <w:tc>
          <w:tcPr>
            <w:tcW w:w="2260" w:type="pct"/>
            <w:gridSpan w:val="4"/>
            <w:vAlign w:val="center"/>
          </w:tcPr>
          <w:p w14:paraId="28D4EC3D"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Opis doświadczenia</w:t>
            </w:r>
          </w:p>
        </w:tc>
        <w:tc>
          <w:tcPr>
            <w:tcW w:w="689" w:type="pct"/>
            <w:vMerge w:val="restart"/>
            <w:vAlign w:val="center"/>
          </w:tcPr>
          <w:p w14:paraId="0B7796DD"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Kwalifikacje zawodowe</w:t>
            </w:r>
          </w:p>
          <w:p w14:paraId="05E34054"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(uprawnienia w specjalności)</w:t>
            </w:r>
          </w:p>
        </w:tc>
        <w:tc>
          <w:tcPr>
            <w:tcW w:w="712" w:type="pct"/>
            <w:vMerge w:val="restart"/>
            <w:vAlign w:val="center"/>
          </w:tcPr>
          <w:p w14:paraId="7A279826"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Stanowisko, na które osoba jest proponowana</w:t>
            </w:r>
          </w:p>
        </w:tc>
        <w:tc>
          <w:tcPr>
            <w:tcW w:w="638" w:type="pct"/>
            <w:vMerge w:val="restart"/>
            <w:vAlign w:val="center"/>
          </w:tcPr>
          <w:p w14:paraId="5C04EE80"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Podstawa dysponowania</w:t>
            </w:r>
          </w:p>
        </w:tc>
      </w:tr>
      <w:tr w:rsidR="00F52D5E" w:rsidRPr="0080407A" w14:paraId="067FC82E" w14:textId="77777777" w:rsidTr="00A32B7A">
        <w:trPr>
          <w:cantSplit/>
          <w:trHeight w:val="1527"/>
        </w:trPr>
        <w:tc>
          <w:tcPr>
            <w:tcW w:w="202" w:type="pct"/>
            <w:vMerge/>
            <w:vAlign w:val="center"/>
          </w:tcPr>
          <w:p w14:paraId="307573C2" w14:textId="77777777" w:rsidR="00F52D5E" w:rsidRPr="0080407A" w:rsidRDefault="00F52D5E" w:rsidP="00191B58">
            <w:pPr>
              <w:spacing w:after="0" w:line="276" w:lineRule="auto"/>
              <w:jc w:val="center"/>
              <w:rPr>
                <w:rFonts w:ascii="Arial" w:eastAsia="Times New Roman" w:hAnsi="Arial" w:cs="Arial"/>
                <w:b/>
                <w:sz w:val="18"/>
                <w:szCs w:val="18"/>
                <w:lang w:eastAsia="pl-PL"/>
              </w:rPr>
            </w:pPr>
          </w:p>
        </w:tc>
        <w:tc>
          <w:tcPr>
            <w:tcW w:w="499" w:type="pct"/>
            <w:vMerge/>
            <w:vAlign w:val="center"/>
          </w:tcPr>
          <w:p w14:paraId="24E693B3" w14:textId="77777777" w:rsidR="00F52D5E" w:rsidRPr="0080407A" w:rsidRDefault="00F52D5E" w:rsidP="00191B58">
            <w:pPr>
              <w:spacing w:after="0" w:line="276" w:lineRule="auto"/>
              <w:jc w:val="center"/>
              <w:rPr>
                <w:rFonts w:ascii="Arial" w:eastAsia="Times New Roman" w:hAnsi="Arial" w:cs="Arial"/>
                <w:b/>
                <w:sz w:val="18"/>
                <w:szCs w:val="18"/>
                <w:lang w:eastAsia="pl-PL"/>
              </w:rPr>
            </w:pPr>
          </w:p>
        </w:tc>
        <w:tc>
          <w:tcPr>
            <w:tcW w:w="364" w:type="pct"/>
            <w:vAlign w:val="center"/>
          </w:tcPr>
          <w:p w14:paraId="3CBCF2AC"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Nazwa</w:t>
            </w:r>
          </w:p>
          <w:p w14:paraId="37B6969D"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i adres firmy</w:t>
            </w:r>
          </w:p>
        </w:tc>
        <w:tc>
          <w:tcPr>
            <w:tcW w:w="688" w:type="pct"/>
            <w:vAlign w:val="center"/>
          </w:tcPr>
          <w:p w14:paraId="72BCCE9D"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Okres trwania wykonanej usługi</w:t>
            </w:r>
          </w:p>
          <w:p w14:paraId="504F451C"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od data (m-c, rok) -</w:t>
            </w:r>
          </w:p>
          <w:p w14:paraId="0C1B288E"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do data (m-c, rok)</w:t>
            </w:r>
          </w:p>
        </w:tc>
        <w:tc>
          <w:tcPr>
            <w:tcW w:w="479" w:type="pct"/>
            <w:vAlign w:val="center"/>
          </w:tcPr>
          <w:p w14:paraId="08EF79D9"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Zajmowane stanowisko</w:t>
            </w:r>
          </w:p>
          <w:p w14:paraId="66223E64"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(w czasie wykonania usługi)</w:t>
            </w:r>
          </w:p>
        </w:tc>
        <w:tc>
          <w:tcPr>
            <w:tcW w:w="729" w:type="pct"/>
            <w:vAlign w:val="center"/>
          </w:tcPr>
          <w:p w14:paraId="4AC063E2"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 xml:space="preserve">Opis doświadczenia </w:t>
            </w:r>
            <w:r w:rsidRPr="0080407A">
              <w:rPr>
                <w:rFonts w:ascii="Arial" w:eastAsia="Times New Roman" w:hAnsi="Arial" w:cs="Arial"/>
                <w:b/>
                <w:sz w:val="18"/>
                <w:szCs w:val="18"/>
                <w:lang w:eastAsia="pl-PL"/>
              </w:rPr>
              <w:br/>
              <w:t>potwierdzający spełnianie warunków</w:t>
            </w:r>
          </w:p>
          <w:p w14:paraId="51C4C1F9" w14:textId="77777777" w:rsidR="00F52D5E" w:rsidRPr="0080407A" w:rsidRDefault="00F52D5E" w:rsidP="00191B58">
            <w:pPr>
              <w:spacing w:after="0" w:line="276" w:lineRule="auto"/>
              <w:jc w:val="center"/>
              <w:rPr>
                <w:rFonts w:ascii="Arial" w:eastAsia="Times New Roman" w:hAnsi="Arial" w:cs="Arial"/>
                <w:b/>
                <w:sz w:val="18"/>
                <w:szCs w:val="18"/>
                <w:lang w:eastAsia="pl-PL"/>
              </w:rPr>
            </w:pPr>
            <w:r w:rsidRPr="0080407A">
              <w:rPr>
                <w:rFonts w:ascii="Arial" w:eastAsia="Times New Roman" w:hAnsi="Arial" w:cs="Arial"/>
                <w:b/>
                <w:sz w:val="18"/>
                <w:szCs w:val="18"/>
                <w:lang w:eastAsia="pl-PL"/>
              </w:rPr>
              <w:t>(poszczególnych wykonanych usług)</w:t>
            </w:r>
          </w:p>
        </w:tc>
        <w:tc>
          <w:tcPr>
            <w:tcW w:w="689" w:type="pct"/>
            <w:vMerge/>
            <w:vAlign w:val="center"/>
          </w:tcPr>
          <w:p w14:paraId="04524461" w14:textId="77777777" w:rsidR="00F52D5E" w:rsidRPr="0080407A" w:rsidRDefault="00F52D5E" w:rsidP="00191B58">
            <w:pPr>
              <w:spacing w:after="0" w:line="276" w:lineRule="auto"/>
              <w:jc w:val="center"/>
              <w:rPr>
                <w:rFonts w:ascii="Arial" w:eastAsia="Times New Roman" w:hAnsi="Arial" w:cs="Arial"/>
                <w:b/>
                <w:sz w:val="18"/>
                <w:szCs w:val="18"/>
                <w:lang w:eastAsia="pl-PL"/>
              </w:rPr>
            </w:pPr>
          </w:p>
        </w:tc>
        <w:tc>
          <w:tcPr>
            <w:tcW w:w="712" w:type="pct"/>
            <w:vMerge/>
          </w:tcPr>
          <w:p w14:paraId="6315E553" w14:textId="77777777" w:rsidR="00F52D5E" w:rsidRPr="0080407A" w:rsidRDefault="00F52D5E" w:rsidP="00191B58">
            <w:pPr>
              <w:spacing w:after="0" w:line="276" w:lineRule="auto"/>
              <w:jc w:val="center"/>
              <w:rPr>
                <w:rFonts w:ascii="Arial" w:eastAsia="Times New Roman" w:hAnsi="Arial" w:cs="Arial"/>
                <w:b/>
                <w:sz w:val="18"/>
                <w:szCs w:val="18"/>
                <w:lang w:eastAsia="pl-PL"/>
              </w:rPr>
            </w:pPr>
          </w:p>
        </w:tc>
        <w:tc>
          <w:tcPr>
            <w:tcW w:w="638" w:type="pct"/>
            <w:vMerge/>
          </w:tcPr>
          <w:p w14:paraId="5A0B81CF" w14:textId="77777777" w:rsidR="00F52D5E" w:rsidRPr="0080407A" w:rsidRDefault="00F52D5E" w:rsidP="00191B58">
            <w:pPr>
              <w:spacing w:after="0" w:line="276" w:lineRule="auto"/>
              <w:jc w:val="center"/>
              <w:rPr>
                <w:rFonts w:ascii="Arial" w:eastAsia="Times New Roman" w:hAnsi="Arial" w:cs="Arial"/>
                <w:b/>
                <w:sz w:val="18"/>
                <w:szCs w:val="18"/>
                <w:lang w:eastAsia="pl-PL"/>
              </w:rPr>
            </w:pPr>
          </w:p>
        </w:tc>
      </w:tr>
      <w:tr w:rsidR="00F52D5E" w:rsidRPr="00F52D5E" w14:paraId="32A6A019" w14:textId="77777777" w:rsidTr="00A32B7A">
        <w:trPr>
          <w:trHeight w:val="567"/>
        </w:trPr>
        <w:tc>
          <w:tcPr>
            <w:tcW w:w="202" w:type="pct"/>
          </w:tcPr>
          <w:p w14:paraId="6F2F485A"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1</w:t>
            </w:r>
          </w:p>
        </w:tc>
        <w:tc>
          <w:tcPr>
            <w:tcW w:w="499" w:type="pct"/>
          </w:tcPr>
          <w:p w14:paraId="03F79504"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2</w:t>
            </w:r>
          </w:p>
        </w:tc>
        <w:tc>
          <w:tcPr>
            <w:tcW w:w="364" w:type="pct"/>
          </w:tcPr>
          <w:p w14:paraId="4C1C78B8"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3</w:t>
            </w:r>
          </w:p>
        </w:tc>
        <w:tc>
          <w:tcPr>
            <w:tcW w:w="688" w:type="pct"/>
          </w:tcPr>
          <w:p w14:paraId="7B500282"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4</w:t>
            </w:r>
          </w:p>
        </w:tc>
        <w:tc>
          <w:tcPr>
            <w:tcW w:w="479" w:type="pct"/>
          </w:tcPr>
          <w:p w14:paraId="477D22FF"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5</w:t>
            </w:r>
          </w:p>
        </w:tc>
        <w:tc>
          <w:tcPr>
            <w:tcW w:w="729" w:type="pct"/>
          </w:tcPr>
          <w:p w14:paraId="26B46E86"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6</w:t>
            </w:r>
          </w:p>
        </w:tc>
        <w:tc>
          <w:tcPr>
            <w:tcW w:w="689" w:type="pct"/>
          </w:tcPr>
          <w:p w14:paraId="7300D501"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7</w:t>
            </w:r>
          </w:p>
        </w:tc>
        <w:tc>
          <w:tcPr>
            <w:tcW w:w="712" w:type="pct"/>
          </w:tcPr>
          <w:p w14:paraId="01F88EC3" w14:textId="77777777" w:rsidR="00F52D5E" w:rsidRPr="0080407A"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8</w:t>
            </w:r>
          </w:p>
        </w:tc>
        <w:tc>
          <w:tcPr>
            <w:tcW w:w="638" w:type="pct"/>
          </w:tcPr>
          <w:p w14:paraId="37898B02" w14:textId="77777777" w:rsidR="00F52D5E" w:rsidRPr="00F52D5E" w:rsidRDefault="00F52D5E" w:rsidP="00191B58">
            <w:pPr>
              <w:spacing w:after="0" w:line="276" w:lineRule="auto"/>
              <w:jc w:val="center"/>
              <w:rPr>
                <w:rFonts w:ascii="Arial" w:eastAsia="Times New Roman" w:hAnsi="Arial" w:cs="Arial"/>
                <w:b/>
                <w:i/>
                <w:iCs/>
                <w:sz w:val="18"/>
                <w:szCs w:val="18"/>
                <w:lang w:eastAsia="pl-PL"/>
              </w:rPr>
            </w:pPr>
            <w:r w:rsidRPr="0080407A">
              <w:rPr>
                <w:rFonts w:ascii="Arial" w:eastAsia="Times New Roman" w:hAnsi="Arial" w:cs="Arial"/>
                <w:b/>
                <w:i/>
                <w:iCs/>
                <w:sz w:val="18"/>
                <w:szCs w:val="18"/>
                <w:lang w:eastAsia="pl-PL"/>
              </w:rPr>
              <w:t>9</w:t>
            </w:r>
          </w:p>
        </w:tc>
      </w:tr>
      <w:tr w:rsidR="00F52D5E" w:rsidRPr="00F52D5E" w14:paraId="1A2FAAD1" w14:textId="77777777" w:rsidTr="00A32B7A">
        <w:trPr>
          <w:trHeight w:val="967"/>
        </w:trPr>
        <w:tc>
          <w:tcPr>
            <w:tcW w:w="202" w:type="pct"/>
          </w:tcPr>
          <w:p w14:paraId="3D58BDCB"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499" w:type="pct"/>
          </w:tcPr>
          <w:p w14:paraId="1075DF01"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364" w:type="pct"/>
          </w:tcPr>
          <w:p w14:paraId="14F8DD11"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88" w:type="pct"/>
          </w:tcPr>
          <w:p w14:paraId="2A459564"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479" w:type="pct"/>
          </w:tcPr>
          <w:p w14:paraId="4A80EA5B"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729" w:type="pct"/>
          </w:tcPr>
          <w:p w14:paraId="4EAB7468"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89" w:type="pct"/>
          </w:tcPr>
          <w:p w14:paraId="229DA156"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712" w:type="pct"/>
          </w:tcPr>
          <w:p w14:paraId="144314C5"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38" w:type="pct"/>
          </w:tcPr>
          <w:p w14:paraId="6C8089B4"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r>
      <w:tr w:rsidR="00F52D5E" w:rsidRPr="00F52D5E" w14:paraId="754AC208" w14:textId="77777777" w:rsidTr="00A32B7A">
        <w:trPr>
          <w:trHeight w:val="918"/>
        </w:trPr>
        <w:tc>
          <w:tcPr>
            <w:tcW w:w="202" w:type="pct"/>
          </w:tcPr>
          <w:p w14:paraId="31B8C11C"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499" w:type="pct"/>
          </w:tcPr>
          <w:p w14:paraId="17D516F5"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364" w:type="pct"/>
          </w:tcPr>
          <w:p w14:paraId="64DE68ED"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88" w:type="pct"/>
          </w:tcPr>
          <w:p w14:paraId="436C4794"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479" w:type="pct"/>
          </w:tcPr>
          <w:p w14:paraId="2C02DFCB"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729" w:type="pct"/>
          </w:tcPr>
          <w:p w14:paraId="05503F39"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89" w:type="pct"/>
          </w:tcPr>
          <w:p w14:paraId="72962454"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712" w:type="pct"/>
          </w:tcPr>
          <w:p w14:paraId="04FC9451"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c>
          <w:tcPr>
            <w:tcW w:w="638" w:type="pct"/>
          </w:tcPr>
          <w:p w14:paraId="68D2AD2F" w14:textId="77777777" w:rsidR="00F52D5E" w:rsidRPr="00F52D5E" w:rsidRDefault="00F52D5E" w:rsidP="00191B58">
            <w:pPr>
              <w:spacing w:after="0" w:line="276" w:lineRule="auto"/>
              <w:jc w:val="both"/>
              <w:rPr>
                <w:rFonts w:ascii="Arial" w:eastAsia="Times New Roman" w:hAnsi="Arial" w:cs="Arial"/>
                <w:sz w:val="18"/>
                <w:szCs w:val="18"/>
                <w:lang w:eastAsia="pl-PL"/>
              </w:rPr>
            </w:pPr>
          </w:p>
        </w:tc>
      </w:tr>
    </w:tbl>
    <w:p w14:paraId="52EBCF0B" w14:textId="3E85ACDC" w:rsidR="00F52D5E" w:rsidRPr="00DF0088" w:rsidRDefault="00F52D5E" w:rsidP="00DF0088">
      <w:pPr>
        <w:tabs>
          <w:tab w:val="left" w:pos="705"/>
        </w:tabs>
        <w:suppressAutoHyphens/>
        <w:spacing w:after="0" w:line="276" w:lineRule="auto"/>
        <w:jc w:val="both"/>
        <w:rPr>
          <w:rFonts w:ascii="Arial" w:eastAsia="Times New Roman" w:hAnsi="Arial" w:cs="Arial"/>
          <w:lang w:eastAsia="pl-PL"/>
        </w:rPr>
        <w:sectPr w:rsidR="00F52D5E" w:rsidRPr="00DF0088" w:rsidSect="00D61AA6">
          <w:headerReference w:type="default" r:id="rId17"/>
          <w:pgSz w:w="11906" w:h="16838" w:code="9"/>
          <w:pgMar w:top="1417" w:right="1417" w:bottom="1417" w:left="1417"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621C41" w:rsidRPr="00DF0088" w14:paraId="240BE510" w14:textId="77777777" w:rsidTr="003F7122">
        <w:tc>
          <w:tcPr>
            <w:tcW w:w="5000" w:type="pct"/>
            <w:tcBorders>
              <w:top w:val="single" w:sz="4" w:space="0" w:color="auto"/>
              <w:left w:val="single" w:sz="4" w:space="0" w:color="auto"/>
              <w:bottom w:val="single" w:sz="4" w:space="0" w:color="auto"/>
              <w:right w:val="single" w:sz="4" w:space="0" w:color="auto"/>
            </w:tcBorders>
          </w:tcPr>
          <w:p w14:paraId="46846645" w14:textId="77777777" w:rsidR="00621C41" w:rsidRPr="00DF0088" w:rsidRDefault="00621C41" w:rsidP="00DF0088">
            <w:pPr>
              <w:keepNext/>
              <w:tabs>
                <w:tab w:val="left" w:pos="230"/>
                <w:tab w:val="left" w:pos="2338"/>
                <w:tab w:val="center" w:pos="4461"/>
              </w:tabs>
              <w:suppressAutoHyphens/>
              <w:spacing w:after="0" w:line="276" w:lineRule="auto"/>
              <w:jc w:val="center"/>
              <w:outlineLvl w:val="6"/>
              <w:rPr>
                <w:rFonts w:ascii="Arial" w:hAnsi="Arial" w:cs="Arial"/>
                <w:b/>
              </w:rPr>
            </w:pPr>
          </w:p>
          <w:p w14:paraId="60542CC5" w14:textId="12D1067D" w:rsidR="00621C41" w:rsidRPr="00DF0088" w:rsidRDefault="00621C41" w:rsidP="00DF0088">
            <w:pPr>
              <w:keepNext/>
              <w:tabs>
                <w:tab w:val="left" w:pos="230"/>
                <w:tab w:val="left" w:pos="2338"/>
                <w:tab w:val="center" w:pos="4461"/>
              </w:tabs>
              <w:suppressAutoHyphens/>
              <w:spacing w:after="0" w:line="276" w:lineRule="auto"/>
              <w:jc w:val="center"/>
              <w:outlineLvl w:val="6"/>
              <w:rPr>
                <w:rFonts w:ascii="Arial" w:hAnsi="Arial" w:cs="Arial"/>
                <w:b/>
              </w:rPr>
            </w:pPr>
            <w:r w:rsidRPr="00DF0088">
              <w:rPr>
                <w:rFonts w:ascii="Arial" w:hAnsi="Arial" w:cs="Arial"/>
                <w:b/>
              </w:rPr>
              <w:t xml:space="preserve">ZAŁĄCZNIK NUMER </w:t>
            </w:r>
            <w:r w:rsidR="000C339D" w:rsidRPr="00DF0088">
              <w:rPr>
                <w:rFonts w:ascii="Arial" w:hAnsi="Arial" w:cs="Arial"/>
                <w:b/>
              </w:rPr>
              <w:t>5</w:t>
            </w:r>
          </w:p>
          <w:p w14:paraId="18467B41" w14:textId="77777777" w:rsidR="00621C41" w:rsidRPr="00DF0088" w:rsidRDefault="00621C41" w:rsidP="00DF0088">
            <w:pPr>
              <w:keepNext/>
              <w:tabs>
                <w:tab w:val="left" w:pos="2338"/>
              </w:tabs>
              <w:suppressAutoHyphens/>
              <w:spacing w:after="0" w:line="276" w:lineRule="auto"/>
              <w:jc w:val="center"/>
              <w:outlineLvl w:val="6"/>
              <w:rPr>
                <w:rFonts w:ascii="Arial" w:hAnsi="Arial" w:cs="Arial"/>
                <w:b/>
              </w:rPr>
            </w:pPr>
          </w:p>
          <w:p w14:paraId="62F31F7D" w14:textId="77777777" w:rsidR="00621C41" w:rsidRPr="00DF0088" w:rsidRDefault="00621C41" w:rsidP="00DF0088">
            <w:pPr>
              <w:suppressAutoHyphens/>
              <w:spacing w:after="0" w:line="276" w:lineRule="auto"/>
              <w:jc w:val="center"/>
              <w:rPr>
                <w:rFonts w:ascii="Arial" w:hAnsi="Arial" w:cs="Arial"/>
                <w:b/>
              </w:rPr>
            </w:pPr>
            <w:r w:rsidRPr="00DF0088">
              <w:rPr>
                <w:rFonts w:ascii="Arial" w:hAnsi="Arial" w:cs="Arial"/>
                <w:b/>
              </w:rPr>
              <w:t>OŚWIADCZENIE O WYPEŁNIENIU OBOWIĄZKÓW INFORMACYJNYCH PRZEWIDZIANYCH W ART. 13 LUB 14 RODO</w:t>
            </w:r>
          </w:p>
        </w:tc>
      </w:tr>
    </w:tbl>
    <w:p w14:paraId="775F6ACE" w14:textId="77777777" w:rsidR="00621C41" w:rsidRPr="00DF0088" w:rsidRDefault="00621C41" w:rsidP="00DF0088">
      <w:pPr>
        <w:suppressAutoHyphens/>
        <w:spacing w:after="0" w:line="276" w:lineRule="auto"/>
        <w:rPr>
          <w:rFonts w:ascii="Arial" w:hAnsi="Arial" w:cs="Arial"/>
        </w:rPr>
      </w:pPr>
    </w:p>
    <w:p w14:paraId="2291526E" w14:textId="77777777" w:rsidR="00621C41" w:rsidRPr="00DF0088" w:rsidRDefault="00621C41" w:rsidP="00DF0088">
      <w:pPr>
        <w:suppressAutoHyphens/>
        <w:spacing w:after="0" w:line="276" w:lineRule="auto"/>
        <w:jc w:val="center"/>
        <w:rPr>
          <w:rFonts w:ascii="Arial" w:hAnsi="Arial" w:cs="Arial"/>
        </w:rPr>
      </w:pPr>
    </w:p>
    <w:p w14:paraId="3C140786" w14:textId="77777777" w:rsidR="00621C41" w:rsidRPr="00DF0088" w:rsidRDefault="00621C41" w:rsidP="00DF0088">
      <w:pPr>
        <w:tabs>
          <w:tab w:val="left" w:leader="dot" w:pos="5647"/>
        </w:tabs>
        <w:suppressAutoHyphens/>
        <w:spacing w:after="0" w:line="276" w:lineRule="auto"/>
        <w:ind w:left="175"/>
        <w:jc w:val="right"/>
        <w:rPr>
          <w:rFonts w:ascii="Arial" w:hAnsi="Arial" w:cs="Arial"/>
        </w:rPr>
      </w:pPr>
      <w:r w:rsidRPr="00DF0088">
        <w:rPr>
          <w:rFonts w:ascii="Arial" w:hAnsi="Arial" w:cs="Arial"/>
        </w:rPr>
        <w:t>…………………..….…,dnia………………..r.</w:t>
      </w:r>
    </w:p>
    <w:p w14:paraId="6771770B" w14:textId="68BA3907" w:rsidR="00621C41" w:rsidRPr="00DF0088" w:rsidRDefault="00B234E3" w:rsidP="00DF0088">
      <w:pPr>
        <w:tabs>
          <w:tab w:val="left" w:leader="dot" w:pos="5647"/>
        </w:tabs>
        <w:suppressAutoHyphens/>
        <w:spacing w:after="0" w:line="276" w:lineRule="auto"/>
        <w:rPr>
          <w:rFonts w:ascii="Arial" w:hAnsi="Arial" w:cs="Arial"/>
          <w:i/>
          <w:iCs/>
        </w:rPr>
      </w:pPr>
      <w:r w:rsidRPr="00DF0088">
        <w:rPr>
          <w:rFonts w:ascii="Arial" w:hAnsi="Arial" w:cs="Arial"/>
          <w:i/>
          <w:iCs/>
        </w:rPr>
        <w:tab/>
      </w:r>
      <w:r w:rsidRPr="00DF0088">
        <w:rPr>
          <w:rFonts w:ascii="Arial" w:hAnsi="Arial" w:cs="Arial"/>
          <w:i/>
          <w:iCs/>
        </w:rPr>
        <w:tab/>
      </w:r>
      <w:r w:rsidR="00621C41" w:rsidRPr="00DF0088">
        <w:rPr>
          <w:rFonts w:ascii="Arial" w:hAnsi="Arial" w:cs="Arial"/>
          <w:i/>
          <w:iCs/>
        </w:rPr>
        <w:t>miejscowość)</w:t>
      </w:r>
      <w:r w:rsidR="00621C41" w:rsidRPr="00DF0088">
        <w:rPr>
          <w:rFonts w:ascii="Arial" w:hAnsi="Arial" w:cs="Arial"/>
          <w:i/>
          <w:iCs/>
          <w:spacing w:val="-2"/>
        </w:rPr>
        <w:t xml:space="preserve"> </w:t>
      </w:r>
    </w:p>
    <w:p w14:paraId="06F0D943" w14:textId="0332ACFD" w:rsidR="00621C41" w:rsidRPr="00DF0088" w:rsidRDefault="00621C41" w:rsidP="00DF0088">
      <w:pPr>
        <w:suppressAutoHyphens/>
        <w:spacing w:after="0" w:line="276" w:lineRule="auto"/>
        <w:rPr>
          <w:rFonts w:ascii="Arial" w:hAnsi="Arial" w:cs="Arial"/>
          <w:b/>
          <w:bCs/>
        </w:rPr>
      </w:pPr>
      <w:r w:rsidRPr="00DF0088">
        <w:rPr>
          <w:rFonts w:ascii="Arial" w:hAnsi="Arial" w:cs="Arial"/>
          <w:b/>
          <w:bCs/>
        </w:rPr>
        <w:t xml:space="preserve">znak: </w:t>
      </w:r>
      <w:r w:rsidR="00BC368C" w:rsidRPr="00DF0088">
        <w:rPr>
          <w:rFonts w:ascii="Arial" w:hAnsi="Arial" w:cs="Arial"/>
          <w:b/>
          <w:bCs/>
        </w:rPr>
        <w:t>SKMMU.086.</w:t>
      </w:r>
      <w:r w:rsidR="00445406" w:rsidRPr="00DF0088">
        <w:rPr>
          <w:rFonts w:ascii="Arial" w:hAnsi="Arial" w:cs="Arial"/>
          <w:b/>
          <w:bCs/>
        </w:rPr>
        <w:t>68.25</w:t>
      </w:r>
    </w:p>
    <w:p w14:paraId="60CB80E8" w14:textId="77777777" w:rsidR="00621C41" w:rsidRPr="00DF0088" w:rsidRDefault="00621C41" w:rsidP="00DF0088">
      <w:pPr>
        <w:suppressAutoHyphens/>
        <w:spacing w:after="0" w:line="276" w:lineRule="auto"/>
        <w:rPr>
          <w:rFonts w:ascii="Arial" w:hAnsi="Arial" w:cs="Arial"/>
        </w:rPr>
      </w:pPr>
    </w:p>
    <w:p w14:paraId="7A1D2C81" w14:textId="77777777" w:rsidR="00621C41" w:rsidRPr="00DF0088" w:rsidRDefault="00621C41" w:rsidP="00DF0088">
      <w:pPr>
        <w:suppressAutoHyphens/>
        <w:spacing w:after="0" w:line="276" w:lineRule="auto"/>
        <w:rPr>
          <w:rFonts w:ascii="Arial" w:hAnsi="Arial" w:cs="Arial"/>
        </w:rPr>
      </w:pPr>
      <w:r w:rsidRPr="00DF0088">
        <w:rPr>
          <w:rFonts w:ascii="Arial" w:hAnsi="Arial" w:cs="Arial"/>
        </w:rPr>
        <w:t>Oświadczam, że wypełniłem obowiązki informacyjne przewidziane w art. 13 lub art. 14 RODO</w:t>
      </w:r>
      <w:r w:rsidRPr="00DF0088">
        <w:rPr>
          <w:rFonts w:ascii="Arial" w:hAnsi="Arial" w:cs="Arial"/>
          <w:vertAlign w:val="superscript"/>
        </w:rPr>
        <w:footnoteReference w:id="1"/>
      </w:r>
      <w:r w:rsidRPr="00DF0088">
        <w:rPr>
          <w:rFonts w:ascii="Arial" w:hAnsi="Arial" w:cs="Arial"/>
        </w:rPr>
        <w:t xml:space="preserve"> wobec osób fizycznych, od których dane osobowe bezpośrednio lub pośrednio pozyskałem w celu ubiegania się o udzielenie zamówienia publicznego w niniejszym postępowaniu</w:t>
      </w:r>
      <w:r w:rsidRPr="00DF0088">
        <w:rPr>
          <w:rFonts w:ascii="Arial" w:hAnsi="Arial" w:cs="Arial"/>
          <w:vertAlign w:val="superscript"/>
        </w:rPr>
        <w:footnoteReference w:id="2"/>
      </w:r>
      <w:r w:rsidRPr="00DF0088">
        <w:rPr>
          <w:rFonts w:ascii="Arial" w:hAnsi="Arial" w:cs="Arial"/>
        </w:rPr>
        <w:t>.</w:t>
      </w:r>
    </w:p>
    <w:p w14:paraId="4C41441A" w14:textId="77777777" w:rsidR="00621C41" w:rsidRPr="00DF0088" w:rsidRDefault="00621C41" w:rsidP="00DF0088">
      <w:pPr>
        <w:suppressAutoHyphens/>
        <w:spacing w:after="0" w:line="276" w:lineRule="auto"/>
        <w:rPr>
          <w:rStyle w:val="FontStyle48"/>
          <w:rFonts w:ascii="Arial" w:hAnsi="Arial" w:cs="Arial"/>
          <w:sz w:val="22"/>
          <w:szCs w:val="22"/>
        </w:rPr>
      </w:pPr>
    </w:p>
    <w:p w14:paraId="7EDE815E" w14:textId="77777777" w:rsidR="00621C41" w:rsidRPr="00DF0088" w:rsidRDefault="00621C41" w:rsidP="00DF0088">
      <w:pPr>
        <w:suppressAutoHyphens/>
        <w:spacing w:after="0" w:line="276" w:lineRule="auto"/>
        <w:rPr>
          <w:rStyle w:val="FontStyle48"/>
          <w:rFonts w:ascii="Arial" w:hAnsi="Arial" w:cs="Arial"/>
          <w:sz w:val="22"/>
          <w:szCs w:val="22"/>
        </w:rPr>
      </w:pPr>
    </w:p>
    <w:p w14:paraId="3915F0E1" w14:textId="77777777" w:rsidR="00621C41" w:rsidRPr="00DF0088" w:rsidRDefault="00621C41" w:rsidP="00DF0088">
      <w:pPr>
        <w:suppressAutoHyphens/>
        <w:spacing w:after="0" w:line="276" w:lineRule="auto"/>
        <w:rPr>
          <w:rStyle w:val="FontStyle48"/>
          <w:rFonts w:ascii="Arial" w:hAnsi="Arial" w:cs="Arial"/>
          <w:sz w:val="22"/>
          <w:szCs w:val="22"/>
        </w:rPr>
      </w:pPr>
    </w:p>
    <w:p w14:paraId="19C6B9CA" w14:textId="77777777" w:rsidR="00621C41" w:rsidRPr="00DF0088" w:rsidRDefault="00621C41" w:rsidP="00DF0088">
      <w:pPr>
        <w:suppressAutoHyphens/>
        <w:spacing w:after="0" w:line="276" w:lineRule="auto"/>
        <w:jc w:val="right"/>
        <w:rPr>
          <w:rStyle w:val="FontStyle48"/>
          <w:rFonts w:ascii="Arial" w:hAnsi="Arial" w:cs="Arial"/>
          <w:sz w:val="22"/>
          <w:szCs w:val="22"/>
        </w:rPr>
      </w:pPr>
      <w:r w:rsidRPr="00DF0088">
        <w:rPr>
          <w:rStyle w:val="FontStyle48"/>
          <w:rFonts w:ascii="Arial" w:hAnsi="Arial" w:cs="Arial"/>
          <w:sz w:val="22"/>
          <w:szCs w:val="22"/>
        </w:rPr>
        <w:t>……………………………………………</w:t>
      </w:r>
    </w:p>
    <w:p w14:paraId="77D229E2" w14:textId="77777777" w:rsidR="00621C41" w:rsidRPr="00DF0088" w:rsidRDefault="00621C41" w:rsidP="00DF0088">
      <w:pPr>
        <w:suppressAutoHyphens/>
        <w:spacing w:after="0" w:line="276" w:lineRule="auto"/>
        <w:ind w:left="4258" w:firstLine="698"/>
        <w:jc w:val="center"/>
        <w:rPr>
          <w:rStyle w:val="FontStyle48"/>
          <w:rFonts w:ascii="Arial" w:hAnsi="Arial" w:cs="Arial"/>
          <w:b w:val="0"/>
          <w:bCs w:val="0"/>
          <w:i/>
          <w:iCs/>
          <w:sz w:val="22"/>
          <w:szCs w:val="22"/>
        </w:rPr>
      </w:pPr>
      <w:r w:rsidRPr="00DF0088">
        <w:rPr>
          <w:rStyle w:val="FontStyle48"/>
          <w:rFonts w:ascii="Arial" w:hAnsi="Arial" w:cs="Arial"/>
          <w:b w:val="0"/>
          <w:bCs w:val="0"/>
          <w:i/>
          <w:iCs/>
          <w:sz w:val="22"/>
          <w:szCs w:val="22"/>
        </w:rPr>
        <w:t>(podpis)</w:t>
      </w:r>
    </w:p>
    <w:p w14:paraId="549DC972" w14:textId="77777777" w:rsidR="00621C41" w:rsidRPr="00DF0088" w:rsidRDefault="00621C41" w:rsidP="00DF0088">
      <w:pPr>
        <w:suppressAutoHyphens/>
        <w:spacing w:after="0" w:line="276" w:lineRule="auto"/>
        <w:jc w:val="center"/>
        <w:rPr>
          <w:rFonts w:ascii="Arial" w:hAnsi="Arial" w:cs="Arial"/>
          <w:b/>
        </w:rPr>
      </w:pPr>
    </w:p>
    <w:p w14:paraId="44460E7A" w14:textId="77777777" w:rsidR="00621C41" w:rsidRPr="00DF0088" w:rsidRDefault="00621C41" w:rsidP="00DF0088">
      <w:pPr>
        <w:suppressAutoHyphens/>
        <w:spacing w:after="0" w:line="276" w:lineRule="auto"/>
        <w:rPr>
          <w:rFonts w:ascii="Arial" w:hAnsi="Arial" w:cs="Arial"/>
        </w:rPr>
      </w:pPr>
    </w:p>
    <w:p w14:paraId="4EA64605" w14:textId="77777777" w:rsidR="00621C41" w:rsidRPr="00DF0088" w:rsidRDefault="00621C41" w:rsidP="00DF0088">
      <w:pPr>
        <w:suppressAutoHyphens/>
        <w:spacing w:after="0" w:line="276" w:lineRule="auto"/>
        <w:rPr>
          <w:rFonts w:ascii="Arial" w:hAnsi="Arial" w:cs="Arial"/>
        </w:rPr>
      </w:pPr>
    </w:p>
    <w:p w14:paraId="5BD916A4" w14:textId="77777777" w:rsidR="00621C41" w:rsidRPr="00DF0088" w:rsidRDefault="00621C41" w:rsidP="00DF0088">
      <w:pPr>
        <w:suppressAutoHyphens/>
        <w:spacing w:after="0" w:line="276" w:lineRule="auto"/>
        <w:rPr>
          <w:rFonts w:ascii="Arial" w:hAnsi="Arial" w:cs="Arial"/>
        </w:rPr>
      </w:pPr>
    </w:p>
    <w:p w14:paraId="32466FD7" w14:textId="77777777" w:rsidR="00621C41" w:rsidRPr="00DF0088" w:rsidRDefault="00621C41" w:rsidP="00DF0088">
      <w:pPr>
        <w:suppressAutoHyphens/>
        <w:spacing w:after="0" w:line="276" w:lineRule="auto"/>
        <w:rPr>
          <w:rFonts w:ascii="Arial" w:hAnsi="Arial" w:cs="Arial"/>
        </w:rPr>
      </w:pPr>
    </w:p>
    <w:p w14:paraId="533D51E9" w14:textId="77777777" w:rsidR="00621C41" w:rsidRPr="00DF0088" w:rsidRDefault="00621C41" w:rsidP="00DF0088">
      <w:pPr>
        <w:suppressAutoHyphens/>
        <w:spacing w:after="0" w:line="276" w:lineRule="auto"/>
        <w:jc w:val="center"/>
        <w:rPr>
          <w:rFonts w:ascii="Arial" w:hAnsi="Arial" w:cs="Arial"/>
        </w:rPr>
      </w:pPr>
    </w:p>
    <w:p w14:paraId="727C4A6F" w14:textId="77777777" w:rsidR="00621C41" w:rsidRPr="00DF0088" w:rsidRDefault="00621C41" w:rsidP="00DF0088">
      <w:pPr>
        <w:suppressAutoHyphens/>
        <w:spacing w:after="0" w:line="276" w:lineRule="auto"/>
        <w:rPr>
          <w:rFonts w:ascii="Arial" w:hAnsi="Arial" w:cs="Arial"/>
        </w:rPr>
      </w:pPr>
    </w:p>
    <w:p w14:paraId="254068A8" w14:textId="77777777" w:rsidR="00621C41" w:rsidRPr="00DF0088" w:rsidRDefault="00621C41" w:rsidP="00DF0088">
      <w:pPr>
        <w:suppressAutoHyphens/>
        <w:spacing w:after="0" w:line="276" w:lineRule="auto"/>
        <w:rPr>
          <w:rFonts w:ascii="Arial" w:hAnsi="Arial" w:cs="Arial"/>
        </w:rPr>
      </w:pPr>
    </w:p>
    <w:p w14:paraId="32FBB0E6" w14:textId="77777777" w:rsidR="00621C41" w:rsidRPr="00DF0088" w:rsidRDefault="00621C41" w:rsidP="00DF0088">
      <w:pPr>
        <w:suppressAutoHyphens/>
        <w:spacing w:after="0" w:line="276" w:lineRule="auto"/>
        <w:rPr>
          <w:rFonts w:ascii="Arial" w:hAnsi="Arial" w:cs="Arial"/>
        </w:rPr>
      </w:pPr>
      <w:r w:rsidRPr="00DF0088">
        <w:rPr>
          <w:rFonts w:ascii="Arial"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BC368C" w:rsidRPr="00DF0088" w14:paraId="68364807" w14:textId="77777777" w:rsidTr="003F7122">
        <w:trPr>
          <w:trHeight w:val="939"/>
        </w:trPr>
        <w:tc>
          <w:tcPr>
            <w:tcW w:w="5000" w:type="pct"/>
          </w:tcPr>
          <w:p w14:paraId="7CBE4669" w14:textId="77777777" w:rsidR="00621C41" w:rsidRPr="00DF0088" w:rsidRDefault="00621C41" w:rsidP="00DF0088">
            <w:pPr>
              <w:tabs>
                <w:tab w:val="left" w:pos="2338"/>
              </w:tabs>
              <w:suppressAutoHyphens/>
              <w:spacing w:after="0" w:line="276" w:lineRule="auto"/>
              <w:rPr>
                <w:rFonts w:ascii="Arial" w:hAnsi="Arial" w:cs="Arial"/>
                <w:b/>
              </w:rPr>
            </w:pPr>
          </w:p>
          <w:p w14:paraId="2AA028B3" w14:textId="33091029" w:rsidR="00621C41" w:rsidRPr="00DF0088" w:rsidRDefault="00621C41" w:rsidP="00DF0088">
            <w:pPr>
              <w:keepNext/>
              <w:tabs>
                <w:tab w:val="left" w:pos="2338"/>
              </w:tabs>
              <w:suppressAutoHyphens/>
              <w:spacing w:after="0" w:line="276" w:lineRule="auto"/>
              <w:jc w:val="center"/>
              <w:outlineLvl w:val="6"/>
              <w:rPr>
                <w:rFonts w:ascii="Arial" w:hAnsi="Arial" w:cs="Arial"/>
                <w:b/>
              </w:rPr>
            </w:pPr>
            <w:r w:rsidRPr="00DF0088">
              <w:rPr>
                <w:rFonts w:ascii="Arial" w:hAnsi="Arial" w:cs="Arial"/>
                <w:b/>
              </w:rPr>
              <w:t xml:space="preserve">ZAŁĄCZNIK NUMER </w:t>
            </w:r>
            <w:r w:rsidR="000C339D" w:rsidRPr="00DF0088">
              <w:rPr>
                <w:rFonts w:ascii="Arial" w:hAnsi="Arial" w:cs="Arial"/>
                <w:b/>
              </w:rPr>
              <w:t>6</w:t>
            </w:r>
          </w:p>
          <w:p w14:paraId="5D462CEC" w14:textId="77777777" w:rsidR="00621C41" w:rsidRPr="00DF0088" w:rsidRDefault="00621C41" w:rsidP="00DF0088">
            <w:pPr>
              <w:tabs>
                <w:tab w:val="left" w:pos="2338"/>
              </w:tabs>
              <w:suppressAutoHyphens/>
              <w:spacing w:after="0" w:line="276" w:lineRule="auto"/>
              <w:jc w:val="center"/>
              <w:rPr>
                <w:rFonts w:ascii="Arial" w:hAnsi="Arial" w:cs="Arial"/>
                <w:b/>
              </w:rPr>
            </w:pPr>
            <w:r w:rsidRPr="00DF0088">
              <w:rPr>
                <w:rFonts w:ascii="Arial" w:hAnsi="Arial" w:cs="Arial"/>
                <w:b/>
              </w:rPr>
              <w:t>OŚWIADCZENIE</w:t>
            </w:r>
          </w:p>
        </w:tc>
      </w:tr>
    </w:tbl>
    <w:p w14:paraId="6534D67A"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 xml:space="preserve">Wykonawcy/Wykonawcy wspólnie ubiegającego się o udzielenie zamówienia składane w zakresie art. 7 ust. 1 ustawy z dnia 13 kwietnia 2022 r. o szczególnych rozwiązaniach w zakresie przeciwdziałania wspieraniu agresji na Ukrainę oraz służących ochronie bezpieczeństwa narodowego </w:t>
      </w:r>
      <w:r>
        <w:rPr>
          <w:rFonts w:ascii="Arial" w:eastAsia="Times New Roman" w:hAnsi="Arial" w:cs="Arial"/>
          <w:lang w:eastAsia="pl-PL"/>
        </w:rPr>
        <w:t>(Dz. U. z 2024 r. poz. 507 ze zm.)</w:t>
      </w:r>
    </w:p>
    <w:p w14:paraId="37150300" w14:textId="77777777" w:rsidR="00A24283" w:rsidRPr="007A78DE" w:rsidRDefault="00A24283" w:rsidP="00A24283">
      <w:pPr>
        <w:spacing w:after="0" w:line="276" w:lineRule="auto"/>
        <w:jc w:val="both"/>
        <w:rPr>
          <w:rFonts w:ascii="Arial" w:eastAsia="Times New Roman" w:hAnsi="Arial" w:cs="Arial"/>
          <w:lang w:eastAsia="pl-PL"/>
        </w:rPr>
      </w:pPr>
    </w:p>
    <w:p w14:paraId="3C20FA6E" w14:textId="77777777" w:rsidR="00A24283" w:rsidRPr="007A78DE" w:rsidRDefault="00A24283" w:rsidP="00A24283">
      <w:pPr>
        <w:spacing w:after="0" w:line="276" w:lineRule="auto"/>
        <w:jc w:val="both"/>
        <w:rPr>
          <w:rFonts w:ascii="Arial" w:eastAsia="Times New Roman" w:hAnsi="Arial" w:cs="Arial"/>
          <w:lang w:eastAsia="pl-PL"/>
        </w:rPr>
      </w:pPr>
    </w:p>
    <w:p w14:paraId="58342939"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w:t>
      </w:r>
    </w:p>
    <w:p w14:paraId="641E52AF"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(pełna nazwa/firma, adres Wykonawcy / Wykonawcy wspólnie ubiegającego się o udzielenie zamówienia)</w:t>
      </w:r>
    </w:p>
    <w:p w14:paraId="7A5701C0" w14:textId="77777777" w:rsidR="00A24283" w:rsidRPr="007A78DE" w:rsidRDefault="00A24283" w:rsidP="00A24283">
      <w:pPr>
        <w:spacing w:after="0" w:line="276" w:lineRule="auto"/>
        <w:jc w:val="both"/>
        <w:rPr>
          <w:rFonts w:ascii="Arial" w:eastAsia="Times New Roman" w:hAnsi="Arial" w:cs="Arial"/>
          <w:lang w:eastAsia="pl-PL"/>
        </w:rPr>
      </w:pPr>
    </w:p>
    <w:p w14:paraId="76EB1E74" w14:textId="77777777" w:rsidR="00A24283" w:rsidRPr="007A78DE" w:rsidRDefault="00A24283" w:rsidP="00A24283">
      <w:pPr>
        <w:spacing w:after="0" w:line="276" w:lineRule="auto"/>
        <w:jc w:val="both"/>
        <w:rPr>
          <w:rFonts w:ascii="Arial" w:eastAsia="Times New Roman" w:hAnsi="Arial" w:cs="Arial"/>
          <w:lang w:eastAsia="pl-PL"/>
        </w:rPr>
      </w:pPr>
    </w:p>
    <w:p w14:paraId="34FC4426" w14:textId="536260CA" w:rsidR="00A24283" w:rsidRPr="005A5D3D" w:rsidRDefault="00A24283" w:rsidP="00A24283">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Na potrzeby zamówienia publicznego: nr </w:t>
      </w:r>
      <w:r>
        <w:rPr>
          <w:rFonts w:ascii="Arial" w:eastAsia="Times New Roman" w:hAnsi="Arial" w:cs="Arial"/>
          <w:lang w:eastAsia="pl-PL"/>
        </w:rPr>
        <w:t>SKMMU.086.68.25</w:t>
      </w:r>
    </w:p>
    <w:p w14:paraId="4CCF30F5" w14:textId="305A2DAD" w:rsidR="00A24283" w:rsidRPr="007A78DE" w:rsidRDefault="00A24283" w:rsidP="00A24283">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dot. </w:t>
      </w:r>
      <w:r w:rsidRPr="00A24283">
        <w:rPr>
          <w:rFonts w:ascii="Arial" w:eastAsia="Times New Roman" w:hAnsi="Arial" w:cs="Arial"/>
          <w:lang w:eastAsia="pl-PL"/>
        </w:rPr>
        <w:t>postępowania prowadzonego w trybie przetargu nieograniczonego, którego przedmiotem jest</w:t>
      </w:r>
      <w:r w:rsidRPr="00583EE9">
        <w:rPr>
          <w:rStyle w:val="Pogrubienie"/>
          <w:rFonts w:ascii="Arial" w:hAnsi="Arial" w:cs="Arial"/>
        </w:rPr>
        <w:t xml:space="preserve"> </w:t>
      </w:r>
      <w:r w:rsidRPr="00583EE9">
        <w:rPr>
          <w:rFonts w:ascii="Arial" w:hAnsi="Arial" w:cs="Arial"/>
          <w:b/>
        </w:rPr>
        <w:t>„Kontrola okresowa i badania diagnostyczne w zakresie obiektów i urządzeń srk na linii kolejowej nr 250 Gdańsk Główny – Rumia”</w:t>
      </w:r>
      <w:r>
        <w:rPr>
          <w:rFonts w:ascii="Arial" w:hAnsi="Arial" w:cs="Arial"/>
          <w:b/>
        </w:rPr>
        <w:t xml:space="preserve"> </w:t>
      </w:r>
      <w:r w:rsidRPr="00583EE9">
        <w:rPr>
          <w:rFonts w:ascii="Arial" w:hAnsi="Arial" w:cs="Arial"/>
          <w:b/>
        </w:rPr>
        <w:t>dla PKP Szybka Kolej Miejska w Trójmieście Sp. z o.o.</w:t>
      </w:r>
      <w:r w:rsidRPr="00583EE9">
        <w:rPr>
          <w:rFonts w:ascii="Arial" w:hAnsi="Arial" w:cs="Arial"/>
          <w:b/>
          <w:bCs/>
        </w:rPr>
        <w:t xml:space="preserve"> </w:t>
      </w:r>
      <w:r w:rsidRPr="007A78DE">
        <w:rPr>
          <w:rFonts w:ascii="Arial" w:eastAsia="Times New Roman" w:hAnsi="Arial" w:cs="Arial"/>
          <w:lang w:eastAsia="pl-PL"/>
        </w:rPr>
        <w:t xml:space="preserve">oświadczam, że </w:t>
      </w:r>
      <w:r>
        <w:rPr>
          <w:rFonts w:ascii="Arial" w:eastAsia="Times New Roman" w:hAnsi="Arial" w:cs="Arial"/>
          <w:lang w:eastAsia="pl-PL"/>
        </w:rPr>
        <w:t xml:space="preserve">w stosunku do </w:t>
      </w:r>
      <w:r w:rsidRPr="007A78DE">
        <w:rPr>
          <w:rFonts w:ascii="Arial" w:eastAsia="Times New Roman" w:hAnsi="Arial" w:cs="Arial"/>
          <w:lang w:eastAsia="pl-PL"/>
        </w:rPr>
        <w:t>Wykonawc</w:t>
      </w:r>
      <w:r>
        <w:rPr>
          <w:rFonts w:ascii="Arial" w:eastAsia="Times New Roman" w:hAnsi="Arial" w:cs="Arial"/>
          <w:lang w:eastAsia="pl-PL"/>
        </w:rPr>
        <w:t>y</w:t>
      </w:r>
      <w:r w:rsidRPr="007A78DE">
        <w:rPr>
          <w:rFonts w:ascii="Arial" w:eastAsia="Times New Roman" w:hAnsi="Arial" w:cs="Arial"/>
          <w:lang w:eastAsia="pl-PL"/>
        </w:rPr>
        <w:t xml:space="preserve"> nie zachodzą przesłanki wykluczenia z postępowania </w:t>
      </w:r>
      <w:bookmarkStart w:id="19" w:name="_Hlk209528928"/>
      <w:r w:rsidRPr="007A78DE">
        <w:rPr>
          <w:rFonts w:ascii="Arial" w:eastAsia="Times New Roman" w:hAnsi="Arial" w:cs="Arial"/>
          <w:lang w:eastAsia="pl-PL"/>
        </w:rPr>
        <w:t xml:space="preserve">na podstawie art. 7 ust. 1 ustawy z dnia 13 kwietnia 2022 r. o szczególnych rozwiązaniach w zakresie przeciwdziałania wspieraniu agresji na Ukrainę oraz służących ochronie bezpieczeństwa narodowego </w:t>
      </w:r>
      <w:r>
        <w:rPr>
          <w:rFonts w:ascii="Arial" w:eastAsia="Times New Roman" w:hAnsi="Arial" w:cs="Arial"/>
          <w:lang w:eastAsia="pl-PL"/>
        </w:rPr>
        <w:t>(Dz. U. z 2025 r. poz. 514)</w:t>
      </w:r>
      <w:bookmarkEnd w:id="19"/>
      <w:r>
        <w:rPr>
          <w:rFonts w:ascii="Arial" w:eastAsia="Times New Roman" w:hAnsi="Arial" w:cs="Arial"/>
          <w:lang w:eastAsia="pl-PL"/>
        </w:rPr>
        <w:t>.</w:t>
      </w:r>
    </w:p>
    <w:p w14:paraId="439607F6" w14:textId="77777777" w:rsidR="00A24283" w:rsidRPr="007A78DE" w:rsidRDefault="00A24283" w:rsidP="00A24283">
      <w:pPr>
        <w:spacing w:after="0" w:line="276" w:lineRule="auto"/>
        <w:jc w:val="both"/>
        <w:rPr>
          <w:rFonts w:ascii="Arial" w:eastAsia="Times New Roman" w:hAnsi="Arial" w:cs="Arial"/>
          <w:lang w:eastAsia="pl-PL"/>
        </w:rPr>
      </w:pPr>
    </w:p>
    <w:p w14:paraId="6DBC43DA"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6A83FA14" w14:textId="77777777" w:rsidR="00A24283" w:rsidRPr="007A78DE" w:rsidRDefault="00A24283" w:rsidP="00A24283">
      <w:pPr>
        <w:spacing w:after="0" w:line="276" w:lineRule="auto"/>
        <w:jc w:val="both"/>
        <w:rPr>
          <w:rFonts w:ascii="Arial" w:eastAsia="Times New Roman" w:hAnsi="Arial" w:cs="Arial"/>
          <w:lang w:eastAsia="pl-PL"/>
        </w:rPr>
      </w:pPr>
    </w:p>
    <w:p w14:paraId="641DC314" w14:textId="77777777" w:rsidR="00A24283" w:rsidRPr="0063530D" w:rsidRDefault="00A24283" w:rsidP="00A24283">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UWAGA:</w:t>
      </w:r>
    </w:p>
    <w:p w14:paraId="64D1D318" w14:textId="77777777" w:rsidR="00A24283" w:rsidRPr="0063530D" w:rsidRDefault="00A24283" w:rsidP="00A24283">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w przypadku Wykonawców wspólnie ubiegających się o zamówienie, tj. Konsorcjum lub spółki cywilnej, oświadczenie składa oddzielnie w swoim imieniu każdy członek konsorcjum lub każdy wspólnik spółki cywilnej.</w:t>
      </w:r>
    </w:p>
    <w:p w14:paraId="33DC3D1C" w14:textId="77777777" w:rsidR="00991AF9" w:rsidRPr="00DF0088" w:rsidRDefault="00991AF9" w:rsidP="00A24283">
      <w:pPr>
        <w:pStyle w:val="Akapitzlist"/>
        <w:suppressAutoHyphens/>
        <w:spacing w:after="0" w:line="276" w:lineRule="auto"/>
        <w:ind w:left="0"/>
        <w:jc w:val="both"/>
        <w:rPr>
          <w:rFonts w:ascii="Arial" w:hAnsi="Arial" w:cs="Arial"/>
        </w:rPr>
      </w:pPr>
    </w:p>
    <w:sectPr w:rsidR="00991AF9" w:rsidRPr="00DF0088" w:rsidSect="00D61AA6">
      <w:headerReference w:type="default" r:id="rId18"/>
      <w:footerReference w:type="even" r:id="rId19"/>
      <w:footerReference w:type="default" r:id="rId20"/>
      <w:pgSz w:w="12240" w:h="15840"/>
      <w:pgMar w:top="1417" w:right="1417" w:bottom="1417" w:left="1417"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E92EB" w14:textId="77777777" w:rsidR="00D61AA6" w:rsidRDefault="00D61AA6">
      <w:pPr>
        <w:spacing w:after="0" w:line="240" w:lineRule="auto"/>
      </w:pPr>
      <w:r>
        <w:separator/>
      </w:r>
    </w:p>
  </w:endnote>
  <w:endnote w:type="continuationSeparator" w:id="0">
    <w:p w14:paraId="612C1FDC" w14:textId="77777777" w:rsidR="00D61AA6" w:rsidRDefault="00D61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3E8E" w14:textId="77777777" w:rsidR="005E44B6"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7BB2E3" w14:textId="77777777" w:rsidR="005E44B6" w:rsidRDefault="005E44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C3BA" w14:textId="77777777" w:rsidR="005E44B6"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14:paraId="7DD797C0" w14:textId="77777777" w:rsidR="005E44B6" w:rsidRDefault="005E44B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7E09" w14:textId="77777777" w:rsidR="00D61AA6" w:rsidRDefault="00D61AA6">
      <w:pPr>
        <w:spacing w:after="0" w:line="240" w:lineRule="auto"/>
      </w:pPr>
      <w:r>
        <w:separator/>
      </w:r>
    </w:p>
  </w:footnote>
  <w:footnote w:type="continuationSeparator" w:id="0">
    <w:p w14:paraId="34B48E75" w14:textId="77777777" w:rsidR="00D61AA6" w:rsidRDefault="00D61AA6">
      <w:pPr>
        <w:spacing w:after="0" w:line="240" w:lineRule="auto"/>
      </w:pPr>
      <w:r>
        <w:continuationSeparator/>
      </w:r>
    </w:p>
  </w:footnote>
  <w:footnote w:id="1">
    <w:p w14:paraId="69F6C985" w14:textId="77777777" w:rsidR="00621C41" w:rsidRDefault="00621C41" w:rsidP="00621C41">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B9DE595" w14:textId="6AD7AE4D" w:rsidR="00621C41" w:rsidRDefault="00621C41" w:rsidP="00621C41">
      <w:pPr>
        <w:pStyle w:val="Tekstprzypisudolnego"/>
        <w:jc w:val="both"/>
      </w:pPr>
      <w:r>
        <w:rPr>
          <w:rStyle w:val="Odwoanieprzypisudolnego"/>
        </w:rPr>
        <w:footnoteRef/>
      </w:r>
      <w:r>
        <w:t xml:space="preserve"> W przypadku gdy </w:t>
      </w:r>
      <w:r w:rsidR="00A509B7">
        <w:t>WYKONAWCA</w:t>
      </w:r>
      <w:r>
        <w:t xml:space="preserve"> nie przekazuje danych osobowych innych niż bezpośrednio jego dotyczących lub zachodzi wyłączenie stosowania obowiązku informacyjnego, stosownie do art. 13 ust. 4 lub art. 14 ust. 5 RODO treści oświadczenia </w:t>
      </w:r>
      <w:r w:rsidR="00A509B7">
        <w:t>WYKONAWCA</w:t>
      </w:r>
      <w:r>
        <w:t xml:space="preserve">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6EE52" w14:textId="323FABB4" w:rsidR="00D1024F" w:rsidRPr="00D1024F" w:rsidRDefault="00D1024F" w:rsidP="003240B4">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31793" w14:textId="21D92B2D" w:rsidR="00A76FA2" w:rsidRDefault="00A76FA2" w:rsidP="00D11C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7538"/>
    <w:multiLevelType w:val="hybridMultilevel"/>
    <w:tmpl w:val="89A29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435ED5"/>
    <w:multiLevelType w:val="multilevel"/>
    <w:tmpl w:val="9DF8AA9A"/>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38F7FFD"/>
    <w:multiLevelType w:val="hybridMultilevel"/>
    <w:tmpl w:val="DF5A33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AD27BE"/>
    <w:multiLevelType w:val="hybridMultilevel"/>
    <w:tmpl w:val="9EB89166"/>
    <w:lvl w:ilvl="0" w:tplc="9FE48EAA">
      <w:start w:val="1"/>
      <w:numFmt w:val="upperRoman"/>
      <w:lvlText w:val="%1."/>
      <w:lvlJc w:val="left"/>
      <w:pPr>
        <w:ind w:left="28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40382C9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15C4C3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3B6333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EDA637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F72D6E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A56A6C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8F80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A02E1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8CC624B"/>
    <w:multiLevelType w:val="hybridMultilevel"/>
    <w:tmpl w:val="26F84AC0"/>
    <w:lvl w:ilvl="0" w:tplc="619AEE8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EF5380D"/>
    <w:multiLevelType w:val="hybridMultilevel"/>
    <w:tmpl w:val="1D28E1E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305C7AF8"/>
    <w:multiLevelType w:val="hybridMultilevel"/>
    <w:tmpl w:val="AC9C70AE"/>
    <w:lvl w:ilvl="0" w:tplc="4CCC8A42">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5C014D"/>
    <w:multiLevelType w:val="hybridMultilevel"/>
    <w:tmpl w:val="A420FAE4"/>
    <w:lvl w:ilvl="0" w:tplc="C0D8AB6A">
      <w:start w:val="1"/>
      <w:numFmt w:val="decimal"/>
      <w:lvlText w:val="%1."/>
      <w:lvlJc w:val="left"/>
      <w:pPr>
        <w:ind w:left="720" w:hanging="360"/>
      </w:pPr>
      <w:rPr>
        <w:b w:val="0"/>
        <w:bCs/>
      </w:r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E452EDE"/>
    <w:multiLevelType w:val="singleLevel"/>
    <w:tmpl w:val="293C69B4"/>
    <w:lvl w:ilvl="0">
      <w:start w:val="1"/>
      <w:numFmt w:val="bullet"/>
      <w:pStyle w:val="Bullet2"/>
      <w:lvlText w:val=""/>
      <w:lvlJc w:val="left"/>
      <w:pPr>
        <w:tabs>
          <w:tab w:val="num" w:pos="720"/>
        </w:tabs>
        <w:ind w:left="720" w:hanging="360"/>
      </w:pPr>
      <w:rPr>
        <w:rFonts w:ascii="Symbol" w:hAnsi="Symbol" w:hint="default"/>
        <w:b w:val="0"/>
        <w:i w:val="0"/>
        <w:sz w:val="20"/>
      </w:rPr>
    </w:lvl>
  </w:abstractNum>
  <w:abstractNum w:abstractNumId="14" w15:restartNumberingAfterBreak="0">
    <w:nsid w:val="451876CD"/>
    <w:multiLevelType w:val="hybridMultilevel"/>
    <w:tmpl w:val="EF78708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C356003"/>
    <w:multiLevelType w:val="hybridMultilevel"/>
    <w:tmpl w:val="537AFC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ED75D3F"/>
    <w:multiLevelType w:val="hybridMultilevel"/>
    <w:tmpl w:val="0B7E4306"/>
    <w:lvl w:ilvl="0" w:tplc="31ACF736">
      <w:start w:val="2"/>
      <w:numFmt w:val="decimal"/>
      <w:lvlText w:val="%1."/>
      <w:lvlJc w:val="left"/>
      <w:pPr>
        <w:tabs>
          <w:tab w:val="num" w:pos="1066"/>
        </w:tabs>
        <w:ind w:left="106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121A5C"/>
    <w:multiLevelType w:val="hybridMultilevel"/>
    <w:tmpl w:val="D9F67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692612"/>
    <w:multiLevelType w:val="multilevel"/>
    <w:tmpl w:val="03AC331C"/>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21" w15:restartNumberingAfterBreak="0">
    <w:nsid w:val="53290A8E"/>
    <w:multiLevelType w:val="hybridMultilevel"/>
    <w:tmpl w:val="F2345D06"/>
    <w:lvl w:ilvl="0" w:tplc="7884E13A">
      <w:start w:val="1"/>
      <w:numFmt w:val="decimal"/>
      <w:lvlText w:val="%1."/>
      <w:lvlJc w:val="left"/>
      <w:pPr>
        <w:tabs>
          <w:tab w:val="num" w:pos="1080"/>
        </w:tabs>
        <w:ind w:left="1080" w:hanging="360"/>
      </w:pPr>
      <w:rPr>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CE3AFC"/>
    <w:multiLevelType w:val="hybridMultilevel"/>
    <w:tmpl w:val="510CB9E0"/>
    <w:lvl w:ilvl="0" w:tplc="DF58EF80">
      <w:start w:val="4"/>
      <w:numFmt w:val="upperRoman"/>
      <w:lvlText w:val="%1."/>
      <w:lvlJc w:val="left"/>
      <w:pPr>
        <w:ind w:left="356"/>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AE34718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BC78FA">
      <w:start w:val="1"/>
      <w:numFmt w:val="lowerLetter"/>
      <w:lvlText w:val="%3)"/>
      <w:lvlJc w:val="left"/>
      <w:pPr>
        <w:ind w:left="13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D6C4D99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A0F40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0AB01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6C91F0">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A4CCC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B644F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AE5C02"/>
    <w:multiLevelType w:val="multilevel"/>
    <w:tmpl w:val="EC2AC4D4"/>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F61ACE"/>
    <w:multiLevelType w:val="hybridMultilevel"/>
    <w:tmpl w:val="DBEA5FE2"/>
    <w:lvl w:ilvl="0" w:tplc="CA8AC548">
      <w:start w:val="1"/>
      <w:numFmt w:val="decimal"/>
      <w:lvlText w:val="%1."/>
      <w:lvlJc w:val="left"/>
      <w:pPr>
        <w:ind w:left="706"/>
      </w:pPr>
      <w:rPr>
        <w:rFonts w:ascii="Arial" w:eastAsia="Times New Roman"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269EC26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78914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604849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804076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A6603C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DAEF1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DD6026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6CC245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8332CB"/>
    <w:multiLevelType w:val="hybridMultilevel"/>
    <w:tmpl w:val="C23E362C"/>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9"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1B3394"/>
    <w:multiLevelType w:val="multilevel"/>
    <w:tmpl w:val="C4768B7C"/>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6921C9"/>
    <w:multiLevelType w:val="hybridMultilevel"/>
    <w:tmpl w:val="A66CFD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1B3980"/>
    <w:multiLevelType w:val="multilevel"/>
    <w:tmpl w:val="278A426C"/>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ind w:left="1584" w:hanging="504"/>
      </w:pPr>
      <w:rPr>
        <w:rFonts w:ascii="Arial" w:eastAsia="Times New Roman" w:hAnsi="Arial" w:cs="Arial" w:hint="default"/>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5" w15:restartNumberingAfterBreak="0">
    <w:nsid w:val="7B554648"/>
    <w:multiLevelType w:val="multilevel"/>
    <w:tmpl w:val="AB52D31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E65A41"/>
    <w:multiLevelType w:val="hybridMultilevel"/>
    <w:tmpl w:val="537AFCA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CF521E5"/>
    <w:multiLevelType w:val="multilevel"/>
    <w:tmpl w:val="78F4C530"/>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88856382">
    <w:abstractNumId w:val="25"/>
  </w:num>
  <w:num w:numId="2" w16cid:durableId="1022707375">
    <w:abstractNumId w:val="2"/>
  </w:num>
  <w:num w:numId="3" w16cid:durableId="1027100224">
    <w:abstractNumId w:val="6"/>
  </w:num>
  <w:num w:numId="4" w16cid:durableId="1786775887">
    <w:abstractNumId w:val="16"/>
  </w:num>
  <w:num w:numId="5" w16cid:durableId="580067135">
    <w:abstractNumId w:val="31"/>
  </w:num>
  <w:num w:numId="6" w16cid:durableId="1850410306">
    <w:abstractNumId w:val="11"/>
  </w:num>
  <w:num w:numId="7" w16cid:durableId="1932622747">
    <w:abstractNumId w:val="32"/>
  </w:num>
  <w:num w:numId="8" w16cid:durableId="194006421">
    <w:abstractNumId w:val="13"/>
  </w:num>
  <w:num w:numId="9" w16cid:durableId="1201014086">
    <w:abstractNumId w:val="0"/>
  </w:num>
  <w:num w:numId="10" w16cid:durableId="11079275">
    <w:abstractNumId w:val="30"/>
  </w:num>
  <w:num w:numId="11" w16cid:durableId="1480463930">
    <w:abstractNumId w:val="4"/>
  </w:num>
  <w:num w:numId="12" w16cid:durableId="1117019754">
    <w:abstractNumId w:val="26"/>
  </w:num>
  <w:num w:numId="13" w16cid:durableId="1430354147">
    <w:abstractNumId w:val="22"/>
  </w:num>
  <w:num w:numId="14" w16cid:durableId="667010">
    <w:abstractNumId w:val="27"/>
  </w:num>
  <w:num w:numId="15" w16cid:durableId="815722">
    <w:abstractNumId w:val="15"/>
  </w:num>
  <w:num w:numId="16" w16cid:durableId="296645081">
    <w:abstractNumId w:val="29"/>
  </w:num>
  <w:num w:numId="17" w16cid:durableId="2038777396">
    <w:abstractNumId w:val="8"/>
  </w:num>
  <w:num w:numId="18" w16cid:durableId="1363555389">
    <w:abstractNumId w:val="23"/>
  </w:num>
  <w:num w:numId="19" w16cid:durableId="4670145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7909697">
    <w:abstractNumId w:val="24"/>
  </w:num>
  <w:num w:numId="21" w16cid:durableId="338823534">
    <w:abstractNumId w:val="1"/>
  </w:num>
  <w:num w:numId="22" w16cid:durableId="113184442">
    <w:abstractNumId w:val="12"/>
  </w:num>
  <w:num w:numId="23" w16cid:durableId="1363896788">
    <w:abstractNumId w:val="10"/>
  </w:num>
  <w:num w:numId="24" w16cid:durableId="1235625841">
    <w:abstractNumId w:val="14"/>
  </w:num>
  <w:num w:numId="25" w16cid:durableId="1649937427">
    <w:abstractNumId w:val="5"/>
  </w:num>
  <w:num w:numId="26" w16cid:durableId="1533031919">
    <w:abstractNumId w:val="35"/>
  </w:num>
  <w:num w:numId="27" w16cid:durableId="1789814967">
    <w:abstractNumId w:val="37"/>
  </w:num>
  <w:num w:numId="28" w16cid:durableId="977490786">
    <w:abstractNumId w:val="3"/>
  </w:num>
  <w:num w:numId="29" w16cid:durableId="13925373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06912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4048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4109422">
    <w:abstractNumId w:val="21"/>
  </w:num>
  <w:num w:numId="33" w16cid:durableId="95368340">
    <w:abstractNumId w:val="19"/>
  </w:num>
  <w:num w:numId="34" w16cid:durableId="1288245100">
    <w:abstractNumId w:val="7"/>
  </w:num>
  <w:num w:numId="35" w16cid:durableId="607853155">
    <w:abstractNumId w:val="36"/>
  </w:num>
  <w:num w:numId="36" w16cid:durableId="114176857">
    <w:abstractNumId w:val="33"/>
  </w:num>
  <w:num w:numId="37" w16cid:durableId="111635811">
    <w:abstractNumId w:val="28"/>
  </w:num>
  <w:num w:numId="38" w16cid:durableId="1236664384">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43C"/>
    <w:rsid w:val="00000498"/>
    <w:rsid w:val="00003CD4"/>
    <w:rsid w:val="00006C7C"/>
    <w:rsid w:val="00010E5B"/>
    <w:rsid w:val="00013F41"/>
    <w:rsid w:val="000162FE"/>
    <w:rsid w:val="00016566"/>
    <w:rsid w:val="00017D56"/>
    <w:rsid w:val="0002025B"/>
    <w:rsid w:val="00023826"/>
    <w:rsid w:val="00024F21"/>
    <w:rsid w:val="0003578A"/>
    <w:rsid w:val="00037A30"/>
    <w:rsid w:val="0004110F"/>
    <w:rsid w:val="000427F3"/>
    <w:rsid w:val="000445F6"/>
    <w:rsid w:val="000466D1"/>
    <w:rsid w:val="000470B8"/>
    <w:rsid w:val="00052908"/>
    <w:rsid w:val="000542F9"/>
    <w:rsid w:val="00054753"/>
    <w:rsid w:val="00062032"/>
    <w:rsid w:val="000629BC"/>
    <w:rsid w:val="00062EB4"/>
    <w:rsid w:val="000700F4"/>
    <w:rsid w:val="000714CA"/>
    <w:rsid w:val="000727F4"/>
    <w:rsid w:val="00081F56"/>
    <w:rsid w:val="00092DB0"/>
    <w:rsid w:val="00092F4A"/>
    <w:rsid w:val="00095116"/>
    <w:rsid w:val="000965FF"/>
    <w:rsid w:val="00097B10"/>
    <w:rsid w:val="000A1E2C"/>
    <w:rsid w:val="000A2EF3"/>
    <w:rsid w:val="000A31C8"/>
    <w:rsid w:val="000A638A"/>
    <w:rsid w:val="000B4E1D"/>
    <w:rsid w:val="000B541A"/>
    <w:rsid w:val="000B6D86"/>
    <w:rsid w:val="000C28E2"/>
    <w:rsid w:val="000C339D"/>
    <w:rsid w:val="000C343C"/>
    <w:rsid w:val="000C4926"/>
    <w:rsid w:val="000C69E6"/>
    <w:rsid w:val="000D3A59"/>
    <w:rsid w:val="000D613B"/>
    <w:rsid w:val="000D7CC9"/>
    <w:rsid w:val="000D7FAB"/>
    <w:rsid w:val="000E0963"/>
    <w:rsid w:val="000E1D27"/>
    <w:rsid w:val="000E3EA8"/>
    <w:rsid w:val="000E60FE"/>
    <w:rsid w:val="000F004F"/>
    <w:rsid w:val="000F3CAC"/>
    <w:rsid w:val="000F5465"/>
    <w:rsid w:val="00100DC4"/>
    <w:rsid w:val="001015BA"/>
    <w:rsid w:val="00104843"/>
    <w:rsid w:val="00104A81"/>
    <w:rsid w:val="00112E80"/>
    <w:rsid w:val="001152C3"/>
    <w:rsid w:val="00120487"/>
    <w:rsid w:val="0012314D"/>
    <w:rsid w:val="00130FB0"/>
    <w:rsid w:val="00136B11"/>
    <w:rsid w:val="00140CCA"/>
    <w:rsid w:val="00147B43"/>
    <w:rsid w:val="0015223A"/>
    <w:rsid w:val="001561D3"/>
    <w:rsid w:val="001617FD"/>
    <w:rsid w:val="00163083"/>
    <w:rsid w:val="00163E7B"/>
    <w:rsid w:val="001661C6"/>
    <w:rsid w:val="0016725F"/>
    <w:rsid w:val="00167E20"/>
    <w:rsid w:val="00170263"/>
    <w:rsid w:val="00170DB9"/>
    <w:rsid w:val="00173F55"/>
    <w:rsid w:val="001745A9"/>
    <w:rsid w:val="00176F0F"/>
    <w:rsid w:val="00177237"/>
    <w:rsid w:val="00181A43"/>
    <w:rsid w:val="00181A9E"/>
    <w:rsid w:val="00182284"/>
    <w:rsid w:val="00183608"/>
    <w:rsid w:val="0018481F"/>
    <w:rsid w:val="00185A68"/>
    <w:rsid w:val="00192042"/>
    <w:rsid w:val="001931C3"/>
    <w:rsid w:val="0019519D"/>
    <w:rsid w:val="00197B6B"/>
    <w:rsid w:val="001A29E0"/>
    <w:rsid w:val="001B0AB8"/>
    <w:rsid w:val="001B5DB4"/>
    <w:rsid w:val="001B5E52"/>
    <w:rsid w:val="001C3E60"/>
    <w:rsid w:val="001C5212"/>
    <w:rsid w:val="001C5C0E"/>
    <w:rsid w:val="001C5DE1"/>
    <w:rsid w:val="001D3CB7"/>
    <w:rsid w:val="001D7DFE"/>
    <w:rsid w:val="001E1006"/>
    <w:rsid w:val="001E67EA"/>
    <w:rsid w:val="001E7C5F"/>
    <w:rsid w:val="001F3E45"/>
    <w:rsid w:val="001F5FFB"/>
    <w:rsid w:val="001F690C"/>
    <w:rsid w:val="001F76AB"/>
    <w:rsid w:val="002041C1"/>
    <w:rsid w:val="002107A3"/>
    <w:rsid w:val="00210D15"/>
    <w:rsid w:val="00210F5C"/>
    <w:rsid w:val="00212434"/>
    <w:rsid w:val="00214405"/>
    <w:rsid w:val="00215E66"/>
    <w:rsid w:val="0021636E"/>
    <w:rsid w:val="00217693"/>
    <w:rsid w:val="00217D9E"/>
    <w:rsid w:val="00220491"/>
    <w:rsid w:val="002249AD"/>
    <w:rsid w:val="00224AE4"/>
    <w:rsid w:val="0023213F"/>
    <w:rsid w:val="0023532F"/>
    <w:rsid w:val="00237269"/>
    <w:rsid w:val="00237D9E"/>
    <w:rsid w:val="00241CEF"/>
    <w:rsid w:val="002469A1"/>
    <w:rsid w:val="00252FFA"/>
    <w:rsid w:val="00256733"/>
    <w:rsid w:val="00257BE0"/>
    <w:rsid w:val="00260BC6"/>
    <w:rsid w:val="00261F99"/>
    <w:rsid w:val="002642F6"/>
    <w:rsid w:val="00266BB4"/>
    <w:rsid w:val="00266D14"/>
    <w:rsid w:val="00276EE1"/>
    <w:rsid w:val="00277EFF"/>
    <w:rsid w:val="0028123E"/>
    <w:rsid w:val="00285A14"/>
    <w:rsid w:val="00290FA9"/>
    <w:rsid w:val="00295D6C"/>
    <w:rsid w:val="0029747E"/>
    <w:rsid w:val="002A09DE"/>
    <w:rsid w:val="002A5E58"/>
    <w:rsid w:val="002A616F"/>
    <w:rsid w:val="002A656D"/>
    <w:rsid w:val="002A6F04"/>
    <w:rsid w:val="002A7DE5"/>
    <w:rsid w:val="002B33AC"/>
    <w:rsid w:val="002B3EA0"/>
    <w:rsid w:val="002B41C9"/>
    <w:rsid w:val="002B65BF"/>
    <w:rsid w:val="002C5966"/>
    <w:rsid w:val="002C6ADB"/>
    <w:rsid w:val="002C7D90"/>
    <w:rsid w:val="002D1148"/>
    <w:rsid w:val="002D4A86"/>
    <w:rsid w:val="002D67F6"/>
    <w:rsid w:val="002E185E"/>
    <w:rsid w:val="002E694D"/>
    <w:rsid w:val="002E6BEB"/>
    <w:rsid w:val="002E7D16"/>
    <w:rsid w:val="002F0664"/>
    <w:rsid w:val="002F20DC"/>
    <w:rsid w:val="002F29E3"/>
    <w:rsid w:val="002F3BAC"/>
    <w:rsid w:val="0030310F"/>
    <w:rsid w:val="003035DE"/>
    <w:rsid w:val="003065E9"/>
    <w:rsid w:val="003237D7"/>
    <w:rsid w:val="003240B4"/>
    <w:rsid w:val="00325719"/>
    <w:rsid w:val="00331910"/>
    <w:rsid w:val="00337732"/>
    <w:rsid w:val="00343F36"/>
    <w:rsid w:val="00344B6B"/>
    <w:rsid w:val="003452F1"/>
    <w:rsid w:val="003479A6"/>
    <w:rsid w:val="003513AD"/>
    <w:rsid w:val="00356E3E"/>
    <w:rsid w:val="00361247"/>
    <w:rsid w:val="00362602"/>
    <w:rsid w:val="003643DA"/>
    <w:rsid w:val="003648F2"/>
    <w:rsid w:val="0036567B"/>
    <w:rsid w:val="00366FC2"/>
    <w:rsid w:val="00370F87"/>
    <w:rsid w:val="00374810"/>
    <w:rsid w:val="00374DE0"/>
    <w:rsid w:val="0038141C"/>
    <w:rsid w:val="003814FB"/>
    <w:rsid w:val="0038274C"/>
    <w:rsid w:val="00383AFE"/>
    <w:rsid w:val="003856AE"/>
    <w:rsid w:val="00387193"/>
    <w:rsid w:val="00387644"/>
    <w:rsid w:val="00390454"/>
    <w:rsid w:val="00396C05"/>
    <w:rsid w:val="003A3D54"/>
    <w:rsid w:val="003A5650"/>
    <w:rsid w:val="003A67C3"/>
    <w:rsid w:val="003A69A9"/>
    <w:rsid w:val="003A6B1C"/>
    <w:rsid w:val="003A6C89"/>
    <w:rsid w:val="003A7866"/>
    <w:rsid w:val="003B57E2"/>
    <w:rsid w:val="003B5F17"/>
    <w:rsid w:val="003C17EF"/>
    <w:rsid w:val="003D03F0"/>
    <w:rsid w:val="003D30AE"/>
    <w:rsid w:val="003D5499"/>
    <w:rsid w:val="003D7FFC"/>
    <w:rsid w:val="003E5EBB"/>
    <w:rsid w:val="003E777E"/>
    <w:rsid w:val="003E798A"/>
    <w:rsid w:val="003F5682"/>
    <w:rsid w:val="003F61E0"/>
    <w:rsid w:val="003F64E1"/>
    <w:rsid w:val="003F6F5E"/>
    <w:rsid w:val="00402F2D"/>
    <w:rsid w:val="00406E5D"/>
    <w:rsid w:val="00407F00"/>
    <w:rsid w:val="00415AB4"/>
    <w:rsid w:val="00415EFE"/>
    <w:rsid w:val="00421987"/>
    <w:rsid w:val="0042262D"/>
    <w:rsid w:val="0042333D"/>
    <w:rsid w:val="00426AA0"/>
    <w:rsid w:val="00427BA8"/>
    <w:rsid w:val="00427BC4"/>
    <w:rsid w:val="00430D1D"/>
    <w:rsid w:val="00445310"/>
    <w:rsid w:val="00445406"/>
    <w:rsid w:val="00445EC7"/>
    <w:rsid w:val="004476A9"/>
    <w:rsid w:val="00454FCE"/>
    <w:rsid w:val="00455CD4"/>
    <w:rsid w:val="00455F02"/>
    <w:rsid w:val="00467AF7"/>
    <w:rsid w:val="0047193C"/>
    <w:rsid w:val="004732F8"/>
    <w:rsid w:val="0047513A"/>
    <w:rsid w:val="0047719C"/>
    <w:rsid w:val="00490FE8"/>
    <w:rsid w:val="00491DFB"/>
    <w:rsid w:val="004A52A5"/>
    <w:rsid w:val="004A5638"/>
    <w:rsid w:val="004A733A"/>
    <w:rsid w:val="004A7972"/>
    <w:rsid w:val="004B21C0"/>
    <w:rsid w:val="004B3866"/>
    <w:rsid w:val="004C2865"/>
    <w:rsid w:val="004C2C85"/>
    <w:rsid w:val="004D1E57"/>
    <w:rsid w:val="004D2CD9"/>
    <w:rsid w:val="004D3C23"/>
    <w:rsid w:val="004E02A9"/>
    <w:rsid w:val="004E06CC"/>
    <w:rsid w:val="004E16C7"/>
    <w:rsid w:val="004E1904"/>
    <w:rsid w:val="004E1BC1"/>
    <w:rsid w:val="004E4FC5"/>
    <w:rsid w:val="004E513D"/>
    <w:rsid w:val="004E6BB3"/>
    <w:rsid w:val="004F0EDA"/>
    <w:rsid w:val="004F1557"/>
    <w:rsid w:val="004F2525"/>
    <w:rsid w:val="004F3FDB"/>
    <w:rsid w:val="004F45F3"/>
    <w:rsid w:val="00500A6A"/>
    <w:rsid w:val="00502D37"/>
    <w:rsid w:val="00503B78"/>
    <w:rsid w:val="0051580F"/>
    <w:rsid w:val="00516A96"/>
    <w:rsid w:val="00517B9E"/>
    <w:rsid w:val="00520729"/>
    <w:rsid w:val="005212F5"/>
    <w:rsid w:val="00522E63"/>
    <w:rsid w:val="00523AAE"/>
    <w:rsid w:val="005243AD"/>
    <w:rsid w:val="00525E83"/>
    <w:rsid w:val="0053111E"/>
    <w:rsid w:val="00531F9D"/>
    <w:rsid w:val="005330AA"/>
    <w:rsid w:val="00534D56"/>
    <w:rsid w:val="00535A58"/>
    <w:rsid w:val="00540711"/>
    <w:rsid w:val="0054091E"/>
    <w:rsid w:val="00546871"/>
    <w:rsid w:val="00550056"/>
    <w:rsid w:val="00551E0E"/>
    <w:rsid w:val="005546E0"/>
    <w:rsid w:val="005555AC"/>
    <w:rsid w:val="00557661"/>
    <w:rsid w:val="005613CD"/>
    <w:rsid w:val="00561F53"/>
    <w:rsid w:val="005631FD"/>
    <w:rsid w:val="005632C2"/>
    <w:rsid w:val="00565AA3"/>
    <w:rsid w:val="005705EF"/>
    <w:rsid w:val="00577AE2"/>
    <w:rsid w:val="005810B4"/>
    <w:rsid w:val="00583EE9"/>
    <w:rsid w:val="00592388"/>
    <w:rsid w:val="00595A3C"/>
    <w:rsid w:val="0059633D"/>
    <w:rsid w:val="005A1700"/>
    <w:rsid w:val="005A526F"/>
    <w:rsid w:val="005A7345"/>
    <w:rsid w:val="005B037C"/>
    <w:rsid w:val="005B431D"/>
    <w:rsid w:val="005B5DB7"/>
    <w:rsid w:val="005B5E40"/>
    <w:rsid w:val="005B6422"/>
    <w:rsid w:val="005C0327"/>
    <w:rsid w:val="005C0368"/>
    <w:rsid w:val="005C177C"/>
    <w:rsid w:val="005C430B"/>
    <w:rsid w:val="005C4501"/>
    <w:rsid w:val="005C45CA"/>
    <w:rsid w:val="005C4AD1"/>
    <w:rsid w:val="005D4A49"/>
    <w:rsid w:val="005D7C15"/>
    <w:rsid w:val="005E0DF4"/>
    <w:rsid w:val="005E25F8"/>
    <w:rsid w:val="005E316E"/>
    <w:rsid w:val="005E3301"/>
    <w:rsid w:val="005E44B6"/>
    <w:rsid w:val="005E5347"/>
    <w:rsid w:val="005E60CE"/>
    <w:rsid w:val="005E6C89"/>
    <w:rsid w:val="005E7F14"/>
    <w:rsid w:val="005F4B5B"/>
    <w:rsid w:val="005F5319"/>
    <w:rsid w:val="005F6718"/>
    <w:rsid w:val="00600169"/>
    <w:rsid w:val="00601E02"/>
    <w:rsid w:val="00610A60"/>
    <w:rsid w:val="00614D79"/>
    <w:rsid w:val="00616E5C"/>
    <w:rsid w:val="00621C41"/>
    <w:rsid w:val="00622884"/>
    <w:rsid w:val="006231E4"/>
    <w:rsid w:val="006235A6"/>
    <w:rsid w:val="00630F58"/>
    <w:rsid w:val="00633044"/>
    <w:rsid w:val="0064036B"/>
    <w:rsid w:val="00642F30"/>
    <w:rsid w:val="0064611E"/>
    <w:rsid w:val="00646B76"/>
    <w:rsid w:val="0064794A"/>
    <w:rsid w:val="00652179"/>
    <w:rsid w:val="00657A1A"/>
    <w:rsid w:val="00660531"/>
    <w:rsid w:val="006606E1"/>
    <w:rsid w:val="00662B69"/>
    <w:rsid w:val="00664370"/>
    <w:rsid w:val="0067089D"/>
    <w:rsid w:val="006737A5"/>
    <w:rsid w:val="00673B18"/>
    <w:rsid w:val="00673CD0"/>
    <w:rsid w:val="006747D2"/>
    <w:rsid w:val="00680F7E"/>
    <w:rsid w:val="0068243E"/>
    <w:rsid w:val="00683683"/>
    <w:rsid w:val="006951C9"/>
    <w:rsid w:val="006A0B5B"/>
    <w:rsid w:val="006A5F49"/>
    <w:rsid w:val="006A69A4"/>
    <w:rsid w:val="006A6ABE"/>
    <w:rsid w:val="006B2878"/>
    <w:rsid w:val="006B303D"/>
    <w:rsid w:val="006C006B"/>
    <w:rsid w:val="006C0B24"/>
    <w:rsid w:val="006C473D"/>
    <w:rsid w:val="006C6E2E"/>
    <w:rsid w:val="006C7E5E"/>
    <w:rsid w:val="006D297F"/>
    <w:rsid w:val="006D489B"/>
    <w:rsid w:val="006D6D85"/>
    <w:rsid w:val="006E0FFA"/>
    <w:rsid w:val="006E4331"/>
    <w:rsid w:val="006E5505"/>
    <w:rsid w:val="006E5A99"/>
    <w:rsid w:val="006E70B9"/>
    <w:rsid w:val="006E74EA"/>
    <w:rsid w:val="006F1D76"/>
    <w:rsid w:val="00700CB5"/>
    <w:rsid w:val="00704461"/>
    <w:rsid w:val="00704CFE"/>
    <w:rsid w:val="00705483"/>
    <w:rsid w:val="00713518"/>
    <w:rsid w:val="00716313"/>
    <w:rsid w:val="007207EB"/>
    <w:rsid w:val="00724F26"/>
    <w:rsid w:val="007253EE"/>
    <w:rsid w:val="00727C15"/>
    <w:rsid w:val="00732241"/>
    <w:rsid w:val="0073299F"/>
    <w:rsid w:val="00736063"/>
    <w:rsid w:val="007461DF"/>
    <w:rsid w:val="0074626D"/>
    <w:rsid w:val="00761AAF"/>
    <w:rsid w:val="007625A5"/>
    <w:rsid w:val="007643F1"/>
    <w:rsid w:val="00765D14"/>
    <w:rsid w:val="0076693F"/>
    <w:rsid w:val="00766A6E"/>
    <w:rsid w:val="00770411"/>
    <w:rsid w:val="0077117C"/>
    <w:rsid w:val="00772E86"/>
    <w:rsid w:val="007748B0"/>
    <w:rsid w:val="007751A8"/>
    <w:rsid w:val="0078096A"/>
    <w:rsid w:val="007879CD"/>
    <w:rsid w:val="00795229"/>
    <w:rsid w:val="007A0114"/>
    <w:rsid w:val="007A19C7"/>
    <w:rsid w:val="007A2CBB"/>
    <w:rsid w:val="007A62BD"/>
    <w:rsid w:val="007B27E1"/>
    <w:rsid w:val="007B6925"/>
    <w:rsid w:val="007C04E7"/>
    <w:rsid w:val="007C0A61"/>
    <w:rsid w:val="007C12AA"/>
    <w:rsid w:val="007C4076"/>
    <w:rsid w:val="007C4E6E"/>
    <w:rsid w:val="007D025A"/>
    <w:rsid w:val="007D0512"/>
    <w:rsid w:val="007D1DC9"/>
    <w:rsid w:val="007D28CA"/>
    <w:rsid w:val="007D3562"/>
    <w:rsid w:val="007D70FE"/>
    <w:rsid w:val="007E2A2C"/>
    <w:rsid w:val="007F0BC6"/>
    <w:rsid w:val="007F537D"/>
    <w:rsid w:val="007F774B"/>
    <w:rsid w:val="0080407A"/>
    <w:rsid w:val="008053FF"/>
    <w:rsid w:val="00805990"/>
    <w:rsid w:val="0080768F"/>
    <w:rsid w:val="00810E43"/>
    <w:rsid w:val="0081175E"/>
    <w:rsid w:val="00820C28"/>
    <w:rsid w:val="0082154B"/>
    <w:rsid w:val="00822367"/>
    <w:rsid w:val="00822F0E"/>
    <w:rsid w:val="008244AF"/>
    <w:rsid w:val="0082756B"/>
    <w:rsid w:val="008334F2"/>
    <w:rsid w:val="00834743"/>
    <w:rsid w:val="00836109"/>
    <w:rsid w:val="00836E54"/>
    <w:rsid w:val="00842445"/>
    <w:rsid w:val="00850865"/>
    <w:rsid w:val="008513A1"/>
    <w:rsid w:val="00851C6B"/>
    <w:rsid w:val="00855772"/>
    <w:rsid w:val="0085687D"/>
    <w:rsid w:val="008600D0"/>
    <w:rsid w:val="0086055B"/>
    <w:rsid w:val="00863C75"/>
    <w:rsid w:val="008643AE"/>
    <w:rsid w:val="00873F3F"/>
    <w:rsid w:val="0087525E"/>
    <w:rsid w:val="00876800"/>
    <w:rsid w:val="00876930"/>
    <w:rsid w:val="008773ED"/>
    <w:rsid w:val="00880EF5"/>
    <w:rsid w:val="00884120"/>
    <w:rsid w:val="008844CF"/>
    <w:rsid w:val="00884910"/>
    <w:rsid w:val="008957F5"/>
    <w:rsid w:val="008964A9"/>
    <w:rsid w:val="008973C9"/>
    <w:rsid w:val="008A72C2"/>
    <w:rsid w:val="008B0F44"/>
    <w:rsid w:val="008B1286"/>
    <w:rsid w:val="008B13BE"/>
    <w:rsid w:val="008B1851"/>
    <w:rsid w:val="008B2A15"/>
    <w:rsid w:val="008C0352"/>
    <w:rsid w:val="008C4882"/>
    <w:rsid w:val="008C5EE0"/>
    <w:rsid w:val="008C7087"/>
    <w:rsid w:val="008E6261"/>
    <w:rsid w:val="008F1ED6"/>
    <w:rsid w:val="008F341A"/>
    <w:rsid w:val="008F3B6E"/>
    <w:rsid w:val="008F3CEA"/>
    <w:rsid w:val="008F4CD7"/>
    <w:rsid w:val="00901F4E"/>
    <w:rsid w:val="00902846"/>
    <w:rsid w:val="00903ABB"/>
    <w:rsid w:val="00910D0C"/>
    <w:rsid w:val="00910F03"/>
    <w:rsid w:val="00912FA7"/>
    <w:rsid w:val="00914632"/>
    <w:rsid w:val="009146A4"/>
    <w:rsid w:val="00923A91"/>
    <w:rsid w:val="00926563"/>
    <w:rsid w:val="0093227E"/>
    <w:rsid w:val="009333F7"/>
    <w:rsid w:val="0093366C"/>
    <w:rsid w:val="009376AA"/>
    <w:rsid w:val="00941B9A"/>
    <w:rsid w:val="00945939"/>
    <w:rsid w:val="0094657A"/>
    <w:rsid w:val="00953057"/>
    <w:rsid w:val="009536F4"/>
    <w:rsid w:val="00954218"/>
    <w:rsid w:val="00955720"/>
    <w:rsid w:val="009562A6"/>
    <w:rsid w:val="00956F58"/>
    <w:rsid w:val="0096542E"/>
    <w:rsid w:val="00965B91"/>
    <w:rsid w:val="00967173"/>
    <w:rsid w:val="00972A04"/>
    <w:rsid w:val="00973A55"/>
    <w:rsid w:val="0097583C"/>
    <w:rsid w:val="00981508"/>
    <w:rsid w:val="00984271"/>
    <w:rsid w:val="009855C0"/>
    <w:rsid w:val="00990A97"/>
    <w:rsid w:val="00991AF9"/>
    <w:rsid w:val="0099225F"/>
    <w:rsid w:val="0099675C"/>
    <w:rsid w:val="009A1086"/>
    <w:rsid w:val="009A3592"/>
    <w:rsid w:val="009A3F63"/>
    <w:rsid w:val="009A5478"/>
    <w:rsid w:val="009B5566"/>
    <w:rsid w:val="009B5B37"/>
    <w:rsid w:val="009C2143"/>
    <w:rsid w:val="009C3C34"/>
    <w:rsid w:val="009C46F2"/>
    <w:rsid w:val="009C7436"/>
    <w:rsid w:val="009D0F91"/>
    <w:rsid w:val="009D2557"/>
    <w:rsid w:val="009D4849"/>
    <w:rsid w:val="009D4940"/>
    <w:rsid w:val="009D6BFB"/>
    <w:rsid w:val="009E058A"/>
    <w:rsid w:val="009F10BA"/>
    <w:rsid w:val="009F39CB"/>
    <w:rsid w:val="00A076A9"/>
    <w:rsid w:val="00A07C6C"/>
    <w:rsid w:val="00A11C10"/>
    <w:rsid w:val="00A124B8"/>
    <w:rsid w:val="00A12527"/>
    <w:rsid w:val="00A14F96"/>
    <w:rsid w:val="00A16867"/>
    <w:rsid w:val="00A16B28"/>
    <w:rsid w:val="00A22DB1"/>
    <w:rsid w:val="00A24283"/>
    <w:rsid w:val="00A24982"/>
    <w:rsid w:val="00A259B4"/>
    <w:rsid w:val="00A266AF"/>
    <w:rsid w:val="00A26718"/>
    <w:rsid w:val="00A32B7A"/>
    <w:rsid w:val="00A410EB"/>
    <w:rsid w:val="00A421DD"/>
    <w:rsid w:val="00A45039"/>
    <w:rsid w:val="00A46FDB"/>
    <w:rsid w:val="00A478D9"/>
    <w:rsid w:val="00A47FD2"/>
    <w:rsid w:val="00A509B7"/>
    <w:rsid w:val="00A518BF"/>
    <w:rsid w:val="00A53907"/>
    <w:rsid w:val="00A54B9E"/>
    <w:rsid w:val="00A603FD"/>
    <w:rsid w:val="00A60F93"/>
    <w:rsid w:val="00A61D10"/>
    <w:rsid w:val="00A61E3E"/>
    <w:rsid w:val="00A63FFC"/>
    <w:rsid w:val="00A73170"/>
    <w:rsid w:val="00A76FA2"/>
    <w:rsid w:val="00A80535"/>
    <w:rsid w:val="00A80E89"/>
    <w:rsid w:val="00A80FB3"/>
    <w:rsid w:val="00A832C4"/>
    <w:rsid w:val="00A83FB4"/>
    <w:rsid w:val="00A959E6"/>
    <w:rsid w:val="00AA39B5"/>
    <w:rsid w:val="00AA3C7B"/>
    <w:rsid w:val="00AB0D64"/>
    <w:rsid w:val="00AB42D6"/>
    <w:rsid w:val="00AC0789"/>
    <w:rsid w:val="00AC26AE"/>
    <w:rsid w:val="00AC3301"/>
    <w:rsid w:val="00AC4D51"/>
    <w:rsid w:val="00AC4D63"/>
    <w:rsid w:val="00AC5513"/>
    <w:rsid w:val="00AC5B11"/>
    <w:rsid w:val="00AC64C4"/>
    <w:rsid w:val="00AC67CF"/>
    <w:rsid w:val="00AC6C54"/>
    <w:rsid w:val="00AC7A49"/>
    <w:rsid w:val="00AD15EA"/>
    <w:rsid w:val="00AD19BB"/>
    <w:rsid w:val="00AD1DF4"/>
    <w:rsid w:val="00AE3B32"/>
    <w:rsid w:val="00AE416D"/>
    <w:rsid w:val="00AE5D32"/>
    <w:rsid w:val="00AE6492"/>
    <w:rsid w:val="00AE7346"/>
    <w:rsid w:val="00AE7B99"/>
    <w:rsid w:val="00AF2C77"/>
    <w:rsid w:val="00AF56CB"/>
    <w:rsid w:val="00AF5773"/>
    <w:rsid w:val="00B041F4"/>
    <w:rsid w:val="00B07557"/>
    <w:rsid w:val="00B10AAA"/>
    <w:rsid w:val="00B13A4C"/>
    <w:rsid w:val="00B1487C"/>
    <w:rsid w:val="00B21DF1"/>
    <w:rsid w:val="00B234E3"/>
    <w:rsid w:val="00B23A8C"/>
    <w:rsid w:val="00B24146"/>
    <w:rsid w:val="00B250D4"/>
    <w:rsid w:val="00B34BF3"/>
    <w:rsid w:val="00B3728B"/>
    <w:rsid w:val="00B424CD"/>
    <w:rsid w:val="00B4562A"/>
    <w:rsid w:val="00B509A2"/>
    <w:rsid w:val="00B6435F"/>
    <w:rsid w:val="00B64EBC"/>
    <w:rsid w:val="00B65CBF"/>
    <w:rsid w:val="00B70E59"/>
    <w:rsid w:val="00B71BAD"/>
    <w:rsid w:val="00B72F7A"/>
    <w:rsid w:val="00B74AB7"/>
    <w:rsid w:val="00B74B55"/>
    <w:rsid w:val="00B751D7"/>
    <w:rsid w:val="00B77339"/>
    <w:rsid w:val="00B8166F"/>
    <w:rsid w:val="00B82ADB"/>
    <w:rsid w:val="00B93169"/>
    <w:rsid w:val="00B96061"/>
    <w:rsid w:val="00BA2D23"/>
    <w:rsid w:val="00BA52D9"/>
    <w:rsid w:val="00BA7E4C"/>
    <w:rsid w:val="00BB09C5"/>
    <w:rsid w:val="00BB45F4"/>
    <w:rsid w:val="00BB4C92"/>
    <w:rsid w:val="00BB4ED3"/>
    <w:rsid w:val="00BC0A43"/>
    <w:rsid w:val="00BC1437"/>
    <w:rsid w:val="00BC1B43"/>
    <w:rsid w:val="00BC368C"/>
    <w:rsid w:val="00BC5A08"/>
    <w:rsid w:val="00BD11F4"/>
    <w:rsid w:val="00BD3105"/>
    <w:rsid w:val="00BD41EF"/>
    <w:rsid w:val="00BD5C29"/>
    <w:rsid w:val="00BE1F66"/>
    <w:rsid w:val="00BE1F71"/>
    <w:rsid w:val="00BF397B"/>
    <w:rsid w:val="00BF4888"/>
    <w:rsid w:val="00BF53C2"/>
    <w:rsid w:val="00C00374"/>
    <w:rsid w:val="00C007DB"/>
    <w:rsid w:val="00C03EA4"/>
    <w:rsid w:val="00C078C2"/>
    <w:rsid w:val="00C109B6"/>
    <w:rsid w:val="00C1126C"/>
    <w:rsid w:val="00C14EC9"/>
    <w:rsid w:val="00C1604C"/>
    <w:rsid w:val="00C23414"/>
    <w:rsid w:val="00C243AF"/>
    <w:rsid w:val="00C263D6"/>
    <w:rsid w:val="00C268EC"/>
    <w:rsid w:val="00C27F59"/>
    <w:rsid w:val="00C3325F"/>
    <w:rsid w:val="00C3406E"/>
    <w:rsid w:val="00C35AE7"/>
    <w:rsid w:val="00C35D88"/>
    <w:rsid w:val="00C370B1"/>
    <w:rsid w:val="00C42157"/>
    <w:rsid w:val="00C4377C"/>
    <w:rsid w:val="00C45C60"/>
    <w:rsid w:val="00C45F67"/>
    <w:rsid w:val="00C4664A"/>
    <w:rsid w:val="00C508C0"/>
    <w:rsid w:val="00C542D2"/>
    <w:rsid w:val="00C548E6"/>
    <w:rsid w:val="00C54B35"/>
    <w:rsid w:val="00C56941"/>
    <w:rsid w:val="00C57FCF"/>
    <w:rsid w:val="00C61226"/>
    <w:rsid w:val="00C61AD8"/>
    <w:rsid w:val="00C61B47"/>
    <w:rsid w:val="00C62015"/>
    <w:rsid w:val="00C62541"/>
    <w:rsid w:val="00C809EC"/>
    <w:rsid w:val="00C81D5E"/>
    <w:rsid w:val="00C84B1D"/>
    <w:rsid w:val="00C8538F"/>
    <w:rsid w:val="00C86340"/>
    <w:rsid w:val="00C90DBF"/>
    <w:rsid w:val="00C9555D"/>
    <w:rsid w:val="00C963C8"/>
    <w:rsid w:val="00C96F5A"/>
    <w:rsid w:val="00CA14E5"/>
    <w:rsid w:val="00CA2E5A"/>
    <w:rsid w:val="00CA4D42"/>
    <w:rsid w:val="00CA4ECE"/>
    <w:rsid w:val="00CA63FC"/>
    <w:rsid w:val="00CA7A5A"/>
    <w:rsid w:val="00CB02EC"/>
    <w:rsid w:val="00CB256C"/>
    <w:rsid w:val="00CB3380"/>
    <w:rsid w:val="00CB40B8"/>
    <w:rsid w:val="00CB5ABC"/>
    <w:rsid w:val="00CB710B"/>
    <w:rsid w:val="00CC603F"/>
    <w:rsid w:val="00CC60EB"/>
    <w:rsid w:val="00CC63F7"/>
    <w:rsid w:val="00CC6DB8"/>
    <w:rsid w:val="00CD01F4"/>
    <w:rsid w:val="00CD3822"/>
    <w:rsid w:val="00CD44D8"/>
    <w:rsid w:val="00CD7548"/>
    <w:rsid w:val="00CD7D5A"/>
    <w:rsid w:val="00CE2A4A"/>
    <w:rsid w:val="00CE320B"/>
    <w:rsid w:val="00CE44F5"/>
    <w:rsid w:val="00CF44C1"/>
    <w:rsid w:val="00D01D27"/>
    <w:rsid w:val="00D028B4"/>
    <w:rsid w:val="00D02A13"/>
    <w:rsid w:val="00D02E9B"/>
    <w:rsid w:val="00D0609B"/>
    <w:rsid w:val="00D07953"/>
    <w:rsid w:val="00D1024F"/>
    <w:rsid w:val="00D11CCA"/>
    <w:rsid w:val="00D122C1"/>
    <w:rsid w:val="00D123D2"/>
    <w:rsid w:val="00D260D0"/>
    <w:rsid w:val="00D26D48"/>
    <w:rsid w:val="00D33006"/>
    <w:rsid w:val="00D349F1"/>
    <w:rsid w:val="00D35A0E"/>
    <w:rsid w:val="00D35CD0"/>
    <w:rsid w:val="00D36BC0"/>
    <w:rsid w:val="00D40773"/>
    <w:rsid w:val="00D437EF"/>
    <w:rsid w:val="00D4442A"/>
    <w:rsid w:val="00D44766"/>
    <w:rsid w:val="00D57B16"/>
    <w:rsid w:val="00D61AA6"/>
    <w:rsid w:val="00D639E9"/>
    <w:rsid w:val="00D7232B"/>
    <w:rsid w:val="00D77F61"/>
    <w:rsid w:val="00D80EA4"/>
    <w:rsid w:val="00D82D45"/>
    <w:rsid w:val="00D8397D"/>
    <w:rsid w:val="00D84372"/>
    <w:rsid w:val="00D864ED"/>
    <w:rsid w:val="00D86AF5"/>
    <w:rsid w:val="00D92E55"/>
    <w:rsid w:val="00D95D4B"/>
    <w:rsid w:val="00D96922"/>
    <w:rsid w:val="00DA008D"/>
    <w:rsid w:val="00DA02A2"/>
    <w:rsid w:val="00DA1EE6"/>
    <w:rsid w:val="00DA3AA7"/>
    <w:rsid w:val="00DA4F6C"/>
    <w:rsid w:val="00DA6D9B"/>
    <w:rsid w:val="00DA708B"/>
    <w:rsid w:val="00DA7C84"/>
    <w:rsid w:val="00DB3C9E"/>
    <w:rsid w:val="00DB72C9"/>
    <w:rsid w:val="00DC141A"/>
    <w:rsid w:val="00DC70FD"/>
    <w:rsid w:val="00DC7880"/>
    <w:rsid w:val="00DD0BE2"/>
    <w:rsid w:val="00DD2E10"/>
    <w:rsid w:val="00DD5775"/>
    <w:rsid w:val="00DD5915"/>
    <w:rsid w:val="00DE03E9"/>
    <w:rsid w:val="00DE3161"/>
    <w:rsid w:val="00DE3891"/>
    <w:rsid w:val="00DE40C3"/>
    <w:rsid w:val="00DE4FEC"/>
    <w:rsid w:val="00DE5C6B"/>
    <w:rsid w:val="00DE7D8D"/>
    <w:rsid w:val="00DF0088"/>
    <w:rsid w:val="00DF18B2"/>
    <w:rsid w:val="00E0097B"/>
    <w:rsid w:val="00E00EB1"/>
    <w:rsid w:val="00E02A32"/>
    <w:rsid w:val="00E0368F"/>
    <w:rsid w:val="00E04BEF"/>
    <w:rsid w:val="00E05F49"/>
    <w:rsid w:val="00E11884"/>
    <w:rsid w:val="00E132C5"/>
    <w:rsid w:val="00E14820"/>
    <w:rsid w:val="00E1620E"/>
    <w:rsid w:val="00E17112"/>
    <w:rsid w:val="00E17AAC"/>
    <w:rsid w:val="00E20D6F"/>
    <w:rsid w:val="00E330FB"/>
    <w:rsid w:val="00E35584"/>
    <w:rsid w:val="00E407E0"/>
    <w:rsid w:val="00E41B24"/>
    <w:rsid w:val="00E43923"/>
    <w:rsid w:val="00E46152"/>
    <w:rsid w:val="00E50717"/>
    <w:rsid w:val="00E52579"/>
    <w:rsid w:val="00E53A76"/>
    <w:rsid w:val="00E55B6E"/>
    <w:rsid w:val="00E568C5"/>
    <w:rsid w:val="00E56FED"/>
    <w:rsid w:val="00E579B9"/>
    <w:rsid w:val="00E6036D"/>
    <w:rsid w:val="00E64A11"/>
    <w:rsid w:val="00E65742"/>
    <w:rsid w:val="00E71F1B"/>
    <w:rsid w:val="00E73DB8"/>
    <w:rsid w:val="00E745EA"/>
    <w:rsid w:val="00E757FD"/>
    <w:rsid w:val="00E7687B"/>
    <w:rsid w:val="00E76A0E"/>
    <w:rsid w:val="00E76C3C"/>
    <w:rsid w:val="00E76CA7"/>
    <w:rsid w:val="00E81397"/>
    <w:rsid w:val="00E814AC"/>
    <w:rsid w:val="00E821F4"/>
    <w:rsid w:val="00E84D2C"/>
    <w:rsid w:val="00E85704"/>
    <w:rsid w:val="00E8657D"/>
    <w:rsid w:val="00E901C0"/>
    <w:rsid w:val="00E906AE"/>
    <w:rsid w:val="00E93A8E"/>
    <w:rsid w:val="00E941EF"/>
    <w:rsid w:val="00EB1DB4"/>
    <w:rsid w:val="00EB78D6"/>
    <w:rsid w:val="00EC675A"/>
    <w:rsid w:val="00ED292A"/>
    <w:rsid w:val="00ED576B"/>
    <w:rsid w:val="00EE01AB"/>
    <w:rsid w:val="00EE030E"/>
    <w:rsid w:val="00EE2CC9"/>
    <w:rsid w:val="00EE3B80"/>
    <w:rsid w:val="00EE3BB1"/>
    <w:rsid w:val="00EE7C3C"/>
    <w:rsid w:val="00EF0E1B"/>
    <w:rsid w:val="00EF16D1"/>
    <w:rsid w:val="00EF289B"/>
    <w:rsid w:val="00EF3717"/>
    <w:rsid w:val="00EF3E74"/>
    <w:rsid w:val="00EF47F1"/>
    <w:rsid w:val="00EF6D1C"/>
    <w:rsid w:val="00F02542"/>
    <w:rsid w:val="00F05DAC"/>
    <w:rsid w:val="00F129C2"/>
    <w:rsid w:val="00F12E04"/>
    <w:rsid w:val="00F135FA"/>
    <w:rsid w:val="00F20688"/>
    <w:rsid w:val="00F26BD6"/>
    <w:rsid w:val="00F34E81"/>
    <w:rsid w:val="00F365BA"/>
    <w:rsid w:val="00F5000F"/>
    <w:rsid w:val="00F5181A"/>
    <w:rsid w:val="00F52D5E"/>
    <w:rsid w:val="00F55779"/>
    <w:rsid w:val="00F61ADF"/>
    <w:rsid w:val="00F61F72"/>
    <w:rsid w:val="00F637F7"/>
    <w:rsid w:val="00F66CE9"/>
    <w:rsid w:val="00F67E55"/>
    <w:rsid w:val="00F71109"/>
    <w:rsid w:val="00F727AC"/>
    <w:rsid w:val="00F82E45"/>
    <w:rsid w:val="00F848A5"/>
    <w:rsid w:val="00F84EE8"/>
    <w:rsid w:val="00F85A51"/>
    <w:rsid w:val="00F8707D"/>
    <w:rsid w:val="00F87E46"/>
    <w:rsid w:val="00F90C49"/>
    <w:rsid w:val="00F9258F"/>
    <w:rsid w:val="00F92FAC"/>
    <w:rsid w:val="00F92FB8"/>
    <w:rsid w:val="00F96891"/>
    <w:rsid w:val="00F97B56"/>
    <w:rsid w:val="00FA1EAA"/>
    <w:rsid w:val="00FA3EAD"/>
    <w:rsid w:val="00FA404D"/>
    <w:rsid w:val="00FA40A0"/>
    <w:rsid w:val="00FA45C3"/>
    <w:rsid w:val="00FB1D79"/>
    <w:rsid w:val="00FB7AB6"/>
    <w:rsid w:val="00FB7C33"/>
    <w:rsid w:val="00FC11D4"/>
    <w:rsid w:val="00FC4087"/>
    <w:rsid w:val="00FC6665"/>
    <w:rsid w:val="00FC66A1"/>
    <w:rsid w:val="00FD0FAA"/>
    <w:rsid w:val="00FD17BB"/>
    <w:rsid w:val="00FD1BEA"/>
    <w:rsid w:val="00FD3532"/>
    <w:rsid w:val="00FD707F"/>
    <w:rsid w:val="00FE3154"/>
    <w:rsid w:val="00FE44B4"/>
    <w:rsid w:val="00FE4698"/>
    <w:rsid w:val="00FE4CB7"/>
    <w:rsid w:val="00FE6489"/>
    <w:rsid w:val="00FE7E52"/>
    <w:rsid w:val="00FF1C2D"/>
    <w:rsid w:val="00FF6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67085D"/>
  <w15:chartTrackingRefBased/>
  <w15:docId w15:val="{EF769769-8FCE-41F3-8485-CFFB964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7B99"/>
  </w:style>
  <w:style w:type="paragraph" w:styleId="Nagwek1">
    <w:name w:val="heading 1"/>
    <w:basedOn w:val="Normalny"/>
    <w:next w:val="Normalny"/>
    <w:link w:val="Nagwek1Znak"/>
    <w:uiPriority w:val="9"/>
    <w:qFormat/>
    <w:rsid w:val="005E60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92F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qFormat/>
    <w:rsid w:val="00D35CD0"/>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4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E6E"/>
  </w:style>
  <w:style w:type="paragraph" w:styleId="Stopka">
    <w:name w:val="footer"/>
    <w:basedOn w:val="Normalny"/>
    <w:link w:val="StopkaZnak"/>
    <w:uiPriority w:val="99"/>
    <w:unhideWhenUsed/>
    <w:rsid w:val="007C4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4E6E"/>
  </w:style>
  <w:style w:type="paragraph" w:styleId="Tekstkomentarza">
    <w:name w:val="annotation text"/>
    <w:basedOn w:val="Normalny"/>
    <w:link w:val="TekstkomentarzaZnak"/>
    <w:unhideWhenUsed/>
    <w:rsid w:val="007C4E6E"/>
    <w:pPr>
      <w:spacing w:line="240" w:lineRule="auto"/>
    </w:pPr>
    <w:rPr>
      <w:sz w:val="20"/>
      <w:szCs w:val="20"/>
    </w:rPr>
  </w:style>
  <w:style w:type="character" w:customStyle="1" w:styleId="TekstkomentarzaZnak">
    <w:name w:val="Tekst komentarza Znak"/>
    <w:basedOn w:val="Domylnaczcionkaakapitu"/>
    <w:link w:val="Tekstkomentarza"/>
    <w:rsid w:val="007C4E6E"/>
    <w:rPr>
      <w:sz w:val="20"/>
      <w:szCs w:val="20"/>
    </w:rPr>
  </w:style>
  <w:style w:type="character" w:styleId="Odwoaniedokomentarza">
    <w:name w:val="annotation reference"/>
    <w:semiHidden/>
    <w:rsid w:val="007C4E6E"/>
    <w:rPr>
      <w:sz w:val="16"/>
      <w:szCs w:val="16"/>
    </w:rPr>
  </w:style>
  <w:style w:type="character" w:styleId="Numerstrony">
    <w:name w:val="page number"/>
    <w:basedOn w:val="Domylnaczcionkaakapitu"/>
    <w:rsid w:val="007C4E6E"/>
  </w:style>
  <w:style w:type="paragraph" w:styleId="Tekstdymka">
    <w:name w:val="Balloon Text"/>
    <w:basedOn w:val="Normalny"/>
    <w:link w:val="TekstdymkaZnak"/>
    <w:uiPriority w:val="99"/>
    <w:semiHidden/>
    <w:unhideWhenUsed/>
    <w:rsid w:val="007C4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4E6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C4E6E"/>
    <w:rPr>
      <w:b/>
      <w:bCs/>
    </w:rPr>
  </w:style>
  <w:style w:type="character" w:customStyle="1" w:styleId="TematkomentarzaZnak">
    <w:name w:val="Temat komentarza Znak"/>
    <w:basedOn w:val="TekstkomentarzaZnak"/>
    <w:link w:val="Tematkomentarza"/>
    <w:uiPriority w:val="99"/>
    <w:semiHidden/>
    <w:rsid w:val="007C4E6E"/>
    <w:rPr>
      <w:b/>
      <w:bCs/>
      <w:sz w:val="20"/>
      <w:szCs w:val="20"/>
    </w:rPr>
  </w:style>
  <w:style w:type="character" w:styleId="Hipercze">
    <w:name w:val="Hyperlink"/>
    <w:basedOn w:val="Domylnaczcionkaakapitu"/>
    <w:uiPriority w:val="99"/>
    <w:unhideWhenUsed/>
    <w:rsid w:val="007C4E6E"/>
    <w:rPr>
      <w:color w:val="0563C1" w:themeColor="hyperlink"/>
      <w:u w:val="single"/>
    </w:rPr>
  </w:style>
  <w:style w:type="character" w:customStyle="1" w:styleId="Nierozpoznanawzmianka1">
    <w:name w:val="Nierozpoznana wzmianka1"/>
    <w:basedOn w:val="Domylnaczcionkaakapitu"/>
    <w:uiPriority w:val="99"/>
    <w:semiHidden/>
    <w:unhideWhenUsed/>
    <w:rsid w:val="007C4E6E"/>
    <w:rPr>
      <w:color w:val="605E5C"/>
      <w:shd w:val="clear" w:color="auto" w:fill="E1DFDD"/>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7C4E6E"/>
    <w:pPr>
      <w:ind w:left="720"/>
      <w:contextualSpacing/>
    </w:pPr>
  </w:style>
  <w:style w:type="character" w:customStyle="1" w:styleId="Nierozpoznanawzmianka2">
    <w:name w:val="Nierozpoznana wzmianka2"/>
    <w:basedOn w:val="Domylnaczcionkaakapitu"/>
    <w:uiPriority w:val="99"/>
    <w:semiHidden/>
    <w:unhideWhenUsed/>
    <w:rsid w:val="007C4E6E"/>
    <w:rPr>
      <w:color w:val="605E5C"/>
      <w:shd w:val="clear" w:color="auto" w:fill="E1DFDD"/>
    </w:rPr>
  </w:style>
  <w:style w:type="table" w:styleId="Tabela-Siatka">
    <w:name w:val="Table Grid"/>
    <w:basedOn w:val="Standardowy"/>
    <w:uiPriority w:val="39"/>
    <w:rsid w:val="007C4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7C4E6E"/>
    <w:pPr>
      <w:spacing w:before="100" w:beforeAutospacing="1" w:after="0" w:line="240" w:lineRule="auto"/>
      <w:jc w:val="both"/>
    </w:pPr>
    <w:rPr>
      <w:rFonts w:ascii="Times New Roman" w:eastAsia="Times New Roman" w:hAnsi="Times New Roman" w:cs="Times New Roman"/>
      <w:lang w:eastAsia="pl-PL"/>
    </w:rPr>
  </w:style>
  <w:style w:type="paragraph" w:customStyle="1" w:styleId="Style6">
    <w:name w:val="Style6"/>
    <w:basedOn w:val="Normalny"/>
    <w:uiPriority w:val="99"/>
    <w:rsid w:val="007C4E6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rsid w:val="00D35CD0"/>
    <w:rPr>
      <w:rFonts w:ascii="Times New Roman" w:eastAsia="Times New Roman" w:hAnsi="Times New Roman" w:cs="Times New Roman"/>
      <w:b/>
      <w:sz w:val="24"/>
      <w:szCs w:val="20"/>
      <w:lang w:eastAsia="pl-PL"/>
    </w:rPr>
  </w:style>
  <w:style w:type="character" w:styleId="Pogrubienie">
    <w:name w:val="Strong"/>
    <w:uiPriority w:val="22"/>
    <w:qFormat/>
    <w:rsid w:val="00D35CD0"/>
    <w:rPr>
      <w:b/>
      <w:bCs/>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34"/>
    <w:qFormat/>
    <w:rsid w:val="002A616F"/>
  </w:style>
  <w:style w:type="table" w:customStyle="1" w:styleId="TableGrid">
    <w:name w:val="TableGrid"/>
    <w:rsid w:val="00A421D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ullet2">
    <w:name w:val="Bullet 2"/>
    <w:basedOn w:val="Normalny"/>
    <w:rsid w:val="000B4E1D"/>
    <w:pPr>
      <w:numPr>
        <w:numId w:val="8"/>
      </w:numPr>
      <w:spacing w:before="20" w:after="60" w:line="252" w:lineRule="auto"/>
      <w:jc w:val="both"/>
    </w:pPr>
    <w:rPr>
      <w:rFonts w:ascii="Calibri" w:eastAsia="Times New Roman" w:hAnsi="Calibri" w:cs="Times New Roman"/>
      <w:szCs w:val="20"/>
      <w:lang w:val="en-US"/>
    </w:rPr>
  </w:style>
  <w:style w:type="character" w:customStyle="1" w:styleId="Nagwek2Znak">
    <w:name w:val="Nagłówek 2 Znak"/>
    <w:basedOn w:val="Domylnaczcionkaakapitu"/>
    <w:link w:val="Nagwek2"/>
    <w:uiPriority w:val="9"/>
    <w:rsid w:val="00F92FB8"/>
    <w:rPr>
      <w:rFonts w:asciiTheme="majorHAnsi" w:eastAsiaTheme="majorEastAsia" w:hAnsiTheme="majorHAnsi" w:cstheme="majorBidi"/>
      <w:color w:val="2E74B5" w:themeColor="accent1" w:themeShade="BF"/>
      <w:sz w:val="26"/>
      <w:szCs w:val="26"/>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621C4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621C41"/>
    <w:rPr>
      <w:rFonts w:ascii="Times New Roman" w:eastAsia="Times New Roman" w:hAnsi="Times New Roman" w:cs="Times New Roman"/>
      <w:sz w:val="20"/>
      <w:szCs w:val="20"/>
      <w:lang w:eastAsia="pl-PL"/>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621C41"/>
    <w:rPr>
      <w:vertAlign w:val="superscript"/>
    </w:rPr>
  </w:style>
  <w:style w:type="character" w:customStyle="1" w:styleId="FontStyle48">
    <w:name w:val="Font Style48"/>
    <w:basedOn w:val="Domylnaczcionkaakapitu"/>
    <w:uiPriority w:val="99"/>
    <w:rsid w:val="00621C41"/>
    <w:rPr>
      <w:rFonts w:ascii="Times New Roman" w:hAnsi="Times New Roman" w:cs="Times New Roman"/>
      <w:b/>
      <w:bCs/>
      <w:sz w:val="20"/>
      <w:szCs w:val="20"/>
    </w:rPr>
  </w:style>
  <w:style w:type="paragraph" w:styleId="Poprawka">
    <w:name w:val="Revision"/>
    <w:hidden/>
    <w:uiPriority w:val="99"/>
    <w:semiHidden/>
    <w:rsid w:val="00F87E46"/>
    <w:pPr>
      <w:spacing w:after="0" w:line="240" w:lineRule="auto"/>
    </w:pPr>
  </w:style>
  <w:style w:type="character" w:styleId="Nierozpoznanawzmianka">
    <w:name w:val="Unresolved Mention"/>
    <w:basedOn w:val="Domylnaczcionkaakapitu"/>
    <w:uiPriority w:val="99"/>
    <w:semiHidden/>
    <w:unhideWhenUsed/>
    <w:rsid w:val="00F87E46"/>
    <w:rPr>
      <w:color w:val="605E5C"/>
      <w:shd w:val="clear" w:color="auto" w:fill="E1DFDD"/>
    </w:rPr>
  </w:style>
  <w:style w:type="character" w:customStyle="1" w:styleId="Nagwek1Znak">
    <w:name w:val="Nagłówek 1 Znak"/>
    <w:basedOn w:val="Domylnaczcionkaakapitu"/>
    <w:link w:val="Nagwek1"/>
    <w:uiPriority w:val="9"/>
    <w:rsid w:val="005E60CE"/>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unhideWhenUsed/>
    <w:rsid w:val="005D7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33">
    <w:name w:val="style33"/>
    <w:basedOn w:val="Normalny"/>
    <w:rsid w:val="009D484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56F58"/>
    <w:rPr>
      <w:rFonts w:ascii="Segoe UI" w:hAnsi="Segoe UI" w:cs="Segoe UI" w:hint="default"/>
      <w:sz w:val="18"/>
      <w:szCs w:val="18"/>
    </w:rPr>
  </w:style>
  <w:style w:type="character" w:customStyle="1" w:styleId="FSMWChar1">
    <w:name w:val="FS MW Char1"/>
    <w:link w:val="FSMW"/>
    <w:qFormat/>
    <w:locked/>
    <w:rsid w:val="00C45F67"/>
    <w:rPr>
      <w:rFonts w:ascii="Arial" w:hAnsi="Arial"/>
      <w:lang w:eastAsia="ar-SA"/>
    </w:rPr>
  </w:style>
  <w:style w:type="paragraph" w:customStyle="1" w:styleId="FSMW">
    <w:name w:val="FS MW"/>
    <w:basedOn w:val="Normalny"/>
    <w:link w:val="FSMWChar1"/>
    <w:qFormat/>
    <w:rsid w:val="00C45F67"/>
    <w:pPr>
      <w:spacing w:after="0" w:line="324" w:lineRule="auto"/>
      <w:ind w:left="993"/>
      <w:jc w:val="both"/>
    </w:pPr>
    <w:rPr>
      <w:rFonts w:ascii="Arial" w:hAnsi="Arial"/>
      <w:lang w:eastAsia="ar-SA"/>
    </w:rPr>
  </w:style>
  <w:style w:type="character" w:customStyle="1" w:styleId="msoins0">
    <w:name w:val="msoins"/>
    <w:basedOn w:val="Domylnaczcionkaakapitu"/>
    <w:rsid w:val="005C177C"/>
  </w:style>
  <w:style w:type="character" w:styleId="Tekstzastpczy">
    <w:name w:val="Placeholder Text"/>
    <w:basedOn w:val="Domylnaczcionkaakapitu"/>
    <w:uiPriority w:val="99"/>
    <w:semiHidden/>
    <w:rsid w:val="00C62015"/>
    <w:rPr>
      <w:color w:val="808080"/>
    </w:rPr>
  </w:style>
  <w:style w:type="paragraph" w:customStyle="1" w:styleId="pf0">
    <w:name w:val="pf0"/>
    <w:basedOn w:val="Normalny"/>
    <w:rsid w:val="00F26BD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0342">
      <w:bodyDiv w:val="1"/>
      <w:marLeft w:val="0"/>
      <w:marRight w:val="0"/>
      <w:marTop w:val="0"/>
      <w:marBottom w:val="0"/>
      <w:divBdr>
        <w:top w:val="none" w:sz="0" w:space="0" w:color="auto"/>
        <w:left w:val="none" w:sz="0" w:space="0" w:color="auto"/>
        <w:bottom w:val="none" w:sz="0" w:space="0" w:color="auto"/>
        <w:right w:val="none" w:sz="0" w:space="0" w:color="auto"/>
      </w:divBdr>
    </w:div>
    <w:div w:id="158812966">
      <w:bodyDiv w:val="1"/>
      <w:marLeft w:val="0"/>
      <w:marRight w:val="0"/>
      <w:marTop w:val="0"/>
      <w:marBottom w:val="0"/>
      <w:divBdr>
        <w:top w:val="none" w:sz="0" w:space="0" w:color="auto"/>
        <w:left w:val="none" w:sz="0" w:space="0" w:color="auto"/>
        <w:bottom w:val="none" w:sz="0" w:space="0" w:color="auto"/>
        <w:right w:val="none" w:sz="0" w:space="0" w:color="auto"/>
      </w:divBdr>
    </w:div>
    <w:div w:id="576986699">
      <w:bodyDiv w:val="1"/>
      <w:marLeft w:val="0"/>
      <w:marRight w:val="0"/>
      <w:marTop w:val="0"/>
      <w:marBottom w:val="0"/>
      <w:divBdr>
        <w:top w:val="none" w:sz="0" w:space="0" w:color="auto"/>
        <w:left w:val="none" w:sz="0" w:space="0" w:color="auto"/>
        <w:bottom w:val="none" w:sz="0" w:space="0" w:color="auto"/>
        <w:right w:val="none" w:sz="0" w:space="0" w:color="auto"/>
      </w:divBdr>
    </w:div>
    <w:div w:id="1254586421">
      <w:bodyDiv w:val="1"/>
      <w:marLeft w:val="0"/>
      <w:marRight w:val="0"/>
      <w:marTop w:val="0"/>
      <w:marBottom w:val="0"/>
      <w:divBdr>
        <w:top w:val="none" w:sz="0" w:space="0" w:color="auto"/>
        <w:left w:val="none" w:sz="0" w:space="0" w:color="auto"/>
        <w:bottom w:val="none" w:sz="0" w:space="0" w:color="auto"/>
        <w:right w:val="none" w:sz="0" w:space="0" w:color="auto"/>
      </w:divBdr>
    </w:div>
    <w:div w:id="1590654416">
      <w:bodyDiv w:val="1"/>
      <w:marLeft w:val="0"/>
      <w:marRight w:val="0"/>
      <w:marTop w:val="0"/>
      <w:marBottom w:val="0"/>
      <w:divBdr>
        <w:top w:val="none" w:sz="0" w:space="0" w:color="auto"/>
        <w:left w:val="none" w:sz="0" w:space="0" w:color="auto"/>
        <w:bottom w:val="none" w:sz="0" w:space="0" w:color="auto"/>
        <w:right w:val="none" w:sz="0" w:space="0" w:color="auto"/>
      </w:divBdr>
      <w:divsChild>
        <w:div w:id="805467597">
          <w:marLeft w:val="0"/>
          <w:marRight w:val="0"/>
          <w:marTop w:val="0"/>
          <w:marBottom w:val="0"/>
          <w:divBdr>
            <w:top w:val="none" w:sz="0" w:space="0" w:color="auto"/>
            <w:left w:val="none" w:sz="0" w:space="0" w:color="auto"/>
            <w:bottom w:val="none" w:sz="0" w:space="0" w:color="auto"/>
            <w:right w:val="none" w:sz="0" w:space="0" w:color="auto"/>
          </w:divBdr>
        </w:div>
      </w:divsChild>
    </w:div>
    <w:div w:id="18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194071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km.pkp.pl/infrastruktura/instrukcj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mzamowienia.skm.pkp.pl/" TargetMode="External"/><Relationship Id="rId5" Type="http://schemas.openxmlformats.org/officeDocument/2006/relationships/webSettings" Target="webSettings.xml"/><Relationship Id="rId15" Type="http://schemas.openxmlformats.org/officeDocument/2006/relationships/hyperlink" Target="mailto:skm@skm.pkp.pl" TargetMode="External"/><Relationship Id="rId10" Type="http://schemas.openxmlformats.org/officeDocument/2006/relationships/hyperlink" Target="https://platforma.eb2b.com.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m.pkp.pl/" TargetMode="External"/><Relationship Id="rId14" Type="http://schemas.openxmlformats.org/officeDocument/2006/relationships/hyperlink" Target="https://bip.skm.pkp.pl/c104/procedura-zgloszen-wewnetrznych-naruszen-praw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C4D6B-29B3-4456-82F4-B09F8343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8358</Words>
  <Characters>50153</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Wioleta Miszka</cp:lastModifiedBy>
  <cp:revision>3</cp:revision>
  <cp:lastPrinted>2025-11-26T08:50:00Z</cp:lastPrinted>
  <dcterms:created xsi:type="dcterms:W3CDTF">2025-11-26T08:51:00Z</dcterms:created>
  <dcterms:modified xsi:type="dcterms:W3CDTF">2025-11-26T09:56:00Z</dcterms:modified>
</cp:coreProperties>
</file>