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66AE34BE" w14:textId="1E8E6AB9" w:rsidR="005E10C6" w:rsidRPr="001E078C" w:rsidRDefault="00CB7FB0" w:rsidP="000A6661">
      <w:pPr>
        <w:kinsoku w:val="0"/>
        <w:overflowPunct w:val="0"/>
        <w:autoSpaceDE/>
        <w:autoSpaceDN/>
        <w:adjustRightInd/>
        <w:spacing w:line="276" w:lineRule="auto"/>
        <w:jc w:val="center"/>
        <w:textAlignment w:val="baseline"/>
        <w:rPr>
          <w:rFonts w:asciiTheme="minorHAnsi" w:hAnsiTheme="minorHAnsi"/>
          <w:b/>
          <w:sz w:val="22"/>
          <w:szCs w:val="22"/>
          <w:u w:val="single"/>
        </w:rPr>
      </w:pPr>
      <w:bookmarkStart w:id="0" w:name="_Hlk95733118"/>
      <w:r w:rsidRPr="001E078C">
        <w:rPr>
          <w:rFonts w:asciiTheme="minorHAnsi" w:hAnsiTheme="minorHAnsi"/>
          <w:b/>
          <w:sz w:val="22"/>
          <w:szCs w:val="22"/>
          <w:u w:val="single"/>
        </w:rPr>
        <w:t>Opis Przedmiotu Zamówienia</w:t>
      </w:r>
      <w:r w:rsidR="002A561C" w:rsidRPr="001E078C">
        <w:rPr>
          <w:rFonts w:asciiTheme="minorHAnsi" w:hAnsiTheme="minorHAnsi"/>
          <w:b/>
          <w:sz w:val="22"/>
          <w:szCs w:val="22"/>
          <w:u w:val="single"/>
        </w:rPr>
        <w:t xml:space="preserve"> </w:t>
      </w:r>
      <w:r w:rsidR="009E0E5C">
        <w:rPr>
          <w:rFonts w:asciiTheme="minorHAnsi" w:hAnsiTheme="minorHAnsi"/>
          <w:b/>
          <w:sz w:val="22"/>
          <w:szCs w:val="22"/>
          <w:u w:val="single"/>
        </w:rPr>
        <w:br/>
      </w:r>
      <w:r w:rsidR="00141DA0" w:rsidRPr="001E078C">
        <w:rPr>
          <w:rFonts w:asciiTheme="minorHAnsi" w:hAnsiTheme="minorHAnsi"/>
          <w:b/>
          <w:sz w:val="22"/>
          <w:szCs w:val="22"/>
          <w:u w:val="single"/>
        </w:rPr>
        <w:t xml:space="preserve"> </w:t>
      </w:r>
      <w:r w:rsidR="009E0E5C">
        <w:rPr>
          <w:rFonts w:asciiTheme="minorHAnsi" w:hAnsiTheme="minorHAnsi"/>
          <w:b/>
          <w:sz w:val="22"/>
          <w:szCs w:val="22"/>
          <w:u w:val="single"/>
        </w:rPr>
        <w:t>Zakup i adaptacja instalacji antenowej systemu Tetra</w:t>
      </w:r>
    </w:p>
    <w:bookmarkEnd w:id="0"/>
    <w:p w14:paraId="0CECCA3C" w14:textId="77777777" w:rsidR="00A82CB2" w:rsidRPr="001E078C" w:rsidRDefault="00A82CB2" w:rsidP="00CD4244">
      <w:pPr>
        <w:kinsoku w:val="0"/>
        <w:overflowPunct w:val="0"/>
        <w:autoSpaceDE/>
        <w:autoSpaceDN/>
        <w:adjustRightInd/>
        <w:textAlignment w:val="baseline"/>
        <w:rPr>
          <w:rFonts w:asciiTheme="minorHAnsi" w:hAnsiTheme="minorHAnsi"/>
          <w:b/>
          <w:sz w:val="22"/>
          <w:szCs w:val="22"/>
          <w:u w:val="single"/>
        </w:rPr>
      </w:pPr>
    </w:p>
    <w:p w14:paraId="57007977" w14:textId="3CE5D99A" w:rsidR="001B3914" w:rsidRPr="001E078C" w:rsidRDefault="00244D49" w:rsidP="0012590C">
      <w:pPr>
        <w:pStyle w:val="Akapitzlist"/>
        <w:numPr>
          <w:ilvl w:val="0"/>
          <w:numId w:val="8"/>
        </w:numPr>
        <w:kinsoku w:val="0"/>
        <w:overflowPunct w:val="0"/>
        <w:autoSpaceDE/>
        <w:autoSpaceDN/>
        <w:adjustRightInd/>
        <w:spacing w:line="276" w:lineRule="auto"/>
        <w:jc w:val="both"/>
        <w:textAlignment w:val="baseline"/>
        <w:rPr>
          <w:rFonts w:asciiTheme="minorHAnsi" w:hAnsiTheme="minorHAnsi" w:cs="Calibri"/>
          <w:b/>
          <w:sz w:val="22"/>
          <w:szCs w:val="22"/>
        </w:rPr>
      </w:pPr>
      <w:r w:rsidRPr="001E078C">
        <w:rPr>
          <w:rFonts w:asciiTheme="minorHAnsi" w:hAnsiTheme="minorHAnsi" w:cs="Calibri"/>
          <w:b/>
          <w:sz w:val="22"/>
          <w:szCs w:val="22"/>
        </w:rPr>
        <w:t>Przedmiot zamówienia</w:t>
      </w:r>
      <w:r w:rsidR="00DF512A" w:rsidRPr="001E078C">
        <w:rPr>
          <w:rFonts w:asciiTheme="minorHAnsi" w:hAnsiTheme="minorHAnsi" w:cs="Calibri"/>
          <w:b/>
          <w:sz w:val="22"/>
          <w:szCs w:val="22"/>
        </w:rPr>
        <w:t>.</w:t>
      </w:r>
    </w:p>
    <w:p w14:paraId="2B5A139B" w14:textId="2ED7590F" w:rsidR="00141C6F" w:rsidRDefault="00AA2B0A" w:rsidP="00CD4244">
      <w:pPr>
        <w:pStyle w:val="Akapitzlist"/>
        <w:kinsoku w:val="0"/>
        <w:overflowPunct w:val="0"/>
        <w:autoSpaceDE/>
        <w:autoSpaceDN/>
        <w:adjustRightInd/>
        <w:spacing w:line="276" w:lineRule="auto"/>
        <w:ind w:left="709"/>
        <w:jc w:val="both"/>
        <w:textAlignment w:val="baseline"/>
        <w:rPr>
          <w:rFonts w:asciiTheme="minorHAnsi" w:hAnsiTheme="minorHAnsi" w:cs="Calibri"/>
          <w:sz w:val="22"/>
          <w:szCs w:val="22"/>
        </w:rPr>
      </w:pPr>
      <w:r w:rsidRPr="001E078C">
        <w:rPr>
          <w:rFonts w:asciiTheme="minorHAnsi" w:hAnsiTheme="minorHAnsi" w:cs="Calibri"/>
          <w:sz w:val="22"/>
          <w:szCs w:val="22"/>
        </w:rPr>
        <w:t xml:space="preserve">Przedmiotem zamówienia jest </w:t>
      </w:r>
      <w:r w:rsidR="00305D73">
        <w:rPr>
          <w:rFonts w:asciiTheme="minorHAnsi" w:hAnsiTheme="minorHAnsi" w:cs="Calibri"/>
          <w:sz w:val="22"/>
          <w:szCs w:val="22"/>
        </w:rPr>
        <w:t xml:space="preserve">zakup </w:t>
      </w:r>
      <w:r w:rsidR="00B66227">
        <w:rPr>
          <w:rFonts w:asciiTheme="minorHAnsi" w:hAnsiTheme="minorHAnsi" w:cs="Calibri"/>
          <w:sz w:val="22"/>
          <w:szCs w:val="22"/>
        </w:rPr>
        <w:t xml:space="preserve">niezbędnych </w:t>
      </w:r>
      <w:r w:rsidR="00F43FEE">
        <w:rPr>
          <w:rFonts w:asciiTheme="minorHAnsi" w:hAnsiTheme="minorHAnsi" w:cs="Calibri"/>
          <w:sz w:val="22"/>
          <w:szCs w:val="22"/>
        </w:rPr>
        <w:t>materiałów</w:t>
      </w:r>
      <w:r w:rsidR="00305D73">
        <w:rPr>
          <w:rFonts w:asciiTheme="minorHAnsi" w:hAnsiTheme="minorHAnsi" w:cs="Calibri"/>
          <w:sz w:val="22"/>
          <w:szCs w:val="22"/>
        </w:rPr>
        <w:t xml:space="preserve"> oraz </w:t>
      </w:r>
      <w:r w:rsidR="00F43FEE">
        <w:rPr>
          <w:rFonts w:asciiTheme="minorHAnsi" w:hAnsiTheme="minorHAnsi" w:cs="Calibri"/>
          <w:sz w:val="22"/>
          <w:szCs w:val="22"/>
        </w:rPr>
        <w:t>wykonanie prac</w:t>
      </w:r>
      <w:r w:rsidR="00B66227">
        <w:rPr>
          <w:rFonts w:asciiTheme="minorHAnsi" w:hAnsiTheme="minorHAnsi" w:cs="Calibri"/>
          <w:sz w:val="22"/>
          <w:szCs w:val="22"/>
        </w:rPr>
        <w:t xml:space="preserve"> adaptacyjnych pod montaż instalacji antenowej systemu Tetra na </w:t>
      </w:r>
      <w:r w:rsidR="00F43FEE">
        <w:rPr>
          <w:rFonts w:asciiTheme="minorHAnsi" w:hAnsiTheme="minorHAnsi" w:cs="Calibri"/>
          <w:sz w:val="22"/>
          <w:szCs w:val="22"/>
        </w:rPr>
        <w:t>maszcie</w:t>
      </w:r>
      <w:r w:rsidR="00B66227">
        <w:rPr>
          <w:rFonts w:asciiTheme="minorHAnsi" w:hAnsiTheme="minorHAnsi" w:cs="Calibri"/>
          <w:sz w:val="22"/>
          <w:szCs w:val="22"/>
        </w:rPr>
        <w:t xml:space="preserve"> rurowym</w:t>
      </w:r>
      <w:r w:rsidR="00F43FEE">
        <w:rPr>
          <w:rFonts w:asciiTheme="minorHAnsi" w:hAnsiTheme="minorHAnsi" w:cs="Calibri"/>
          <w:sz w:val="22"/>
          <w:szCs w:val="22"/>
        </w:rPr>
        <w:t xml:space="preserve"> o wysokości 19</w:t>
      </w:r>
      <w:r w:rsidR="00B66227">
        <w:rPr>
          <w:rFonts w:asciiTheme="minorHAnsi" w:hAnsiTheme="minorHAnsi" w:cs="Calibri"/>
          <w:sz w:val="22"/>
          <w:szCs w:val="22"/>
        </w:rPr>
        <w:t>m</w:t>
      </w:r>
      <w:r w:rsidR="00F43FEE">
        <w:rPr>
          <w:rFonts w:asciiTheme="minorHAnsi" w:hAnsiTheme="minorHAnsi" w:cs="Calibri"/>
          <w:sz w:val="22"/>
          <w:szCs w:val="22"/>
        </w:rPr>
        <w:t xml:space="preserve"> posadowionym na budynku KPP Nisko przy ul. Sandomierskiej 6, 37-400 Nisko.</w:t>
      </w:r>
    </w:p>
    <w:p w14:paraId="16806899" w14:textId="77777777" w:rsidR="00CD4244" w:rsidRPr="00CD4244" w:rsidRDefault="00CD4244" w:rsidP="00CD4244">
      <w:pPr>
        <w:pStyle w:val="Akapitzlist"/>
        <w:kinsoku w:val="0"/>
        <w:overflowPunct w:val="0"/>
        <w:autoSpaceDE/>
        <w:autoSpaceDN/>
        <w:adjustRightInd/>
        <w:spacing w:line="276" w:lineRule="auto"/>
        <w:ind w:left="709"/>
        <w:jc w:val="both"/>
        <w:textAlignment w:val="baseline"/>
        <w:rPr>
          <w:rFonts w:asciiTheme="minorHAnsi" w:hAnsiTheme="minorHAnsi" w:cs="Calibri"/>
          <w:sz w:val="22"/>
          <w:szCs w:val="22"/>
        </w:rPr>
      </w:pPr>
    </w:p>
    <w:p w14:paraId="39AEF587" w14:textId="7E237C5E" w:rsidR="00973B14" w:rsidRPr="001E078C" w:rsidRDefault="003F7498" w:rsidP="000A6661">
      <w:pPr>
        <w:pStyle w:val="Akapitzlist"/>
        <w:numPr>
          <w:ilvl w:val="0"/>
          <w:numId w:val="8"/>
        </w:numPr>
        <w:kinsoku w:val="0"/>
        <w:overflowPunct w:val="0"/>
        <w:autoSpaceDE/>
        <w:autoSpaceDN/>
        <w:adjustRightInd/>
        <w:ind w:hanging="436"/>
        <w:jc w:val="both"/>
        <w:textAlignment w:val="baseline"/>
        <w:rPr>
          <w:rFonts w:asciiTheme="minorHAnsi" w:hAnsiTheme="minorHAnsi" w:cs="Calibri"/>
          <w:b/>
          <w:spacing w:val="4"/>
          <w:sz w:val="22"/>
          <w:szCs w:val="22"/>
        </w:rPr>
      </w:pPr>
      <w:r>
        <w:rPr>
          <w:rFonts w:asciiTheme="minorHAnsi" w:hAnsiTheme="minorHAnsi" w:cs="Calibri"/>
          <w:b/>
          <w:spacing w:val="-4"/>
          <w:sz w:val="22"/>
          <w:szCs w:val="22"/>
        </w:rPr>
        <w:t>Szczegółowy zakres prac</w:t>
      </w:r>
      <w:r w:rsidR="000F57D0" w:rsidRPr="001E078C">
        <w:rPr>
          <w:rFonts w:asciiTheme="minorHAnsi" w:hAnsiTheme="minorHAnsi" w:cs="Calibri"/>
          <w:b/>
          <w:spacing w:val="-4"/>
          <w:sz w:val="22"/>
          <w:szCs w:val="22"/>
        </w:rPr>
        <w:t>:</w:t>
      </w:r>
    </w:p>
    <w:p w14:paraId="54A849D5" w14:textId="77777777" w:rsidR="002D45E2" w:rsidRPr="001E078C" w:rsidRDefault="002D45E2" w:rsidP="007871A8">
      <w:pPr>
        <w:kinsoku w:val="0"/>
        <w:overflowPunct w:val="0"/>
        <w:autoSpaceDE/>
        <w:autoSpaceDN/>
        <w:adjustRightInd/>
        <w:spacing w:line="276" w:lineRule="auto"/>
        <w:ind w:firstLine="142"/>
        <w:jc w:val="both"/>
        <w:textAlignment w:val="baseline"/>
        <w:rPr>
          <w:rFonts w:asciiTheme="minorHAnsi" w:hAnsiTheme="minorHAnsi" w:cs="Calibri"/>
          <w:b/>
          <w:bCs/>
          <w:spacing w:val="-5"/>
          <w:sz w:val="22"/>
          <w:szCs w:val="22"/>
        </w:rPr>
      </w:pPr>
    </w:p>
    <w:p w14:paraId="57254BA4" w14:textId="77777777" w:rsidR="00566B4D" w:rsidRPr="001E078C" w:rsidRDefault="002D45E2" w:rsidP="007871A8">
      <w:pPr>
        <w:pStyle w:val="Akapitzlist"/>
        <w:numPr>
          <w:ilvl w:val="0"/>
          <w:numId w:val="11"/>
        </w:numPr>
        <w:kinsoku w:val="0"/>
        <w:overflowPunct w:val="0"/>
        <w:autoSpaceDE/>
        <w:autoSpaceDN/>
        <w:adjustRightInd/>
        <w:spacing w:line="276" w:lineRule="auto"/>
        <w:ind w:left="709" w:hanging="425"/>
        <w:jc w:val="both"/>
        <w:textAlignment w:val="baseline"/>
        <w:rPr>
          <w:rFonts w:asciiTheme="minorHAnsi" w:hAnsiTheme="minorHAnsi" w:cs="Calibri"/>
          <w:b/>
          <w:bCs/>
          <w:spacing w:val="-5"/>
          <w:sz w:val="22"/>
          <w:szCs w:val="22"/>
        </w:rPr>
      </w:pPr>
      <w:r w:rsidRPr="001E078C">
        <w:rPr>
          <w:rFonts w:asciiTheme="minorHAnsi" w:hAnsiTheme="minorHAnsi" w:cs="Calibri"/>
          <w:b/>
          <w:bCs/>
          <w:spacing w:val="5"/>
          <w:sz w:val="22"/>
          <w:szCs w:val="22"/>
        </w:rPr>
        <w:t>Konstrukcja masztu</w:t>
      </w:r>
      <w:r w:rsidR="00EB1ADC" w:rsidRPr="001E078C">
        <w:rPr>
          <w:rFonts w:asciiTheme="minorHAnsi" w:hAnsiTheme="minorHAnsi" w:cs="Calibri"/>
          <w:b/>
          <w:bCs/>
          <w:spacing w:val="5"/>
          <w:sz w:val="22"/>
          <w:szCs w:val="22"/>
        </w:rPr>
        <w:t>.</w:t>
      </w:r>
    </w:p>
    <w:p w14:paraId="500A848B" w14:textId="77777777" w:rsidR="0001381F" w:rsidRPr="001E078C" w:rsidRDefault="0001381F" w:rsidP="0001381F">
      <w:pPr>
        <w:pStyle w:val="Akapitzlist"/>
        <w:numPr>
          <w:ilvl w:val="1"/>
          <w:numId w:val="11"/>
        </w:numPr>
        <w:kinsoku w:val="0"/>
        <w:overflowPunct w:val="0"/>
        <w:autoSpaceDE/>
        <w:autoSpaceDN/>
        <w:adjustRightInd/>
        <w:spacing w:line="276" w:lineRule="auto"/>
        <w:ind w:left="993" w:hanging="567"/>
        <w:jc w:val="both"/>
        <w:textAlignment w:val="baseline"/>
        <w:rPr>
          <w:rFonts w:asciiTheme="minorHAnsi" w:hAnsiTheme="minorHAnsi" w:cs="Calibri"/>
          <w:spacing w:val="-4"/>
          <w:sz w:val="22"/>
          <w:szCs w:val="22"/>
        </w:rPr>
      </w:pPr>
      <w:r>
        <w:rPr>
          <w:rFonts w:asciiTheme="minorHAnsi" w:hAnsiTheme="minorHAnsi" w:cs="Calibri"/>
          <w:spacing w:val="-4"/>
          <w:sz w:val="22"/>
          <w:szCs w:val="22"/>
        </w:rPr>
        <w:t>O</w:t>
      </w:r>
      <w:r w:rsidRPr="001E078C">
        <w:rPr>
          <w:rFonts w:asciiTheme="minorHAnsi" w:hAnsiTheme="minorHAnsi" w:cs="Calibri"/>
          <w:spacing w:val="-4"/>
          <w:sz w:val="22"/>
          <w:szCs w:val="22"/>
        </w:rPr>
        <w:t>czy</w:t>
      </w:r>
      <w:r>
        <w:rPr>
          <w:rFonts w:asciiTheme="minorHAnsi" w:hAnsiTheme="minorHAnsi" w:cs="Calibri"/>
          <w:spacing w:val="-4"/>
          <w:sz w:val="22"/>
          <w:szCs w:val="22"/>
        </w:rPr>
        <w:t>szczenie</w:t>
      </w:r>
      <w:r w:rsidRPr="001E078C">
        <w:rPr>
          <w:rFonts w:asciiTheme="minorHAnsi" w:hAnsiTheme="minorHAnsi" w:cs="Calibri"/>
          <w:spacing w:val="-4"/>
          <w:sz w:val="22"/>
          <w:szCs w:val="22"/>
        </w:rPr>
        <w:t xml:space="preserve"> z rdzy oraz pozostałości starej powłoki malarskiej.</w:t>
      </w:r>
    </w:p>
    <w:p w14:paraId="0CF99943" w14:textId="77777777" w:rsidR="0001381F" w:rsidRPr="001E078C" w:rsidRDefault="0001381F" w:rsidP="0001381F">
      <w:pPr>
        <w:pStyle w:val="Akapitzlist"/>
        <w:numPr>
          <w:ilvl w:val="1"/>
          <w:numId w:val="11"/>
        </w:numPr>
        <w:kinsoku w:val="0"/>
        <w:overflowPunct w:val="0"/>
        <w:autoSpaceDE/>
        <w:autoSpaceDN/>
        <w:adjustRightInd/>
        <w:spacing w:line="276" w:lineRule="auto"/>
        <w:ind w:left="993" w:hanging="567"/>
        <w:jc w:val="both"/>
        <w:textAlignment w:val="baseline"/>
        <w:rPr>
          <w:rFonts w:asciiTheme="minorHAnsi" w:hAnsiTheme="minorHAnsi" w:cs="Calibri"/>
          <w:spacing w:val="-4"/>
          <w:sz w:val="22"/>
          <w:szCs w:val="22"/>
        </w:rPr>
      </w:pPr>
      <w:r w:rsidRPr="001E078C">
        <w:rPr>
          <w:rFonts w:asciiTheme="minorHAnsi" w:hAnsiTheme="minorHAnsi" w:cs="Calibri"/>
          <w:spacing w:val="-4"/>
          <w:sz w:val="22"/>
          <w:szCs w:val="22"/>
        </w:rPr>
        <w:t>Na miejsca korozji nałożenie farby antykorozyjnej,</w:t>
      </w:r>
    </w:p>
    <w:p w14:paraId="23909629" w14:textId="7F4F61B2" w:rsidR="0001381F" w:rsidRPr="00517A50" w:rsidRDefault="0001381F" w:rsidP="00517A50">
      <w:pPr>
        <w:pStyle w:val="Akapitzlist"/>
        <w:numPr>
          <w:ilvl w:val="1"/>
          <w:numId w:val="11"/>
        </w:numPr>
        <w:kinsoku w:val="0"/>
        <w:overflowPunct w:val="0"/>
        <w:autoSpaceDE/>
        <w:autoSpaceDN/>
        <w:adjustRightInd/>
        <w:spacing w:line="276" w:lineRule="auto"/>
        <w:ind w:left="993" w:hanging="567"/>
        <w:jc w:val="both"/>
        <w:textAlignment w:val="baseline"/>
        <w:rPr>
          <w:rFonts w:asciiTheme="minorHAnsi" w:hAnsiTheme="minorHAnsi" w:cs="Calibri"/>
          <w:b/>
          <w:bCs/>
          <w:spacing w:val="-5"/>
          <w:sz w:val="22"/>
          <w:szCs w:val="22"/>
        </w:rPr>
      </w:pPr>
      <w:r w:rsidRPr="001E078C">
        <w:rPr>
          <w:rFonts w:asciiTheme="minorHAnsi" w:hAnsiTheme="minorHAnsi" w:cs="Calibri"/>
          <w:spacing w:val="-4"/>
          <w:sz w:val="22"/>
          <w:szCs w:val="22"/>
        </w:rPr>
        <w:t xml:space="preserve">Zabezpieczyć antykorozyjnie maszt poprzez dwukrotne malowanie farbami wodorozcieńczalnymi </w:t>
      </w:r>
      <w:r w:rsidR="00487B29">
        <w:rPr>
          <w:rFonts w:asciiTheme="minorHAnsi" w:hAnsiTheme="minorHAnsi" w:cs="Calibri"/>
          <w:spacing w:val="-4"/>
          <w:sz w:val="22"/>
          <w:szCs w:val="22"/>
        </w:rPr>
        <w:br/>
      </w:r>
      <w:r w:rsidRPr="001E078C">
        <w:rPr>
          <w:rFonts w:asciiTheme="minorHAnsi" w:hAnsiTheme="minorHAnsi" w:cs="Calibri"/>
          <w:spacing w:val="-4"/>
          <w:sz w:val="22"/>
          <w:szCs w:val="22"/>
        </w:rPr>
        <w:t>z pigmentacją antykorozyjną w kolorze popielatym o wysokiej odporności na warunki atmosferyczne i promieniowanie UV</w:t>
      </w:r>
      <w:r>
        <w:rPr>
          <w:rFonts w:asciiTheme="minorHAnsi" w:hAnsiTheme="minorHAnsi" w:cs="Calibri"/>
          <w:spacing w:val="-4"/>
          <w:sz w:val="22"/>
          <w:szCs w:val="22"/>
        </w:rPr>
        <w:t>,</w:t>
      </w:r>
    </w:p>
    <w:p w14:paraId="400D56E7" w14:textId="24F89801" w:rsidR="000F57D0" w:rsidRPr="0001381F" w:rsidRDefault="000F57D0" w:rsidP="0001381F">
      <w:pPr>
        <w:pStyle w:val="Akapitzlist"/>
        <w:numPr>
          <w:ilvl w:val="1"/>
          <w:numId w:val="11"/>
        </w:numPr>
        <w:kinsoku w:val="0"/>
        <w:overflowPunct w:val="0"/>
        <w:autoSpaceDE/>
        <w:autoSpaceDN/>
        <w:adjustRightInd/>
        <w:spacing w:line="276" w:lineRule="auto"/>
        <w:ind w:left="993" w:hanging="567"/>
        <w:jc w:val="both"/>
        <w:textAlignment w:val="baseline"/>
        <w:rPr>
          <w:rFonts w:asciiTheme="minorHAnsi" w:hAnsiTheme="minorHAnsi" w:cs="Calibri"/>
          <w:b/>
          <w:bCs/>
          <w:spacing w:val="-5"/>
          <w:sz w:val="22"/>
          <w:szCs w:val="22"/>
        </w:rPr>
      </w:pPr>
      <w:r w:rsidRPr="0001381F">
        <w:rPr>
          <w:rFonts w:asciiTheme="minorHAnsi" w:hAnsiTheme="minorHAnsi" w:cs="Calibri"/>
          <w:spacing w:val="-4"/>
          <w:sz w:val="22"/>
          <w:szCs w:val="22"/>
        </w:rPr>
        <w:t>Uszczelnienie p</w:t>
      </w:r>
      <w:r w:rsidR="002D45E2" w:rsidRPr="0001381F">
        <w:rPr>
          <w:rFonts w:asciiTheme="minorHAnsi" w:hAnsiTheme="minorHAnsi" w:cs="Calibri"/>
          <w:spacing w:val="-4"/>
          <w:sz w:val="22"/>
          <w:szCs w:val="22"/>
        </w:rPr>
        <w:t>odstaw</w:t>
      </w:r>
      <w:r w:rsidR="002A553C" w:rsidRPr="0001381F">
        <w:rPr>
          <w:rFonts w:asciiTheme="minorHAnsi" w:hAnsiTheme="minorHAnsi" w:cs="Calibri"/>
          <w:spacing w:val="-4"/>
          <w:sz w:val="22"/>
          <w:szCs w:val="22"/>
        </w:rPr>
        <w:t>y</w:t>
      </w:r>
      <w:r w:rsidR="002D45E2" w:rsidRPr="0001381F">
        <w:rPr>
          <w:rFonts w:asciiTheme="minorHAnsi" w:hAnsiTheme="minorHAnsi" w:cs="Calibri"/>
          <w:spacing w:val="-4"/>
          <w:sz w:val="22"/>
          <w:szCs w:val="22"/>
        </w:rPr>
        <w:t xml:space="preserve"> masztu</w:t>
      </w:r>
      <w:r w:rsidR="002A553C" w:rsidRPr="0001381F">
        <w:rPr>
          <w:rFonts w:asciiTheme="minorHAnsi" w:hAnsiTheme="minorHAnsi" w:cs="Calibri"/>
          <w:spacing w:val="-4"/>
          <w:sz w:val="22"/>
          <w:szCs w:val="22"/>
        </w:rPr>
        <w:t xml:space="preserve"> z połacią dachu</w:t>
      </w:r>
      <w:r w:rsidR="002D45E2" w:rsidRPr="0001381F">
        <w:rPr>
          <w:rFonts w:asciiTheme="minorHAnsi" w:hAnsiTheme="minorHAnsi" w:cs="Calibri"/>
          <w:spacing w:val="-4"/>
          <w:sz w:val="22"/>
          <w:szCs w:val="22"/>
        </w:rPr>
        <w:t xml:space="preserve"> wraz z elementami mocowania i </w:t>
      </w:r>
      <w:r w:rsidR="00EB1ADC" w:rsidRPr="0001381F">
        <w:rPr>
          <w:rFonts w:asciiTheme="minorHAnsi" w:hAnsiTheme="minorHAnsi" w:cs="Calibri"/>
          <w:spacing w:val="-4"/>
          <w:sz w:val="22"/>
          <w:szCs w:val="22"/>
        </w:rPr>
        <w:t>zakotwienia</w:t>
      </w:r>
      <w:r w:rsidR="00505711" w:rsidRPr="0001381F">
        <w:rPr>
          <w:rFonts w:asciiTheme="minorHAnsi" w:hAnsiTheme="minorHAnsi" w:cs="Calibri"/>
          <w:spacing w:val="-4"/>
          <w:sz w:val="22"/>
          <w:szCs w:val="22"/>
        </w:rPr>
        <w:t>.</w:t>
      </w:r>
    </w:p>
    <w:p w14:paraId="1E1E770B" w14:textId="16BFBE06" w:rsidR="00505711" w:rsidRPr="001E078C" w:rsidRDefault="002A553C" w:rsidP="000C7E4B">
      <w:pPr>
        <w:pStyle w:val="Akapitzlist"/>
        <w:numPr>
          <w:ilvl w:val="1"/>
          <w:numId w:val="11"/>
        </w:numPr>
        <w:kinsoku w:val="0"/>
        <w:overflowPunct w:val="0"/>
        <w:autoSpaceDE/>
        <w:autoSpaceDN/>
        <w:adjustRightInd/>
        <w:spacing w:line="276" w:lineRule="auto"/>
        <w:ind w:left="993" w:hanging="567"/>
        <w:jc w:val="both"/>
        <w:textAlignment w:val="baseline"/>
        <w:rPr>
          <w:rFonts w:asciiTheme="minorHAnsi" w:hAnsiTheme="minorHAnsi" w:cs="Calibri"/>
          <w:spacing w:val="5"/>
          <w:sz w:val="22"/>
          <w:szCs w:val="22"/>
        </w:rPr>
      </w:pPr>
      <w:r w:rsidRPr="001E078C">
        <w:rPr>
          <w:rFonts w:asciiTheme="minorHAnsi" w:hAnsiTheme="minorHAnsi" w:cs="Calibri"/>
          <w:spacing w:val="-1"/>
          <w:sz w:val="22"/>
          <w:szCs w:val="22"/>
          <w:lang w:eastAsia="en-US"/>
        </w:rPr>
        <w:t>Wymiana lin odciągów wraz z ich elementami</w:t>
      </w:r>
      <w:r w:rsidR="00D03F65">
        <w:rPr>
          <w:rFonts w:asciiTheme="minorHAnsi" w:hAnsiTheme="minorHAnsi" w:cs="Calibri"/>
          <w:spacing w:val="-1"/>
          <w:sz w:val="22"/>
          <w:szCs w:val="22"/>
          <w:lang w:eastAsia="en-US"/>
        </w:rPr>
        <w:t xml:space="preserve"> tj. śrubami rzymskimi, kauszami, szeklami.</w:t>
      </w:r>
      <w:r w:rsidRPr="001E078C">
        <w:rPr>
          <w:rFonts w:asciiTheme="minorHAnsi" w:hAnsiTheme="minorHAnsi" w:cs="Calibri"/>
          <w:spacing w:val="-1"/>
          <w:sz w:val="22"/>
          <w:szCs w:val="22"/>
          <w:lang w:eastAsia="en-US"/>
        </w:rPr>
        <w:t xml:space="preserve"> </w:t>
      </w:r>
    </w:p>
    <w:p w14:paraId="1D20DFBC" w14:textId="3250E9EF" w:rsidR="002A553C" w:rsidRPr="001E078C" w:rsidRDefault="002A553C" w:rsidP="000C7E4B">
      <w:pPr>
        <w:pStyle w:val="Akapitzlist"/>
        <w:numPr>
          <w:ilvl w:val="1"/>
          <w:numId w:val="11"/>
        </w:numPr>
        <w:kinsoku w:val="0"/>
        <w:overflowPunct w:val="0"/>
        <w:autoSpaceDE/>
        <w:autoSpaceDN/>
        <w:adjustRightInd/>
        <w:spacing w:line="276" w:lineRule="auto"/>
        <w:ind w:left="993" w:hanging="567"/>
        <w:jc w:val="both"/>
        <w:textAlignment w:val="baseline"/>
        <w:rPr>
          <w:rFonts w:asciiTheme="minorHAnsi" w:hAnsiTheme="minorHAnsi" w:cs="Calibri"/>
          <w:spacing w:val="5"/>
          <w:sz w:val="22"/>
          <w:szCs w:val="22"/>
        </w:rPr>
      </w:pPr>
      <w:r w:rsidRPr="001E078C">
        <w:rPr>
          <w:rFonts w:asciiTheme="minorHAnsi" w:hAnsiTheme="minorHAnsi" w:cs="Calibri"/>
          <w:spacing w:val="5"/>
          <w:sz w:val="22"/>
          <w:szCs w:val="22"/>
        </w:rPr>
        <w:t xml:space="preserve">Odpowiednie </w:t>
      </w:r>
      <w:r w:rsidR="00D03F65">
        <w:rPr>
          <w:rFonts w:asciiTheme="minorHAnsi" w:hAnsiTheme="minorHAnsi" w:cs="Calibri"/>
          <w:spacing w:val="5"/>
          <w:sz w:val="22"/>
          <w:szCs w:val="22"/>
        </w:rPr>
        <w:t>naciągniecie</w:t>
      </w:r>
      <w:r w:rsidRPr="001E078C">
        <w:rPr>
          <w:rFonts w:asciiTheme="minorHAnsi" w:hAnsiTheme="minorHAnsi" w:cs="Calibri"/>
          <w:spacing w:val="5"/>
          <w:sz w:val="22"/>
          <w:szCs w:val="22"/>
        </w:rPr>
        <w:t xml:space="preserve"> odciągów linowych.</w:t>
      </w:r>
    </w:p>
    <w:p w14:paraId="37A399B9" w14:textId="38247A05" w:rsidR="004902C0" w:rsidRPr="0001381F" w:rsidRDefault="002A553C" w:rsidP="0001381F">
      <w:pPr>
        <w:pStyle w:val="Akapitzlist"/>
        <w:numPr>
          <w:ilvl w:val="1"/>
          <w:numId w:val="11"/>
        </w:numPr>
        <w:kinsoku w:val="0"/>
        <w:overflowPunct w:val="0"/>
        <w:autoSpaceDE/>
        <w:autoSpaceDN/>
        <w:adjustRightInd/>
        <w:spacing w:line="276" w:lineRule="auto"/>
        <w:ind w:left="993" w:hanging="567"/>
        <w:jc w:val="both"/>
        <w:textAlignment w:val="baseline"/>
        <w:rPr>
          <w:rFonts w:asciiTheme="minorHAnsi" w:hAnsiTheme="minorHAnsi" w:cs="Calibri"/>
          <w:spacing w:val="5"/>
          <w:sz w:val="22"/>
          <w:szCs w:val="22"/>
        </w:rPr>
      </w:pPr>
      <w:r w:rsidRPr="001E078C">
        <w:rPr>
          <w:rFonts w:asciiTheme="minorHAnsi" w:hAnsiTheme="minorHAnsi" w:cs="Calibri"/>
          <w:spacing w:val="-2"/>
          <w:sz w:val="22"/>
          <w:szCs w:val="22"/>
        </w:rPr>
        <w:t>Poprawa</w:t>
      </w:r>
      <w:r w:rsidR="002756E1" w:rsidRPr="001E078C">
        <w:rPr>
          <w:rFonts w:asciiTheme="minorHAnsi" w:hAnsiTheme="minorHAnsi" w:cs="Calibri"/>
          <w:spacing w:val="-1"/>
          <w:sz w:val="22"/>
          <w:szCs w:val="22"/>
        </w:rPr>
        <w:t xml:space="preserve"> z</w:t>
      </w:r>
      <w:r w:rsidR="002D45E2" w:rsidRPr="001E078C">
        <w:rPr>
          <w:rFonts w:asciiTheme="minorHAnsi" w:hAnsiTheme="minorHAnsi" w:cs="Calibri"/>
          <w:spacing w:val="-1"/>
          <w:sz w:val="22"/>
          <w:szCs w:val="22"/>
        </w:rPr>
        <w:t>akotwieni</w:t>
      </w:r>
      <w:r w:rsidRPr="001E078C">
        <w:rPr>
          <w:rFonts w:asciiTheme="minorHAnsi" w:hAnsiTheme="minorHAnsi" w:cs="Calibri"/>
          <w:spacing w:val="-1"/>
          <w:sz w:val="22"/>
          <w:szCs w:val="22"/>
        </w:rPr>
        <w:t>a odciągów</w:t>
      </w:r>
      <w:r w:rsidR="002D45E2" w:rsidRPr="001E078C">
        <w:rPr>
          <w:rFonts w:asciiTheme="minorHAnsi" w:hAnsiTheme="minorHAnsi" w:cs="Calibri"/>
          <w:spacing w:val="-1"/>
          <w:sz w:val="22"/>
          <w:szCs w:val="22"/>
        </w:rPr>
        <w:t xml:space="preserve"> i</w:t>
      </w:r>
      <w:r w:rsidRPr="001E078C">
        <w:rPr>
          <w:rFonts w:asciiTheme="minorHAnsi" w:hAnsiTheme="minorHAnsi" w:cs="Calibri"/>
          <w:spacing w:val="-1"/>
          <w:sz w:val="22"/>
          <w:szCs w:val="22"/>
        </w:rPr>
        <w:t xml:space="preserve"> ich</w:t>
      </w:r>
      <w:r w:rsidR="002D45E2" w:rsidRPr="001E078C">
        <w:rPr>
          <w:rFonts w:asciiTheme="minorHAnsi" w:hAnsiTheme="minorHAnsi" w:cs="Calibri"/>
          <w:spacing w:val="-1"/>
          <w:sz w:val="22"/>
          <w:szCs w:val="22"/>
        </w:rPr>
        <w:t xml:space="preserve"> mocowani</w:t>
      </w:r>
      <w:r w:rsidRPr="001E078C">
        <w:rPr>
          <w:rFonts w:asciiTheme="minorHAnsi" w:hAnsiTheme="minorHAnsi" w:cs="Calibri"/>
          <w:spacing w:val="-1"/>
          <w:sz w:val="22"/>
          <w:szCs w:val="22"/>
        </w:rPr>
        <w:t>a</w:t>
      </w:r>
      <w:r w:rsidR="002D45E2" w:rsidRPr="001E078C">
        <w:rPr>
          <w:rFonts w:asciiTheme="minorHAnsi" w:hAnsiTheme="minorHAnsi" w:cs="Calibri"/>
          <w:spacing w:val="-1"/>
          <w:sz w:val="22"/>
          <w:szCs w:val="22"/>
        </w:rPr>
        <w:t xml:space="preserve"> do obiektu.</w:t>
      </w:r>
      <w:r w:rsidRPr="001E078C">
        <w:rPr>
          <w:rFonts w:asciiTheme="minorHAnsi" w:hAnsiTheme="minorHAnsi" w:cs="Calibri"/>
          <w:spacing w:val="-1"/>
          <w:sz w:val="22"/>
          <w:szCs w:val="22"/>
        </w:rPr>
        <w:t xml:space="preserve"> Oczyszczenie i pomalowanie oraz zabezpieczenie i uszczelnienie z połacią dachową</w:t>
      </w:r>
      <w:r w:rsidR="009E6640" w:rsidRPr="001E078C">
        <w:rPr>
          <w:rFonts w:asciiTheme="minorHAnsi" w:hAnsiTheme="minorHAnsi" w:cs="Calibri"/>
          <w:spacing w:val="-1"/>
          <w:sz w:val="22"/>
          <w:szCs w:val="22"/>
        </w:rPr>
        <w:t>.</w:t>
      </w:r>
    </w:p>
    <w:p w14:paraId="67CAF2D2" w14:textId="6B538809" w:rsidR="004902C0" w:rsidRDefault="0001381F" w:rsidP="00A31884">
      <w:pPr>
        <w:pStyle w:val="Akapitzlist"/>
        <w:numPr>
          <w:ilvl w:val="1"/>
          <w:numId w:val="11"/>
        </w:numPr>
        <w:kinsoku w:val="0"/>
        <w:overflowPunct w:val="0"/>
        <w:autoSpaceDE/>
        <w:autoSpaceDN/>
        <w:adjustRightInd/>
        <w:spacing w:line="276" w:lineRule="auto"/>
        <w:ind w:left="993" w:hanging="567"/>
        <w:jc w:val="both"/>
        <w:textAlignment w:val="baseline"/>
        <w:rPr>
          <w:rFonts w:asciiTheme="minorHAnsi" w:hAnsiTheme="minorHAnsi" w:cs="Calibri"/>
          <w:spacing w:val="6"/>
          <w:sz w:val="22"/>
          <w:szCs w:val="22"/>
        </w:rPr>
      </w:pPr>
      <w:r w:rsidRPr="001E078C">
        <w:rPr>
          <w:rFonts w:asciiTheme="minorHAnsi" w:hAnsiTheme="minorHAnsi" w:cs="Calibri"/>
          <w:spacing w:val="6"/>
          <w:sz w:val="22"/>
          <w:szCs w:val="22"/>
        </w:rPr>
        <w:t>Poprawa stanu ogólnego uziemienia, doprowadzanie do stanu spełniającego normy</w:t>
      </w:r>
      <w:r w:rsidR="00517A50">
        <w:rPr>
          <w:rFonts w:asciiTheme="minorHAnsi" w:hAnsiTheme="minorHAnsi" w:cs="Calibri"/>
          <w:spacing w:val="6"/>
          <w:sz w:val="22"/>
          <w:szCs w:val="22"/>
        </w:rPr>
        <w:t xml:space="preserve"> w tym wymiana iglicy jeśli zachodzi taka potrzeba</w:t>
      </w:r>
      <w:r w:rsidRPr="001E078C">
        <w:rPr>
          <w:rFonts w:asciiTheme="minorHAnsi" w:hAnsiTheme="minorHAnsi" w:cs="Calibri"/>
          <w:spacing w:val="6"/>
          <w:sz w:val="22"/>
          <w:szCs w:val="22"/>
        </w:rPr>
        <w:t>.</w:t>
      </w:r>
    </w:p>
    <w:p w14:paraId="7E96B81A" w14:textId="77777777" w:rsidR="00A31884" w:rsidRPr="00A31884" w:rsidRDefault="00A31884" w:rsidP="00A31884">
      <w:pPr>
        <w:pStyle w:val="Akapitzlist"/>
        <w:kinsoku w:val="0"/>
        <w:overflowPunct w:val="0"/>
        <w:autoSpaceDE/>
        <w:autoSpaceDN/>
        <w:adjustRightInd/>
        <w:spacing w:line="276" w:lineRule="auto"/>
        <w:ind w:left="993"/>
        <w:jc w:val="both"/>
        <w:textAlignment w:val="baseline"/>
        <w:rPr>
          <w:rFonts w:asciiTheme="minorHAnsi" w:hAnsiTheme="minorHAnsi" w:cs="Calibri"/>
          <w:spacing w:val="6"/>
          <w:sz w:val="22"/>
          <w:szCs w:val="22"/>
        </w:rPr>
      </w:pPr>
    </w:p>
    <w:p w14:paraId="3890092B" w14:textId="503D594F" w:rsidR="0001381F" w:rsidRPr="0001381F" w:rsidRDefault="000C7E4B" w:rsidP="00487B29">
      <w:pPr>
        <w:pStyle w:val="Akapitzlist"/>
        <w:numPr>
          <w:ilvl w:val="0"/>
          <w:numId w:val="11"/>
        </w:numPr>
        <w:kinsoku w:val="0"/>
        <w:overflowPunct w:val="0"/>
        <w:autoSpaceDE/>
        <w:autoSpaceDN/>
        <w:adjustRightInd/>
        <w:spacing w:line="276" w:lineRule="auto"/>
        <w:ind w:left="284" w:firstLine="0"/>
        <w:jc w:val="both"/>
        <w:textAlignment w:val="baseline"/>
        <w:rPr>
          <w:rFonts w:asciiTheme="minorHAnsi" w:hAnsiTheme="minorHAnsi" w:cs="Calibri"/>
          <w:b/>
          <w:spacing w:val="-4"/>
          <w:sz w:val="22"/>
          <w:szCs w:val="22"/>
        </w:rPr>
      </w:pPr>
      <w:r w:rsidRPr="000C7E4B">
        <w:rPr>
          <w:rFonts w:asciiTheme="minorHAnsi" w:hAnsiTheme="minorHAnsi" w:cs="Calibri"/>
          <w:b/>
          <w:spacing w:val="-4"/>
          <w:sz w:val="22"/>
          <w:szCs w:val="22"/>
        </w:rPr>
        <w:t>Instalacja antenowa.</w:t>
      </w:r>
    </w:p>
    <w:p w14:paraId="71BB3540" w14:textId="1E33CF42" w:rsidR="00FB5139" w:rsidRDefault="00FB5139" w:rsidP="00487B29">
      <w:pPr>
        <w:pStyle w:val="Akapitzlist"/>
        <w:numPr>
          <w:ilvl w:val="1"/>
          <w:numId w:val="11"/>
        </w:numPr>
        <w:kinsoku w:val="0"/>
        <w:overflowPunct w:val="0"/>
        <w:autoSpaceDE/>
        <w:autoSpaceDN/>
        <w:adjustRightInd/>
        <w:spacing w:line="276" w:lineRule="auto"/>
        <w:ind w:left="993" w:hanging="567"/>
        <w:jc w:val="both"/>
        <w:textAlignment w:val="baseline"/>
        <w:rPr>
          <w:rFonts w:asciiTheme="minorHAnsi" w:hAnsiTheme="minorHAnsi" w:cs="Calibri"/>
          <w:spacing w:val="-4"/>
          <w:sz w:val="22"/>
          <w:szCs w:val="22"/>
        </w:rPr>
      </w:pPr>
      <w:r>
        <w:rPr>
          <w:rFonts w:asciiTheme="minorHAnsi" w:hAnsiTheme="minorHAnsi" w:cs="Calibri"/>
          <w:spacing w:val="-4"/>
          <w:sz w:val="22"/>
          <w:szCs w:val="22"/>
        </w:rPr>
        <w:t>Usuniecie istniejących odskoczni antenowych,</w:t>
      </w:r>
    </w:p>
    <w:p w14:paraId="44D012A8" w14:textId="2E5C5D35" w:rsidR="00FB5139" w:rsidRPr="00A31884" w:rsidRDefault="00FB5139" w:rsidP="00487B29">
      <w:pPr>
        <w:pStyle w:val="Akapitzlist"/>
        <w:numPr>
          <w:ilvl w:val="1"/>
          <w:numId w:val="11"/>
        </w:numPr>
        <w:ind w:left="993" w:hanging="567"/>
        <w:jc w:val="both"/>
        <w:rPr>
          <w:rFonts w:asciiTheme="minorHAnsi" w:hAnsiTheme="minorHAnsi" w:cs="Calibri"/>
          <w:spacing w:val="6"/>
          <w:sz w:val="22"/>
          <w:szCs w:val="22"/>
        </w:rPr>
      </w:pPr>
      <w:r w:rsidRPr="00A31884">
        <w:rPr>
          <w:rFonts w:asciiTheme="minorHAnsi" w:hAnsiTheme="minorHAnsi" w:cs="Calibri"/>
          <w:spacing w:val="6"/>
          <w:sz w:val="22"/>
          <w:szCs w:val="22"/>
        </w:rPr>
        <w:t>Zaprojektowanie i wykonanie dedykowanych konstrukcji wsporczych aluminiowych dla 2szt. anten VHF PROCOM CXL 2-3 LW.  Wymagane odsunięcie anten od masztu na min 1m.</w:t>
      </w:r>
    </w:p>
    <w:p w14:paraId="2870918C" w14:textId="71DEA189" w:rsidR="00FB5139" w:rsidRPr="00A31884" w:rsidRDefault="00FB5139" w:rsidP="00487B29">
      <w:pPr>
        <w:pStyle w:val="Akapitzlist"/>
        <w:numPr>
          <w:ilvl w:val="1"/>
          <w:numId w:val="11"/>
        </w:numPr>
        <w:ind w:left="993" w:hanging="567"/>
        <w:jc w:val="both"/>
        <w:rPr>
          <w:rFonts w:asciiTheme="minorHAnsi" w:hAnsiTheme="minorHAnsi" w:cs="Calibri"/>
          <w:spacing w:val="6"/>
          <w:sz w:val="22"/>
          <w:szCs w:val="22"/>
        </w:rPr>
      </w:pPr>
      <w:r w:rsidRPr="00A31884">
        <w:rPr>
          <w:rFonts w:asciiTheme="minorHAnsi" w:hAnsiTheme="minorHAnsi" w:cs="Calibri"/>
          <w:spacing w:val="6"/>
          <w:sz w:val="22"/>
          <w:szCs w:val="22"/>
        </w:rPr>
        <w:t xml:space="preserve">Zaprojektowanie i wykonanie dedykowanych konstrukcji wsporczych aluminiowych dla 2szt. anten UHF </w:t>
      </w:r>
      <w:proofErr w:type="spellStart"/>
      <w:r w:rsidRPr="00A31884">
        <w:rPr>
          <w:rFonts w:asciiTheme="minorHAnsi" w:hAnsiTheme="minorHAnsi" w:cs="Calibri"/>
          <w:spacing w:val="6"/>
          <w:sz w:val="22"/>
          <w:szCs w:val="22"/>
        </w:rPr>
        <w:t>Amphenol</w:t>
      </w:r>
      <w:proofErr w:type="spellEnd"/>
      <w:r w:rsidRPr="00A31884">
        <w:rPr>
          <w:rFonts w:asciiTheme="minorHAnsi" w:hAnsiTheme="minorHAnsi" w:cs="Calibri"/>
          <w:spacing w:val="6"/>
          <w:sz w:val="22"/>
          <w:szCs w:val="22"/>
        </w:rPr>
        <w:t xml:space="preserve"> Procom typ 4220.03.405-T0.  Wymagane odsunięcie anten od m</w:t>
      </w:r>
      <w:r w:rsidRPr="00A31884">
        <w:rPr>
          <w:rFonts w:asciiTheme="minorHAnsi" w:eastAsiaTheme="minorHAnsi" w:hAnsiTheme="minorHAnsi" w:cstheme="minorHAnsi"/>
          <w:sz w:val="22"/>
          <w:szCs w:val="22"/>
          <w:lang w:eastAsia="en-US"/>
        </w:rPr>
        <w:t>asztu</w:t>
      </w:r>
      <w:r w:rsidRPr="00A31884">
        <w:rPr>
          <w:rFonts w:asciiTheme="minorHAnsi" w:hAnsiTheme="minorHAnsi" w:cs="Calibri"/>
          <w:spacing w:val="6"/>
          <w:sz w:val="22"/>
          <w:szCs w:val="22"/>
        </w:rPr>
        <w:t xml:space="preserve"> na min 1m.</w:t>
      </w:r>
    </w:p>
    <w:p w14:paraId="2D699D05" w14:textId="72A7B32B" w:rsidR="00E02E96" w:rsidRPr="00A31884" w:rsidRDefault="0001381F" w:rsidP="00487B29">
      <w:pPr>
        <w:pStyle w:val="Akapitzlist"/>
        <w:numPr>
          <w:ilvl w:val="1"/>
          <w:numId w:val="11"/>
        </w:numPr>
        <w:ind w:left="993" w:hanging="567"/>
        <w:jc w:val="both"/>
        <w:rPr>
          <w:rFonts w:asciiTheme="minorHAnsi" w:hAnsiTheme="minorHAnsi" w:cs="Calibri"/>
          <w:spacing w:val="6"/>
          <w:sz w:val="22"/>
          <w:szCs w:val="22"/>
        </w:rPr>
      </w:pPr>
      <w:r w:rsidRPr="00A31884">
        <w:rPr>
          <w:rFonts w:asciiTheme="minorHAnsi" w:hAnsiTheme="minorHAnsi" w:cs="Calibri"/>
          <w:spacing w:val="6"/>
          <w:sz w:val="22"/>
          <w:szCs w:val="22"/>
        </w:rPr>
        <w:t xml:space="preserve">Uporządkowanie torów kablowych, (montaż </w:t>
      </w:r>
      <w:r w:rsidR="00FB5139" w:rsidRPr="00A31884">
        <w:rPr>
          <w:rFonts w:asciiTheme="minorHAnsi" w:hAnsiTheme="minorHAnsi" w:cs="Calibri"/>
          <w:spacing w:val="6"/>
          <w:sz w:val="22"/>
          <w:szCs w:val="22"/>
        </w:rPr>
        <w:t xml:space="preserve">wszystkich przewodów </w:t>
      </w:r>
      <w:r w:rsidRPr="00A31884">
        <w:rPr>
          <w:rFonts w:asciiTheme="minorHAnsi" w:hAnsiTheme="minorHAnsi" w:cs="Calibri"/>
          <w:spacing w:val="6"/>
          <w:sz w:val="22"/>
          <w:szCs w:val="22"/>
        </w:rPr>
        <w:t>w dedykowanych uchwytach kablowych</w:t>
      </w:r>
      <w:r w:rsidR="006C3E17">
        <w:rPr>
          <w:rFonts w:asciiTheme="minorHAnsi" w:hAnsiTheme="minorHAnsi" w:cs="Calibri"/>
          <w:spacing w:val="6"/>
          <w:sz w:val="22"/>
          <w:szCs w:val="22"/>
        </w:rPr>
        <w:t xml:space="preserve"> z wykorzystaniem istniejących elementów toru kablowego</w:t>
      </w:r>
      <w:r w:rsidRPr="00A31884">
        <w:rPr>
          <w:rFonts w:asciiTheme="minorHAnsi" w:hAnsiTheme="minorHAnsi" w:cs="Calibri"/>
          <w:spacing w:val="6"/>
          <w:sz w:val="22"/>
          <w:szCs w:val="22"/>
        </w:rPr>
        <w:t xml:space="preserve">), </w:t>
      </w:r>
    </w:p>
    <w:p w14:paraId="0D9D59B0" w14:textId="4B7AED0C" w:rsidR="00E02E96" w:rsidRPr="006C3E17" w:rsidRDefault="00E02E96" w:rsidP="00487B29">
      <w:pPr>
        <w:pStyle w:val="Akapitzlist"/>
        <w:numPr>
          <w:ilvl w:val="1"/>
          <w:numId w:val="11"/>
        </w:numPr>
        <w:kinsoku w:val="0"/>
        <w:overflowPunct w:val="0"/>
        <w:autoSpaceDE/>
        <w:autoSpaceDN/>
        <w:adjustRightInd/>
        <w:spacing w:line="276" w:lineRule="auto"/>
        <w:ind w:left="993" w:hanging="567"/>
        <w:jc w:val="both"/>
        <w:textAlignment w:val="baseline"/>
        <w:rPr>
          <w:rFonts w:asciiTheme="minorHAnsi" w:hAnsiTheme="minorHAnsi" w:cs="Calibri"/>
          <w:spacing w:val="-4"/>
          <w:sz w:val="22"/>
          <w:szCs w:val="22"/>
          <w:u w:val="single"/>
        </w:rPr>
      </w:pPr>
      <w:r w:rsidRPr="006C3E17">
        <w:rPr>
          <w:rFonts w:asciiTheme="minorHAnsi" w:hAnsiTheme="minorHAnsi" w:cs="Calibri"/>
          <w:spacing w:val="-4"/>
          <w:sz w:val="22"/>
          <w:szCs w:val="22"/>
          <w:u w:val="single"/>
        </w:rPr>
        <w:t>Instalacja antenowa UHF Tetra (2</w:t>
      </w:r>
      <w:r w:rsidR="00BD7312" w:rsidRPr="006C3E17">
        <w:rPr>
          <w:rFonts w:asciiTheme="minorHAnsi" w:hAnsiTheme="minorHAnsi" w:cs="Calibri"/>
          <w:spacing w:val="-4"/>
          <w:sz w:val="22"/>
          <w:szCs w:val="22"/>
          <w:u w:val="single"/>
        </w:rPr>
        <w:t xml:space="preserve"> </w:t>
      </w:r>
      <w:r w:rsidRPr="006C3E17">
        <w:rPr>
          <w:rFonts w:asciiTheme="minorHAnsi" w:hAnsiTheme="minorHAnsi" w:cs="Calibri"/>
          <w:spacing w:val="-4"/>
          <w:sz w:val="22"/>
          <w:szCs w:val="22"/>
          <w:u w:val="single"/>
        </w:rPr>
        <w:t>szt</w:t>
      </w:r>
      <w:r w:rsidR="00BD7312" w:rsidRPr="006C3E17">
        <w:rPr>
          <w:rFonts w:asciiTheme="minorHAnsi" w:hAnsiTheme="minorHAnsi" w:cs="Calibri"/>
          <w:spacing w:val="-4"/>
          <w:sz w:val="22"/>
          <w:szCs w:val="22"/>
          <w:u w:val="single"/>
        </w:rPr>
        <w:t>.</w:t>
      </w:r>
      <w:r w:rsidRPr="006C3E17">
        <w:rPr>
          <w:rFonts w:asciiTheme="minorHAnsi" w:hAnsiTheme="minorHAnsi" w:cs="Calibri"/>
          <w:spacing w:val="-4"/>
          <w:sz w:val="22"/>
          <w:szCs w:val="22"/>
          <w:u w:val="single"/>
        </w:rPr>
        <w:t>) składać się będzie:</w:t>
      </w:r>
    </w:p>
    <w:p w14:paraId="68867B85" w14:textId="6E5FAF31" w:rsidR="00E02E96" w:rsidRPr="00A31884" w:rsidRDefault="00E02E96" w:rsidP="00487B29">
      <w:pPr>
        <w:pStyle w:val="Bezodstpw"/>
        <w:numPr>
          <w:ilvl w:val="0"/>
          <w:numId w:val="21"/>
        </w:numPr>
        <w:ind w:left="993" w:hanging="284"/>
        <w:jc w:val="both"/>
        <w:rPr>
          <w:rFonts w:eastAsia="Times New Roman" w:cs="Calibri"/>
          <w:spacing w:val="6"/>
          <w:lang w:eastAsia="pl-PL"/>
        </w:rPr>
      </w:pPr>
      <w:r w:rsidRPr="00A31884">
        <w:rPr>
          <w:rFonts w:eastAsia="Times New Roman" w:cs="Calibri"/>
          <w:spacing w:val="6"/>
          <w:lang w:eastAsia="pl-PL"/>
        </w:rPr>
        <w:t xml:space="preserve">z anten dookólnych firmy </w:t>
      </w:r>
      <w:proofErr w:type="spellStart"/>
      <w:r w:rsidRPr="00A31884">
        <w:rPr>
          <w:rFonts w:eastAsia="Times New Roman" w:cs="Calibri"/>
          <w:spacing w:val="6"/>
          <w:lang w:eastAsia="pl-PL"/>
        </w:rPr>
        <w:t>Amphenol</w:t>
      </w:r>
      <w:proofErr w:type="spellEnd"/>
      <w:r w:rsidRPr="00A31884">
        <w:rPr>
          <w:rFonts w:eastAsia="Times New Roman" w:cs="Calibri"/>
          <w:spacing w:val="6"/>
          <w:lang w:eastAsia="pl-PL"/>
        </w:rPr>
        <w:t xml:space="preserve"> Procom typ 4220.0</w:t>
      </w:r>
      <w:r w:rsidR="006B3397" w:rsidRPr="00A31884">
        <w:rPr>
          <w:rFonts w:eastAsia="Times New Roman" w:cs="Calibri"/>
          <w:spacing w:val="6"/>
          <w:lang w:eastAsia="pl-PL"/>
        </w:rPr>
        <w:t>3</w:t>
      </w:r>
      <w:r w:rsidRPr="00A31884">
        <w:rPr>
          <w:rFonts w:eastAsia="Times New Roman" w:cs="Calibri"/>
          <w:spacing w:val="6"/>
          <w:lang w:eastAsia="pl-PL"/>
        </w:rPr>
        <w:t xml:space="preserve">.405-T0 </w:t>
      </w:r>
    </w:p>
    <w:p w14:paraId="0A3D7B35" w14:textId="77777777" w:rsidR="00E02E96" w:rsidRPr="00A31884" w:rsidRDefault="00E02E96" w:rsidP="00487B29">
      <w:pPr>
        <w:pStyle w:val="Bezodstpw"/>
        <w:numPr>
          <w:ilvl w:val="0"/>
          <w:numId w:val="21"/>
        </w:numPr>
        <w:ind w:left="993" w:hanging="284"/>
        <w:jc w:val="both"/>
        <w:rPr>
          <w:rFonts w:eastAsia="Times New Roman" w:cs="Calibri"/>
          <w:spacing w:val="6"/>
          <w:lang w:eastAsia="pl-PL"/>
        </w:rPr>
      </w:pPr>
      <w:r w:rsidRPr="00A31884">
        <w:rPr>
          <w:rFonts w:eastAsia="Times New Roman" w:cs="Calibri"/>
          <w:spacing w:val="6"/>
          <w:lang w:eastAsia="pl-PL"/>
        </w:rPr>
        <w:t>z jumperów antenowych łączących anteny z fiderami LDF4-50A 1/2 ;</w:t>
      </w:r>
    </w:p>
    <w:p w14:paraId="73AC4437" w14:textId="77777777" w:rsidR="00E02E96" w:rsidRPr="000075AA" w:rsidRDefault="00E02E96" w:rsidP="00487B29">
      <w:pPr>
        <w:pStyle w:val="Bezodstpw"/>
        <w:numPr>
          <w:ilvl w:val="0"/>
          <w:numId w:val="21"/>
        </w:numPr>
        <w:ind w:left="993" w:hanging="284"/>
        <w:jc w:val="both"/>
        <w:rPr>
          <w:rFonts w:cstheme="minorHAnsi"/>
        </w:rPr>
      </w:pPr>
      <w:r w:rsidRPr="00A31884">
        <w:rPr>
          <w:rFonts w:eastAsia="Times New Roman" w:cs="Calibri"/>
          <w:spacing w:val="6"/>
          <w:lang w:eastAsia="pl-PL"/>
        </w:rPr>
        <w:t>z toru kablowego realizowanego za pomocą LDF4-50A 1/2 montowanego z użyciem dedykowanych uchwytów</w:t>
      </w:r>
      <w:r w:rsidRPr="000075AA">
        <w:rPr>
          <w:rFonts w:cstheme="minorHAnsi"/>
        </w:rPr>
        <w:t>;</w:t>
      </w:r>
    </w:p>
    <w:p w14:paraId="32C1F961" w14:textId="63CF922C" w:rsidR="00E02E96" w:rsidRPr="00A31884" w:rsidRDefault="00E02E96" w:rsidP="00487B29">
      <w:pPr>
        <w:pStyle w:val="Bezodstpw"/>
        <w:numPr>
          <w:ilvl w:val="0"/>
          <w:numId w:val="21"/>
        </w:numPr>
        <w:ind w:left="993" w:hanging="284"/>
        <w:jc w:val="both"/>
        <w:rPr>
          <w:rFonts w:eastAsia="Times New Roman" w:cs="Calibri"/>
          <w:spacing w:val="6"/>
          <w:lang w:eastAsia="pl-PL"/>
        </w:rPr>
      </w:pPr>
      <w:r w:rsidRPr="00A31884">
        <w:rPr>
          <w:rFonts w:eastAsia="Times New Roman" w:cs="Calibri"/>
          <w:spacing w:val="6"/>
          <w:lang w:eastAsia="pl-PL"/>
        </w:rPr>
        <w:t xml:space="preserve">z uziemiacza kablowego przed wejściem do pomieszczenia technicznego 1 szt.; </w:t>
      </w:r>
    </w:p>
    <w:p w14:paraId="5688BA68" w14:textId="3B8B5389" w:rsidR="00E02E96" w:rsidRPr="00A31884" w:rsidRDefault="00E02E96" w:rsidP="00487B29">
      <w:pPr>
        <w:pStyle w:val="Bezodstpw"/>
        <w:numPr>
          <w:ilvl w:val="0"/>
          <w:numId w:val="21"/>
        </w:numPr>
        <w:ind w:left="993" w:hanging="284"/>
        <w:jc w:val="both"/>
        <w:rPr>
          <w:rFonts w:eastAsia="Times New Roman" w:cs="Calibri"/>
          <w:spacing w:val="6"/>
          <w:lang w:eastAsia="pl-PL"/>
        </w:rPr>
      </w:pPr>
      <w:r w:rsidRPr="00A31884">
        <w:rPr>
          <w:rFonts w:eastAsia="Times New Roman" w:cs="Calibri"/>
          <w:spacing w:val="6"/>
          <w:lang w:eastAsia="pl-PL"/>
        </w:rPr>
        <w:t>instalacja zakończona będzie w pomieszczeniu technicznym.</w:t>
      </w:r>
    </w:p>
    <w:p w14:paraId="74DC8B35" w14:textId="5A4A8A6A" w:rsidR="00E02E96" w:rsidRPr="006C3E17" w:rsidRDefault="00E02E96" w:rsidP="00487B29">
      <w:pPr>
        <w:pStyle w:val="Bezodstpw"/>
        <w:numPr>
          <w:ilvl w:val="1"/>
          <w:numId w:val="11"/>
        </w:numPr>
        <w:ind w:left="993" w:hanging="567"/>
        <w:jc w:val="both"/>
        <w:rPr>
          <w:u w:val="single"/>
        </w:rPr>
      </w:pPr>
      <w:r w:rsidRPr="006C3E17">
        <w:rPr>
          <w:rFonts w:cstheme="minorHAnsi"/>
          <w:u w:val="single"/>
        </w:rPr>
        <w:t>Instalacje antenowe VHF (</w:t>
      </w:r>
      <w:r w:rsidR="006C3E17">
        <w:rPr>
          <w:rFonts w:cstheme="minorHAnsi"/>
          <w:u w:val="single"/>
        </w:rPr>
        <w:t xml:space="preserve">2 </w:t>
      </w:r>
      <w:r w:rsidRPr="006C3E17">
        <w:rPr>
          <w:rFonts w:cstheme="minorHAnsi"/>
          <w:u w:val="single"/>
        </w:rPr>
        <w:t>szt</w:t>
      </w:r>
      <w:r w:rsidR="006B3397" w:rsidRPr="006C3E17">
        <w:rPr>
          <w:rFonts w:cstheme="minorHAnsi"/>
          <w:u w:val="single"/>
        </w:rPr>
        <w:t>.</w:t>
      </w:r>
      <w:r w:rsidRPr="006C3E17">
        <w:rPr>
          <w:rFonts w:cstheme="minorHAnsi"/>
          <w:u w:val="single"/>
        </w:rPr>
        <w:t>) składać się będą:</w:t>
      </w:r>
    </w:p>
    <w:p w14:paraId="4BD573FA" w14:textId="1D38B287" w:rsidR="00E02E96" w:rsidRPr="00A31884" w:rsidRDefault="00E02E96" w:rsidP="00487B29">
      <w:pPr>
        <w:pStyle w:val="Bezodstpw"/>
        <w:numPr>
          <w:ilvl w:val="0"/>
          <w:numId w:val="25"/>
        </w:numPr>
        <w:ind w:left="993" w:hanging="284"/>
        <w:jc w:val="both"/>
        <w:rPr>
          <w:rFonts w:eastAsia="Times New Roman" w:cs="Calibri"/>
          <w:spacing w:val="6"/>
          <w:lang w:eastAsia="pl-PL"/>
        </w:rPr>
      </w:pPr>
      <w:r w:rsidRPr="00A31884">
        <w:rPr>
          <w:rFonts w:eastAsia="Times New Roman" w:cs="Calibri"/>
          <w:spacing w:val="6"/>
          <w:lang w:eastAsia="pl-PL"/>
        </w:rPr>
        <w:t>z anten VHF PROCOM CXL 2-3 LW,</w:t>
      </w:r>
    </w:p>
    <w:p w14:paraId="56CF243F" w14:textId="77777777" w:rsidR="00E02E96" w:rsidRPr="00A31884" w:rsidRDefault="00E02E96" w:rsidP="00487B29">
      <w:pPr>
        <w:pStyle w:val="Bezodstpw"/>
        <w:numPr>
          <w:ilvl w:val="0"/>
          <w:numId w:val="25"/>
        </w:numPr>
        <w:ind w:left="993" w:hanging="284"/>
        <w:jc w:val="both"/>
        <w:rPr>
          <w:rFonts w:eastAsia="Times New Roman" w:cs="Calibri"/>
          <w:spacing w:val="6"/>
          <w:lang w:eastAsia="pl-PL"/>
        </w:rPr>
      </w:pPr>
      <w:r w:rsidRPr="00A31884">
        <w:rPr>
          <w:rFonts w:eastAsia="Times New Roman" w:cs="Calibri"/>
          <w:spacing w:val="6"/>
          <w:lang w:eastAsia="pl-PL"/>
        </w:rPr>
        <w:t>z jumperów antenowych łączących anteny z fiderem LDF4-50A 1/2,</w:t>
      </w:r>
    </w:p>
    <w:p w14:paraId="63AE6A56" w14:textId="04FEBAF1" w:rsidR="00E02E96" w:rsidRPr="00A31884" w:rsidRDefault="00E02E96" w:rsidP="00A31884">
      <w:pPr>
        <w:pStyle w:val="Bezodstpw"/>
        <w:numPr>
          <w:ilvl w:val="0"/>
          <w:numId w:val="25"/>
        </w:numPr>
        <w:ind w:left="993" w:hanging="284"/>
        <w:jc w:val="both"/>
        <w:rPr>
          <w:rFonts w:eastAsia="Times New Roman" w:cs="Calibri"/>
          <w:spacing w:val="6"/>
          <w:lang w:eastAsia="pl-PL"/>
        </w:rPr>
      </w:pPr>
      <w:r w:rsidRPr="00A31884">
        <w:rPr>
          <w:rFonts w:eastAsia="Times New Roman" w:cs="Calibri"/>
          <w:spacing w:val="6"/>
          <w:lang w:eastAsia="pl-PL"/>
        </w:rPr>
        <w:t>toru kablowego realizowanego za pomocą LDF4-50A 1/2 z użyciem dedykowanych uchwytów</w:t>
      </w:r>
      <w:r w:rsidR="00431BF2" w:rsidRPr="00A31884">
        <w:rPr>
          <w:rFonts w:eastAsia="Times New Roman" w:cs="Calibri"/>
          <w:spacing w:val="6"/>
          <w:lang w:eastAsia="pl-PL"/>
        </w:rPr>
        <w:t>,</w:t>
      </w:r>
    </w:p>
    <w:p w14:paraId="5E88BC38" w14:textId="555B5F22" w:rsidR="00E02E96" w:rsidRPr="00A31884" w:rsidRDefault="00E02E96" w:rsidP="00A31884">
      <w:pPr>
        <w:pStyle w:val="Bezodstpw"/>
        <w:numPr>
          <w:ilvl w:val="0"/>
          <w:numId w:val="25"/>
        </w:numPr>
        <w:ind w:left="993" w:hanging="284"/>
        <w:jc w:val="both"/>
        <w:rPr>
          <w:rFonts w:eastAsia="Times New Roman" w:cs="Calibri"/>
          <w:spacing w:val="6"/>
          <w:lang w:eastAsia="pl-PL"/>
        </w:rPr>
      </w:pPr>
      <w:r w:rsidRPr="00A31884">
        <w:rPr>
          <w:rFonts w:eastAsia="Times New Roman" w:cs="Calibri"/>
          <w:spacing w:val="6"/>
          <w:lang w:eastAsia="pl-PL"/>
        </w:rPr>
        <w:t>uziemiacza kablowego 1 szt.</w:t>
      </w:r>
    </w:p>
    <w:p w14:paraId="3ED579E0" w14:textId="5B084EC1" w:rsidR="00335035" w:rsidRPr="00A31884" w:rsidRDefault="00335035" w:rsidP="00A31884">
      <w:pPr>
        <w:pStyle w:val="Bezodstpw"/>
        <w:numPr>
          <w:ilvl w:val="0"/>
          <w:numId w:val="25"/>
        </w:numPr>
        <w:ind w:left="993" w:hanging="284"/>
        <w:jc w:val="both"/>
        <w:rPr>
          <w:rFonts w:eastAsia="Times New Roman" w:cs="Calibri"/>
          <w:spacing w:val="6"/>
          <w:lang w:eastAsia="pl-PL"/>
        </w:rPr>
      </w:pPr>
      <w:r w:rsidRPr="00A31884">
        <w:rPr>
          <w:rFonts w:eastAsia="Times New Roman" w:cs="Calibri"/>
          <w:spacing w:val="6"/>
          <w:lang w:eastAsia="pl-PL"/>
        </w:rPr>
        <w:t>instalacja zakończona będzie w pomieszczeniu technicznym.</w:t>
      </w:r>
    </w:p>
    <w:p w14:paraId="68C22158" w14:textId="77777777" w:rsidR="00431BF2" w:rsidRPr="00A31884" w:rsidRDefault="00431BF2" w:rsidP="00A31884">
      <w:pPr>
        <w:pStyle w:val="Bezodstpw"/>
        <w:ind w:left="993"/>
        <w:jc w:val="both"/>
        <w:rPr>
          <w:rFonts w:eastAsia="Times New Roman" w:cs="Calibri"/>
          <w:spacing w:val="6"/>
          <w:lang w:eastAsia="pl-PL"/>
        </w:rPr>
      </w:pPr>
    </w:p>
    <w:p w14:paraId="4B40AAF2" w14:textId="77777777" w:rsidR="00431BF2" w:rsidRPr="00487B29" w:rsidRDefault="00431BF2" w:rsidP="00431BF2">
      <w:pPr>
        <w:pStyle w:val="Bezodstpw"/>
        <w:jc w:val="both"/>
        <w:rPr>
          <w:rFonts w:cstheme="minorHAnsi"/>
          <w:b/>
        </w:rPr>
      </w:pPr>
    </w:p>
    <w:p w14:paraId="2D686954" w14:textId="7C8CEBCB" w:rsidR="005438EF" w:rsidRPr="00487B29" w:rsidRDefault="00431BF2" w:rsidP="005438EF">
      <w:pPr>
        <w:pStyle w:val="Bezodstpw"/>
        <w:numPr>
          <w:ilvl w:val="0"/>
          <w:numId w:val="8"/>
        </w:numPr>
        <w:jc w:val="both"/>
        <w:rPr>
          <w:b/>
        </w:rPr>
      </w:pPr>
      <w:r w:rsidRPr="00487B29">
        <w:rPr>
          <w:b/>
        </w:rPr>
        <w:t>Wykaz materiałów dostarczonych przez Zamawiającego</w:t>
      </w:r>
    </w:p>
    <w:tbl>
      <w:tblPr>
        <w:tblStyle w:val="Tabela-Siatka"/>
        <w:tblW w:w="8944" w:type="dxa"/>
        <w:jc w:val="center"/>
        <w:tblLook w:val="04A0" w:firstRow="1" w:lastRow="0" w:firstColumn="1" w:lastColumn="0" w:noHBand="0" w:noVBand="1"/>
      </w:tblPr>
      <w:tblGrid>
        <w:gridCol w:w="562"/>
        <w:gridCol w:w="7235"/>
        <w:gridCol w:w="1147"/>
      </w:tblGrid>
      <w:tr w:rsidR="00431BF2" w:rsidRPr="000E6A9E" w14:paraId="363973B5" w14:textId="77777777" w:rsidTr="00EE71FA">
        <w:trPr>
          <w:jc w:val="center"/>
        </w:trPr>
        <w:tc>
          <w:tcPr>
            <w:tcW w:w="562" w:type="dxa"/>
            <w:shd w:val="clear" w:color="auto" w:fill="BFBFBF" w:themeFill="background1" w:themeFillShade="BF"/>
          </w:tcPr>
          <w:p w14:paraId="1202E060" w14:textId="77777777" w:rsidR="00431BF2" w:rsidRPr="000E6A9E" w:rsidRDefault="00431BF2" w:rsidP="00EE71FA">
            <w:pPr>
              <w:pStyle w:val="Bezodstpw"/>
              <w:jc w:val="both"/>
              <w:rPr>
                <w:rFonts w:cstheme="minorHAnsi"/>
                <w:b/>
                <w:sz w:val="20"/>
                <w:szCs w:val="20"/>
              </w:rPr>
            </w:pPr>
            <w:r w:rsidRPr="000E6A9E">
              <w:rPr>
                <w:rFonts w:cstheme="minorHAnsi"/>
                <w:b/>
                <w:sz w:val="20"/>
                <w:szCs w:val="20"/>
              </w:rPr>
              <w:t>L.p.</w:t>
            </w:r>
          </w:p>
        </w:tc>
        <w:tc>
          <w:tcPr>
            <w:tcW w:w="7235" w:type="dxa"/>
            <w:shd w:val="clear" w:color="auto" w:fill="BFBFBF" w:themeFill="background1" w:themeFillShade="BF"/>
          </w:tcPr>
          <w:p w14:paraId="13666F63" w14:textId="77777777" w:rsidR="00431BF2" w:rsidRPr="000E6A9E" w:rsidRDefault="00431BF2" w:rsidP="00EE71FA">
            <w:pPr>
              <w:pStyle w:val="Bezodstpw"/>
              <w:jc w:val="both"/>
              <w:rPr>
                <w:rFonts w:cstheme="minorHAnsi"/>
                <w:b/>
                <w:sz w:val="20"/>
                <w:szCs w:val="20"/>
              </w:rPr>
            </w:pPr>
            <w:r w:rsidRPr="000E6A9E">
              <w:rPr>
                <w:rFonts w:cstheme="minorHAnsi"/>
                <w:b/>
                <w:sz w:val="20"/>
                <w:szCs w:val="20"/>
              </w:rPr>
              <w:t>Opis</w:t>
            </w:r>
          </w:p>
        </w:tc>
        <w:tc>
          <w:tcPr>
            <w:tcW w:w="1147" w:type="dxa"/>
            <w:shd w:val="clear" w:color="auto" w:fill="BFBFBF" w:themeFill="background1" w:themeFillShade="BF"/>
          </w:tcPr>
          <w:p w14:paraId="5BCBD865" w14:textId="77777777" w:rsidR="00431BF2" w:rsidRPr="000E6A9E" w:rsidRDefault="00431BF2" w:rsidP="00EE71FA">
            <w:pPr>
              <w:pStyle w:val="Bezodstpw"/>
              <w:jc w:val="both"/>
              <w:rPr>
                <w:rFonts w:cstheme="minorHAnsi"/>
                <w:b/>
                <w:sz w:val="20"/>
                <w:szCs w:val="20"/>
              </w:rPr>
            </w:pPr>
            <w:r w:rsidRPr="000E6A9E">
              <w:rPr>
                <w:rFonts w:cstheme="minorHAnsi"/>
                <w:b/>
                <w:sz w:val="20"/>
                <w:szCs w:val="20"/>
              </w:rPr>
              <w:t>Ilość</w:t>
            </w:r>
          </w:p>
        </w:tc>
      </w:tr>
      <w:tr w:rsidR="00431BF2" w:rsidRPr="000E6A9E" w14:paraId="4F35E8AB" w14:textId="77777777" w:rsidTr="00EE71FA">
        <w:trPr>
          <w:jc w:val="center"/>
        </w:trPr>
        <w:tc>
          <w:tcPr>
            <w:tcW w:w="562" w:type="dxa"/>
            <w:vAlign w:val="center"/>
          </w:tcPr>
          <w:p w14:paraId="5518B880" w14:textId="77777777" w:rsidR="00431BF2" w:rsidRPr="000E6A9E" w:rsidRDefault="00431BF2" w:rsidP="00EE71FA">
            <w:pPr>
              <w:pStyle w:val="Bezodstpw"/>
              <w:jc w:val="both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sz w:val="20"/>
                <w:szCs w:val="20"/>
              </w:rPr>
              <w:t>1.</w:t>
            </w:r>
          </w:p>
        </w:tc>
        <w:tc>
          <w:tcPr>
            <w:tcW w:w="7235" w:type="dxa"/>
            <w:vAlign w:val="center"/>
          </w:tcPr>
          <w:p w14:paraId="306AE6DC" w14:textId="218E4ED8" w:rsidR="00431BF2" w:rsidRPr="000E6A9E" w:rsidRDefault="00431BF2" w:rsidP="00EE71FA">
            <w:pPr>
              <w:pStyle w:val="Bezodstpw"/>
              <w:jc w:val="both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sz w:val="20"/>
                <w:szCs w:val="20"/>
              </w:rPr>
              <w:t xml:space="preserve">Fider </w:t>
            </w:r>
            <w:r w:rsidRPr="00025787">
              <w:rPr>
                <w:rFonts w:cstheme="minorHAnsi"/>
                <w:sz w:val="20"/>
                <w:szCs w:val="20"/>
              </w:rPr>
              <w:t>LDF4-50A 1/2”</w:t>
            </w:r>
          </w:p>
        </w:tc>
        <w:tc>
          <w:tcPr>
            <w:tcW w:w="1147" w:type="dxa"/>
            <w:vAlign w:val="center"/>
          </w:tcPr>
          <w:p w14:paraId="10275007" w14:textId="77777777" w:rsidR="00431BF2" w:rsidRDefault="00431BF2" w:rsidP="00EE71FA">
            <w:pPr>
              <w:pStyle w:val="Bezodstpw"/>
              <w:jc w:val="both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sz w:val="20"/>
                <w:szCs w:val="20"/>
              </w:rPr>
              <w:t>wg potrzeb</w:t>
            </w:r>
          </w:p>
        </w:tc>
      </w:tr>
      <w:tr w:rsidR="00431BF2" w:rsidRPr="000E6A9E" w14:paraId="71C9EE2D" w14:textId="77777777" w:rsidTr="00EE71FA">
        <w:trPr>
          <w:jc w:val="center"/>
        </w:trPr>
        <w:tc>
          <w:tcPr>
            <w:tcW w:w="562" w:type="dxa"/>
            <w:vAlign w:val="center"/>
          </w:tcPr>
          <w:p w14:paraId="622BD6F0" w14:textId="77777777" w:rsidR="00431BF2" w:rsidRPr="000E6A9E" w:rsidRDefault="00431BF2" w:rsidP="00EE71FA">
            <w:pPr>
              <w:pStyle w:val="Bezodstpw"/>
              <w:jc w:val="both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sz w:val="20"/>
                <w:szCs w:val="20"/>
              </w:rPr>
              <w:t>2.</w:t>
            </w:r>
          </w:p>
        </w:tc>
        <w:tc>
          <w:tcPr>
            <w:tcW w:w="7235" w:type="dxa"/>
            <w:vAlign w:val="center"/>
          </w:tcPr>
          <w:p w14:paraId="46E1A7D4" w14:textId="4D0C846E" w:rsidR="00431BF2" w:rsidRPr="000E6A9E" w:rsidRDefault="00487B29" w:rsidP="00EE71FA">
            <w:pPr>
              <w:pStyle w:val="Bezodstpw"/>
              <w:jc w:val="both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sz w:val="20"/>
                <w:szCs w:val="20"/>
              </w:rPr>
              <w:t>J</w:t>
            </w:r>
            <w:r w:rsidR="00431BF2">
              <w:rPr>
                <w:rFonts w:cstheme="minorHAnsi"/>
                <w:sz w:val="20"/>
                <w:szCs w:val="20"/>
              </w:rPr>
              <w:t>umper antenowy 3m</w:t>
            </w:r>
          </w:p>
        </w:tc>
        <w:tc>
          <w:tcPr>
            <w:tcW w:w="1147" w:type="dxa"/>
            <w:vAlign w:val="center"/>
          </w:tcPr>
          <w:p w14:paraId="59F04668" w14:textId="65ACE383" w:rsidR="00431BF2" w:rsidRDefault="00431BF2" w:rsidP="00EE71FA">
            <w:pPr>
              <w:pStyle w:val="Bezodstpw"/>
              <w:jc w:val="both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sz w:val="20"/>
                <w:szCs w:val="20"/>
              </w:rPr>
              <w:t>4 szt.</w:t>
            </w:r>
          </w:p>
        </w:tc>
      </w:tr>
      <w:tr w:rsidR="00431BF2" w:rsidRPr="000E6A9E" w14:paraId="36F7268F" w14:textId="77777777" w:rsidTr="00EE71FA">
        <w:trPr>
          <w:jc w:val="center"/>
        </w:trPr>
        <w:tc>
          <w:tcPr>
            <w:tcW w:w="562" w:type="dxa"/>
            <w:vAlign w:val="center"/>
          </w:tcPr>
          <w:p w14:paraId="372402AD" w14:textId="7CD40D31" w:rsidR="00431BF2" w:rsidRDefault="00431BF2" w:rsidP="00EE71FA">
            <w:pPr>
              <w:pStyle w:val="Bezodstpw"/>
              <w:jc w:val="both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sz w:val="20"/>
                <w:szCs w:val="20"/>
              </w:rPr>
              <w:t>3.</w:t>
            </w:r>
          </w:p>
        </w:tc>
        <w:tc>
          <w:tcPr>
            <w:tcW w:w="7235" w:type="dxa"/>
            <w:vAlign w:val="center"/>
          </w:tcPr>
          <w:p w14:paraId="7B877FB6" w14:textId="5AD357C0" w:rsidR="00431BF2" w:rsidRDefault="00431BF2" w:rsidP="00EE71FA">
            <w:pPr>
              <w:pStyle w:val="Bezodstpw"/>
              <w:jc w:val="both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sz w:val="20"/>
                <w:szCs w:val="20"/>
              </w:rPr>
              <w:t xml:space="preserve">Antena </w:t>
            </w:r>
            <w:bookmarkStart w:id="1" w:name="_Hlk199235208"/>
            <w:proofErr w:type="spellStart"/>
            <w:r w:rsidRPr="000075AA">
              <w:rPr>
                <w:rFonts w:cstheme="minorHAnsi"/>
              </w:rPr>
              <w:t>Amphenol</w:t>
            </w:r>
            <w:proofErr w:type="spellEnd"/>
            <w:r w:rsidRPr="000075AA">
              <w:rPr>
                <w:rFonts w:cstheme="minorHAnsi"/>
              </w:rPr>
              <w:t xml:space="preserve"> Procom typ 4220.0</w:t>
            </w:r>
            <w:r w:rsidR="00BD7312">
              <w:rPr>
                <w:rFonts w:cstheme="minorHAnsi"/>
              </w:rPr>
              <w:t>3</w:t>
            </w:r>
            <w:r w:rsidRPr="000075AA">
              <w:rPr>
                <w:rFonts w:cstheme="minorHAnsi"/>
              </w:rPr>
              <w:t>.405-T0</w:t>
            </w:r>
            <w:bookmarkEnd w:id="1"/>
            <w:r w:rsidR="00CD2D7A">
              <w:rPr>
                <w:rFonts w:cstheme="minorHAnsi"/>
              </w:rPr>
              <w:t xml:space="preserve"> (bez uchwytów)</w:t>
            </w:r>
          </w:p>
        </w:tc>
        <w:tc>
          <w:tcPr>
            <w:tcW w:w="1147" w:type="dxa"/>
            <w:vAlign w:val="center"/>
          </w:tcPr>
          <w:p w14:paraId="183B534B" w14:textId="56CE0FF5" w:rsidR="00431BF2" w:rsidRDefault="00431BF2" w:rsidP="00EE71FA">
            <w:pPr>
              <w:pStyle w:val="Bezodstpw"/>
              <w:jc w:val="both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sz w:val="20"/>
                <w:szCs w:val="20"/>
              </w:rPr>
              <w:t>2 szt.</w:t>
            </w:r>
          </w:p>
        </w:tc>
      </w:tr>
      <w:tr w:rsidR="00431BF2" w:rsidRPr="000E6A9E" w14:paraId="140A893F" w14:textId="77777777" w:rsidTr="00EE71FA">
        <w:trPr>
          <w:jc w:val="center"/>
        </w:trPr>
        <w:tc>
          <w:tcPr>
            <w:tcW w:w="562" w:type="dxa"/>
            <w:vAlign w:val="center"/>
          </w:tcPr>
          <w:p w14:paraId="3C9EDD9C" w14:textId="3B7B0F62" w:rsidR="00431BF2" w:rsidRDefault="00431BF2" w:rsidP="00EE71FA">
            <w:pPr>
              <w:pStyle w:val="Bezodstpw"/>
              <w:jc w:val="both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sz w:val="20"/>
                <w:szCs w:val="20"/>
              </w:rPr>
              <w:t>4.</w:t>
            </w:r>
          </w:p>
        </w:tc>
        <w:tc>
          <w:tcPr>
            <w:tcW w:w="7235" w:type="dxa"/>
            <w:vAlign w:val="center"/>
          </w:tcPr>
          <w:p w14:paraId="35A87CFE" w14:textId="2CAE73AA" w:rsidR="00431BF2" w:rsidRDefault="00431BF2" w:rsidP="00EE71FA">
            <w:pPr>
              <w:pStyle w:val="Bezodstpw"/>
              <w:jc w:val="both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sz w:val="20"/>
                <w:szCs w:val="20"/>
              </w:rPr>
              <w:t>Antena VHF</w:t>
            </w:r>
          </w:p>
        </w:tc>
        <w:tc>
          <w:tcPr>
            <w:tcW w:w="1147" w:type="dxa"/>
            <w:vAlign w:val="center"/>
          </w:tcPr>
          <w:p w14:paraId="1BCFF584" w14:textId="4187720B" w:rsidR="00431BF2" w:rsidRDefault="000176F0" w:rsidP="00EE71FA">
            <w:pPr>
              <w:pStyle w:val="Bezodstpw"/>
              <w:jc w:val="both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sz w:val="20"/>
                <w:szCs w:val="20"/>
              </w:rPr>
              <w:t>2</w:t>
            </w:r>
            <w:r w:rsidR="00431BF2">
              <w:rPr>
                <w:rFonts w:cstheme="minorHAnsi"/>
                <w:sz w:val="20"/>
                <w:szCs w:val="20"/>
              </w:rPr>
              <w:t xml:space="preserve"> szt.</w:t>
            </w:r>
          </w:p>
        </w:tc>
      </w:tr>
      <w:tr w:rsidR="00431BF2" w:rsidRPr="000E6A9E" w14:paraId="6EEF87ED" w14:textId="77777777" w:rsidTr="00EE71FA">
        <w:trPr>
          <w:jc w:val="center"/>
        </w:trPr>
        <w:tc>
          <w:tcPr>
            <w:tcW w:w="562" w:type="dxa"/>
            <w:vAlign w:val="center"/>
          </w:tcPr>
          <w:p w14:paraId="3507CC69" w14:textId="54866D35" w:rsidR="00431BF2" w:rsidRDefault="00BD7312" w:rsidP="00EE71FA">
            <w:pPr>
              <w:pStyle w:val="Bezodstpw"/>
              <w:jc w:val="both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sz w:val="20"/>
                <w:szCs w:val="20"/>
              </w:rPr>
              <w:t>5.</w:t>
            </w:r>
          </w:p>
        </w:tc>
        <w:tc>
          <w:tcPr>
            <w:tcW w:w="7235" w:type="dxa"/>
            <w:vAlign w:val="center"/>
          </w:tcPr>
          <w:p w14:paraId="0739A45A" w14:textId="72544709" w:rsidR="00431BF2" w:rsidRDefault="00431BF2" w:rsidP="00EE71FA">
            <w:pPr>
              <w:pStyle w:val="Bezodstpw"/>
              <w:jc w:val="both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sz w:val="20"/>
                <w:szCs w:val="20"/>
              </w:rPr>
              <w:t>Konektory antenow</w:t>
            </w:r>
            <w:r w:rsidR="00BD7312">
              <w:rPr>
                <w:rFonts w:cstheme="minorHAnsi"/>
                <w:sz w:val="20"/>
                <w:szCs w:val="20"/>
              </w:rPr>
              <w:t>e</w:t>
            </w:r>
          </w:p>
        </w:tc>
        <w:tc>
          <w:tcPr>
            <w:tcW w:w="1147" w:type="dxa"/>
            <w:vAlign w:val="center"/>
          </w:tcPr>
          <w:p w14:paraId="4962D0C2" w14:textId="327D8DC1" w:rsidR="00431BF2" w:rsidRDefault="00431BF2" w:rsidP="00EE71FA">
            <w:pPr>
              <w:pStyle w:val="Bezodstpw"/>
              <w:jc w:val="both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sz w:val="20"/>
                <w:szCs w:val="20"/>
              </w:rPr>
              <w:t>wg potrzeb</w:t>
            </w:r>
          </w:p>
        </w:tc>
      </w:tr>
    </w:tbl>
    <w:p w14:paraId="453EB718" w14:textId="52BD86B9" w:rsidR="00431BF2" w:rsidRDefault="00431BF2" w:rsidP="00431BF2">
      <w:pPr>
        <w:pStyle w:val="Bezodstpw"/>
        <w:jc w:val="both"/>
      </w:pPr>
    </w:p>
    <w:p w14:paraId="166D99B4" w14:textId="682C1C87" w:rsidR="0001381F" w:rsidRDefault="00517A50" w:rsidP="0001381F">
      <w:pPr>
        <w:kinsoku w:val="0"/>
        <w:overflowPunct w:val="0"/>
        <w:autoSpaceDE/>
        <w:autoSpaceDN/>
        <w:adjustRightInd/>
        <w:spacing w:line="276" w:lineRule="auto"/>
        <w:jc w:val="both"/>
        <w:textAlignment w:val="baseline"/>
        <w:rPr>
          <w:rFonts w:asciiTheme="minorHAnsi" w:hAnsiTheme="minorHAnsi" w:cs="Calibri"/>
          <w:b/>
          <w:spacing w:val="-4"/>
          <w:sz w:val="22"/>
          <w:szCs w:val="22"/>
        </w:rPr>
      </w:pPr>
      <w:r>
        <w:rPr>
          <w:rFonts w:asciiTheme="minorHAnsi" w:hAnsiTheme="minorHAnsi" w:cs="Calibri"/>
          <w:b/>
          <w:spacing w:val="-4"/>
          <w:sz w:val="22"/>
          <w:szCs w:val="22"/>
        </w:rPr>
        <w:t xml:space="preserve">IV. Wykaz materiałów dostarczonych przez </w:t>
      </w:r>
      <w:r w:rsidR="00487B29">
        <w:rPr>
          <w:rFonts w:asciiTheme="minorHAnsi" w:hAnsiTheme="minorHAnsi" w:cs="Calibri"/>
          <w:b/>
          <w:spacing w:val="-4"/>
          <w:sz w:val="22"/>
          <w:szCs w:val="22"/>
        </w:rPr>
        <w:t>Wykonawcę</w:t>
      </w:r>
    </w:p>
    <w:tbl>
      <w:tblPr>
        <w:tblStyle w:val="Tabela-Siatka"/>
        <w:tblW w:w="8944" w:type="dxa"/>
        <w:jc w:val="center"/>
        <w:tblLook w:val="04A0" w:firstRow="1" w:lastRow="0" w:firstColumn="1" w:lastColumn="0" w:noHBand="0" w:noVBand="1"/>
      </w:tblPr>
      <w:tblGrid>
        <w:gridCol w:w="562"/>
        <w:gridCol w:w="7235"/>
        <w:gridCol w:w="1147"/>
      </w:tblGrid>
      <w:tr w:rsidR="00517A50" w:rsidRPr="000E6A9E" w14:paraId="216C937C" w14:textId="77777777" w:rsidTr="00C67B1E">
        <w:trPr>
          <w:jc w:val="center"/>
        </w:trPr>
        <w:tc>
          <w:tcPr>
            <w:tcW w:w="562" w:type="dxa"/>
            <w:shd w:val="clear" w:color="auto" w:fill="BFBFBF" w:themeFill="background1" w:themeFillShade="BF"/>
          </w:tcPr>
          <w:p w14:paraId="7015C4DD" w14:textId="77777777" w:rsidR="00517A50" w:rsidRPr="000E6A9E" w:rsidRDefault="00517A50" w:rsidP="00C67B1E">
            <w:pPr>
              <w:pStyle w:val="Bezodstpw"/>
              <w:jc w:val="both"/>
              <w:rPr>
                <w:rFonts w:cstheme="minorHAnsi"/>
                <w:b/>
                <w:sz w:val="20"/>
                <w:szCs w:val="20"/>
              </w:rPr>
            </w:pPr>
            <w:r w:rsidRPr="000E6A9E">
              <w:rPr>
                <w:rFonts w:cstheme="minorHAnsi"/>
                <w:b/>
                <w:sz w:val="20"/>
                <w:szCs w:val="20"/>
              </w:rPr>
              <w:t>L.p.</w:t>
            </w:r>
          </w:p>
        </w:tc>
        <w:tc>
          <w:tcPr>
            <w:tcW w:w="7235" w:type="dxa"/>
            <w:shd w:val="clear" w:color="auto" w:fill="BFBFBF" w:themeFill="background1" w:themeFillShade="BF"/>
          </w:tcPr>
          <w:p w14:paraId="0E2E5424" w14:textId="77777777" w:rsidR="00517A50" w:rsidRPr="000E6A9E" w:rsidRDefault="00517A50" w:rsidP="00C67B1E">
            <w:pPr>
              <w:pStyle w:val="Bezodstpw"/>
              <w:jc w:val="both"/>
              <w:rPr>
                <w:rFonts w:cstheme="minorHAnsi"/>
                <w:b/>
                <w:sz w:val="20"/>
                <w:szCs w:val="20"/>
              </w:rPr>
            </w:pPr>
            <w:r w:rsidRPr="000E6A9E">
              <w:rPr>
                <w:rFonts w:cstheme="minorHAnsi"/>
                <w:b/>
                <w:sz w:val="20"/>
                <w:szCs w:val="20"/>
              </w:rPr>
              <w:t>Opis</w:t>
            </w:r>
          </w:p>
        </w:tc>
        <w:tc>
          <w:tcPr>
            <w:tcW w:w="1147" w:type="dxa"/>
            <w:shd w:val="clear" w:color="auto" w:fill="BFBFBF" w:themeFill="background1" w:themeFillShade="BF"/>
          </w:tcPr>
          <w:p w14:paraId="225E9450" w14:textId="77777777" w:rsidR="00517A50" w:rsidRPr="000E6A9E" w:rsidRDefault="00517A50" w:rsidP="00C67B1E">
            <w:pPr>
              <w:pStyle w:val="Bezodstpw"/>
              <w:jc w:val="both"/>
              <w:rPr>
                <w:rFonts w:cstheme="minorHAnsi"/>
                <w:b/>
                <w:sz w:val="20"/>
                <w:szCs w:val="20"/>
              </w:rPr>
            </w:pPr>
            <w:r w:rsidRPr="000E6A9E">
              <w:rPr>
                <w:rFonts w:cstheme="minorHAnsi"/>
                <w:b/>
                <w:sz w:val="20"/>
                <w:szCs w:val="20"/>
              </w:rPr>
              <w:t>Ilość</w:t>
            </w:r>
          </w:p>
        </w:tc>
      </w:tr>
      <w:tr w:rsidR="00517A50" w:rsidRPr="000E6A9E" w14:paraId="047E6CC3" w14:textId="77777777" w:rsidTr="00C67B1E">
        <w:trPr>
          <w:jc w:val="center"/>
        </w:trPr>
        <w:tc>
          <w:tcPr>
            <w:tcW w:w="562" w:type="dxa"/>
            <w:vAlign w:val="center"/>
          </w:tcPr>
          <w:p w14:paraId="5D62CE64" w14:textId="77777777" w:rsidR="00517A50" w:rsidRPr="000E6A9E" w:rsidRDefault="00517A50" w:rsidP="00C67B1E">
            <w:pPr>
              <w:pStyle w:val="Bezodstpw"/>
              <w:jc w:val="both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sz w:val="20"/>
                <w:szCs w:val="20"/>
              </w:rPr>
              <w:t>1.</w:t>
            </w:r>
          </w:p>
        </w:tc>
        <w:tc>
          <w:tcPr>
            <w:tcW w:w="7235" w:type="dxa"/>
            <w:vAlign w:val="center"/>
          </w:tcPr>
          <w:p w14:paraId="3294C412" w14:textId="19D69226" w:rsidR="00517A50" w:rsidRPr="000E6A9E" w:rsidRDefault="00517A50" w:rsidP="00C67B1E">
            <w:pPr>
              <w:pStyle w:val="Bezodstpw"/>
              <w:jc w:val="both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sz w:val="20"/>
                <w:szCs w:val="20"/>
              </w:rPr>
              <w:t xml:space="preserve">Konstrukcja wsporcza dla anten VHF </w:t>
            </w:r>
            <w:r w:rsidRPr="00FB5139">
              <w:rPr>
                <w:rFonts w:cstheme="minorHAnsi"/>
              </w:rPr>
              <w:t>PROCOM CXL 2-3 LW</w:t>
            </w:r>
          </w:p>
        </w:tc>
        <w:tc>
          <w:tcPr>
            <w:tcW w:w="1147" w:type="dxa"/>
            <w:vAlign w:val="center"/>
          </w:tcPr>
          <w:p w14:paraId="1032B60B" w14:textId="5289C3E5" w:rsidR="00517A50" w:rsidRDefault="00517A50" w:rsidP="00C67B1E">
            <w:pPr>
              <w:pStyle w:val="Bezodstpw"/>
              <w:jc w:val="both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sz w:val="20"/>
                <w:szCs w:val="20"/>
              </w:rPr>
              <w:t>2 szt.</w:t>
            </w:r>
          </w:p>
        </w:tc>
      </w:tr>
      <w:tr w:rsidR="00517A50" w:rsidRPr="000E6A9E" w14:paraId="7D6D4537" w14:textId="77777777" w:rsidTr="00C67B1E">
        <w:trPr>
          <w:jc w:val="center"/>
        </w:trPr>
        <w:tc>
          <w:tcPr>
            <w:tcW w:w="562" w:type="dxa"/>
            <w:vAlign w:val="center"/>
          </w:tcPr>
          <w:p w14:paraId="011F2120" w14:textId="77777777" w:rsidR="00517A50" w:rsidRPr="000E6A9E" w:rsidRDefault="00517A50" w:rsidP="00C67B1E">
            <w:pPr>
              <w:pStyle w:val="Bezodstpw"/>
              <w:jc w:val="both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sz w:val="20"/>
                <w:szCs w:val="20"/>
              </w:rPr>
              <w:t>2.</w:t>
            </w:r>
          </w:p>
        </w:tc>
        <w:tc>
          <w:tcPr>
            <w:tcW w:w="7235" w:type="dxa"/>
            <w:vAlign w:val="center"/>
          </w:tcPr>
          <w:p w14:paraId="22468984" w14:textId="7C9E335C" w:rsidR="00517A50" w:rsidRPr="000E6A9E" w:rsidRDefault="00517A50" w:rsidP="00C67B1E">
            <w:pPr>
              <w:pStyle w:val="Bezodstpw"/>
              <w:jc w:val="both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sz w:val="20"/>
                <w:szCs w:val="20"/>
              </w:rPr>
              <w:t xml:space="preserve">Konstrukcja wsporcza dla anten UHF </w:t>
            </w:r>
            <w:r w:rsidRPr="00FB5139">
              <w:rPr>
                <w:rFonts w:cs="Calibri"/>
                <w:spacing w:val="-4"/>
              </w:rPr>
              <w:t>typ 4220.03.405-T0</w:t>
            </w:r>
          </w:p>
        </w:tc>
        <w:tc>
          <w:tcPr>
            <w:tcW w:w="1147" w:type="dxa"/>
            <w:vAlign w:val="center"/>
          </w:tcPr>
          <w:p w14:paraId="07164BF9" w14:textId="1BA77D80" w:rsidR="00517A50" w:rsidRDefault="00517A50" w:rsidP="00C67B1E">
            <w:pPr>
              <w:pStyle w:val="Bezodstpw"/>
              <w:jc w:val="both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sz w:val="20"/>
                <w:szCs w:val="20"/>
              </w:rPr>
              <w:t>2 szt.</w:t>
            </w:r>
          </w:p>
        </w:tc>
      </w:tr>
      <w:tr w:rsidR="00517A50" w:rsidRPr="000E6A9E" w14:paraId="29696469" w14:textId="77777777" w:rsidTr="00C67B1E">
        <w:trPr>
          <w:jc w:val="center"/>
        </w:trPr>
        <w:tc>
          <w:tcPr>
            <w:tcW w:w="562" w:type="dxa"/>
            <w:vAlign w:val="center"/>
          </w:tcPr>
          <w:p w14:paraId="6405488D" w14:textId="77777777" w:rsidR="00517A50" w:rsidRDefault="00517A50" w:rsidP="00C67B1E">
            <w:pPr>
              <w:pStyle w:val="Bezodstpw"/>
              <w:jc w:val="both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sz w:val="20"/>
                <w:szCs w:val="20"/>
              </w:rPr>
              <w:t>3.</w:t>
            </w:r>
          </w:p>
        </w:tc>
        <w:tc>
          <w:tcPr>
            <w:tcW w:w="7235" w:type="dxa"/>
            <w:vAlign w:val="center"/>
          </w:tcPr>
          <w:p w14:paraId="39BD2B4E" w14:textId="53DBADE3" w:rsidR="00517A50" w:rsidRDefault="00517A50" w:rsidP="00C67B1E">
            <w:pPr>
              <w:pStyle w:val="Bezodstpw"/>
              <w:jc w:val="both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sz w:val="20"/>
                <w:szCs w:val="20"/>
              </w:rPr>
              <w:t>Dedykowane uchwyty kabli (</w:t>
            </w:r>
            <w:proofErr w:type="spellStart"/>
            <w:r>
              <w:rPr>
                <w:rFonts w:cstheme="minorHAnsi"/>
                <w:sz w:val="20"/>
                <w:szCs w:val="20"/>
              </w:rPr>
              <w:t>Fimo</w:t>
            </w:r>
            <w:proofErr w:type="spellEnd"/>
            <w:r>
              <w:rPr>
                <w:rFonts w:cstheme="minorHAnsi"/>
                <w:sz w:val="20"/>
                <w:szCs w:val="20"/>
              </w:rPr>
              <w:t>/Met-Pol)</w:t>
            </w:r>
          </w:p>
        </w:tc>
        <w:tc>
          <w:tcPr>
            <w:tcW w:w="1147" w:type="dxa"/>
            <w:vAlign w:val="center"/>
          </w:tcPr>
          <w:p w14:paraId="29332043" w14:textId="64D338D7" w:rsidR="00517A50" w:rsidRDefault="00517A50" w:rsidP="00C67B1E">
            <w:pPr>
              <w:pStyle w:val="Bezodstpw"/>
              <w:jc w:val="both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sz w:val="20"/>
                <w:szCs w:val="20"/>
              </w:rPr>
              <w:t>wg potrzeb</w:t>
            </w:r>
          </w:p>
        </w:tc>
      </w:tr>
      <w:tr w:rsidR="00517A50" w:rsidRPr="000E6A9E" w14:paraId="560305CC" w14:textId="77777777" w:rsidTr="00C67B1E">
        <w:trPr>
          <w:jc w:val="center"/>
        </w:trPr>
        <w:tc>
          <w:tcPr>
            <w:tcW w:w="562" w:type="dxa"/>
            <w:vAlign w:val="center"/>
          </w:tcPr>
          <w:p w14:paraId="4B3DE137" w14:textId="77777777" w:rsidR="00517A50" w:rsidRDefault="00517A50" w:rsidP="00C67B1E">
            <w:pPr>
              <w:pStyle w:val="Bezodstpw"/>
              <w:jc w:val="both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sz w:val="20"/>
                <w:szCs w:val="20"/>
              </w:rPr>
              <w:t>4.</w:t>
            </w:r>
          </w:p>
        </w:tc>
        <w:tc>
          <w:tcPr>
            <w:tcW w:w="7235" w:type="dxa"/>
            <w:vAlign w:val="center"/>
          </w:tcPr>
          <w:p w14:paraId="1FF5E95A" w14:textId="53924834" w:rsidR="00517A50" w:rsidRDefault="00517A50" w:rsidP="00C67B1E">
            <w:pPr>
              <w:pStyle w:val="Bezodstpw"/>
              <w:jc w:val="both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sz w:val="20"/>
                <w:szCs w:val="20"/>
              </w:rPr>
              <w:t>Liny odciągów</w:t>
            </w:r>
            <w:r w:rsidR="00D03F65">
              <w:rPr>
                <w:rFonts w:cstheme="minorHAnsi"/>
                <w:sz w:val="20"/>
                <w:szCs w:val="20"/>
              </w:rPr>
              <w:t xml:space="preserve"> ze stali nierdzewnej</w:t>
            </w:r>
            <w:r>
              <w:rPr>
                <w:rFonts w:cstheme="minorHAnsi"/>
                <w:sz w:val="20"/>
                <w:szCs w:val="20"/>
              </w:rPr>
              <w:t xml:space="preserve"> (mi</w:t>
            </w:r>
            <w:r w:rsidR="000176F0">
              <w:rPr>
                <w:rFonts w:cstheme="minorHAnsi"/>
                <w:sz w:val="20"/>
                <w:szCs w:val="20"/>
              </w:rPr>
              <w:t>n fi8 mm)</w:t>
            </w:r>
          </w:p>
        </w:tc>
        <w:tc>
          <w:tcPr>
            <w:tcW w:w="1147" w:type="dxa"/>
            <w:vAlign w:val="center"/>
          </w:tcPr>
          <w:p w14:paraId="3805EA87" w14:textId="75061FC3" w:rsidR="00517A50" w:rsidRDefault="000176F0" w:rsidP="00C67B1E">
            <w:pPr>
              <w:pStyle w:val="Bezodstpw"/>
              <w:jc w:val="both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sz w:val="20"/>
                <w:szCs w:val="20"/>
              </w:rPr>
              <w:t>wg potrzeb</w:t>
            </w:r>
          </w:p>
        </w:tc>
      </w:tr>
      <w:tr w:rsidR="00D03F65" w:rsidRPr="000E6A9E" w14:paraId="73BB10D2" w14:textId="77777777" w:rsidTr="00C67B1E">
        <w:trPr>
          <w:jc w:val="center"/>
        </w:trPr>
        <w:tc>
          <w:tcPr>
            <w:tcW w:w="562" w:type="dxa"/>
            <w:vAlign w:val="center"/>
          </w:tcPr>
          <w:p w14:paraId="6C53B097" w14:textId="7EB1A58F" w:rsidR="00D03F65" w:rsidRDefault="00D03F65" w:rsidP="00D03F65">
            <w:pPr>
              <w:pStyle w:val="Bezodstpw"/>
              <w:jc w:val="both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sz w:val="20"/>
                <w:szCs w:val="20"/>
              </w:rPr>
              <w:t>5.</w:t>
            </w:r>
          </w:p>
        </w:tc>
        <w:tc>
          <w:tcPr>
            <w:tcW w:w="7235" w:type="dxa"/>
            <w:vAlign w:val="center"/>
          </w:tcPr>
          <w:p w14:paraId="61AA782E" w14:textId="38005B44" w:rsidR="00D03F65" w:rsidRDefault="00D03F65" w:rsidP="00D03F65">
            <w:pPr>
              <w:pStyle w:val="Bezodstpw"/>
              <w:jc w:val="both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sz w:val="20"/>
                <w:szCs w:val="20"/>
              </w:rPr>
              <w:t>Śruby rzymskie, szekle, kausze (wszystkie elementy ze stali nierdzewnej)</w:t>
            </w:r>
          </w:p>
        </w:tc>
        <w:tc>
          <w:tcPr>
            <w:tcW w:w="1147" w:type="dxa"/>
            <w:vAlign w:val="center"/>
          </w:tcPr>
          <w:p w14:paraId="63D16921" w14:textId="0F9FE921" w:rsidR="00D03F65" w:rsidRDefault="00D03F65" w:rsidP="00D03F65">
            <w:pPr>
              <w:pStyle w:val="Bezodstpw"/>
              <w:jc w:val="both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sz w:val="20"/>
                <w:szCs w:val="20"/>
              </w:rPr>
              <w:t>wg potrzeb</w:t>
            </w:r>
          </w:p>
        </w:tc>
      </w:tr>
      <w:tr w:rsidR="00D03F65" w:rsidRPr="000E6A9E" w14:paraId="2D0F1B13" w14:textId="77777777" w:rsidTr="00C67B1E">
        <w:trPr>
          <w:jc w:val="center"/>
        </w:trPr>
        <w:tc>
          <w:tcPr>
            <w:tcW w:w="562" w:type="dxa"/>
            <w:vAlign w:val="center"/>
          </w:tcPr>
          <w:p w14:paraId="4D024B42" w14:textId="002966BA" w:rsidR="00D03F65" w:rsidRDefault="00D03F65" w:rsidP="00D03F65">
            <w:pPr>
              <w:pStyle w:val="Bezodstpw"/>
              <w:jc w:val="both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sz w:val="20"/>
                <w:szCs w:val="20"/>
              </w:rPr>
              <w:t>6.</w:t>
            </w:r>
          </w:p>
        </w:tc>
        <w:tc>
          <w:tcPr>
            <w:tcW w:w="7235" w:type="dxa"/>
            <w:vAlign w:val="center"/>
          </w:tcPr>
          <w:p w14:paraId="6C0E0F3F" w14:textId="520789C0" w:rsidR="00D03F65" w:rsidRDefault="00D03F65" w:rsidP="00D03F65">
            <w:pPr>
              <w:pStyle w:val="Bezodstpw"/>
              <w:jc w:val="both"/>
              <w:rPr>
                <w:rFonts w:cstheme="minorHAnsi"/>
                <w:sz w:val="20"/>
                <w:szCs w:val="20"/>
              </w:rPr>
            </w:pPr>
            <w:r w:rsidRPr="00B623D5">
              <w:rPr>
                <w:rFonts w:cstheme="minorHAnsi"/>
                <w:sz w:val="20"/>
                <w:szCs w:val="20"/>
              </w:rPr>
              <w:t>Uziemiacze kablowe</w:t>
            </w:r>
            <w:r>
              <w:rPr>
                <w:rFonts w:cstheme="minorHAnsi"/>
                <w:sz w:val="20"/>
                <w:szCs w:val="20"/>
              </w:rPr>
              <w:t xml:space="preserve"> na fider 1/2”</w:t>
            </w:r>
          </w:p>
        </w:tc>
        <w:tc>
          <w:tcPr>
            <w:tcW w:w="1147" w:type="dxa"/>
            <w:vAlign w:val="center"/>
          </w:tcPr>
          <w:p w14:paraId="726BCFC8" w14:textId="10173120" w:rsidR="00D03F65" w:rsidRDefault="00D03F65" w:rsidP="00D03F65">
            <w:pPr>
              <w:pStyle w:val="Bezodstpw"/>
              <w:jc w:val="both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sz w:val="20"/>
                <w:szCs w:val="20"/>
              </w:rPr>
              <w:t>4 szt.</w:t>
            </w:r>
          </w:p>
        </w:tc>
      </w:tr>
      <w:tr w:rsidR="00D03F65" w:rsidRPr="000E6A9E" w14:paraId="29E2B862" w14:textId="77777777" w:rsidTr="00C67B1E">
        <w:trPr>
          <w:jc w:val="center"/>
        </w:trPr>
        <w:tc>
          <w:tcPr>
            <w:tcW w:w="562" w:type="dxa"/>
            <w:vAlign w:val="center"/>
          </w:tcPr>
          <w:p w14:paraId="206E86EC" w14:textId="4F568B51" w:rsidR="00D03F65" w:rsidRDefault="00D03F65" w:rsidP="00D03F65">
            <w:pPr>
              <w:pStyle w:val="Bezodstpw"/>
              <w:jc w:val="both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sz w:val="20"/>
                <w:szCs w:val="20"/>
              </w:rPr>
              <w:t>7.</w:t>
            </w:r>
          </w:p>
        </w:tc>
        <w:tc>
          <w:tcPr>
            <w:tcW w:w="7235" w:type="dxa"/>
            <w:vAlign w:val="center"/>
          </w:tcPr>
          <w:p w14:paraId="4B3AE007" w14:textId="140910ED" w:rsidR="00D03F65" w:rsidRDefault="00D03F65" w:rsidP="00D03F65">
            <w:pPr>
              <w:pStyle w:val="Bezodstpw"/>
              <w:jc w:val="both"/>
              <w:rPr>
                <w:rFonts w:cstheme="minorHAnsi"/>
                <w:sz w:val="20"/>
                <w:szCs w:val="20"/>
              </w:rPr>
            </w:pPr>
            <w:r w:rsidRPr="000E6A9E">
              <w:rPr>
                <w:rFonts w:cstheme="minorHAnsi"/>
                <w:sz w:val="20"/>
                <w:szCs w:val="20"/>
              </w:rPr>
              <w:t>Zestaw uszczelniająco-zabezpieczający</w:t>
            </w:r>
          </w:p>
        </w:tc>
        <w:tc>
          <w:tcPr>
            <w:tcW w:w="1147" w:type="dxa"/>
            <w:vAlign w:val="center"/>
          </w:tcPr>
          <w:p w14:paraId="2CB153A5" w14:textId="381D25DC" w:rsidR="00D03F65" w:rsidRDefault="00D03F65" w:rsidP="00D03F65">
            <w:pPr>
              <w:pStyle w:val="Bezodstpw"/>
              <w:jc w:val="both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sz w:val="20"/>
                <w:szCs w:val="20"/>
              </w:rPr>
              <w:t>wg potrzeb</w:t>
            </w:r>
          </w:p>
        </w:tc>
      </w:tr>
      <w:tr w:rsidR="00D03F65" w:rsidRPr="000E6A9E" w14:paraId="3E320403" w14:textId="77777777" w:rsidTr="00C67B1E">
        <w:trPr>
          <w:jc w:val="center"/>
        </w:trPr>
        <w:tc>
          <w:tcPr>
            <w:tcW w:w="562" w:type="dxa"/>
            <w:vAlign w:val="center"/>
          </w:tcPr>
          <w:p w14:paraId="6E041DA9" w14:textId="462B808A" w:rsidR="00D03F65" w:rsidRDefault="00D03F65" w:rsidP="00D03F65">
            <w:pPr>
              <w:pStyle w:val="Bezodstpw"/>
              <w:jc w:val="both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sz w:val="20"/>
                <w:szCs w:val="20"/>
              </w:rPr>
              <w:t>8.</w:t>
            </w:r>
          </w:p>
        </w:tc>
        <w:tc>
          <w:tcPr>
            <w:tcW w:w="7235" w:type="dxa"/>
            <w:vAlign w:val="center"/>
          </w:tcPr>
          <w:p w14:paraId="2EF2CEE3" w14:textId="459D01C0" w:rsidR="00D03F65" w:rsidRDefault="00D03F65" w:rsidP="00D03F65">
            <w:pPr>
              <w:pStyle w:val="Bezodstpw"/>
              <w:jc w:val="both"/>
              <w:rPr>
                <w:rFonts w:cstheme="minorHAnsi"/>
                <w:sz w:val="20"/>
                <w:szCs w:val="20"/>
              </w:rPr>
            </w:pPr>
            <w:r w:rsidRPr="000E6A9E">
              <w:rPr>
                <w:rFonts w:cstheme="minorHAnsi"/>
                <w:sz w:val="20"/>
                <w:szCs w:val="20"/>
              </w:rPr>
              <w:t>Materiały instalacyjne</w:t>
            </w:r>
            <w:r w:rsidR="00CD2D7A">
              <w:rPr>
                <w:rFonts w:cstheme="minorHAnsi"/>
                <w:sz w:val="20"/>
                <w:szCs w:val="20"/>
              </w:rPr>
              <w:t>/ montażowe (</w:t>
            </w:r>
            <w:proofErr w:type="spellStart"/>
            <w:r w:rsidR="00CD2D7A">
              <w:rPr>
                <w:rFonts w:cstheme="minorHAnsi"/>
                <w:sz w:val="20"/>
                <w:szCs w:val="20"/>
              </w:rPr>
              <w:t>cybanty</w:t>
            </w:r>
            <w:proofErr w:type="spellEnd"/>
            <w:r w:rsidR="00CD2D7A">
              <w:rPr>
                <w:rFonts w:cstheme="minorHAnsi"/>
                <w:sz w:val="20"/>
                <w:szCs w:val="20"/>
              </w:rPr>
              <w:t xml:space="preserve"> itp.)</w:t>
            </w:r>
          </w:p>
        </w:tc>
        <w:tc>
          <w:tcPr>
            <w:tcW w:w="1147" w:type="dxa"/>
            <w:vAlign w:val="center"/>
          </w:tcPr>
          <w:p w14:paraId="33F7A2EC" w14:textId="51423593" w:rsidR="00D03F65" w:rsidRDefault="00D03F65" w:rsidP="00D03F65">
            <w:pPr>
              <w:pStyle w:val="Bezodstpw"/>
              <w:jc w:val="both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sz w:val="20"/>
                <w:szCs w:val="20"/>
              </w:rPr>
              <w:t>wg potrzeb</w:t>
            </w:r>
          </w:p>
        </w:tc>
      </w:tr>
      <w:tr w:rsidR="00D03F65" w:rsidRPr="000E6A9E" w14:paraId="51D871A4" w14:textId="77777777" w:rsidTr="00C67B1E">
        <w:trPr>
          <w:jc w:val="center"/>
        </w:trPr>
        <w:tc>
          <w:tcPr>
            <w:tcW w:w="562" w:type="dxa"/>
            <w:vAlign w:val="center"/>
          </w:tcPr>
          <w:p w14:paraId="347D380B" w14:textId="2348CD34" w:rsidR="00D03F65" w:rsidRDefault="00D03F65" w:rsidP="00D03F65">
            <w:pPr>
              <w:pStyle w:val="Bezodstpw"/>
              <w:jc w:val="both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sz w:val="20"/>
                <w:szCs w:val="20"/>
              </w:rPr>
              <w:t>9.</w:t>
            </w:r>
          </w:p>
        </w:tc>
        <w:tc>
          <w:tcPr>
            <w:tcW w:w="7235" w:type="dxa"/>
            <w:vAlign w:val="center"/>
          </w:tcPr>
          <w:p w14:paraId="42DBCD0C" w14:textId="034D9B15" w:rsidR="00D03F65" w:rsidRDefault="00D03F65" w:rsidP="00D03F65">
            <w:pPr>
              <w:pStyle w:val="Bezodstpw"/>
              <w:jc w:val="both"/>
              <w:rPr>
                <w:rFonts w:cstheme="minorHAnsi"/>
                <w:sz w:val="20"/>
                <w:szCs w:val="20"/>
              </w:rPr>
            </w:pPr>
            <w:r w:rsidRPr="000E6A9E">
              <w:rPr>
                <w:rFonts w:cstheme="minorHAnsi"/>
                <w:sz w:val="20"/>
                <w:szCs w:val="20"/>
              </w:rPr>
              <w:t>Materiały pomocnicze</w:t>
            </w:r>
          </w:p>
        </w:tc>
        <w:tc>
          <w:tcPr>
            <w:tcW w:w="1147" w:type="dxa"/>
            <w:vAlign w:val="center"/>
          </w:tcPr>
          <w:p w14:paraId="0556110A" w14:textId="740E1B45" w:rsidR="00D03F65" w:rsidRDefault="00D03F65" w:rsidP="00D03F65">
            <w:pPr>
              <w:pStyle w:val="Bezodstpw"/>
              <w:jc w:val="both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sz w:val="20"/>
                <w:szCs w:val="20"/>
              </w:rPr>
              <w:t>wg potrzeb</w:t>
            </w:r>
          </w:p>
        </w:tc>
      </w:tr>
    </w:tbl>
    <w:p w14:paraId="690B42FD" w14:textId="77777777" w:rsidR="00517A50" w:rsidRPr="0001381F" w:rsidRDefault="00517A50" w:rsidP="0001381F">
      <w:pPr>
        <w:kinsoku w:val="0"/>
        <w:overflowPunct w:val="0"/>
        <w:autoSpaceDE/>
        <w:autoSpaceDN/>
        <w:adjustRightInd/>
        <w:spacing w:line="276" w:lineRule="auto"/>
        <w:jc w:val="both"/>
        <w:textAlignment w:val="baseline"/>
        <w:rPr>
          <w:rFonts w:asciiTheme="minorHAnsi" w:hAnsiTheme="minorHAnsi" w:cs="Calibri"/>
          <w:b/>
          <w:spacing w:val="-4"/>
          <w:sz w:val="22"/>
          <w:szCs w:val="22"/>
        </w:rPr>
      </w:pPr>
    </w:p>
    <w:p w14:paraId="79057C02" w14:textId="07F944FD" w:rsidR="007D6B95" w:rsidRPr="00A66D42" w:rsidRDefault="007D6B95" w:rsidP="007D6B95">
      <w:pPr>
        <w:pStyle w:val="Akapitzlist"/>
        <w:numPr>
          <w:ilvl w:val="0"/>
          <w:numId w:val="8"/>
        </w:numPr>
        <w:tabs>
          <w:tab w:val="left" w:pos="1134"/>
        </w:tabs>
        <w:kinsoku w:val="0"/>
        <w:overflowPunct w:val="0"/>
        <w:autoSpaceDE/>
        <w:autoSpaceDN/>
        <w:adjustRightInd/>
        <w:spacing w:line="276" w:lineRule="auto"/>
        <w:textAlignment w:val="baseline"/>
        <w:rPr>
          <w:rFonts w:asciiTheme="minorHAnsi" w:hAnsiTheme="minorHAnsi" w:cs="Calibri"/>
          <w:spacing w:val="-4"/>
          <w:sz w:val="22"/>
          <w:szCs w:val="22"/>
        </w:rPr>
      </w:pPr>
      <w:r>
        <w:rPr>
          <w:rFonts w:asciiTheme="minorHAnsi" w:hAnsiTheme="minorHAnsi" w:cs="Calibri"/>
          <w:b/>
          <w:spacing w:val="-4"/>
          <w:sz w:val="22"/>
          <w:szCs w:val="22"/>
        </w:rPr>
        <w:t>Zdjęcia</w:t>
      </w:r>
      <w:r w:rsidRPr="007D6B95">
        <w:rPr>
          <w:rFonts w:asciiTheme="minorHAnsi" w:hAnsiTheme="minorHAnsi" w:cs="Calibri"/>
          <w:b/>
          <w:spacing w:val="-4"/>
          <w:sz w:val="22"/>
          <w:szCs w:val="22"/>
        </w:rPr>
        <w:t xml:space="preserve"> masztu</w:t>
      </w:r>
    </w:p>
    <w:p w14:paraId="7E29EFD1" w14:textId="0728BB6A" w:rsidR="00A66D42" w:rsidRDefault="00A66D42" w:rsidP="00A66D42">
      <w:pPr>
        <w:tabs>
          <w:tab w:val="left" w:pos="1134"/>
        </w:tabs>
        <w:kinsoku w:val="0"/>
        <w:overflowPunct w:val="0"/>
        <w:autoSpaceDE/>
        <w:autoSpaceDN/>
        <w:adjustRightInd/>
        <w:spacing w:line="276" w:lineRule="auto"/>
        <w:textAlignment w:val="baseline"/>
        <w:rPr>
          <w:rFonts w:asciiTheme="minorHAnsi" w:hAnsiTheme="minorHAnsi" w:cs="Calibri"/>
          <w:spacing w:val="-4"/>
          <w:sz w:val="22"/>
          <w:szCs w:val="22"/>
        </w:rPr>
      </w:pPr>
      <w:r>
        <w:rPr>
          <w:noProof/>
        </w:rPr>
        <w:drawing>
          <wp:anchor distT="0" distB="0" distL="114300" distR="114300" simplePos="0" relativeHeight="251661312" behindDoc="0" locked="0" layoutInCell="1" allowOverlap="1" wp14:anchorId="7059A42F" wp14:editId="67E52E1A">
            <wp:simplePos x="0" y="0"/>
            <wp:positionH relativeFrom="column">
              <wp:posOffset>59055</wp:posOffset>
            </wp:positionH>
            <wp:positionV relativeFrom="paragraph">
              <wp:posOffset>196850</wp:posOffset>
            </wp:positionV>
            <wp:extent cx="5899186" cy="3396343"/>
            <wp:effectExtent l="0" t="0" r="6350" b="0"/>
            <wp:wrapTopAndBottom/>
            <wp:docPr id="6" name="Obraz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DSC06389.JPG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899186" cy="339634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4AA81A65" w14:textId="3710D447" w:rsidR="00A66D42" w:rsidRDefault="00A66D42" w:rsidP="00A66D42">
      <w:pPr>
        <w:tabs>
          <w:tab w:val="left" w:pos="1134"/>
        </w:tabs>
        <w:kinsoku w:val="0"/>
        <w:overflowPunct w:val="0"/>
        <w:autoSpaceDE/>
        <w:autoSpaceDN/>
        <w:adjustRightInd/>
        <w:spacing w:line="276" w:lineRule="auto"/>
        <w:textAlignment w:val="baseline"/>
        <w:rPr>
          <w:rFonts w:asciiTheme="minorHAnsi" w:hAnsiTheme="minorHAnsi" w:cs="Calibri"/>
          <w:spacing w:val="-4"/>
          <w:sz w:val="22"/>
          <w:szCs w:val="22"/>
        </w:rPr>
      </w:pPr>
    </w:p>
    <w:p w14:paraId="389203B8" w14:textId="524BEBD4" w:rsidR="00A66D42" w:rsidRPr="00A66D42" w:rsidRDefault="00A66D42" w:rsidP="00A66D42">
      <w:pPr>
        <w:tabs>
          <w:tab w:val="left" w:pos="1134"/>
        </w:tabs>
        <w:kinsoku w:val="0"/>
        <w:overflowPunct w:val="0"/>
        <w:autoSpaceDE/>
        <w:autoSpaceDN/>
        <w:adjustRightInd/>
        <w:spacing w:line="276" w:lineRule="auto"/>
        <w:textAlignment w:val="baseline"/>
        <w:rPr>
          <w:rFonts w:asciiTheme="minorHAnsi" w:hAnsiTheme="minorHAnsi" w:cs="Calibri"/>
          <w:spacing w:val="-4"/>
          <w:sz w:val="22"/>
          <w:szCs w:val="22"/>
        </w:rPr>
      </w:pPr>
      <w:r>
        <w:rPr>
          <w:noProof/>
        </w:rPr>
        <w:lastRenderedPageBreak/>
        <w:drawing>
          <wp:anchor distT="0" distB="0" distL="114300" distR="114300" simplePos="0" relativeHeight="251662336" behindDoc="1" locked="0" layoutInCell="1" allowOverlap="1" wp14:anchorId="0FF66372" wp14:editId="26888A35">
            <wp:simplePos x="0" y="0"/>
            <wp:positionH relativeFrom="column">
              <wp:posOffset>297180</wp:posOffset>
            </wp:positionH>
            <wp:positionV relativeFrom="paragraph">
              <wp:posOffset>3175</wp:posOffset>
            </wp:positionV>
            <wp:extent cx="5419090" cy="8896350"/>
            <wp:effectExtent l="0" t="0" r="0" b="0"/>
            <wp:wrapTopAndBottom/>
            <wp:docPr id="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DSC06390.JPG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419090" cy="88963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C87EF45" w14:textId="713DB74D" w:rsidR="004902C0" w:rsidRDefault="007D6B95" w:rsidP="007D6B95">
      <w:pPr>
        <w:pStyle w:val="Akapitzlist"/>
        <w:tabs>
          <w:tab w:val="left" w:pos="1134"/>
        </w:tabs>
        <w:kinsoku w:val="0"/>
        <w:overflowPunct w:val="0"/>
        <w:autoSpaceDE/>
        <w:autoSpaceDN/>
        <w:adjustRightInd/>
        <w:spacing w:line="276" w:lineRule="auto"/>
        <w:textAlignment w:val="baseline"/>
        <w:rPr>
          <w:rFonts w:asciiTheme="minorHAnsi" w:hAnsiTheme="minorHAnsi" w:cs="Calibri"/>
          <w:spacing w:val="-4"/>
          <w:sz w:val="22"/>
          <w:szCs w:val="22"/>
        </w:rPr>
      </w:pPr>
      <w:r>
        <w:rPr>
          <w:noProof/>
        </w:rPr>
        <w:lastRenderedPageBreak/>
        <w:drawing>
          <wp:anchor distT="0" distB="0" distL="114300" distR="114300" simplePos="0" relativeHeight="251659264" behindDoc="0" locked="0" layoutInCell="1" allowOverlap="1" wp14:anchorId="35D043A7" wp14:editId="40C234FA">
            <wp:simplePos x="0" y="0"/>
            <wp:positionH relativeFrom="column">
              <wp:posOffset>135255</wp:posOffset>
            </wp:positionH>
            <wp:positionV relativeFrom="paragraph">
              <wp:posOffset>0</wp:posOffset>
            </wp:positionV>
            <wp:extent cx="5895340" cy="9018845"/>
            <wp:effectExtent l="0" t="0" r="0" b="0"/>
            <wp:wrapTopAndBottom/>
            <wp:docPr id="3" name="Obraz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DSC06397.JP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895340" cy="901884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inline distT="0" distB="0" distL="0" distR="0" wp14:anchorId="0C45BC31" wp14:editId="23C6FEDA">
            <wp:extent cx="4234978" cy="5624866"/>
            <wp:effectExtent l="0" t="0" r="0" b="0"/>
            <wp:docPr id="5" name="Obraz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DSC063891.jpg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234978" cy="56248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902C0">
        <w:br/>
      </w:r>
      <w:r>
        <w:rPr>
          <w:noProof/>
        </w:rPr>
        <w:lastRenderedPageBreak/>
        <w:drawing>
          <wp:anchor distT="0" distB="0" distL="114300" distR="114300" simplePos="0" relativeHeight="251660288" behindDoc="0" locked="0" layoutInCell="1" allowOverlap="1" wp14:anchorId="3B10F85F" wp14:editId="2630AD57">
            <wp:simplePos x="0" y="0"/>
            <wp:positionH relativeFrom="column">
              <wp:posOffset>125730</wp:posOffset>
            </wp:positionH>
            <wp:positionV relativeFrom="paragraph">
              <wp:posOffset>327025</wp:posOffset>
            </wp:positionV>
            <wp:extent cx="5895975" cy="4244975"/>
            <wp:effectExtent l="0" t="0" r="9525" b="3175"/>
            <wp:wrapTopAndBottom/>
            <wp:docPr id="4" name="Obraz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DSC06400.JPG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895975" cy="42449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70124032" w14:textId="5323B0ED" w:rsidR="00BE5B48" w:rsidRDefault="00BE5B48" w:rsidP="00BE5B48">
      <w:pPr>
        <w:pStyle w:val="Nagwek"/>
        <w:ind w:left="360" w:right="-426"/>
        <w:rPr>
          <w:b/>
          <w:bCs/>
          <w:sz w:val="24"/>
          <w:szCs w:val="24"/>
        </w:rPr>
      </w:pPr>
    </w:p>
    <w:p w14:paraId="3E127D08" w14:textId="30E2314C" w:rsidR="00BE5B48" w:rsidRPr="00BE5B48" w:rsidRDefault="00BE5B48" w:rsidP="00BE5B48">
      <w:pPr>
        <w:pStyle w:val="Akapitzlist"/>
        <w:ind w:left="360"/>
        <w:jc w:val="both"/>
        <w:rPr>
          <w:b/>
          <w:bCs/>
          <w:sz w:val="28"/>
          <w:szCs w:val="28"/>
        </w:rPr>
      </w:pPr>
    </w:p>
    <w:p w14:paraId="756D553D" w14:textId="6733AFA3" w:rsidR="000409B4" w:rsidRPr="001E078C" w:rsidRDefault="00A66D42" w:rsidP="007871A8">
      <w:pPr>
        <w:pStyle w:val="Akapitzlist"/>
        <w:kinsoku w:val="0"/>
        <w:overflowPunct w:val="0"/>
        <w:autoSpaceDE/>
        <w:autoSpaceDN/>
        <w:adjustRightInd/>
        <w:spacing w:line="276" w:lineRule="auto"/>
        <w:ind w:left="360"/>
        <w:jc w:val="both"/>
        <w:textAlignment w:val="baseline"/>
        <w:rPr>
          <w:rFonts w:asciiTheme="minorHAnsi" w:hAnsiTheme="minorHAnsi" w:cs="Calibri"/>
          <w:spacing w:val="3"/>
          <w:sz w:val="22"/>
          <w:szCs w:val="22"/>
        </w:rPr>
      </w:pPr>
      <w:r>
        <w:rPr>
          <w:rFonts w:asciiTheme="minorHAnsi" w:hAnsiTheme="minorHAnsi" w:cs="Calibri"/>
          <w:b/>
          <w:bCs/>
          <w:noProof/>
          <w:sz w:val="22"/>
          <w:szCs w:val="22"/>
        </w:rPr>
        <w:drawing>
          <wp:anchor distT="0" distB="0" distL="114300" distR="114300" simplePos="0" relativeHeight="251663360" behindDoc="0" locked="0" layoutInCell="1" allowOverlap="1" wp14:anchorId="720841C6" wp14:editId="36E2288F">
            <wp:simplePos x="0" y="0"/>
            <wp:positionH relativeFrom="column">
              <wp:posOffset>43815</wp:posOffset>
            </wp:positionH>
            <wp:positionV relativeFrom="paragraph">
              <wp:posOffset>191770</wp:posOffset>
            </wp:positionV>
            <wp:extent cx="5977890" cy="2837180"/>
            <wp:effectExtent l="0" t="0" r="3810" b="1270"/>
            <wp:wrapTopAndBottom/>
            <wp:docPr id="7" name="Obraz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DSC06391.JPG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977890" cy="28371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54594185" w14:textId="44E5E751" w:rsidR="00141DA0" w:rsidRDefault="00141DA0" w:rsidP="007C057F">
      <w:pPr>
        <w:pStyle w:val="Akapitzlist"/>
        <w:spacing w:line="276" w:lineRule="auto"/>
        <w:jc w:val="both"/>
        <w:rPr>
          <w:rFonts w:asciiTheme="minorHAnsi" w:hAnsiTheme="minorHAnsi" w:cs="Calibri"/>
          <w:b/>
          <w:bCs/>
          <w:sz w:val="22"/>
          <w:szCs w:val="22"/>
        </w:rPr>
      </w:pPr>
      <w:r w:rsidRPr="001E078C">
        <w:rPr>
          <w:rFonts w:asciiTheme="minorHAnsi" w:hAnsiTheme="minorHAnsi" w:cs="Calibri"/>
          <w:b/>
          <w:bCs/>
          <w:sz w:val="22"/>
          <w:szCs w:val="22"/>
        </w:rPr>
        <w:tab/>
      </w:r>
      <w:r w:rsidRPr="001E078C">
        <w:rPr>
          <w:rFonts w:asciiTheme="minorHAnsi" w:hAnsiTheme="minorHAnsi" w:cs="Calibri"/>
          <w:b/>
          <w:bCs/>
          <w:sz w:val="22"/>
          <w:szCs w:val="22"/>
        </w:rPr>
        <w:tab/>
      </w:r>
      <w:r w:rsidRPr="001E078C">
        <w:rPr>
          <w:rFonts w:asciiTheme="minorHAnsi" w:hAnsiTheme="minorHAnsi" w:cs="Calibri"/>
          <w:b/>
          <w:bCs/>
          <w:sz w:val="22"/>
          <w:szCs w:val="22"/>
        </w:rPr>
        <w:tab/>
      </w:r>
      <w:r w:rsidRPr="001E078C">
        <w:rPr>
          <w:rFonts w:asciiTheme="minorHAnsi" w:hAnsiTheme="minorHAnsi" w:cs="Calibri"/>
          <w:b/>
          <w:bCs/>
          <w:sz w:val="22"/>
          <w:szCs w:val="22"/>
        </w:rPr>
        <w:tab/>
      </w:r>
      <w:r w:rsidRPr="001E078C">
        <w:rPr>
          <w:rFonts w:asciiTheme="minorHAnsi" w:hAnsiTheme="minorHAnsi" w:cs="Calibri"/>
          <w:b/>
          <w:bCs/>
          <w:sz w:val="22"/>
          <w:szCs w:val="22"/>
        </w:rPr>
        <w:tab/>
      </w:r>
    </w:p>
    <w:p w14:paraId="42E7E5DE" w14:textId="44815E68" w:rsidR="00A66D42" w:rsidRDefault="00A66D42" w:rsidP="007C057F">
      <w:pPr>
        <w:pStyle w:val="Akapitzlist"/>
        <w:spacing w:line="276" w:lineRule="auto"/>
        <w:jc w:val="both"/>
        <w:rPr>
          <w:rFonts w:asciiTheme="minorHAnsi" w:hAnsiTheme="minorHAnsi" w:cs="Calibri"/>
          <w:b/>
          <w:bCs/>
          <w:sz w:val="22"/>
          <w:szCs w:val="22"/>
        </w:rPr>
      </w:pPr>
    </w:p>
    <w:p w14:paraId="320F8EF4" w14:textId="19EBF1F2" w:rsidR="00A66D42" w:rsidRDefault="00A66D42" w:rsidP="007C057F">
      <w:pPr>
        <w:pStyle w:val="Akapitzlist"/>
        <w:spacing w:line="276" w:lineRule="auto"/>
        <w:jc w:val="both"/>
        <w:rPr>
          <w:rFonts w:asciiTheme="minorHAnsi" w:hAnsiTheme="minorHAnsi" w:cs="Calibri"/>
          <w:b/>
          <w:bCs/>
          <w:sz w:val="22"/>
          <w:szCs w:val="22"/>
        </w:rPr>
      </w:pPr>
    </w:p>
    <w:p w14:paraId="0BAD9973" w14:textId="1DE47DA9" w:rsidR="00A66D42" w:rsidRDefault="00A66D42" w:rsidP="007C057F">
      <w:pPr>
        <w:pStyle w:val="Akapitzlist"/>
        <w:spacing w:line="276" w:lineRule="auto"/>
        <w:jc w:val="both"/>
        <w:rPr>
          <w:rFonts w:asciiTheme="minorHAnsi" w:hAnsiTheme="minorHAnsi" w:cs="Calibri"/>
          <w:b/>
          <w:bCs/>
          <w:sz w:val="22"/>
          <w:szCs w:val="22"/>
        </w:rPr>
      </w:pPr>
    </w:p>
    <w:p w14:paraId="61B58EAA" w14:textId="0D2EFA89" w:rsidR="00A66D42" w:rsidRDefault="00A66D42" w:rsidP="007C057F">
      <w:pPr>
        <w:pStyle w:val="Akapitzlist"/>
        <w:spacing w:line="276" w:lineRule="auto"/>
        <w:jc w:val="both"/>
        <w:rPr>
          <w:rFonts w:asciiTheme="minorHAnsi" w:hAnsiTheme="minorHAnsi" w:cs="Calibri"/>
          <w:b/>
          <w:bCs/>
          <w:sz w:val="22"/>
          <w:szCs w:val="22"/>
        </w:rPr>
      </w:pPr>
    </w:p>
    <w:p w14:paraId="5E4E0706" w14:textId="4FDF6E31" w:rsidR="00A66D42" w:rsidRPr="001E078C" w:rsidRDefault="00A66D42" w:rsidP="007C057F">
      <w:pPr>
        <w:pStyle w:val="Akapitzlist"/>
        <w:spacing w:line="276" w:lineRule="auto"/>
        <w:jc w:val="both"/>
        <w:rPr>
          <w:rFonts w:asciiTheme="minorHAnsi" w:hAnsiTheme="minorHAnsi" w:cs="Calibri"/>
          <w:b/>
          <w:bCs/>
          <w:sz w:val="22"/>
          <w:szCs w:val="22"/>
        </w:rPr>
      </w:pPr>
      <w:bookmarkStart w:id="2" w:name="_GoBack"/>
      <w:r>
        <w:rPr>
          <w:rFonts w:asciiTheme="minorHAnsi" w:hAnsiTheme="minorHAnsi" w:cs="Calibri"/>
          <w:b/>
          <w:bCs/>
          <w:noProof/>
          <w:sz w:val="22"/>
          <w:szCs w:val="22"/>
        </w:rPr>
        <w:lastRenderedPageBreak/>
        <w:drawing>
          <wp:anchor distT="0" distB="0" distL="114300" distR="114300" simplePos="0" relativeHeight="251665408" behindDoc="0" locked="0" layoutInCell="1" allowOverlap="1" wp14:anchorId="0EA16440" wp14:editId="25F17566">
            <wp:simplePos x="0" y="0"/>
            <wp:positionH relativeFrom="column">
              <wp:posOffset>40005</wp:posOffset>
            </wp:positionH>
            <wp:positionV relativeFrom="paragraph">
              <wp:posOffset>4479290</wp:posOffset>
            </wp:positionV>
            <wp:extent cx="5977890" cy="4483735"/>
            <wp:effectExtent l="0" t="0" r="3810" b="0"/>
            <wp:wrapTopAndBottom/>
            <wp:docPr id="8" name="Obraz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DSC06396.JPG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977890" cy="448373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End w:id="2"/>
      <w:r>
        <w:rPr>
          <w:rFonts w:asciiTheme="minorHAnsi" w:hAnsiTheme="minorHAnsi" w:cs="Calibri"/>
          <w:b/>
          <w:bCs/>
          <w:noProof/>
          <w:sz w:val="22"/>
          <w:szCs w:val="22"/>
        </w:rPr>
        <w:drawing>
          <wp:anchor distT="0" distB="0" distL="114300" distR="114300" simplePos="0" relativeHeight="251664384" behindDoc="0" locked="0" layoutInCell="1" allowOverlap="1" wp14:anchorId="76A72679" wp14:editId="5F128101">
            <wp:simplePos x="0" y="0"/>
            <wp:positionH relativeFrom="column">
              <wp:posOffset>40005</wp:posOffset>
            </wp:positionH>
            <wp:positionV relativeFrom="paragraph">
              <wp:posOffset>5715</wp:posOffset>
            </wp:positionV>
            <wp:extent cx="5977890" cy="4483735"/>
            <wp:effectExtent l="0" t="0" r="3810" b="0"/>
            <wp:wrapTopAndBottom/>
            <wp:docPr id="9" name="Obraz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DSC06417.JPG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977890" cy="448373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sectPr w:rsidR="00A66D42" w:rsidRPr="001E078C" w:rsidSect="006D44B6">
      <w:headerReference w:type="default" r:id="rId16"/>
      <w:footerReference w:type="default" r:id="rId17"/>
      <w:type w:val="continuous"/>
      <w:pgSz w:w="11568" w:h="16502"/>
      <w:pgMar w:top="1135" w:right="1077" w:bottom="1247" w:left="1077" w:header="709" w:footer="709" w:gutter="0"/>
      <w:cols w:space="708"/>
      <w:noEndnote/>
      <w:docGrid w:linePitch="27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595E49D5" w14:textId="77777777" w:rsidR="00590E7C" w:rsidRDefault="00590E7C" w:rsidP="003E1026">
      <w:r>
        <w:separator/>
      </w:r>
    </w:p>
  </w:endnote>
  <w:endnote w:type="continuationSeparator" w:id="0">
    <w:p w14:paraId="5EB6AA2D" w14:textId="77777777" w:rsidR="00590E7C" w:rsidRDefault="00590E7C" w:rsidP="003E102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789E89F" w14:textId="77777777" w:rsidR="003E1026" w:rsidRDefault="00E71195">
    <w:pPr>
      <w:pStyle w:val="Stopka"/>
      <w:jc w:val="center"/>
    </w:pPr>
    <w:r>
      <w:fldChar w:fldCharType="begin"/>
    </w:r>
    <w:r w:rsidR="007B58FF">
      <w:instrText xml:space="preserve"> PAGE   \* MERGEFORMAT </w:instrText>
    </w:r>
    <w:r>
      <w:fldChar w:fldCharType="separate"/>
    </w:r>
    <w:r w:rsidR="00EC7434">
      <w:rPr>
        <w:noProof/>
      </w:rPr>
      <w:t>3</w:t>
    </w:r>
    <w:r>
      <w:rPr>
        <w:noProof/>
      </w:rPr>
      <w:fldChar w:fldCharType="end"/>
    </w:r>
  </w:p>
  <w:p w14:paraId="20ADD156" w14:textId="77777777" w:rsidR="003E1026" w:rsidRDefault="003E1026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6D7C760A" w14:textId="77777777" w:rsidR="00590E7C" w:rsidRDefault="00590E7C" w:rsidP="003E1026">
      <w:r>
        <w:separator/>
      </w:r>
    </w:p>
  </w:footnote>
  <w:footnote w:type="continuationSeparator" w:id="0">
    <w:p w14:paraId="79BD10F0" w14:textId="77777777" w:rsidR="00590E7C" w:rsidRDefault="00590E7C" w:rsidP="003E1026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4B33EC8" w14:textId="4412525B" w:rsidR="00911C13" w:rsidRPr="000A6661" w:rsidRDefault="00911C13" w:rsidP="00911C13">
    <w:pPr>
      <w:kinsoku w:val="0"/>
      <w:overflowPunct w:val="0"/>
      <w:autoSpaceDE/>
      <w:autoSpaceDN/>
      <w:adjustRightInd/>
      <w:spacing w:line="236" w:lineRule="exact"/>
      <w:jc w:val="right"/>
      <w:textAlignment w:val="baseline"/>
      <w:rPr>
        <w:rFonts w:asciiTheme="minorHAnsi" w:hAnsiTheme="minorHAnsi"/>
        <w:bCs/>
      </w:rPr>
    </w:pPr>
    <w:r w:rsidRPr="000A6661">
      <w:rPr>
        <w:rFonts w:asciiTheme="minorHAnsi" w:hAnsiTheme="minorHAnsi"/>
        <w:bCs/>
      </w:rPr>
      <w:t xml:space="preserve">Załącznik nr 1 do Umowy nr </w:t>
    </w:r>
    <w:r w:rsidR="00E02E96">
      <w:rPr>
        <w:rFonts w:asciiTheme="minorHAnsi" w:hAnsiTheme="minorHAnsi"/>
        <w:bCs/>
      </w:rPr>
      <w:t xml:space="preserve"> </w:t>
    </w:r>
    <w:r w:rsidRPr="000A6661">
      <w:rPr>
        <w:rFonts w:asciiTheme="minorHAnsi" w:hAnsiTheme="minorHAnsi"/>
        <w:bCs/>
      </w:rPr>
      <w:t>/202</w:t>
    </w:r>
    <w:r w:rsidR="001E078C">
      <w:rPr>
        <w:rFonts w:asciiTheme="minorHAnsi" w:hAnsiTheme="minorHAnsi"/>
        <w:bCs/>
      </w:rPr>
      <w:t>5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17E655B"/>
    <w:multiLevelType w:val="hybridMultilevel"/>
    <w:tmpl w:val="1528E062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62D12AA"/>
    <w:multiLevelType w:val="multilevel"/>
    <w:tmpl w:val="AA7E3BC4"/>
    <w:lvl w:ilvl="0">
      <w:start w:val="6"/>
      <w:numFmt w:val="upperRoman"/>
      <w:lvlText w:val="%1."/>
      <w:lvlJc w:val="left"/>
      <w:pPr>
        <w:ind w:left="1080" w:hanging="72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66B30D6"/>
    <w:multiLevelType w:val="hybridMultilevel"/>
    <w:tmpl w:val="82DE00A4"/>
    <w:lvl w:ilvl="0" w:tplc="08A95D27">
      <w:numFmt w:val="bullet"/>
      <w:lvlText w:val="-"/>
      <w:lvlJc w:val="left"/>
      <w:pPr>
        <w:ind w:left="1440" w:hanging="360"/>
      </w:pPr>
      <w:rPr>
        <w:rFonts w:ascii="Symbol" w:hAnsi="Symbol" w:cs="Symbol"/>
        <w:snapToGrid/>
        <w:spacing w:val="-3"/>
        <w:sz w:val="23"/>
        <w:szCs w:val="23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" w15:restartNumberingAfterBreak="0">
    <w:nsid w:val="18A104A1"/>
    <w:multiLevelType w:val="multilevel"/>
    <w:tmpl w:val="BAAAAA5C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b/>
        <w:bCs/>
      </w:rPr>
    </w:lvl>
    <w:lvl w:ilvl="1">
      <w:start w:val="1"/>
      <w:numFmt w:val="decimal"/>
      <w:lvlText w:val="%1.%2."/>
      <w:lvlJc w:val="left"/>
      <w:pPr>
        <w:ind w:left="432" w:hanging="432"/>
      </w:pPr>
      <w:rPr>
        <w:b w:val="0"/>
        <w:bCs w:val="0"/>
      </w:r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4" w15:restartNumberingAfterBreak="0">
    <w:nsid w:val="190221DC"/>
    <w:multiLevelType w:val="hybridMultilevel"/>
    <w:tmpl w:val="7B5A9FC8"/>
    <w:lvl w:ilvl="0" w:tplc="08A95D27">
      <w:numFmt w:val="bullet"/>
      <w:lvlText w:val="-"/>
      <w:lvlJc w:val="left"/>
      <w:pPr>
        <w:ind w:left="1440" w:hanging="360"/>
      </w:pPr>
      <w:rPr>
        <w:rFonts w:ascii="Symbol" w:hAnsi="Symbol" w:cs="Symbol"/>
        <w:snapToGrid/>
        <w:spacing w:val="-3"/>
        <w:sz w:val="23"/>
        <w:szCs w:val="23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5" w15:restartNumberingAfterBreak="0">
    <w:nsid w:val="1E5142EA"/>
    <w:multiLevelType w:val="hybridMultilevel"/>
    <w:tmpl w:val="BC0CCC38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1783410"/>
    <w:multiLevelType w:val="hybridMultilevel"/>
    <w:tmpl w:val="D6C4C302"/>
    <w:lvl w:ilvl="0" w:tplc="15B0839E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23257737"/>
    <w:multiLevelType w:val="hybridMultilevel"/>
    <w:tmpl w:val="EF1EF7C6"/>
    <w:lvl w:ilvl="0" w:tplc="BCB88E34">
      <w:start w:val="1"/>
      <w:numFmt w:val="lowerLetter"/>
      <w:lvlText w:val="%1)"/>
      <w:lvlJc w:val="left"/>
      <w:pPr>
        <w:ind w:left="1353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2073" w:hanging="360"/>
      </w:pPr>
    </w:lvl>
    <w:lvl w:ilvl="2" w:tplc="0415001B" w:tentative="1">
      <w:start w:val="1"/>
      <w:numFmt w:val="lowerRoman"/>
      <w:lvlText w:val="%3."/>
      <w:lvlJc w:val="right"/>
      <w:pPr>
        <w:ind w:left="2793" w:hanging="180"/>
      </w:pPr>
    </w:lvl>
    <w:lvl w:ilvl="3" w:tplc="0415000F" w:tentative="1">
      <w:start w:val="1"/>
      <w:numFmt w:val="decimal"/>
      <w:lvlText w:val="%4."/>
      <w:lvlJc w:val="left"/>
      <w:pPr>
        <w:ind w:left="3513" w:hanging="360"/>
      </w:pPr>
    </w:lvl>
    <w:lvl w:ilvl="4" w:tplc="04150019" w:tentative="1">
      <w:start w:val="1"/>
      <w:numFmt w:val="lowerLetter"/>
      <w:lvlText w:val="%5."/>
      <w:lvlJc w:val="left"/>
      <w:pPr>
        <w:ind w:left="4233" w:hanging="360"/>
      </w:pPr>
    </w:lvl>
    <w:lvl w:ilvl="5" w:tplc="0415001B" w:tentative="1">
      <w:start w:val="1"/>
      <w:numFmt w:val="lowerRoman"/>
      <w:lvlText w:val="%6."/>
      <w:lvlJc w:val="right"/>
      <w:pPr>
        <w:ind w:left="4953" w:hanging="180"/>
      </w:pPr>
    </w:lvl>
    <w:lvl w:ilvl="6" w:tplc="0415000F" w:tentative="1">
      <w:start w:val="1"/>
      <w:numFmt w:val="decimal"/>
      <w:lvlText w:val="%7."/>
      <w:lvlJc w:val="left"/>
      <w:pPr>
        <w:ind w:left="5673" w:hanging="360"/>
      </w:pPr>
    </w:lvl>
    <w:lvl w:ilvl="7" w:tplc="04150019" w:tentative="1">
      <w:start w:val="1"/>
      <w:numFmt w:val="lowerLetter"/>
      <w:lvlText w:val="%8."/>
      <w:lvlJc w:val="left"/>
      <w:pPr>
        <w:ind w:left="6393" w:hanging="360"/>
      </w:pPr>
    </w:lvl>
    <w:lvl w:ilvl="8" w:tplc="0415001B" w:tentative="1">
      <w:start w:val="1"/>
      <w:numFmt w:val="lowerRoman"/>
      <w:lvlText w:val="%9."/>
      <w:lvlJc w:val="right"/>
      <w:pPr>
        <w:ind w:left="7113" w:hanging="180"/>
      </w:pPr>
    </w:lvl>
  </w:abstractNum>
  <w:abstractNum w:abstractNumId="8" w15:restartNumberingAfterBreak="0">
    <w:nsid w:val="2B0048E6"/>
    <w:multiLevelType w:val="multilevel"/>
    <w:tmpl w:val="1B46D252"/>
    <w:lvl w:ilvl="0">
      <w:start w:val="1"/>
      <w:numFmt w:val="decimal"/>
      <w:lvlText w:val="%1."/>
      <w:lvlJc w:val="left"/>
      <w:pPr>
        <w:ind w:left="0" w:firstLine="0"/>
      </w:pPr>
      <w:rPr>
        <w:rFonts w:hint="default"/>
        <w:b/>
        <w:bCs/>
      </w:rPr>
    </w:lvl>
    <w:lvl w:ilvl="1">
      <w:start w:val="1"/>
      <w:numFmt w:val="decimal"/>
      <w:lvlText w:val="%1.%2."/>
      <w:lvlJc w:val="left"/>
      <w:pPr>
        <w:ind w:left="432" w:hanging="565"/>
      </w:pPr>
      <w:rPr>
        <w:rFonts w:hint="default"/>
        <w:sz w:val="22"/>
        <w:szCs w:val="22"/>
      </w:rPr>
    </w:lvl>
    <w:lvl w:ilvl="2">
      <w:start w:val="1"/>
      <w:numFmt w:val="decimal"/>
      <w:lvlText w:val="%1.%2.%3."/>
      <w:lvlJc w:val="left"/>
      <w:pPr>
        <w:tabs>
          <w:tab w:val="num" w:pos="862"/>
        </w:tabs>
        <w:ind w:left="86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36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87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37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288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38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3960" w:hanging="1440"/>
      </w:pPr>
      <w:rPr>
        <w:rFonts w:hint="default"/>
      </w:rPr>
    </w:lvl>
  </w:abstractNum>
  <w:abstractNum w:abstractNumId="9" w15:restartNumberingAfterBreak="0">
    <w:nsid w:val="31CB68C5"/>
    <w:multiLevelType w:val="hybridMultilevel"/>
    <w:tmpl w:val="21D41A78"/>
    <w:lvl w:ilvl="0" w:tplc="4852DD52">
      <w:start w:val="1"/>
      <w:numFmt w:val="upperRoman"/>
      <w:lvlText w:val="%1."/>
      <w:lvlJc w:val="right"/>
      <w:pPr>
        <w:ind w:left="720" w:hanging="360"/>
      </w:pPr>
      <w:rPr>
        <w:b/>
        <w:bCs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35D90C62"/>
    <w:multiLevelType w:val="multilevel"/>
    <w:tmpl w:val="0415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1" w15:restartNumberingAfterBreak="0">
    <w:nsid w:val="35E557E2"/>
    <w:multiLevelType w:val="hybridMultilevel"/>
    <w:tmpl w:val="D4EE2B16"/>
    <w:lvl w:ilvl="0" w:tplc="779AAA06">
      <w:start w:val="1"/>
      <w:numFmt w:val="decimal"/>
      <w:lvlText w:val="%1."/>
      <w:lvlJc w:val="left"/>
      <w:pPr>
        <w:ind w:left="720" w:hanging="360"/>
      </w:pPr>
      <w:rPr>
        <w:rFonts w:hint="default"/>
        <w:b/>
        <w:bCs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368F4201"/>
    <w:multiLevelType w:val="hybridMultilevel"/>
    <w:tmpl w:val="FB6AB72C"/>
    <w:lvl w:ilvl="0" w:tplc="4852DD52">
      <w:start w:val="1"/>
      <w:numFmt w:val="upperRoman"/>
      <w:lvlText w:val="%1."/>
      <w:lvlJc w:val="right"/>
      <w:pPr>
        <w:ind w:left="1080" w:hanging="720"/>
      </w:pPr>
      <w:rPr>
        <w:rFonts w:hint="default"/>
        <w:b/>
        <w:bCs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3B350F4F"/>
    <w:multiLevelType w:val="multilevel"/>
    <w:tmpl w:val="C7A235D2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565"/>
      </w:pPr>
      <w:rPr>
        <w:rFonts w:hint="default"/>
        <w:b w:val="0"/>
        <w:bCs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4" w15:restartNumberingAfterBreak="0">
    <w:nsid w:val="400C4F17"/>
    <w:multiLevelType w:val="hybridMultilevel"/>
    <w:tmpl w:val="EFEEFCA6"/>
    <w:lvl w:ilvl="0" w:tplc="4852DD52">
      <w:start w:val="1"/>
      <w:numFmt w:val="upperRoman"/>
      <w:lvlText w:val="%1."/>
      <w:lvlJc w:val="right"/>
      <w:pPr>
        <w:ind w:left="862" w:hanging="360"/>
      </w:pPr>
      <w:rPr>
        <w:b/>
        <w:bCs/>
      </w:rPr>
    </w:lvl>
    <w:lvl w:ilvl="1" w:tplc="04150019" w:tentative="1">
      <w:start w:val="1"/>
      <w:numFmt w:val="lowerLetter"/>
      <w:lvlText w:val="%2."/>
      <w:lvlJc w:val="left"/>
      <w:pPr>
        <w:ind w:left="1582" w:hanging="360"/>
      </w:pPr>
    </w:lvl>
    <w:lvl w:ilvl="2" w:tplc="0415001B" w:tentative="1">
      <w:start w:val="1"/>
      <w:numFmt w:val="lowerRoman"/>
      <w:lvlText w:val="%3."/>
      <w:lvlJc w:val="right"/>
      <w:pPr>
        <w:ind w:left="2302" w:hanging="180"/>
      </w:pPr>
    </w:lvl>
    <w:lvl w:ilvl="3" w:tplc="0415000F" w:tentative="1">
      <w:start w:val="1"/>
      <w:numFmt w:val="decimal"/>
      <w:lvlText w:val="%4."/>
      <w:lvlJc w:val="left"/>
      <w:pPr>
        <w:ind w:left="3022" w:hanging="360"/>
      </w:pPr>
    </w:lvl>
    <w:lvl w:ilvl="4" w:tplc="04150019" w:tentative="1">
      <w:start w:val="1"/>
      <w:numFmt w:val="lowerLetter"/>
      <w:lvlText w:val="%5."/>
      <w:lvlJc w:val="left"/>
      <w:pPr>
        <w:ind w:left="3742" w:hanging="360"/>
      </w:pPr>
    </w:lvl>
    <w:lvl w:ilvl="5" w:tplc="0415001B" w:tentative="1">
      <w:start w:val="1"/>
      <w:numFmt w:val="lowerRoman"/>
      <w:lvlText w:val="%6."/>
      <w:lvlJc w:val="right"/>
      <w:pPr>
        <w:ind w:left="4462" w:hanging="180"/>
      </w:pPr>
    </w:lvl>
    <w:lvl w:ilvl="6" w:tplc="0415000F" w:tentative="1">
      <w:start w:val="1"/>
      <w:numFmt w:val="decimal"/>
      <w:lvlText w:val="%7."/>
      <w:lvlJc w:val="left"/>
      <w:pPr>
        <w:ind w:left="5182" w:hanging="360"/>
      </w:pPr>
    </w:lvl>
    <w:lvl w:ilvl="7" w:tplc="04150019" w:tentative="1">
      <w:start w:val="1"/>
      <w:numFmt w:val="lowerLetter"/>
      <w:lvlText w:val="%8."/>
      <w:lvlJc w:val="left"/>
      <w:pPr>
        <w:ind w:left="5902" w:hanging="360"/>
      </w:pPr>
    </w:lvl>
    <w:lvl w:ilvl="8" w:tplc="0415001B" w:tentative="1">
      <w:start w:val="1"/>
      <w:numFmt w:val="lowerRoman"/>
      <w:lvlText w:val="%9."/>
      <w:lvlJc w:val="right"/>
      <w:pPr>
        <w:ind w:left="6622" w:hanging="180"/>
      </w:pPr>
    </w:lvl>
  </w:abstractNum>
  <w:abstractNum w:abstractNumId="15" w15:restartNumberingAfterBreak="0">
    <w:nsid w:val="42087D77"/>
    <w:multiLevelType w:val="hybridMultilevel"/>
    <w:tmpl w:val="4328E5DE"/>
    <w:lvl w:ilvl="0" w:tplc="08A95D27">
      <w:numFmt w:val="bullet"/>
      <w:lvlText w:val="-"/>
      <w:lvlJc w:val="left"/>
      <w:pPr>
        <w:ind w:left="1443" w:hanging="360"/>
      </w:pPr>
      <w:rPr>
        <w:rFonts w:ascii="Symbol" w:hAnsi="Symbol" w:cs="Symbol"/>
        <w:snapToGrid/>
        <w:spacing w:val="-3"/>
        <w:sz w:val="23"/>
        <w:szCs w:val="23"/>
      </w:rPr>
    </w:lvl>
    <w:lvl w:ilvl="1" w:tplc="04150003" w:tentative="1">
      <w:start w:val="1"/>
      <w:numFmt w:val="bullet"/>
      <w:lvlText w:val="o"/>
      <w:lvlJc w:val="left"/>
      <w:pPr>
        <w:ind w:left="2163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3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3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3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3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3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3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3" w:hanging="360"/>
      </w:pPr>
      <w:rPr>
        <w:rFonts w:ascii="Wingdings" w:hAnsi="Wingdings" w:hint="default"/>
      </w:rPr>
    </w:lvl>
  </w:abstractNum>
  <w:abstractNum w:abstractNumId="16" w15:restartNumberingAfterBreak="0">
    <w:nsid w:val="47E30947"/>
    <w:multiLevelType w:val="multilevel"/>
    <w:tmpl w:val="30AA57B4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320" w:hanging="1440"/>
      </w:pPr>
      <w:rPr>
        <w:rFonts w:hint="default"/>
      </w:rPr>
    </w:lvl>
  </w:abstractNum>
  <w:abstractNum w:abstractNumId="17" w15:restartNumberingAfterBreak="0">
    <w:nsid w:val="49BB58C2"/>
    <w:multiLevelType w:val="hybridMultilevel"/>
    <w:tmpl w:val="20CCAE60"/>
    <w:lvl w:ilvl="0" w:tplc="37A40576">
      <w:start w:val="6"/>
      <w:numFmt w:val="upperRoman"/>
      <w:lvlText w:val="%1."/>
      <w:lvlJc w:val="left"/>
      <w:pPr>
        <w:ind w:left="1080" w:hanging="720"/>
      </w:pPr>
      <w:rPr>
        <w:rFonts w:hint="default"/>
        <w:b/>
        <w:bCs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50BC14FE"/>
    <w:multiLevelType w:val="hybridMultilevel"/>
    <w:tmpl w:val="054EEC12"/>
    <w:lvl w:ilvl="0" w:tplc="08A95D27">
      <w:numFmt w:val="bullet"/>
      <w:lvlText w:val="-"/>
      <w:lvlJc w:val="left"/>
      <w:pPr>
        <w:ind w:left="1440" w:hanging="360"/>
      </w:pPr>
      <w:rPr>
        <w:rFonts w:ascii="Symbol" w:hAnsi="Symbol" w:cs="Symbol"/>
        <w:snapToGrid/>
        <w:spacing w:val="-3"/>
        <w:sz w:val="23"/>
        <w:szCs w:val="23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9" w15:restartNumberingAfterBreak="0">
    <w:nsid w:val="51EF0C13"/>
    <w:multiLevelType w:val="hybridMultilevel"/>
    <w:tmpl w:val="EFBA3086"/>
    <w:lvl w:ilvl="0" w:tplc="963C0AA6">
      <w:start w:val="1"/>
      <w:numFmt w:val="lowerLetter"/>
      <w:lvlText w:val="%1)"/>
      <w:lvlJc w:val="left"/>
      <w:pPr>
        <w:ind w:left="1353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2073" w:hanging="360"/>
      </w:pPr>
    </w:lvl>
    <w:lvl w:ilvl="2" w:tplc="0415001B" w:tentative="1">
      <w:start w:val="1"/>
      <w:numFmt w:val="lowerRoman"/>
      <w:lvlText w:val="%3."/>
      <w:lvlJc w:val="right"/>
      <w:pPr>
        <w:ind w:left="2793" w:hanging="180"/>
      </w:pPr>
    </w:lvl>
    <w:lvl w:ilvl="3" w:tplc="0415000F" w:tentative="1">
      <w:start w:val="1"/>
      <w:numFmt w:val="decimal"/>
      <w:lvlText w:val="%4."/>
      <w:lvlJc w:val="left"/>
      <w:pPr>
        <w:ind w:left="3513" w:hanging="360"/>
      </w:pPr>
    </w:lvl>
    <w:lvl w:ilvl="4" w:tplc="04150019" w:tentative="1">
      <w:start w:val="1"/>
      <w:numFmt w:val="lowerLetter"/>
      <w:lvlText w:val="%5."/>
      <w:lvlJc w:val="left"/>
      <w:pPr>
        <w:ind w:left="4233" w:hanging="360"/>
      </w:pPr>
    </w:lvl>
    <w:lvl w:ilvl="5" w:tplc="0415001B" w:tentative="1">
      <w:start w:val="1"/>
      <w:numFmt w:val="lowerRoman"/>
      <w:lvlText w:val="%6."/>
      <w:lvlJc w:val="right"/>
      <w:pPr>
        <w:ind w:left="4953" w:hanging="180"/>
      </w:pPr>
    </w:lvl>
    <w:lvl w:ilvl="6" w:tplc="0415000F" w:tentative="1">
      <w:start w:val="1"/>
      <w:numFmt w:val="decimal"/>
      <w:lvlText w:val="%7."/>
      <w:lvlJc w:val="left"/>
      <w:pPr>
        <w:ind w:left="5673" w:hanging="360"/>
      </w:pPr>
    </w:lvl>
    <w:lvl w:ilvl="7" w:tplc="04150019" w:tentative="1">
      <w:start w:val="1"/>
      <w:numFmt w:val="lowerLetter"/>
      <w:lvlText w:val="%8."/>
      <w:lvlJc w:val="left"/>
      <w:pPr>
        <w:ind w:left="6393" w:hanging="360"/>
      </w:pPr>
    </w:lvl>
    <w:lvl w:ilvl="8" w:tplc="0415001B" w:tentative="1">
      <w:start w:val="1"/>
      <w:numFmt w:val="lowerRoman"/>
      <w:lvlText w:val="%9."/>
      <w:lvlJc w:val="right"/>
      <w:pPr>
        <w:ind w:left="7113" w:hanging="180"/>
      </w:pPr>
    </w:lvl>
  </w:abstractNum>
  <w:abstractNum w:abstractNumId="20" w15:restartNumberingAfterBreak="0">
    <w:nsid w:val="5C7953D5"/>
    <w:multiLevelType w:val="hybridMultilevel"/>
    <w:tmpl w:val="B04C04C6"/>
    <w:lvl w:ilvl="0" w:tplc="08A95D27">
      <w:numFmt w:val="bullet"/>
      <w:lvlText w:val="-"/>
      <w:lvlJc w:val="left"/>
      <w:pPr>
        <w:ind w:left="1440" w:hanging="360"/>
      </w:pPr>
      <w:rPr>
        <w:rFonts w:ascii="Symbol" w:hAnsi="Symbol" w:cs="Symbol"/>
        <w:snapToGrid/>
        <w:spacing w:val="-3"/>
        <w:sz w:val="23"/>
        <w:szCs w:val="23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1" w15:restartNumberingAfterBreak="0">
    <w:nsid w:val="5E3D11FC"/>
    <w:multiLevelType w:val="multilevel"/>
    <w:tmpl w:val="5D669F9E"/>
    <w:lvl w:ilvl="0">
      <w:start w:val="5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069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38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847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16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62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694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403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472" w:hanging="1800"/>
      </w:pPr>
      <w:rPr>
        <w:rFonts w:hint="default"/>
      </w:rPr>
    </w:lvl>
  </w:abstractNum>
  <w:abstractNum w:abstractNumId="22" w15:restartNumberingAfterBreak="0">
    <w:nsid w:val="63B84417"/>
    <w:multiLevelType w:val="hybridMultilevel"/>
    <w:tmpl w:val="C6288FE4"/>
    <w:lvl w:ilvl="0" w:tplc="0415000F">
      <w:start w:val="1"/>
      <w:numFmt w:val="decimal"/>
      <w:lvlText w:val="%1."/>
      <w:lvlJc w:val="left"/>
      <w:pPr>
        <w:ind w:left="1440" w:hanging="360"/>
      </w:p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0415001B" w:tentative="1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3" w15:restartNumberingAfterBreak="0">
    <w:nsid w:val="6DD54E14"/>
    <w:multiLevelType w:val="hybridMultilevel"/>
    <w:tmpl w:val="255488EC"/>
    <w:lvl w:ilvl="0" w:tplc="08A95D27">
      <w:numFmt w:val="bullet"/>
      <w:lvlText w:val="-"/>
      <w:lvlJc w:val="left"/>
      <w:pPr>
        <w:ind w:left="1440" w:hanging="360"/>
      </w:pPr>
      <w:rPr>
        <w:rFonts w:ascii="Symbol" w:hAnsi="Symbol" w:cs="Symbol"/>
        <w:snapToGrid/>
        <w:spacing w:val="-3"/>
        <w:sz w:val="23"/>
        <w:szCs w:val="23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4" w15:restartNumberingAfterBreak="0">
    <w:nsid w:val="7EFA173A"/>
    <w:multiLevelType w:val="multilevel"/>
    <w:tmpl w:val="A962898A"/>
    <w:lvl w:ilvl="0">
      <w:start w:val="1"/>
      <w:numFmt w:val="upperRoman"/>
      <w:pStyle w:val="Nagwek1"/>
      <w:lvlText w:val="%1"/>
      <w:lvlJc w:val="left"/>
      <w:pPr>
        <w:ind w:left="1152" w:hanging="432"/>
      </w:pPr>
      <w:rPr>
        <w:rFonts w:hint="default"/>
      </w:rPr>
    </w:lvl>
    <w:lvl w:ilvl="1">
      <w:start w:val="1"/>
      <w:numFmt w:val="decimal"/>
      <w:pStyle w:val="Nagwek2"/>
      <w:lvlText w:val="%1.%2"/>
      <w:lvlJc w:val="left"/>
      <w:pPr>
        <w:ind w:left="1296" w:hanging="576"/>
      </w:pPr>
      <w:rPr>
        <w:rFonts w:hint="default"/>
      </w:rPr>
    </w:lvl>
    <w:lvl w:ilvl="2">
      <w:start w:val="1"/>
      <w:numFmt w:val="decimal"/>
      <w:pStyle w:val="Nagwek3"/>
      <w:lvlText w:val="%1.%2.%3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pStyle w:val="Nagwek4"/>
      <w:lvlText w:val="%1.%2.%3.%4"/>
      <w:lvlJc w:val="left"/>
      <w:pPr>
        <w:ind w:left="1584" w:hanging="864"/>
      </w:pPr>
      <w:rPr>
        <w:rFonts w:hint="default"/>
      </w:rPr>
    </w:lvl>
    <w:lvl w:ilvl="4">
      <w:start w:val="1"/>
      <w:numFmt w:val="decimal"/>
      <w:pStyle w:val="Nagwek5"/>
      <w:lvlText w:val="%1.%2.%3.%4.%5"/>
      <w:lvlJc w:val="left"/>
      <w:pPr>
        <w:ind w:left="1728" w:hanging="1008"/>
      </w:pPr>
      <w:rPr>
        <w:rFonts w:hint="default"/>
      </w:rPr>
    </w:lvl>
    <w:lvl w:ilvl="5">
      <w:start w:val="1"/>
      <w:numFmt w:val="decimal"/>
      <w:pStyle w:val="Nagwek6"/>
      <w:lvlText w:val="%1.%2.%3.%4.%5.%6"/>
      <w:lvlJc w:val="left"/>
      <w:pPr>
        <w:ind w:left="1872" w:hanging="1152"/>
      </w:pPr>
      <w:rPr>
        <w:rFonts w:hint="default"/>
      </w:rPr>
    </w:lvl>
    <w:lvl w:ilvl="6">
      <w:start w:val="1"/>
      <w:numFmt w:val="decimal"/>
      <w:pStyle w:val="Nagwek7"/>
      <w:lvlText w:val="%1.%2.%3.%4.%5.%6.%7"/>
      <w:lvlJc w:val="left"/>
      <w:pPr>
        <w:ind w:left="2016" w:hanging="1296"/>
      </w:pPr>
      <w:rPr>
        <w:rFonts w:hint="default"/>
      </w:rPr>
    </w:lvl>
    <w:lvl w:ilvl="7">
      <w:start w:val="1"/>
      <w:numFmt w:val="decimal"/>
      <w:pStyle w:val="Nagwek8"/>
      <w:lvlText w:val="%1.%2.%3.%4.%5.%6.%7.%8"/>
      <w:lvlJc w:val="left"/>
      <w:pPr>
        <w:ind w:left="2160" w:hanging="1440"/>
      </w:pPr>
      <w:rPr>
        <w:rFonts w:hint="default"/>
      </w:rPr>
    </w:lvl>
    <w:lvl w:ilvl="8">
      <w:start w:val="1"/>
      <w:numFmt w:val="decimal"/>
      <w:pStyle w:val="Nagwek9"/>
      <w:lvlText w:val="%1.%2.%3.%4.%5.%6.%7.%8.%9"/>
      <w:lvlJc w:val="left"/>
      <w:pPr>
        <w:ind w:left="2304" w:hanging="1584"/>
      </w:pPr>
      <w:rPr>
        <w:rFonts w:hint="default"/>
      </w:rPr>
    </w:lvl>
  </w:abstractNum>
  <w:num w:numId="1">
    <w:abstractNumId w:val="24"/>
  </w:num>
  <w:num w:numId="2">
    <w:abstractNumId w:val="4"/>
  </w:num>
  <w:num w:numId="3">
    <w:abstractNumId w:val="15"/>
  </w:num>
  <w:num w:numId="4">
    <w:abstractNumId w:val="18"/>
  </w:num>
  <w:num w:numId="5">
    <w:abstractNumId w:val="20"/>
  </w:num>
  <w:num w:numId="6">
    <w:abstractNumId w:val="23"/>
  </w:num>
  <w:num w:numId="7">
    <w:abstractNumId w:val="2"/>
  </w:num>
  <w:num w:numId="8">
    <w:abstractNumId w:val="9"/>
  </w:num>
  <w:num w:numId="9">
    <w:abstractNumId w:val="13"/>
  </w:num>
  <w:num w:numId="10">
    <w:abstractNumId w:val="8"/>
  </w:num>
  <w:num w:numId="11">
    <w:abstractNumId w:val="3"/>
  </w:num>
  <w:num w:numId="12">
    <w:abstractNumId w:val="22"/>
  </w:num>
  <w:num w:numId="13">
    <w:abstractNumId w:val="12"/>
  </w:num>
  <w:num w:numId="14">
    <w:abstractNumId w:val="17"/>
  </w:num>
  <w:num w:numId="15">
    <w:abstractNumId w:val="1"/>
  </w:num>
  <w:num w:numId="16">
    <w:abstractNumId w:val="14"/>
  </w:num>
  <w:num w:numId="17">
    <w:abstractNumId w:val="11"/>
  </w:num>
  <w:num w:numId="18">
    <w:abstractNumId w:val="5"/>
  </w:num>
  <w:num w:numId="19">
    <w:abstractNumId w:val="21"/>
  </w:num>
  <w:num w:numId="20">
    <w:abstractNumId w:val="10"/>
  </w:num>
  <w:num w:numId="21">
    <w:abstractNumId w:val="0"/>
  </w:num>
  <w:num w:numId="22">
    <w:abstractNumId w:val="6"/>
  </w:num>
  <w:num w:numId="23">
    <w:abstractNumId w:val="19"/>
  </w:num>
  <w:num w:numId="24">
    <w:abstractNumId w:val="16"/>
  </w:num>
  <w:num w:numId="25">
    <w:abstractNumId w:val="7"/>
  </w:num>
  <w:numIdMacAtCleanup w:val="1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embedSystemFonts/>
  <w:proofState w:spelling="clean"/>
  <w:defaultTabStop w:val="720"/>
  <w:hyphenationZone w:val="425"/>
  <w:drawingGridHorizontalSpacing w:val="100"/>
  <w:drawingGridVerticalSpacing w:val="120"/>
  <w:displayHorizontalDrawingGridEvery w:val="0"/>
  <w:displayVerticalDrawingGridEvery w:val="3"/>
  <w:characterSpacingControl w:val="doNotCompress"/>
  <w:doNotValidateAgainstSchema/>
  <w:doNotDemarcateInvalidXml/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D485C"/>
    <w:rsid w:val="00006F7A"/>
    <w:rsid w:val="00007330"/>
    <w:rsid w:val="0001381F"/>
    <w:rsid w:val="000176F0"/>
    <w:rsid w:val="000409B4"/>
    <w:rsid w:val="00051975"/>
    <w:rsid w:val="000536C7"/>
    <w:rsid w:val="00062BFE"/>
    <w:rsid w:val="000651C8"/>
    <w:rsid w:val="00095BF4"/>
    <w:rsid w:val="000A0D2B"/>
    <w:rsid w:val="000A261C"/>
    <w:rsid w:val="000A41F8"/>
    <w:rsid w:val="000A6661"/>
    <w:rsid w:val="000A71C4"/>
    <w:rsid w:val="000B10A7"/>
    <w:rsid w:val="000B50FE"/>
    <w:rsid w:val="000C7E4B"/>
    <w:rsid w:val="000D167E"/>
    <w:rsid w:val="000E7181"/>
    <w:rsid w:val="000F57D0"/>
    <w:rsid w:val="000F6175"/>
    <w:rsid w:val="00104E32"/>
    <w:rsid w:val="0011145F"/>
    <w:rsid w:val="00121FC0"/>
    <w:rsid w:val="0012590C"/>
    <w:rsid w:val="00125BF2"/>
    <w:rsid w:val="001267B1"/>
    <w:rsid w:val="00126B85"/>
    <w:rsid w:val="00130378"/>
    <w:rsid w:val="0013402B"/>
    <w:rsid w:val="00141C6F"/>
    <w:rsid w:val="00141DA0"/>
    <w:rsid w:val="0014552D"/>
    <w:rsid w:val="00146D80"/>
    <w:rsid w:val="00150771"/>
    <w:rsid w:val="00190CC5"/>
    <w:rsid w:val="001A0534"/>
    <w:rsid w:val="001A4B6A"/>
    <w:rsid w:val="001B3914"/>
    <w:rsid w:val="001B5C5F"/>
    <w:rsid w:val="001B5DC3"/>
    <w:rsid w:val="001C4CB3"/>
    <w:rsid w:val="001D1E04"/>
    <w:rsid w:val="001E078C"/>
    <w:rsid w:val="001E5D07"/>
    <w:rsid w:val="00207ED9"/>
    <w:rsid w:val="00244D49"/>
    <w:rsid w:val="002528E1"/>
    <w:rsid w:val="002564AA"/>
    <w:rsid w:val="00266A76"/>
    <w:rsid w:val="002756E1"/>
    <w:rsid w:val="00280AF3"/>
    <w:rsid w:val="002866F0"/>
    <w:rsid w:val="00294D0F"/>
    <w:rsid w:val="002A553C"/>
    <w:rsid w:val="002A561C"/>
    <w:rsid w:val="002B509D"/>
    <w:rsid w:val="002B6E84"/>
    <w:rsid w:val="002C4B32"/>
    <w:rsid w:val="002C7744"/>
    <w:rsid w:val="002D008B"/>
    <w:rsid w:val="002D45E2"/>
    <w:rsid w:val="002D7C94"/>
    <w:rsid w:val="002F344D"/>
    <w:rsid w:val="00305D73"/>
    <w:rsid w:val="003104A9"/>
    <w:rsid w:val="00311549"/>
    <w:rsid w:val="00313DD4"/>
    <w:rsid w:val="00327331"/>
    <w:rsid w:val="00335035"/>
    <w:rsid w:val="00345A55"/>
    <w:rsid w:val="00370935"/>
    <w:rsid w:val="00386078"/>
    <w:rsid w:val="00393423"/>
    <w:rsid w:val="003C2CC6"/>
    <w:rsid w:val="003C4C84"/>
    <w:rsid w:val="003E1026"/>
    <w:rsid w:val="003E684B"/>
    <w:rsid w:val="003F63A1"/>
    <w:rsid w:val="003F67C9"/>
    <w:rsid w:val="003F7498"/>
    <w:rsid w:val="00423A94"/>
    <w:rsid w:val="00424863"/>
    <w:rsid w:val="00431BF2"/>
    <w:rsid w:val="004371EB"/>
    <w:rsid w:val="00455BAE"/>
    <w:rsid w:val="004562EA"/>
    <w:rsid w:val="004606F1"/>
    <w:rsid w:val="00464CE7"/>
    <w:rsid w:val="00487B29"/>
    <w:rsid w:val="00490186"/>
    <w:rsid w:val="004902C0"/>
    <w:rsid w:val="00492DC2"/>
    <w:rsid w:val="0049581A"/>
    <w:rsid w:val="004960F2"/>
    <w:rsid w:val="00497402"/>
    <w:rsid w:val="004B531B"/>
    <w:rsid w:val="004B6142"/>
    <w:rsid w:val="004C2828"/>
    <w:rsid w:val="004C7A99"/>
    <w:rsid w:val="004D6500"/>
    <w:rsid w:val="004E50FF"/>
    <w:rsid w:val="004E7AEA"/>
    <w:rsid w:val="004F394C"/>
    <w:rsid w:val="00505711"/>
    <w:rsid w:val="005078CC"/>
    <w:rsid w:val="00517A50"/>
    <w:rsid w:val="005438EF"/>
    <w:rsid w:val="005509FF"/>
    <w:rsid w:val="00563DD8"/>
    <w:rsid w:val="00564093"/>
    <w:rsid w:val="00566B4D"/>
    <w:rsid w:val="00570F24"/>
    <w:rsid w:val="00590E7C"/>
    <w:rsid w:val="005A1608"/>
    <w:rsid w:val="005A239C"/>
    <w:rsid w:val="005B1826"/>
    <w:rsid w:val="005B1F33"/>
    <w:rsid w:val="005C0006"/>
    <w:rsid w:val="005D5237"/>
    <w:rsid w:val="005D7A31"/>
    <w:rsid w:val="005E10C6"/>
    <w:rsid w:val="00600E35"/>
    <w:rsid w:val="00606794"/>
    <w:rsid w:val="00607796"/>
    <w:rsid w:val="00627EDB"/>
    <w:rsid w:val="00630433"/>
    <w:rsid w:val="00661548"/>
    <w:rsid w:val="00692706"/>
    <w:rsid w:val="0069422E"/>
    <w:rsid w:val="006A1616"/>
    <w:rsid w:val="006A1FA6"/>
    <w:rsid w:val="006A569C"/>
    <w:rsid w:val="006B105D"/>
    <w:rsid w:val="006B3397"/>
    <w:rsid w:val="006B6799"/>
    <w:rsid w:val="006C3E17"/>
    <w:rsid w:val="006D437C"/>
    <w:rsid w:val="006D44B6"/>
    <w:rsid w:val="006F25EF"/>
    <w:rsid w:val="006F38A2"/>
    <w:rsid w:val="00706A57"/>
    <w:rsid w:val="007112DB"/>
    <w:rsid w:val="007407BC"/>
    <w:rsid w:val="0075103C"/>
    <w:rsid w:val="00752851"/>
    <w:rsid w:val="00754ABE"/>
    <w:rsid w:val="007569D6"/>
    <w:rsid w:val="00761B2D"/>
    <w:rsid w:val="00780394"/>
    <w:rsid w:val="00785054"/>
    <w:rsid w:val="007871A8"/>
    <w:rsid w:val="007A5179"/>
    <w:rsid w:val="007B58FF"/>
    <w:rsid w:val="007C057F"/>
    <w:rsid w:val="007D33FF"/>
    <w:rsid w:val="007D6B95"/>
    <w:rsid w:val="007F1D10"/>
    <w:rsid w:val="007F7780"/>
    <w:rsid w:val="00802C6B"/>
    <w:rsid w:val="00806CA3"/>
    <w:rsid w:val="00807F9B"/>
    <w:rsid w:val="008107E9"/>
    <w:rsid w:val="008161C9"/>
    <w:rsid w:val="0082454B"/>
    <w:rsid w:val="0083291A"/>
    <w:rsid w:val="00834974"/>
    <w:rsid w:val="00835C55"/>
    <w:rsid w:val="00850703"/>
    <w:rsid w:val="0085435D"/>
    <w:rsid w:val="00855F30"/>
    <w:rsid w:val="00857B7E"/>
    <w:rsid w:val="00862806"/>
    <w:rsid w:val="00863A4A"/>
    <w:rsid w:val="008650F7"/>
    <w:rsid w:val="00865B9A"/>
    <w:rsid w:val="008807E3"/>
    <w:rsid w:val="00887153"/>
    <w:rsid w:val="0088763D"/>
    <w:rsid w:val="008A1546"/>
    <w:rsid w:val="008D1E6B"/>
    <w:rsid w:val="008D2403"/>
    <w:rsid w:val="008D3F5A"/>
    <w:rsid w:val="008D485C"/>
    <w:rsid w:val="00904955"/>
    <w:rsid w:val="00911C13"/>
    <w:rsid w:val="0093068C"/>
    <w:rsid w:val="009529CD"/>
    <w:rsid w:val="009529F3"/>
    <w:rsid w:val="00960585"/>
    <w:rsid w:val="009728E9"/>
    <w:rsid w:val="00973B14"/>
    <w:rsid w:val="00974340"/>
    <w:rsid w:val="00974B5C"/>
    <w:rsid w:val="009C3090"/>
    <w:rsid w:val="009D6921"/>
    <w:rsid w:val="009E0E5C"/>
    <w:rsid w:val="009E1381"/>
    <w:rsid w:val="009E47A4"/>
    <w:rsid w:val="009E4E99"/>
    <w:rsid w:val="009E6640"/>
    <w:rsid w:val="009E6E05"/>
    <w:rsid w:val="009F2843"/>
    <w:rsid w:val="009F4C56"/>
    <w:rsid w:val="009F62A7"/>
    <w:rsid w:val="00A023D8"/>
    <w:rsid w:val="00A14D45"/>
    <w:rsid w:val="00A20F2E"/>
    <w:rsid w:val="00A31884"/>
    <w:rsid w:val="00A31AD5"/>
    <w:rsid w:val="00A40912"/>
    <w:rsid w:val="00A44F46"/>
    <w:rsid w:val="00A56D37"/>
    <w:rsid w:val="00A57F28"/>
    <w:rsid w:val="00A66D42"/>
    <w:rsid w:val="00A6745C"/>
    <w:rsid w:val="00A70B9A"/>
    <w:rsid w:val="00A736ED"/>
    <w:rsid w:val="00A82CB2"/>
    <w:rsid w:val="00A95316"/>
    <w:rsid w:val="00A96391"/>
    <w:rsid w:val="00AA101E"/>
    <w:rsid w:val="00AA2B0A"/>
    <w:rsid w:val="00AD75E2"/>
    <w:rsid w:val="00AF2B27"/>
    <w:rsid w:val="00B00C85"/>
    <w:rsid w:val="00B35738"/>
    <w:rsid w:val="00B37225"/>
    <w:rsid w:val="00B542C5"/>
    <w:rsid w:val="00B66227"/>
    <w:rsid w:val="00B7079F"/>
    <w:rsid w:val="00B718DA"/>
    <w:rsid w:val="00B8066F"/>
    <w:rsid w:val="00B859D5"/>
    <w:rsid w:val="00B87488"/>
    <w:rsid w:val="00B91365"/>
    <w:rsid w:val="00BB348E"/>
    <w:rsid w:val="00BC63BB"/>
    <w:rsid w:val="00BD35D8"/>
    <w:rsid w:val="00BD7312"/>
    <w:rsid w:val="00BE5934"/>
    <w:rsid w:val="00BE5B48"/>
    <w:rsid w:val="00BF06DC"/>
    <w:rsid w:val="00BF1CFB"/>
    <w:rsid w:val="00C13FA1"/>
    <w:rsid w:val="00C24350"/>
    <w:rsid w:val="00C45DC1"/>
    <w:rsid w:val="00C46722"/>
    <w:rsid w:val="00C50941"/>
    <w:rsid w:val="00C61769"/>
    <w:rsid w:val="00C73E70"/>
    <w:rsid w:val="00C76682"/>
    <w:rsid w:val="00C80C97"/>
    <w:rsid w:val="00C80CD7"/>
    <w:rsid w:val="00CA44C1"/>
    <w:rsid w:val="00CB409B"/>
    <w:rsid w:val="00CB7FB0"/>
    <w:rsid w:val="00CC0CC1"/>
    <w:rsid w:val="00CD1480"/>
    <w:rsid w:val="00CD2D7A"/>
    <w:rsid w:val="00CD4244"/>
    <w:rsid w:val="00CD60F5"/>
    <w:rsid w:val="00CD68A3"/>
    <w:rsid w:val="00D01116"/>
    <w:rsid w:val="00D03F65"/>
    <w:rsid w:val="00D220A4"/>
    <w:rsid w:val="00D2374D"/>
    <w:rsid w:val="00D25838"/>
    <w:rsid w:val="00D34D9B"/>
    <w:rsid w:val="00D51B48"/>
    <w:rsid w:val="00D52324"/>
    <w:rsid w:val="00D6352F"/>
    <w:rsid w:val="00D74E8B"/>
    <w:rsid w:val="00D92321"/>
    <w:rsid w:val="00D94A26"/>
    <w:rsid w:val="00DA392D"/>
    <w:rsid w:val="00DC3646"/>
    <w:rsid w:val="00DD6234"/>
    <w:rsid w:val="00DF2A3F"/>
    <w:rsid w:val="00DF512A"/>
    <w:rsid w:val="00DF6C87"/>
    <w:rsid w:val="00E02E96"/>
    <w:rsid w:val="00E20002"/>
    <w:rsid w:val="00E42528"/>
    <w:rsid w:val="00E45B33"/>
    <w:rsid w:val="00E55625"/>
    <w:rsid w:val="00E71195"/>
    <w:rsid w:val="00EA0AFB"/>
    <w:rsid w:val="00EB1ADC"/>
    <w:rsid w:val="00EB7388"/>
    <w:rsid w:val="00EC7434"/>
    <w:rsid w:val="00ED0E31"/>
    <w:rsid w:val="00ED0F2C"/>
    <w:rsid w:val="00EE52DA"/>
    <w:rsid w:val="00EE7DA3"/>
    <w:rsid w:val="00EF5F70"/>
    <w:rsid w:val="00F03CC4"/>
    <w:rsid w:val="00F05DA5"/>
    <w:rsid w:val="00F26F49"/>
    <w:rsid w:val="00F42EC8"/>
    <w:rsid w:val="00F43FEE"/>
    <w:rsid w:val="00F458E9"/>
    <w:rsid w:val="00F4747B"/>
    <w:rsid w:val="00F55798"/>
    <w:rsid w:val="00F56F5E"/>
    <w:rsid w:val="00F61CF9"/>
    <w:rsid w:val="00F651FE"/>
    <w:rsid w:val="00F672B3"/>
    <w:rsid w:val="00F7088E"/>
    <w:rsid w:val="00F70F4D"/>
    <w:rsid w:val="00FB5139"/>
    <w:rsid w:val="00FD04BE"/>
    <w:rsid w:val="00FD078A"/>
    <w:rsid w:val="00FD16CD"/>
    <w:rsid w:val="00FE1FC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ocId w14:val="345398D5"/>
  <w15:docId w15:val="{9119BF36-2AF4-4480-8166-52283EE8484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Calibri" w:eastAsia="Times New Roman" w:hAnsi="Calibri" w:cs="Times New Roman"/>
        <w:lang w:val="pl-PL" w:eastAsia="pl-PL" w:bidi="ar-SA"/>
      </w:rPr>
    </w:rPrDefault>
    <w:pPrDefault/>
  </w:docDefaults>
  <w:latentStyles w:defLockedState="0" w:defUIPriority="99" w:defSemiHidden="0" w:defUnhideWhenUsed="0" w:defQFormat="0" w:count="375">
    <w:lsdException w:name="Normal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ny">
    <w:name w:val="Normal"/>
    <w:uiPriority w:val="99"/>
    <w:qFormat/>
    <w:rsid w:val="005E10C6"/>
    <w:pPr>
      <w:widowControl w:val="0"/>
      <w:autoSpaceDE w:val="0"/>
      <w:autoSpaceDN w:val="0"/>
      <w:adjustRightInd w:val="0"/>
    </w:pPr>
    <w:rPr>
      <w:rFonts w:ascii="Times New Roman" w:hAnsi="Times New Roman"/>
    </w:rPr>
  </w:style>
  <w:style w:type="paragraph" w:styleId="Nagwek1">
    <w:name w:val="heading 1"/>
    <w:basedOn w:val="Normalny"/>
    <w:next w:val="Normalny"/>
    <w:link w:val="Nagwek1Znak"/>
    <w:uiPriority w:val="9"/>
    <w:qFormat/>
    <w:rsid w:val="001B3914"/>
    <w:pPr>
      <w:keepNext/>
      <w:numPr>
        <w:numId w:val="1"/>
      </w:numPr>
      <w:spacing w:before="240" w:after="60"/>
      <w:outlineLvl w:val="0"/>
    </w:pPr>
    <w:rPr>
      <w:rFonts w:ascii="Cambria" w:hAnsi="Cambria"/>
      <w:b/>
      <w:bCs/>
      <w:kern w:val="32"/>
      <w:sz w:val="32"/>
      <w:szCs w:val="32"/>
    </w:rPr>
  </w:style>
  <w:style w:type="paragraph" w:styleId="Nagwek2">
    <w:name w:val="heading 2"/>
    <w:basedOn w:val="Normalny"/>
    <w:next w:val="Normalny"/>
    <w:link w:val="Nagwek2Znak"/>
    <w:uiPriority w:val="9"/>
    <w:semiHidden/>
    <w:unhideWhenUsed/>
    <w:qFormat/>
    <w:rsid w:val="001B3914"/>
    <w:pPr>
      <w:keepNext/>
      <w:numPr>
        <w:ilvl w:val="1"/>
        <w:numId w:val="1"/>
      </w:numPr>
      <w:spacing w:before="240" w:after="60"/>
      <w:outlineLvl w:val="1"/>
    </w:pPr>
    <w:rPr>
      <w:rFonts w:ascii="Cambria" w:hAnsi="Cambria"/>
      <w:b/>
      <w:bCs/>
      <w:i/>
      <w:iCs/>
      <w:sz w:val="28"/>
      <w:szCs w:val="28"/>
    </w:rPr>
  </w:style>
  <w:style w:type="paragraph" w:styleId="Nagwek3">
    <w:name w:val="heading 3"/>
    <w:basedOn w:val="Normalny"/>
    <w:next w:val="Normalny"/>
    <w:link w:val="Nagwek3Znak"/>
    <w:uiPriority w:val="9"/>
    <w:semiHidden/>
    <w:unhideWhenUsed/>
    <w:qFormat/>
    <w:rsid w:val="001B3914"/>
    <w:pPr>
      <w:keepNext/>
      <w:numPr>
        <w:ilvl w:val="2"/>
        <w:numId w:val="1"/>
      </w:numPr>
      <w:spacing w:before="240" w:after="60"/>
      <w:outlineLvl w:val="2"/>
    </w:pPr>
    <w:rPr>
      <w:rFonts w:ascii="Cambria" w:hAnsi="Cambria"/>
      <w:b/>
      <w:bCs/>
      <w:sz w:val="26"/>
      <w:szCs w:val="26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rsid w:val="001B3914"/>
    <w:pPr>
      <w:keepNext/>
      <w:numPr>
        <w:ilvl w:val="3"/>
        <w:numId w:val="1"/>
      </w:numPr>
      <w:spacing w:before="240" w:after="60"/>
      <w:outlineLvl w:val="3"/>
    </w:pPr>
    <w:rPr>
      <w:rFonts w:ascii="Calibri" w:hAnsi="Calibri"/>
      <w:b/>
      <w:bCs/>
      <w:sz w:val="28"/>
      <w:szCs w:val="28"/>
    </w:rPr>
  </w:style>
  <w:style w:type="paragraph" w:styleId="Nagwek5">
    <w:name w:val="heading 5"/>
    <w:basedOn w:val="Normalny"/>
    <w:next w:val="Normalny"/>
    <w:link w:val="Nagwek5Znak"/>
    <w:uiPriority w:val="9"/>
    <w:semiHidden/>
    <w:unhideWhenUsed/>
    <w:qFormat/>
    <w:rsid w:val="001B3914"/>
    <w:pPr>
      <w:numPr>
        <w:ilvl w:val="4"/>
        <w:numId w:val="1"/>
      </w:numPr>
      <w:spacing w:before="240" w:after="60"/>
      <w:outlineLvl w:val="4"/>
    </w:pPr>
    <w:rPr>
      <w:rFonts w:ascii="Calibri" w:hAnsi="Calibri"/>
      <w:b/>
      <w:bCs/>
      <w:i/>
      <w:iCs/>
      <w:sz w:val="26"/>
      <w:szCs w:val="26"/>
    </w:rPr>
  </w:style>
  <w:style w:type="paragraph" w:styleId="Nagwek6">
    <w:name w:val="heading 6"/>
    <w:basedOn w:val="Normalny"/>
    <w:next w:val="Normalny"/>
    <w:link w:val="Nagwek6Znak"/>
    <w:uiPriority w:val="9"/>
    <w:semiHidden/>
    <w:unhideWhenUsed/>
    <w:qFormat/>
    <w:rsid w:val="001B3914"/>
    <w:pPr>
      <w:numPr>
        <w:ilvl w:val="5"/>
        <w:numId w:val="1"/>
      </w:numPr>
      <w:spacing w:before="240" w:after="60"/>
      <w:outlineLvl w:val="5"/>
    </w:pPr>
    <w:rPr>
      <w:rFonts w:ascii="Calibri" w:hAnsi="Calibri"/>
      <w:b/>
      <w:bCs/>
      <w:sz w:val="22"/>
      <w:szCs w:val="22"/>
    </w:rPr>
  </w:style>
  <w:style w:type="paragraph" w:styleId="Nagwek7">
    <w:name w:val="heading 7"/>
    <w:basedOn w:val="Normalny"/>
    <w:next w:val="Normalny"/>
    <w:link w:val="Nagwek7Znak"/>
    <w:uiPriority w:val="9"/>
    <w:semiHidden/>
    <w:unhideWhenUsed/>
    <w:qFormat/>
    <w:rsid w:val="001B3914"/>
    <w:pPr>
      <w:numPr>
        <w:ilvl w:val="6"/>
        <w:numId w:val="1"/>
      </w:numPr>
      <w:spacing w:before="240" w:after="60"/>
      <w:outlineLvl w:val="6"/>
    </w:pPr>
    <w:rPr>
      <w:rFonts w:ascii="Calibri" w:hAnsi="Calibri"/>
      <w:sz w:val="24"/>
      <w:szCs w:val="24"/>
    </w:rPr>
  </w:style>
  <w:style w:type="paragraph" w:styleId="Nagwek8">
    <w:name w:val="heading 8"/>
    <w:basedOn w:val="Normalny"/>
    <w:next w:val="Normalny"/>
    <w:link w:val="Nagwek8Znak"/>
    <w:uiPriority w:val="9"/>
    <w:semiHidden/>
    <w:unhideWhenUsed/>
    <w:qFormat/>
    <w:rsid w:val="001B3914"/>
    <w:pPr>
      <w:numPr>
        <w:ilvl w:val="7"/>
        <w:numId w:val="1"/>
      </w:numPr>
      <w:spacing w:before="240" w:after="60"/>
      <w:outlineLvl w:val="7"/>
    </w:pPr>
    <w:rPr>
      <w:rFonts w:ascii="Calibri" w:hAnsi="Calibri"/>
      <w:i/>
      <w:iCs/>
      <w:sz w:val="24"/>
      <w:szCs w:val="24"/>
    </w:rPr>
  </w:style>
  <w:style w:type="paragraph" w:styleId="Nagwek9">
    <w:name w:val="heading 9"/>
    <w:basedOn w:val="Normalny"/>
    <w:next w:val="Normalny"/>
    <w:link w:val="Nagwek9Znak"/>
    <w:uiPriority w:val="9"/>
    <w:semiHidden/>
    <w:unhideWhenUsed/>
    <w:qFormat/>
    <w:rsid w:val="001B3914"/>
    <w:pPr>
      <w:numPr>
        <w:ilvl w:val="8"/>
        <w:numId w:val="1"/>
      </w:numPr>
      <w:spacing w:before="240" w:after="60"/>
      <w:outlineLvl w:val="8"/>
    </w:pPr>
    <w:rPr>
      <w:rFonts w:ascii="Cambria" w:hAnsi="Cambria"/>
      <w:sz w:val="22"/>
      <w:szCs w:val="22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Akapitzlist">
    <w:name w:val="List Paragraph"/>
    <w:basedOn w:val="Normalny"/>
    <w:uiPriority w:val="34"/>
    <w:qFormat/>
    <w:rsid w:val="00244D49"/>
    <w:pPr>
      <w:ind w:left="720"/>
      <w:contextualSpacing/>
    </w:pPr>
  </w:style>
  <w:style w:type="character" w:customStyle="1" w:styleId="Nagwek1Znak">
    <w:name w:val="Nagłówek 1 Znak"/>
    <w:link w:val="Nagwek1"/>
    <w:uiPriority w:val="9"/>
    <w:rsid w:val="001B3914"/>
    <w:rPr>
      <w:rFonts w:ascii="Cambria" w:hAnsi="Cambria"/>
      <w:b/>
      <w:bCs/>
      <w:kern w:val="32"/>
      <w:sz w:val="32"/>
      <w:szCs w:val="32"/>
    </w:rPr>
  </w:style>
  <w:style w:type="character" w:customStyle="1" w:styleId="Nagwek2Znak">
    <w:name w:val="Nagłówek 2 Znak"/>
    <w:link w:val="Nagwek2"/>
    <w:uiPriority w:val="9"/>
    <w:semiHidden/>
    <w:rsid w:val="001B3914"/>
    <w:rPr>
      <w:rFonts w:ascii="Cambria" w:hAnsi="Cambria"/>
      <w:b/>
      <w:bCs/>
      <w:i/>
      <w:iCs/>
      <w:sz w:val="28"/>
      <w:szCs w:val="28"/>
    </w:rPr>
  </w:style>
  <w:style w:type="character" w:customStyle="1" w:styleId="Nagwek3Znak">
    <w:name w:val="Nagłówek 3 Znak"/>
    <w:link w:val="Nagwek3"/>
    <w:uiPriority w:val="9"/>
    <w:semiHidden/>
    <w:rsid w:val="001B3914"/>
    <w:rPr>
      <w:rFonts w:ascii="Cambria" w:hAnsi="Cambria"/>
      <w:b/>
      <w:bCs/>
      <w:sz w:val="26"/>
      <w:szCs w:val="26"/>
    </w:rPr>
  </w:style>
  <w:style w:type="character" w:customStyle="1" w:styleId="Nagwek4Znak">
    <w:name w:val="Nagłówek 4 Znak"/>
    <w:link w:val="Nagwek4"/>
    <w:uiPriority w:val="9"/>
    <w:semiHidden/>
    <w:rsid w:val="001B3914"/>
    <w:rPr>
      <w:b/>
      <w:bCs/>
      <w:sz w:val="28"/>
      <w:szCs w:val="28"/>
    </w:rPr>
  </w:style>
  <w:style w:type="character" w:customStyle="1" w:styleId="Nagwek5Znak">
    <w:name w:val="Nagłówek 5 Znak"/>
    <w:link w:val="Nagwek5"/>
    <w:uiPriority w:val="9"/>
    <w:semiHidden/>
    <w:rsid w:val="001B3914"/>
    <w:rPr>
      <w:b/>
      <w:bCs/>
      <w:i/>
      <w:iCs/>
      <w:sz w:val="26"/>
      <w:szCs w:val="26"/>
    </w:rPr>
  </w:style>
  <w:style w:type="character" w:customStyle="1" w:styleId="Nagwek6Znak">
    <w:name w:val="Nagłówek 6 Znak"/>
    <w:link w:val="Nagwek6"/>
    <w:uiPriority w:val="9"/>
    <w:semiHidden/>
    <w:rsid w:val="001B3914"/>
    <w:rPr>
      <w:b/>
      <w:bCs/>
      <w:sz w:val="22"/>
      <w:szCs w:val="22"/>
    </w:rPr>
  </w:style>
  <w:style w:type="character" w:customStyle="1" w:styleId="Nagwek7Znak">
    <w:name w:val="Nagłówek 7 Znak"/>
    <w:link w:val="Nagwek7"/>
    <w:uiPriority w:val="9"/>
    <w:semiHidden/>
    <w:rsid w:val="001B3914"/>
    <w:rPr>
      <w:sz w:val="24"/>
      <w:szCs w:val="24"/>
    </w:rPr>
  </w:style>
  <w:style w:type="character" w:customStyle="1" w:styleId="Nagwek8Znak">
    <w:name w:val="Nagłówek 8 Znak"/>
    <w:link w:val="Nagwek8"/>
    <w:uiPriority w:val="9"/>
    <w:semiHidden/>
    <w:rsid w:val="001B3914"/>
    <w:rPr>
      <w:i/>
      <w:iCs/>
      <w:sz w:val="24"/>
      <w:szCs w:val="24"/>
    </w:rPr>
  </w:style>
  <w:style w:type="character" w:customStyle="1" w:styleId="Nagwek9Znak">
    <w:name w:val="Nagłówek 9 Znak"/>
    <w:link w:val="Nagwek9"/>
    <w:uiPriority w:val="9"/>
    <w:semiHidden/>
    <w:rsid w:val="001B3914"/>
    <w:rPr>
      <w:rFonts w:ascii="Cambria" w:hAnsi="Cambria"/>
      <w:sz w:val="22"/>
      <w:szCs w:val="22"/>
    </w:rPr>
  </w:style>
  <w:style w:type="paragraph" w:styleId="Nagwek">
    <w:name w:val="header"/>
    <w:basedOn w:val="Normalny"/>
    <w:link w:val="NagwekZnak"/>
    <w:uiPriority w:val="99"/>
    <w:unhideWhenUsed/>
    <w:rsid w:val="003E1026"/>
    <w:pPr>
      <w:tabs>
        <w:tab w:val="center" w:pos="4536"/>
        <w:tab w:val="right" w:pos="9072"/>
      </w:tabs>
    </w:pPr>
  </w:style>
  <w:style w:type="character" w:customStyle="1" w:styleId="NagwekZnak">
    <w:name w:val="Nagłówek Znak"/>
    <w:link w:val="Nagwek"/>
    <w:uiPriority w:val="99"/>
    <w:rsid w:val="003E1026"/>
    <w:rPr>
      <w:rFonts w:ascii="Times New Roman" w:hAnsi="Times New Roman"/>
    </w:rPr>
  </w:style>
  <w:style w:type="paragraph" w:styleId="Stopka">
    <w:name w:val="footer"/>
    <w:basedOn w:val="Normalny"/>
    <w:link w:val="StopkaZnak"/>
    <w:uiPriority w:val="99"/>
    <w:unhideWhenUsed/>
    <w:rsid w:val="003E1026"/>
    <w:pPr>
      <w:tabs>
        <w:tab w:val="center" w:pos="4536"/>
        <w:tab w:val="right" w:pos="9072"/>
      </w:tabs>
    </w:pPr>
  </w:style>
  <w:style w:type="character" w:customStyle="1" w:styleId="StopkaZnak">
    <w:name w:val="Stopka Znak"/>
    <w:link w:val="Stopka"/>
    <w:uiPriority w:val="99"/>
    <w:rsid w:val="003E1026"/>
    <w:rPr>
      <w:rFonts w:ascii="Times New Roman" w:hAnsi="Times New Roman"/>
    </w:rPr>
  </w:style>
  <w:style w:type="paragraph" w:styleId="Bezodstpw">
    <w:name w:val="No Spacing"/>
    <w:uiPriority w:val="1"/>
    <w:qFormat/>
    <w:rsid w:val="004902C0"/>
    <w:rPr>
      <w:rFonts w:asciiTheme="minorHAnsi" w:eastAsiaTheme="minorHAnsi" w:hAnsiTheme="minorHAnsi" w:cstheme="minorBidi"/>
      <w:sz w:val="22"/>
      <w:szCs w:val="22"/>
      <w:lang w:eastAsia="en-US"/>
    </w:rPr>
  </w:style>
  <w:style w:type="table" w:styleId="Tabela-Siatka">
    <w:name w:val="Table Grid"/>
    <w:basedOn w:val="Standardowy"/>
    <w:uiPriority w:val="39"/>
    <w:rsid w:val="00431BF2"/>
    <w:rPr>
      <w:rFonts w:asciiTheme="minorHAnsi" w:eastAsiaTheme="minorHAnsi" w:hAnsiTheme="minorHAnsi" w:cstheme="minorBid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930436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G"/><Relationship Id="rId13" Type="http://schemas.openxmlformats.org/officeDocument/2006/relationships/image" Target="media/image6.JPG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JPG"/><Relationship Id="rId17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g"/><Relationship Id="rId5" Type="http://schemas.openxmlformats.org/officeDocument/2006/relationships/webSettings" Target="webSettings.xml"/><Relationship Id="rId15" Type="http://schemas.openxmlformats.org/officeDocument/2006/relationships/image" Target="media/image8.JPG"/><Relationship Id="rId10" Type="http://schemas.openxmlformats.org/officeDocument/2006/relationships/image" Target="media/image3.JPG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JPG"/><Relationship Id="rId14" Type="http://schemas.openxmlformats.org/officeDocument/2006/relationships/image" Target="media/image7.JP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C3B4F1CC-0399-4C1A-8569-24394A3BF39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461</TotalTime>
  <Pages>6</Pages>
  <Words>487</Words>
  <Characters>2928</Characters>
  <Application>Microsoft Office Word</Application>
  <DocSecurity>0</DocSecurity>
  <Lines>24</Lines>
  <Paragraphs>6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3409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HP 6570b</dc:creator>
  <cp:lastModifiedBy>Damian Kulczycki</cp:lastModifiedBy>
  <cp:revision>8</cp:revision>
  <cp:lastPrinted>2020-01-08T09:35:00Z</cp:lastPrinted>
  <dcterms:created xsi:type="dcterms:W3CDTF">2025-05-26T08:25:00Z</dcterms:created>
  <dcterms:modified xsi:type="dcterms:W3CDTF">2025-05-28T07:18:00Z</dcterms:modified>
</cp:coreProperties>
</file>