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589" w:type="dxa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804"/>
      </w:tblGrid>
      <w:tr w:rsidR="009016CB" w:rsidRPr="0058472E" w14:paraId="52743DAD" w14:textId="77777777" w:rsidTr="00803617">
        <w:trPr>
          <w:trHeight w:val="558"/>
        </w:trPr>
        <w:tc>
          <w:tcPr>
            <w:tcW w:w="95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803617">
        <w:trPr>
          <w:trHeight w:val="562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01C741E5" w14:textId="11F39D56" w:rsidR="008539E7" w:rsidRDefault="008539E7" w:rsidP="004C149C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Zakup urządzeń pomiarowych na potrzeby Działu Technicznego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 Punktów Obsługi Mieszkańców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I: Dalmierz laserowy</w:t>
            </w:r>
            <w:r w:rsidR="004C149C">
              <w:rPr>
                <w:rFonts w:ascii="Arial" w:hAnsi="Arial" w:cs="Arial"/>
                <w:b/>
                <w:sz w:val="20"/>
                <w:szCs w:val="20"/>
              </w:rPr>
              <w:t>, w</w:t>
            </w:r>
            <w:r>
              <w:rPr>
                <w:rFonts w:ascii="Arial" w:hAnsi="Arial" w:cs="Arial"/>
                <w:b/>
                <w:sz w:val="20"/>
                <w:szCs w:val="20"/>
              </w:rPr>
              <w:t>ilgotnościomierz</w:t>
            </w:r>
            <w:r w:rsidR="004C149C">
              <w:rPr>
                <w:rFonts w:ascii="Arial" w:hAnsi="Arial" w:cs="Arial"/>
                <w:b/>
                <w:sz w:val="20"/>
                <w:szCs w:val="20"/>
              </w:rPr>
              <w:t>, s</w:t>
            </w:r>
            <w:r>
              <w:rPr>
                <w:rFonts w:ascii="Arial" w:hAnsi="Arial" w:cs="Arial"/>
                <w:b/>
                <w:sz w:val="20"/>
                <w:szCs w:val="20"/>
              </w:rPr>
              <w:t>uwmiarka cyfrowa</w:t>
            </w:r>
          </w:p>
          <w:p w14:paraId="4D0D4C2B" w14:textId="48792509" w:rsidR="008539E7" w:rsidRPr="0058472E" w:rsidRDefault="008539E7" w:rsidP="008539E7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II: Anemometr</w:t>
            </w:r>
          </w:p>
        </w:tc>
      </w:tr>
      <w:tr w:rsidR="009016CB" w:rsidRPr="0058472E" w14:paraId="4E294DA0" w14:textId="77777777" w:rsidTr="00803617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54378F89" w:rsidR="009016CB" w:rsidRPr="0058472E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14CE21" w14:textId="77777777" w:rsidR="009016CB" w:rsidRPr="0058472E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58472E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</w:tc>
      </w:tr>
    </w:tbl>
    <w:p w14:paraId="62218F0C" w14:textId="77777777" w:rsidR="00803617" w:rsidRDefault="00803617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63C0BC5F" w14:textId="77777777" w:rsidR="00385CAF" w:rsidRDefault="00385CAF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</w:p>
    <w:p w14:paraId="74BFE379" w14:textId="3AA4DF91" w:rsidR="00CB3252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3E5D77F7" w14:textId="77777777" w:rsidR="0058472E" w:rsidRPr="0058472E" w:rsidRDefault="0058472E" w:rsidP="00803617">
      <w:pPr>
        <w:autoSpaceDN w:val="0"/>
        <w:ind w:left="-142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803617">
      <w:pPr>
        <w:autoSpaceDN w:val="0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58472E" w:rsidRDefault="00A00E09" w:rsidP="00803617">
      <w:pPr>
        <w:autoSpaceDN w:val="0"/>
        <w:spacing w:line="360" w:lineRule="auto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39106030" w14:textId="625805A4" w:rsidR="00A00E09" w:rsidRPr="0058472E" w:rsidRDefault="00A00E09" w:rsidP="00803617">
      <w:pPr>
        <w:autoSpaceDN w:val="0"/>
        <w:spacing w:line="240" w:lineRule="auto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4C18E969" w:rsidR="00173E28" w:rsidRDefault="00A00E09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(nazwa i adres podmiotu</w:t>
      </w:r>
      <w:r w:rsidR="00536C62">
        <w:rPr>
          <w:rFonts w:ascii="Arial" w:eastAsia="Calibri" w:hAnsi="Arial" w:cs="Arial"/>
          <w:color w:val="auto"/>
          <w:sz w:val="14"/>
          <w:szCs w:val="14"/>
        </w:rPr>
        <w:t>, NIP</w:t>
      </w:r>
      <w:r w:rsidRPr="0058472E">
        <w:rPr>
          <w:rFonts w:ascii="Arial" w:eastAsia="Calibri" w:hAnsi="Arial" w:cs="Arial"/>
          <w:color w:val="auto"/>
          <w:sz w:val="14"/>
          <w:szCs w:val="14"/>
        </w:rPr>
        <w:t xml:space="preserve"> - Wykonawcy)</w:t>
      </w:r>
    </w:p>
    <w:p w14:paraId="0DF770AA" w14:textId="77777777" w:rsidR="0058472E" w:rsidRPr="0058472E" w:rsidRDefault="0058472E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41395424" w14:textId="260974F4" w:rsidR="00ED0CB5" w:rsidRDefault="00A00E09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34100B2E" w14:textId="77777777" w:rsidR="00803617" w:rsidRDefault="00803617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</w:p>
    <w:p w14:paraId="19EAE786" w14:textId="77777777" w:rsidR="00385CAF" w:rsidRPr="00803617" w:rsidRDefault="00385CAF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</w:p>
    <w:p w14:paraId="1A99A8E7" w14:textId="24832708" w:rsidR="0061630D" w:rsidRPr="00385CAF" w:rsidRDefault="0058472E" w:rsidP="00803617">
      <w:pPr>
        <w:pStyle w:val="Akapitzlist"/>
        <w:numPr>
          <w:ilvl w:val="0"/>
          <w:numId w:val="12"/>
        </w:numPr>
        <w:autoSpaceDN w:val="0"/>
        <w:ind w:left="-142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zapytanie ofertowe na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0C8C">
        <w:rPr>
          <w:rFonts w:ascii="Arial" w:eastAsia="Times New Roman" w:hAnsi="Arial" w:cs="Arial"/>
          <w:b/>
          <w:sz w:val="20"/>
          <w:szCs w:val="20"/>
          <w:lang w:eastAsia="pl-PL"/>
        </w:rPr>
        <w:t>zakup urządzeń pomiarowych na potrzeby Działu Technicznego i Punktów Obsługi Mieszkańców</w:t>
      </w:r>
      <w:r w:rsidRPr="005847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oferuję(my) wykonanie niniejszego zamówienia zgodnie z wymogami Zamawiającego określonymi 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>w Opisie przedmiotu Zamówienia (O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>Z)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ar-SA"/>
        </w:rPr>
        <w:t xml:space="preserve">za cenę: </w:t>
      </w:r>
    </w:p>
    <w:p w14:paraId="77AAB084" w14:textId="77777777" w:rsidR="00385CAF" w:rsidRPr="004C0C8C" w:rsidRDefault="00385CAF" w:rsidP="00036CFC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67D20F7" w14:textId="5499720C" w:rsidR="004C0C8C" w:rsidRPr="00385CAF" w:rsidRDefault="004C0C8C" w:rsidP="004C0C8C">
      <w:pPr>
        <w:pStyle w:val="Akapitzlist"/>
        <w:autoSpaceDN w:val="0"/>
        <w:ind w:left="-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85CAF">
        <w:rPr>
          <w:rFonts w:ascii="Arial" w:eastAsia="Times New Roman" w:hAnsi="Arial" w:cs="Arial"/>
          <w:sz w:val="20"/>
          <w:szCs w:val="20"/>
          <w:lang w:eastAsia="ar-SA"/>
        </w:rPr>
        <w:t xml:space="preserve">a) </w:t>
      </w:r>
      <w:r w:rsidRPr="00385CAF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 odniesieniu do </w:t>
      </w:r>
      <w:r w:rsidRPr="00385CAF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Części I: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1994"/>
        <w:gridCol w:w="1545"/>
        <w:gridCol w:w="709"/>
        <w:gridCol w:w="1553"/>
        <w:gridCol w:w="715"/>
        <w:gridCol w:w="1134"/>
        <w:gridCol w:w="1838"/>
      </w:tblGrid>
      <w:tr w:rsidR="00AE7468" w14:paraId="0B57BF9E" w14:textId="77777777" w:rsidTr="00EB767A"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562A83B1" w14:textId="61CFC31E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Nazwa towaru</w:t>
            </w:r>
          </w:p>
        </w:tc>
        <w:tc>
          <w:tcPr>
            <w:tcW w:w="1545" w:type="dxa"/>
            <w:shd w:val="clear" w:color="auto" w:fill="F2F2F2" w:themeFill="background1" w:themeFillShade="F2"/>
            <w:vAlign w:val="center"/>
          </w:tcPr>
          <w:p w14:paraId="380B0142" w14:textId="5EAC4BEC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jednostkowa netto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93C004B" w14:textId="6271CDDF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1DFA8EE0" w14:textId="77777777" w:rsid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netto ogółem</w:t>
            </w:r>
          </w:p>
          <w:p w14:paraId="2DE40361" w14:textId="30395CB1" w:rsidR="003140E3" w:rsidRPr="00041999" w:rsidRDefault="003140E3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(poz. 2</w:t>
            </w:r>
            <w:r w:rsidR="00EB767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x</w:t>
            </w:r>
            <w:r w:rsidR="00EB767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poz.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3)</w:t>
            </w: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1F627AAE" w14:textId="6BF882AD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VAT 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39D820E" w14:textId="77777777" w:rsid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VAT (zł)</w:t>
            </w:r>
          </w:p>
          <w:p w14:paraId="200921E8" w14:textId="736FDC98" w:rsidR="00EB767A" w:rsidRPr="00041999" w:rsidRDefault="00EB767A" w:rsidP="00EB767A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(poz.  4 x poz. 5)</w:t>
            </w:r>
          </w:p>
        </w:tc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277AEFE1" w14:textId="77777777" w:rsid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brutto</w:t>
            </w:r>
          </w:p>
          <w:p w14:paraId="196679B4" w14:textId="1EB01868" w:rsidR="00EB767A" w:rsidRPr="00041999" w:rsidRDefault="00EB767A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(poz. 4 + poz. 6)</w:t>
            </w:r>
          </w:p>
        </w:tc>
      </w:tr>
      <w:tr w:rsidR="00AE7468" w14:paraId="70F93EC7" w14:textId="77777777" w:rsidTr="00EB767A">
        <w:tc>
          <w:tcPr>
            <w:tcW w:w="1994" w:type="dxa"/>
            <w:shd w:val="clear" w:color="auto" w:fill="F2F2F2" w:themeFill="background1" w:themeFillShade="F2"/>
          </w:tcPr>
          <w:p w14:paraId="405EBFFA" w14:textId="21FA173B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-1-</w:t>
            </w:r>
          </w:p>
        </w:tc>
        <w:tc>
          <w:tcPr>
            <w:tcW w:w="1545" w:type="dxa"/>
            <w:shd w:val="clear" w:color="auto" w:fill="F2F2F2" w:themeFill="background1" w:themeFillShade="F2"/>
          </w:tcPr>
          <w:p w14:paraId="0DF7C0C6" w14:textId="20E989E2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-2-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4AB356E" w14:textId="604598B5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-3-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14:paraId="672DC46E" w14:textId="4A3E8613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-4-</w:t>
            </w:r>
          </w:p>
        </w:tc>
        <w:tc>
          <w:tcPr>
            <w:tcW w:w="715" w:type="dxa"/>
            <w:shd w:val="clear" w:color="auto" w:fill="F2F2F2" w:themeFill="background1" w:themeFillShade="F2"/>
          </w:tcPr>
          <w:p w14:paraId="61D59962" w14:textId="358A0573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-5-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A6A343E" w14:textId="1689C9B6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-6-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37632117" w14:textId="4B5251F5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-7-</w:t>
            </w:r>
          </w:p>
        </w:tc>
      </w:tr>
      <w:tr w:rsidR="003140E3" w14:paraId="1199F721" w14:textId="77777777" w:rsidTr="00890103">
        <w:trPr>
          <w:trHeight w:val="638"/>
        </w:trPr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24EA46D0" w14:textId="7DF93894" w:rsidR="00041999" w:rsidRPr="00041999" w:rsidRDefault="00041999" w:rsidP="003140E3">
            <w:pPr>
              <w:pStyle w:val="Akapitzlist"/>
              <w:autoSpaceDN w:val="0"/>
              <w:spacing w:line="240" w:lineRule="auto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Dalmierz laserowy</w:t>
            </w:r>
          </w:p>
        </w:tc>
        <w:tc>
          <w:tcPr>
            <w:tcW w:w="1545" w:type="dxa"/>
          </w:tcPr>
          <w:p w14:paraId="4AAB7067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2E040D44" w14:textId="64A50BAC" w:rsidR="00041999" w:rsidRDefault="00EB767A" w:rsidP="00EB767A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3" w:type="dxa"/>
          </w:tcPr>
          <w:p w14:paraId="6C7DA81E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15" w:type="dxa"/>
            <w:vAlign w:val="center"/>
          </w:tcPr>
          <w:p w14:paraId="2BA76C81" w14:textId="1F42E635" w:rsidR="003140E3" w:rsidRDefault="00890103" w:rsidP="0089010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23%</w:t>
            </w:r>
          </w:p>
        </w:tc>
        <w:tc>
          <w:tcPr>
            <w:tcW w:w="1134" w:type="dxa"/>
          </w:tcPr>
          <w:p w14:paraId="50FA5007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8" w:type="dxa"/>
          </w:tcPr>
          <w:p w14:paraId="2DDCFB1B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140E3" w14:paraId="4A1A247A" w14:textId="77777777" w:rsidTr="00890103">
        <w:trPr>
          <w:trHeight w:val="691"/>
        </w:trPr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5AAA68EE" w14:textId="753530F1" w:rsidR="00041999" w:rsidRPr="00041999" w:rsidRDefault="00041999" w:rsidP="003140E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Wilgotnościomierz</w:t>
            </w:r>
          </w:p>
        </w:tc>
        <w:tc>
          <w:tcPr>
            <w:tcW w:w="1545" w:type="dxa"/>
          </w:tcPr>
          <w:p w14:paraId="5688584A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47AFE2F4" w14:textId="2ABDA0AC" w:rsidR="00041999" w:rsidRDefault="00EB767A" w:rsidP="00EB767A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3" w:type="dxa"/>
          </w:tcPr>
          <w:p w14:paraId="41A27CD6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15" w:type="dxa"/>
            <w:vAlign w:val="center"/>
          </w:tcPr>
          <w:p w14:paraId="119C018D" w14:textId="0ADC470A" w:rsidR="00041999" w:rsidRDefault="00890103" w:rsidP="0089010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23%</w:t>
            </w:r>
          </w:p>
        </w:tc>
        <w:tc>
          <w:tcPr>
            <w:tcW w:w="1134" w:type="dxa"/>
          </w:tcPr>
          <w:p w14:paraId="28F42F9A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8" w:type="dxa"/>
          </w:tcPr>
          <w:p w14:paraId="3AD2F552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140E3" w14:paraId="3230D906" w14:textId="77777777" w:rsidTr="00890103">
        <w:trPr>
          <w:trHeight w:val="702"/>
        </w:trPr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67F6466B" w14:textId="62DDDE36" w:rsidR="00041999" w:rsidRPr="00041999" w:rsidRDefault="00041999" w:rsidP="003140E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Suwmiarka cyfrowa</w:t>
            </w:r>
          </w:p>
        </w:tc>
        <w:tc>
          <w:tcPr>
            <w:tcW w:w="1545" w:type="dxa"/>
          </w:tcPr>
          <w:p w14:paraId="6DF85880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6B681A56" w14:textId="47C9C27F" w:rsidR="00041999" w:rsidRDefault="00EB767A" w:rsidP="00EB767A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3" w:type="dxa"/>
          </w:tcPr>
          <w:p w14:paraId="13C74E8E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14:paraId="601D540F" w14:textId="2E0A28BD" w:rsidR="00041999" w:rsidRDefault="00890103" w:rsidP="0089010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23%</w:t>
            </w:r>
          </w:p>
        </w:tc>
        <w:tc>
          <w:tcPr>
            <w:tcW w:w="1134" w:type="dxa"/>
          </w:tcPr>
          <w:p w14:paraId="602E9F4F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8" w:type="dxa"/>
          </w:tcPr>
          <w:p w14:paraId="77A28E0F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41999" w14:paraId="7B696F6D" w14:textId="77777777" w:rsidTr="00EB767A">
        <w:trPr>
          <w:trHeight w:val="682"/>
        </w:trPr>
        <w:tc>
          <w:tcPr>
            <w:tcW w:w="4248" w:type="dxa"/>
            <w:gridSpan w:val="3"/>
            <w:shd w:val="clear" w:color="auto" w:fill="F2F2F2" w:themeFill="background1" w:themeFillShade="F2"/>
          </w:tcPr>
          <w:p w14:paraId="3FC1AA2C" w14:textId="77777777" w:rsidR="00766977" w:rsidRDefault="00766977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91AF8FC" w14:textId="57BCCACD" w:rsidR="00041999" w:rsidRPr="00041999" w:rsidRDefault="00041999" w:rsidP="00041999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553" w:type="dxa"/>
          </w:tcPr>
          <w:p w14:paraId="1ACEC8A5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15" w:type="dxa"/>
            <w:tcBorders>
              <w:tl2br w:val="single" w:sz="4" w:space="0" w:color="auto"/>
              <w:tr2bl w:val="single" w:sz="4" w:space="0" w:color="auto"/>
            </w:tcBorders>
          </w:tcPr>
          <w:p w14:paraId="09F42767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6985C80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8" w:type="dxa"/>
          </w:tcPr>
          <w:p w14:paraId="4E21A2A5" w14:textId="77777777" w:rsidR="00041999" w:rsidRDefault="00041999" w:rsidP="004C0C8C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DB91466" w14:textId="77777777" w:rsidR="004C0C8C" w:rsidRDefault="004C0C8C" w:rsidP="004C0C8C">
      <w:pPr>
        <w:pStyle w:val="Akapitzlist"/>
        <w:autoSpaceDN w:val="0"/>
        <w:ind w:left="-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8351A6" w14:textId="0E4D95AA" w:rsidR="00AE7468" w:rsidRPr="00AE7468" w:rsidRDefault="00766977" w:rsidP="00AE7468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b) </w:t>
      </w:r>
      <w:r w:rsidRPr="00385CAF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 odniesieniu do </w:t>
      </w:r>
      <w:r w:rsidRPr="00385CAF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Części II:</w:t>
      </w:r>
    </w:p>
    <w:tbl>
      <w:tblPr>
        <w:tblStyle w:val="Tabela-Siatka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839"/>
        <w:gridCol w:w="1700"/>
        <w:gridCol w:w="709"/>
        <w:gridCol w:w="1559"/>
        <w:gridCol w:w="709"/>
        <w:gridCol w:w="1134"/>
        <w:gridCol w:w="1838"/>
      </w:tblGrid>
      <w:tr w:rsidR="00AE7468" w14:paraId="5711FF60" w14:textId="77777777" w:rsidTr="004C149C"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1BE040D9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Nazwa towaru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05247BE9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jednostkowa netto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3B23A29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F3565EF" w14:textId="77777777" w:rsidR="00AE7468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netto ogółem</w:t>
            </w:r>
          </w:p>
          <w:p w14:paraId="476E30A7" w14:textId="63EB05AA" w:rsidR="004C149C" w:rsidRPr="00041999" w:rsidRDefault="004C149C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(poz. 2 x poz. 3)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94D56E0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VAT 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08BCC1" w14:textId="77777777" w:rsidR="00AE7468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VAT (zł)</w:t>
            </w:r>
          </w:p>
          <w:p w14:paraId="570AB1E8" w14:textId="443DF362" w:rsidR="004C149C" w:rsidRPr="00041999" w:rsidRDefault="004C149C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(poz.  4 x poz. 5)</w:t>
            </w:r>
          </w:p>
        </w:tc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23E662A4" w14:textId="77777777" w:rsidR="00AE7468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brutto</w:t>
            </w:r>
          </w:p>
          <w:p w14:paraId="5057E5A6" w14:textId="5862E459" w:rsidR="004C149C" w:rsidRPr="00041999" w:rsidRDefault="004C149C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(poz. 4 + poz. 6)</w:t>
            </w:r>
          </w:p>
        </w:tc>
      </w:tr>
      <w:tr w:rsidR="00AE7468" w14:paraId="3B8E3C1C" w14:textId="77777777" w:rsidTr="00EB767A">
        <w:tc>
          <w:tcPr>
            <w:tcW w:w="1839" w:type="dxa"/>
            <w:shd w:val="clear" w:color="auto" w:fill="F2F2F2" w:themeFill="background1" w:themeFillShade="F2"/>
          </w:tcPr>
          <w:p w14:paraId="687ED931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-1-</w:t>
            </w:r>
          </w:p>
        </w:tc>
        <w:tc>
          <w:tcPr>
            <w:tcW w:w="1700" w:type="dxa"/>
          </w:tcPr>
          <w:p w14:paraId="655F2C67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-2-</w:t>
            </w:r>
          </w:p>
        </w:tc>
        <w:tc>
          <w:tcPr>
            <w:tcW w:w="709" w:type="dxa"/>
          </w:tcPr>
          <w:p w14:paraId="0F375213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-3-</w:t>
            </w:r>
          </w:p>
        </w:tc>
        <w:tc>
          <w:tcPr>
            <w:tcW w:w="1559" w:type="dxa"/>
          </w:tcPr>
          <w:p w14:paraId="58545088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-4-</w:t>
            </w:r>
          </w:p>
        </w:tc>
        <w:tc>
          <w:tcPr>
            <w:tcW w:w="709" w:type="dxa"/>
          </w:tcPr>
          <w:p w14:paraId="35A26300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-5-</w:t>
            </w:r>
          </w:p>
        </w:tc>
        <w:tc>
          <w:tcPr>
            <w:tcW w:w="1134" w:type="dxa"/>
          </w:tcPr>
          <w:p w14:paraId="31BCB890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-6-</w:t>
            </w:r>
          </w:p>
        </w:tc>
        <w:tc>
          <w:tcPr>
            <w:tcW w:w="1838" w:type="dxa"/>
          </w:tcPr>
          <w:p w14:paraId="300143AE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-7-</w:t>
            </w:r>
          </w:p>
        </w:tc>
      </w:tr>
      <w:tr w:rsidR="00AE7468" w14:paraId="58034A03" w14:textId="77777777" w:rsidTr="00890103">
        <w:trPr>
          <w:trHeight w:val="638"/>
        </w:trPr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7E50BBAB" w14:textId="7DF18F4B" w:rsidR="00AE7468" w:rsidRPr="00041999" w:rsidRDefault="00AE7468" w:rsidP="003140E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Anemometr</w:t>
            </w:r>
          </w:p>
        </w:tc>
        <w:tc>
          <w:tcPr>
            <w:tcW w:w="1700" w:type="dxa"/>
          </w:tcPr>
          <w:p w14:paraId="7A3C825C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7E61EB58" w14:textId="22375E13" w:rsidR="00AE7468" w:rsidRDefault="00EB767A" w:rsidP="00EB767A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</w:tcPr>
          <w:p w14:paraId="0D8E8CC7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BB60DF" w14:textId="102D460F" w:rsidR="00AE7468" w:rsidRDefault="00890103" w:rsidP="00890103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23%</w:t>
            </w:r>
          </w:p>
        </w:tc>
        <w:tc>
          <w:tcPr>
            <w:tcW w:w="1134" w:type="dxa"/>
          </w:tcPr>
          <w:p w14:paraId="1F8015CB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8" w:type="dxa"/>
          </w:tcPr>
          <w:p w14:paraId="0FD0CADD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E7468" w14:paraId="64BAB3DF" w14:textId="77777777" w:rsidTr="00EB767A">
        <w:trPr>
          <w:trHeight w:val="682"/>
        </w:trPr>
        <w:tc>
          <w:tcPr>
            <w:tcW w:w="4248" w:type="dxa"/>
            <w:gridSpan w:val="3"/>
            <w:shd w:val="clear" w:color="auto" w:fill="F2F2F2" w:themeFill="background1" w:themeFillShade="F2"/>
          </w:tcPr>
          <w:p w14:paraId="023B33BC" w14:textId="77777777" w:rsidR="00AE7468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43C5B4F" w14:textId="77777777" w:rsidR="00AE7468" w:rsidRPr="00041999" w:rsidRDefault="00AE7468" w:rsidP="00D33736">
            <w:pPr>
              <w:pStyle w:val="Akapitzlist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04199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559" w:type="dxa"/>
          </w:tcPr>
          <w:p w14:paraId="0A87BF65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l2br w:val="single" w:sz="4" w:space="0" w:color="auto"/>
              <w:tr2bl w:val="single" w:sz="4" w:space="0" w:color="auto"/>
            </w:tcBorders>
          </w:tcPr>
          <w:p w14:paraId="14C63A12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13AE76BE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8" w:type="dxa"/>
          </w:tcPr>
          <w:p w14:paraId="270E2553" w14:textId="77777777" w:rsidR="00AE7468" w:rsidRDefault="00AE7468" w:rsidP="00D33736">
            <w:pPr>
              <w:pStyle w:val="Akapitzlist"/>
              <w:autoSpaceDN w:val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62CEFF3" w14:textId="77777777" w:rsidR="004C0C8C" w:rsidRPr="00036CFC" w:rsidRDefault="004C0C8C" w:rsidP="00036CFC">
      <w:pPr>
        <w:autoSpaceDN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1A9E7" w14:textId="76F634B5" w:rsidR="00173E28" w:rsidRDefault="00173E28" w:rsidP="00803617">
      <w:pPr>
        <w:pStyle w:val="Akapitzlist"/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sz w:val="20"/>
          <w:szCs w:val="20"/>
          <w:lang w:eastAsia="pl-PL"/>
        </w:rPr>
        <w:t>Oświadczam(y), że wypełniłem(liśmy) obowiązki informacyjne przewidziane w art. 13 lub art. 14 RODO</w:t>
      </w:r>
      <w:r w:rsidRPr="0058472E">
        <w:rPr>
          <w:rFonts w:ascii="Arial" w:eastAsia="Arial" w:hAnsi="Arial" w:cs="Arial"/>
          <w:sz w:val="20"/>
          <w:szCs w:val="20"/>
          <w:vertAlign w:val="superscript"/>
          <w:lang w:eastAsia="pl-PL"/>
        </w:rPr>
        <w:t>1</w:t>
      </w:r>
      <w:r w:rsidRPr="0058472E">
        <w:rPr>
          <w:rFonts w:ascii="Arial" w:eastAsia="Arial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1FAADEFC" w14:textId="77777777" w:rsidR="00036CFC" w:rsidRDefault="00036CFC" w:rsidP="00036CFC">
      <w:pPr>
        <w:pStyle w:val="Akapitzlist"/>
        <w:ind w:left="-142"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A42A618" w14:textId="77777777" w:rsidR="00385CAF" w:rsidRPr="0058472E" w:rsidRDefault="00385CAF" w:rsidP="00385CAF">
      <w:pPr>
        <w:pStyle w:val="Akapitzlist"/>
        <w:ind w:left="-142"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D4FEDD8" w14:textId="77777777" w:rsidR="00173E28" w:rsidRPr="0058472E" w:rsidRDefault="00173E28" w:rsidP="00803617">
      <w:pPr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Oświadczam(y), że:</w:t>
      </w:r>
    </w:p>
    <w:p w14:paraId="4E6432BD" w14:textId="49BEA65E" w:rsidR="00173E28" w:rsidRPr="0058472E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Zapoznałem(liśmy) się z 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 xml:space="preserve">pisem przedmiotu zamówienia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(O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Z) wraz z załącznikami i akceptuję(my) wszystkie zawarte w nim warunki w tym termin płatności wynagrodzenia, tj. do 30 dni licząc od daty wpływu faktury do Zamawiającego</w:t>
      </w:r>
      <w:r w:rsidR="0061630D">
        <w:rPr>
          <w:rFonts w:ascii="Arial" w:eastAsia="Times New Roman" w:hAnsi="Arial" w:cs="Arial"/>
          <w:sz w:val="20"/>
          <w:szCs w:val="20"/>
          <w:lang w:eastAsia="pl-PL"/>
        </w:rPr>
        <w:t xml:space="preserve"> a zapłata może być dokonana w ostatnim dniu tego terminu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4FB4A22" w14:textId="77777777" w:rsidR="00173E28" w:rsidRPr="0058472E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58472E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jestem(</w:t>
      </w:r>
      <w:proofErr w:type="spellStart"/>
      <w:r w:rsidRPr="0058472E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58472E">
        <w:rPr>
          <w:rFonts w:ascii="Arial" w:eastAsia="Times New Roman" w:hAnsi="Arial" w:cs="Arial"/>
          <w:sz w:val="20"/>
          <w:szCs w:val="20"/>
          <w:lang w:eastAsia="pl-PL"/>
        </w:rPr>
        <w:t>) w stanie, na podstawie przedstawionych mi (nam) materiałów, zrealizować przedmiot zamówienia;</w:t>
      </w:r>
    </w:p>
    <w:p w14:paraId="25FD1A84" w14:textId="3F3A4CF3" w:rsidR="00173E28" w:rsidRPr="0058472E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powierzenie Podwykonawcom realizację części zamówienia polegającą na:</w:t>
      </w:r>
      <w:r w:rsidR="00481AF2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.................................................................................................*/nie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powierzenia Podwykonawcom realizacji części zamówienia*.</w:t>
      </w:r>
    </w:p>
    <w:p w14:paraId="5FC91938" w14:textId="2CA08B37" w:rsidR="00C83AB2" w:rsidRPr="0058472E" w:rsidRDefault="00173E28" w:rsidP="00803617">
      <w:pPr>
        <w:pStyle w:val="Akapitzlist"/>
        <w:numPr>
          <w:ilvl w:val="0"/>
          <w:numId w:val="12"/>
        </w:numPr>
        <w:ind w:left="-142" w:hanging="284"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hAnsi="Arial" w:cs="Arial"/>
          <w:sz w:val="20"/>
          <w:szCs w:val="20"/>
        </w:rPr>
        <w:t xml:space="preserve">Oświadczam, że nie podlegam wykluczeniu na podstawie art. 7 ustawy z dnia 13 kwietnia 2022 r. </w:t>
      </w:r>
      <w:r w:rsidR="0058472E">
        <w:rPr>
          <w:rFonts w:ascii="Arial" w:hAnsi="Arial" w:cs="Arial"/>
          <w:sz w:val="20"/>
          <w:szCs w:val="20"/>
        </w:rPr>
        <w:br/>
      </w:r>
      <w:r w:rsidRPr="0058472E">
        <w:rPr>
          <w:rFonts w:ascii="Arial" w:hAnsi="Arial" w:cs="Arial"/>
          <w:sz w:val="20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6ADD1271" w14:textId="116264AE" w:rsidR="0058472E" w:rsidRPr="0060411B" w:rsidRDefault="00ED0CB5" w:rsidP="00803617">
      <w:pPr>
        <w:pStyle w:val="NormalnyWeb"/>
        <w:numPr>
          <w:ilvl w:val="0"/>
          <w:numId w:val="12"/>
        </w:numPr>
        <w:suppressAutoHyphens w:val="0"/>
        <w:spacing w:before="0" w:after="0" w:line="276" w:lineRule="auto"/>
        <w:ind w:left="-142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8472E">
        <w:rPr>
          <w:rFonts w:ascii="Arial" w:hAnsi="Arial" w:cs="Arial"/>
          <w:sz w:val="20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491AAB5B" w14:textId="77777777" w:rsidR="00803617" w:rsidRDefault="00803617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E17A2FE" w14:textId="77777777" w:rsidR="002D2BF0" w:rsidRDefault="002D2BF0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759A25E" w14:textId="1FAD0400" w:rsidR="00173E28" w:rsidRPr="0058472E" w:rsidRDefault="00173E28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>……………..………., dnia  ……………….……</w:t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  <w:t xml:space="preserve">                                </w:t>
      </w:r>
    </w:p>
    <w:p w14:paraId="54B6D3CD" w14:textId="74CAFFD5" w:rsidR="00173E28" w:rsidRPr="0058472E" w:rsidRDefault="00803617" w:rsidP="00803617">
      <w:pPr>
        <w:widowControl w:val="0"/>
        <w:suppressAutoHyphens/>
        <w:overflowPunct w:val="0"/>
        <w:spacing w:line="240" w:lineRule="auto"/>
        <w:ind w:left="4112" w:firstLine="851"/>
        <w:jc w:val="center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sz w:val="20"/>
          <w:szCs w:val="20"/>
          <w:lang w:eastAsia="pl-PL"/>
        </w:rPr>
        <w:t xml:space="preserve">            </w:t>
      </w:r>
      <w:r w:rsidR="00173E28" w:rsidRPr="0058472E">
        <w:rPr>
          <w:rFonts w:ascii="Arial" w:eastAsia="Arial" w:hAnsi="Arial" w:cs="Arial"/>
          <w:bCs/>
          <w:sz w:val="20"/>
          <w:szCs w:val="20"/>
          <w:lang w:eastAsia="pl-PL"/>
        </w:rPr>
        <w:t>.…………..……………………</w:t>
      </w:r>
    </w:p>
    <w:p w14:paraId="7CFAE631" w14:textId="36328FB8" w:rsidR="00173E28" w:rsidRPr="0058472E" w:rsidRDefault="00173E28" w:rsidP="0058472E">
      <w:pPr>
        <w:widowControl w:val="0"/>
        <w:suppressAutoHyphens/>
        <w:overflowPunct w:val="0"/>
        <w:spacing w:line="240" w:lineRule="auto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58472E">
        <w:rPr>
          <w:rFonts w:ascii="Arial" w:eastAsia="Arial" w:hAnsi="Arial" w:cs="Arial"/>
          <w:bCs/>
          <w:sz w:val="18"/>
          <w:szCs w:val="18"/>
          <w:lang w:eastAsia="pl-PL"/>
        </w:rPr>
        <w:t xml:space="preserve"> </w:t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  <w:t xml:space="preserve">         </w:t>
      </w:r>
      <w:r w:rsidR="002D2BF0">
        <w:rPr>
          <w:rFonts w:ascii="Arial" w:eastAsia="Arial" w:hAnsi="Arial" w:cs="Arial"/>
          <w:bCs/>
          <w:sz w:val="18"/>
          <w:szCs w:val="18"/>
          <w:lang w:eastAsia="pl-PL"/>
        </w:rPr>
        <w:t xml:space="preserve">  </w:t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 xml:space="preserve"> </w:t>
      </w:r>
      <w:r w:rsidRPr="0058472E">
        <w:rPr>
          <w:rFonts w:ascii="Arial" w:eastAsia="Arial" w:hAnsi="Arial" w:cs="Arial"/>
          <w:bCs/>
          <w:sz w:val="18"/>
          <w:szCs w:val="18"/>
          <w:lang w:eastAsia="pl-PL"/>
        </w:rPr>
        <w:t>podpis i pieczątka Wykonawcy</w:t>
      </w:r>
    </w:p>
    <w:sectPr w:rsidR="00173E28" w:rsidRPr="0058472E" w:rsidSect="002D2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3" w:bottom="851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241B5" w14:textId="77777777" w:rsidR="00796454" w:rsidRDefault="007964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DABFE" w14:textId="77777777" w:rsidR="00796454" w:rsidRDefault="007964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5E15C" w14:textId="77777777" w:rsidR="00796454" w:rsidRDefault="007964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D1D1D" w14:textId="77777777" w:rsidR="00036CFC" w:rsidRPr="00796454" w:rsidRDefault="00036CFC" w:rsidP="00036CFC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bookmarkStart w:id="2" w:name="_GoBack"/>
    <w:r w:rsidRPr="00796454">
      <w:rPr>
        <w:rFonts w:ascii="Arial" w:eastAsia="Times New Roman" w:hAnsi="Arial" w:cs="Arial"/>
        <w:bCs/>
        <w:sz w:val="16"/>
        <w:szCs w:val="16"/>
        <w:lang w:eastAsia="pl-PL"/>
      </w:rPr>
      <w:t>Załącznik nr 2 – Formularz ofertowy</w:t>
    </w:r>
  </w:p>
  <w:bookmarkEnd w:id="2"/>
  <w:p w14:paraId="0EBFF00B" w14:textId="77777777" w:rsidR="00D17195" w:rsidRDefault="00D17195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0F97EA54" w:rsidR="00D17195" w:rsidRPr="00D0371B" w:rsidRDefault="004C0C8C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D0371B">
      <w:rPr>
        <w:rFonts w:ascii="Arial" w:eastAsia="Times New Roman" w:hAnsi="Arial" w:cs="Arial"/>
        <w:bCs/>
        <w:sz w:val="16"/>
        <w:szCs w:val="16"/>
        <w:lang w:eastAsia="pl-PL"/>
      </w:rPr>
      <w:t>Załącznik nr 2</w:t>
    </w:r>
    <w:r w:rsidR="0015427F" w:rsidRPr="00D0371B">
      <w:rPr>
        <w:rFonts w:ascii="Arial" w:eastAsia="Times New Roman" w:hAnsi="Arial" w:cs="Arial"/>
        <w:bCs/>
        <w:sz w:val="16"/>
        <w:szCs w:val="16"/>
        <w:lang w:eastAsia="pl-PL"/>
      </w:rPr>
      <w:t xml:space="preserve"> – Formularz ofertowy</w:t>
    </w:r>
  </w:p>
  <w:p w14:paraId="48B57D48" w14:textId="77777777" w:rsidR="0015427F" w:rsidRPr="006A2B38" w:rsidRDefault="0015427F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6022B"/>
    <w:multiLevelType w:val="hybridMultilevel"/>
    <w:tmpl w:val="CD4A4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2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9011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36CFC"/>
    <w:rsid w:val="00041999"/>
    <w:rsid w:val="000625F7"/>
    <w:rsid w:val="00065C85"/>
    <w:rsid w:val="0009675F"/>
    <w:rsid w:val="000A7CE8"/>
    <w:rsid w:val="000D5D41"/>
    <w:rsid w:val="000E1FCB"/>
    <w:rsid w:val="000F60D7"/>
    <w:rsid w:val="001158A5"/>
    <w:rsid w:val="00130DA1"/>
    <w:rsid w:val="0015427F"/>
    <w:rsid w:val="0017359F"/>
    <w:rsid w:val="00173E28"/>
    <w:rsid w:val="001A278E"/>
    <w:rsid w:val="001C6AE7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C3CC4"/>
    <w:rsid w:val="002D2BF0"/>
    <w:rsid w:val="002E371D"/>
    <w:rsid w:val="002F3FD8"/>
    <w:rsid w:val="00313C17"/>
    <w:rsid w:val="003140E3"/>
    <w:rsid w:val="00315A82"/>
    <w:rsid w:val="0031660B"/>
    <w:rsid w:val="00343C84"/>
    <w:rsid w:val="00361020"/>
    <w:rsid w:val="00361BF5"/>
    <w:rsid w:val="00362CCD"/>
    <w:rsid w:val="00370DC4"/>
    <w:rsid w:val="00376DB4"/>
    <w:rsid w:val="00385CAF"/>
    <w:rsid w:val="003F1116"/>
    <w:rsid w:val="0040331F"/>
    <w:rsid w:val="00442AF2"/>
    <w:rsid w:val="00481AF2"/>
    <w:rsid w:val="0049790D"/>
    <w:rsid w:val="004A0547"/>
    <w:rsid w:val="004A0E83"/>
    <w:rsid w:val="004B16F2"/>
    <w:rsid w:val="004C0C8C"/>
    <w:rsid w:val="004C149C"/>
    <w:rsid w:val="004E2FA4"/>
    <w:rsid w:val="004F6758"/>
    <w:rsid w:val="00536C62"/>
    <w:rsid w:val="00540B7E"/>
    <w:rsid w:val="00555558"/>
    <w:rsid w:val="00564094"/>
    <w:rsid w:val="0058472E"/>
    <w:rsid w:val="005916ED"/>
    <w:rsid w:val="005E7F64"/>
    <w:rsid w:val="005F3586"/>
    <w:rsid w:val="005F63D8"/>
    <w:rsid w:val="005F73F1"/>
    <w:rsid w:val="0060411B"/>
    <w:rsid w:val="0061630D"/>
    <w:rsid w:val="00630EFD"/>
    <w:rsid w:val="006443CF"/>
    <w:rsid w:val="006475DC"/>
    <w:rsid w:val="00656D4B"/>
    <w:rsid w:val="00666AD3"/>
    <w:rsid w:val="00685D19"/>
    <w:rsid w:val="00694F90"/>
    <w:rsid w:val="006A2B38"/>
    <w:rsid w:val="006B5AA0"/>
    <w:rsid w:val="006D0CFC"/>
    <w:rsid w:val="006E309A"/>
    <w:rsid w:val="007003E7"/>
    <w:rsid w:val="0070340F"/>
    <w:rsid w:val="0070496F"/>
    <w:rsid w:val="00731753"/>
    <w:rsid w:val="007410B6"/>
    <w:rsid w:val="00766977"/>
    <w:rsid w:val="007707E7"/>
    <w:rsid w:val="00796454"/>
    <w:rsid w:val="007C3E7F"/>
    <w:rsid w:val="007F24B1"/>
    <w:rsid w:val="00803617"/>
    <w:rsid w:val="00833997"/>
    <w:rsid w:val="008529BD"/>
    <w:rsid w:val="008539E7"/>
    <w:rsid w:val="008741B6"/>
    <w:rsid w:val="00890103"/>
    <w:rsid w:val="008B1217"/>
    <w:rsid w:val="008E0E5F"/>
    <w:rsid w:val="008F5B1F"/>
    <w:rsid w:val="009016CB"/>
    <w:rsid w:val="009769AE"/>
    <w:rsid w:val="009F5BDC"/>
    <w:rsid w:val="00A00E09"/>
    <w:rsid w:val="00A173C8"/>
    <w:rsid w:val="00A2505B"/>
    <w:rsid w:val="00A42CB6"/>
    <w:rsid w:val="00A56F4F"/>
    <w:rsid w:val="00AE7468"/>
    <w:rsid w:val="00AE79C3"/>
    <w:rsid w:val="00AF45BA"/>
    <w:rsid w:val="00B044D5"/>
    <w:rsid w:val="00B25881"/>
    <w:rsid w:val="00B30F1B"/>
    <w:rsid w:val="00B45EE6"/>
    <w:rsid w:val="00B608CC"/>
    <w:rsid w:val="00B639B5"/>
    <w:rsid w:val="00BA30A8"/>
    <w:rsid w:val="00BD2F50"/>
    <w:rsid w:val="00C033EE"/>
    <w:rsid w:val="00C1456E"/>
    <w:rsid w:val="00C3449F"/>
    <w:rsid w:val="00C47885"/>
    <w:rsid w:val="00C571EF"/>
    <w:rsid w:val="00C65B0D"/>
    <w:rsid w:val="00C83AB2"/>
    <w:rsid w:val="00C93268"/>
    <w:rsid w:val="00CA0951"/>
    <w:rsid w:val="00CA5424"/>
    <w:rsid w:val="00CA631F"/>
    <w:rsid w:val="00CB3252"/>
    <w:rsid w:val="00D0371B"/>
    <w:rsid w:val="00D15C73"/>
    <w:rsid w:val="00D17195"/>
    <w:rsid w:val="00D21882"/>
    <w:rsid w:val="00D25A2A"/>
    <w:rsid w:val="00D27EA0"/>
    <w:rsid w:val="00D375E0"/>
    <w:rsid w:val="00D96A0F"/>
    <w:rsid w:val="00DF7325"/>
    <w:rsid w:val="00E049EA"/>
    <w:rsid w:val="00E2626D"/>
    <w:rsid w:val="00E33CD7"/>
    <w:rsid w:val="00E34A11"/>
    <w:rsid w:val="00E554AA"/>
    <w:rsid w:val="00E8170A"/>
    <w:rsid w:val="00E87634"/>
    <w:rsid w:val="00EB377B"/>
    <w:rsid w:val="00EB767A"/>
    <w:rsid w:val="00ED0CB5"/>
    <w:rsid w:val="00ED216E"/>
    <w:rsid w:val="00F008BA"/>
    <w:rsid w:val="00F3489B"/>
    <w:rsid w:val="00F467AE"/>
    <w:rsid w:val="00F46F5F"/>
    <w:rsid w:val="00FA04C2"/>
    <w:rsid w:val="00FB369D"/>
    <w:rsid w:val="00FC33CF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82A8A-9787-49D3-82E5-B474894E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84</cp:revision>
  <cp:lastPrinted>2025-05-27T10:02:00Z</cp:lastPrinted>
  <dcterms:created xsi:type="dcterms:W3CDTF">2018-12-12T11:53:00Z</dcterms:created>
  <dcterms:modified xsi:type="dcterms:W3CDTF">2025-05-27T10:17:00Z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