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64C75" w14:textId="77777777" w:rsidR="00506947" w:rsidRPr="00026429" w:rsidRDefault="00506947" w:rsidP="00506947">
      <w:pPr>
        <w:pStyle w:val="Nagwek8"/>
        <w:ind w:right="22"/>
        <w:rPr>
          <w:rFonts w:ascii="Arial Narrow" w:hAnsi="Arial Narrow"/>
        </w:rPr>
      </w:pPr>
      <w:r w:rsidRPr="00026429">
        <w:rPr>
          <w:rFonts w:ascii="Arial Narrow" w:hAnsi="Arial Narrow"/>
        </w:rPr>
        <w:t>........................................................</w:t>
      </w:r>
    </w:p>
    <w:p w14:paraId="628FE145" w14:textId="77777777" w:rsidR="00506947" w:rsidRDefault="00506947" w:rsidP="00506947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44C1F9D2" w14:textId="77777777" w:rsidR="00506947" w:rsidRPr="0048390A" w:rsidRDefault="00506947" w:rsidP="00506947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674AC7C4" w14:textId="4FCB720D" w:rsidR="00977271" w:rsidRPr="00977271" w:rsidRDefault="00506947" w:rsidP="00977271">
      <w:pPr>
        <w:rPr>
          <w:rFonts w:ascii="Arial Narrow" w:hAnsi="Arial Narrow"/>
          <w:b/>
          <w:lang w:eastAsia="pl-PL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="00977271" w:rsidRPr="00977271">
        <w:rPr>
          <w:rFonts w:ascii="Arial Narrow" w:hAnsi="Arial Narrow"/>
          <w:b/>
          <w:lang w:eastAsia="pl-PL"/>
        </w:rPr>
        <w:t xml:space="preserve">WYKONANIE, W OPARCIU O PFU KOMPLEKSOWEJ DOKUMENTACJI PROJEKTOWO-KOSZTORYSOWEJ WRAZ Z UZYSKANIEM STOSOWNYCH DECYZJI ADMINISTRACYJNYCH, ZEZWOLEŃ </w:t>
      </w:r>
      <w:r w:rsidR="00977271">
        <w:rPr>
          <w:rFonts w:ascii="Arial Narrow" w:hAnsi="Arial Narrow"/>
          <w:b/>
          <w:lang w:eastAsia="pl-PL"/>
        </w:rPr>
        <w:br/>
      </w:r>
      <w:r w:rsidR="00977271" w:rsidRPr="00977271">
        <w:rPr>
          <w:rFonts w:ascii="Arial Narrow" w:hAnsi="Arial Narrow"/>
          <w:b/>
          <w:lang w:eastAsia="pl-PL"/>
        </w:rPr>
        <w:t xml:space="preserve">I UZGODNIEŃ ORAZ DOSTAWĘ I MONTAŻ URZĄDZEŃ ORAZ ZREALIZOWANIE, W OPARCIU </w:t>
      </w:r>
      <w:r w:rsidR="00977271">
        <w:rPr>
          <w:rFonts w:ascii="Arial Narrow" w:hAnsi="Arial Narrow"/>
          <w:b/>
          <w:lang w:eastAsia="pl-PL"/>
        </w:rPr>
        <w:br/>
      </w:r>
      <w:r w:rsidR="00977271" w:rsidRPr="00977271">
        <w:rPr>
          <w:rFonts w:ascii="Arial Narrow" w:hAnsi="Arial Narrow"/>
          <w:b/>
          <w:lang w:eastAsia="pl-PL"/>
        </w:rPr>
        <w:t>O SPORZĄDZONĄ DOKUMENTACJĘ, ROBÓT BUDOWLANYCH, W RAMACH ZADANIA PN.:</w:t>
      </w:r>
    </w:p>
    <w:p w14:paraId="580B4EF9" w14:textId="3ADE962D" w:rsidR="008B133A" w:rsidRPr="008B133A" w:rsidRDefault="00977271" w:rsidP="00977271">
      <w:pPr>
        <w:rPr>
          <w:rFonts w:ascii="Arial Narrow" w:hAnsi="Arial Narrow"/>
          <w:b/>
          <w:lang w:eastAsia="pl-PL"/>
        </w:rPr>
      </w:pPr>
      <w:r w:rsidRPr="00977271">
        <w:rPr>
          <w:rFonts w:ascii="Arial Narrow" w:hAnsi="Arial Narrow"/>
          <w:b/>
          <w:lang w:eastAsia="pl-PL"/>
        </w:rPr>
        <w:t>„DOSTAWA ORAZ MONTAŻ SPRĘŻARKI GAZU CNG 600M3/H W ZABUDOWIE KONTENEROWEJ, MAGAZYNU GAZU, DYSTRYBUTORA SZYBKIEGO TANKOWANIA WRAZ Z WYKONANIEM NIEZBĘDNYCH ROBÓT BUDOWLANO-INSTALACYJNYCH”</w:t>
      </w:r>
    </w:p>
    <w:p w14:paraId="44E19234" w14:textId="77777777" w:rsidR="008B133A" w:rsidRPr="008B133A" w:rsidRDefault="008B133A" w:rsidP="008B133A">
      <w:pPr>
        <w:rPr>
          <w:rFonts w:ascii="Arial Narrow" w:hAnsi="Arial Narrow"/>
          <w:b/>
          <w:lang w:eastAsia="pl-PL"/>
        </w:rPr>
      </w:pPr>
    </w:p>
    <w:p w14:paraId="5F7B1C75" w14:textId="1FD192C6" w:rsidR="00506947" w:rsidRPr="00D71813" w:rsidRDefault="00506947" w:rsidP="008B133A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0FFB037" w14:textId="77777777" w:rsidR="00506947" w:rsidRPr="00D71813" w:rsidRDefault="00506947" w:rsidP="00506947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3C17F430" w14:textId="77777777" w:rsidR="00506947" w:rsidRPr="00A6733E" w:rsidRDefault="00506947" w:rsidP="00506947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7DFFB6D7" w14:textId="77777777" w:rsidR="00506947" w:rsidRPr="00A6733E" w:rsidRDefault="00506947" w:rsidP="00506947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56165B67" w14:textId="77777777" w:rsidR="00506947" w:rsidRPr="00D71813" w:rsidRDefault="00506947" w:rsidP="00506947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32BD5DA7" w14:textId="77777777" w:rsidR="00506947" w:rsidRDefault="00506947" w:rsidP="00506947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25BEA457" w14:textId="77777777" w:rsidR="00506947" w:rsidRPr="00D71813" w:rsidRDefault="00506947" w:rsidP="00506947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1DB35AD3" w14:textId="77777777" w:rsidR="00506947" w:rsidRDefault="00506947" w:rsidP="00506947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Przetargu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>
        <w:rPr>
          <w:rFonts w:ascii="Arial Narrow" w:hAnsi="Arial Narrow"/>
        </w:rPr>
        <w:t xml:space="preserve"> </w:t>
      </w:r>
      <w:r w:rsidRPr="009A66B6">
        <w:rPr>
          <w:rFonts w:ascii="Arial Narrow" w:hAnsi="Arial Narrow"/>
        </w:rPr>
        <w:t>05/06/2021z dnia 10.06.2021 roku</w:t>
      </w:r>
      <w:r w:rsidRPr="00C01A45">
        <w:rPr>
          <w:rFonts w:ascii="Arial Narrow" w:hAnsi="Arial Narrow"/>
        </w:rPr>
        <w:t>, zgodnie z wymogami wskazanym w treści SWZ:</w:t>
      </w:r>
    </w:p>
    <w:p w14:paraId="04B0137E" w14:textId="77777777" w:rsidR="00506947" w:rsidRDefault="00506947" w:rsidP="00506947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Pr="00236546">
        <w:rPr>
          <w:rFonts w:ascii="Arial Narrow" w:hAnsi="Arial Narrow"/>
          <w:b/>
          <w:color w:val="000000" w:themeColor="text1"/>
        </w:rPr>
        <w:t>łącznym wynagrodzeniem:</w:t>
      </w:r>
    </w:p>
    <w:p w14:paraId="71E87D25" w14:textId="77777777" w:rsidR="00506947" w:rsidRDefault="00506947" w:rsidP="00506947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7F15F35E" w14:textId="77777777" w:rsidR="00506947" w:rsidRDefault="00506947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 w:rsidRPr="009A66B6">
        <w:rPr>
          <w:rFonts w:ascii="Arial Narrow" w:hAnsi="Arial Narrow"/>
          <w:b/>
          <w:color w:val="000000" w:themeColor="text1"/>
        </w:rPr>
        <w:t>………</w:t>
      </w:r>
      <w:r>
        <w:rPr>
          <w:rFonts w:ascii="Arial Narrow" w:hAnsi="Arial Narrow"/>
          <w:b/>
          <w:color w:val="000000" w:themeColor="text1"/>
        </w:rPr>
        <w:t>………………………..</w:t>
      </w:r>
      <w:r w:rsidRPr="009A66B6">
        <w:rPr>
          <w:rFonts w:ascii="Arial Narrow" w:hAnsi="Arial Narrow"/>
          <w:b/>
          <w:color w:val="000000" w:themeColor="text1"/>
        </w:rPr>
        <w:t>……… zł netto</w:t>
      </w:r>
    </w:p>
    <w:p w14:paraId="082651F7" w14:textId="77777777" w:rsidR="00506947" w:rsidRDefault="00506947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 w:rsidRPr="009A66B6">
        <w:rPr>
          <w:rFonts w:ascii="Arial Narrow" w:hAnsi="Arial Narrow"/>
          <w:b/>
          <w:color w:val="000000" w:themeColor="text1"/>
        </w:rPr>
        <w:t>podatek VAT w wysokości</w:t>
      </w:r>
      <w:r>
        <w:rPr>
          <w:rFonts w:ascii="Arial Narrow" w:hAnsi="Arial Narrow"/>
          <w:b/>
          <w:color w:val="000000" w:themeColor="text1"/>
        </w:rPr>
        <w:t xml:space="preserve">: </w:t>
      </w:r>
      <w:r w:rsidRPr="009A66B6">
        <w:rPr>
          <w:rFonts w:ascii="Arial Narrow" w:hAnsi="Arial Narrow"/>
          <w:b/>
          <w:color w:val="000000" w:themeColor="text1"/>
        </w:rPr>
        <w:t>………..zł.</w:t>
      </w:r>
    </w:p>
    <w:p w14:paraId="41232B1A" w14:textId="0212EC6C" w:rsidR="00506947" w:rsidRDefault="00506947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 w:rsidRPr="009A66B6">
        <w:rPr>
          <w:rFonts w:ascii="Arial Narrow" w:hAnsi="Arial Narrow"/>
          <w:b/>
          <w:color w:val="000000" w:themeColor="text1"/>
        </w:rPr>
        <w:t>…</w:t>
      </w:r>
      <w:r>
        <w:rPr>
          <w:rFonts w:ascii="Arial Narrow" w:hAnsi="Arial Narrow"/>
          <w:b/>
          <w:color w:val="000000" w:themeColor="text1"/>
        </w:rPr>
        <w:t>……………………………….</w:t>
      </w:r>
      <w:r w:rsidRPr="009A66B6">
        <w:rPr>
          <w:rFonts w:ascii="Arial Narrow" w:hAnsi="Arial Narrow"/>
          <w:b/>
          <w:color w:val="000000" w:themeColor="text1"/>
        </w:rPr>
        <w:t>………</w:t>
      </w:r>
      <w:r>
        <w:rPr>
          <w:rFonts w:ascii="Arial Narrow" w:hAnsi="Arial Narrow"/>
          <w:b/>
          <w:color w:val="000000" w:themeColor="text1"/>
        </w:rPr>
        <w:t>zł brutto</w:t>
      </w:r>
    </w:p>
    <w:p w14:paraId="7F4D7C1C" w14:textId="77777777" w:rsidR="00EA556A" w:rsidRDefault="00EA556A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</w:p>
    <w:p w14:paraId="290387D1" w14:textId="79B2CDE9" w:rsidR="00EA556A" w:rsidRDefault="00EA556A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>
        <w:rPr>
          <w:rFonts w:ascii="Arial Narrow" w:hAnsi="Arial Narrow"/>
          <w:b/>
          <w:color w:val="000000" w:themeColor="text1"/>
        </w:rPr>
        <w:t xml:space="preserve">Udzielamy </w:t>
      </w:r>
      <w:r w:rsidR="0019172B">
        <w:rPr>
          <w:rFonts w:ascii="Arial Narrow" w:hAnsi="Arial Narrow"/>
          <w:b/>
          <w:color w:val="000000" w:themeColor="text1"/>
        </w:rPr>
        <w:t>____________</w:t>
      </w:r>
      <w:bookmarkStart w:id="0" w:name="_Hlk191409010"/>
      <w:r w:rsidR="0019172B" w:rsidRPr="0019172B">
        <w:rPr>
          <w:rFonts w:ascii="Arial Narrow" w:hAnsi="Arial Narrow"/>
          <w:b/>
          <w:color w:val="000000" w:themeColor="text1"/>
        </w:rPr>
        <w:t xml:space="preserve">miesięcznej gwarancji i rękojmi na wykonane roboty oraz na użyte materiały </w:t>
      </w:r>
      <w:r w:rsidR="0019172B">
        <w:rPr>
          <w:rFonts w:ascii="Arial Narrow" w:hAnsi="Arial Narrow"/>
          <w:b/>
          <w:color w:val="000000" w:themeColor="text1"/>
        </w:rPr>
        <w:br/>
      </w:r>
      <w:r w:rsidR="0019172B" w:rsidRPr="0019172B">
        <w:rPr>
          <w:rFonts w:ascii="Arial Narrow" w:hAnsi="Arial Narrow"/>
          <w:b/>
          <w:color w:val="000000" w:themeColor="text1"/>
        </w:rPr>
        <w:t>i zainstalowane urządzenia liczonej od daty podpisania przez Zamawiającego protokołu odbioru przedmiotu umowy bez istotnych wad i usterek.</w:t>
      </w:r>
      <w:r w:rsidR="0019172B">
        <w:rPr>
          <w:rFonts w:ascii="Arial Narrow" w:hAnsi="Arial Narrow"/>
          <w:b/>
          <w:color w:val="000000" w:themeColor="text1"/>
        </w:rPr>
        <w:t xml:space="preserve"> </w:t>
      </w:r>
    </w:p>
    <w:bookmarkEnd w:id="0"/>
    <w:p w14:paraId="64B11D02" w14:textId="77777777" w:rsidR="0019172B" w:rsidRDefault="0019172B" w:rsidP="0019172B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FF0000"/>
        </w:rPr>
      </w:pPr>
      <w:r>
        <w:rPr>
          <w:rFonts w:ascii="Arial Narrow" w:hAnsi="Arial Narrow"/>
          <w:b/>
          <w:color w:val="FF0000"/>
        </w:rPr>
        <w:t xml:space="preserve">Termin gwarancji stanowi kryterium oceny ofert. W przypadku braku wpisania okresu gwarancji Zamawiający przyjmie, że Wykonawca udziela 24 </w:t>
      </w:r>
      <w:r w:rsidRPr="0019172B">
        <w:rPr>
          <w:rFonts w:ascii="Arial Narrow" w:hAnsi="Arial Narrow"/>
          <w:b/>
          <w:color w:val="FF0000"/>
        </w:rPr>
        <w:t xml:space="preserve">miesięcznej gwarancji i rękojmi na wykonane roboty oraz na użyte materiały i zainstalowane urządzenia liczonej od daty podpisania przez Zamawiającego protokołu odbioru przedmiotu umowy bez istotnych wad i usterek. </w:t>
      </w:r>
    </w:p>
    <w:p w14:paraId="7D394B06" w14:textId="5C3126FA" w:rsidR="00506947" w:rsidRPr="00F27192" w:rsidRDefault="00506947" w:rsidP="0019172B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1A00296E" w14:textId="5B924AF8" w:rsidR="00506947" w:rsidRPr="00C01A45" w:rsidRDefault="00506947" w:rsidP="00506947">
      <w:pPr>
        <w:numPr>
          <w:ilvl w:val="0"/>
          <w:numId w:val="5"/>
        </w:numPr>
        <w:spacing w:after="0" w:line="276" w:lineRule="auto"/>
        <w:ind w:hanging="76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podana cena stanowi cenę w rozumieniu art. 3 ust. 1 pkt 1 i ust. 2 ustawy z dnia 9 maja 2014 r.</w:t>
      </w:r>
      <w:r w:rsidR="0019172B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 xml:space="preserve"> o informowaniu o cenach towarów i usług</w:t>
      </w:r>
      <w:r>
        <w:rPr>
          <w:rFonts w:ascii="Arial Narrow" w:hAnsi="Arial Narrow"/>
          <w:bCs/>
        </w:rPr>
        <w:t>;</w:t>
      </w:r>
    </w:p>
    <w:p w14:paraId="13422B5E" w14:textId="77777777" w:rsidR="00506947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lastRenderedPageBreak/>
        <w:t>cena oferty zawiera wszelkie koszty poniesione w celu należytego i pełnego wykonania zamówienia, zgodnie 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6C8676C9" w14:textId="77777777" w:rsidR="00506947" w:rsidRPr="003C2892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bCs/>
        </w:rPr>
      </w:pPr>
      <w:r w:rsidRPr="003C2892">
        <w:rPr>
          <w:rFonts w:ascii="Arial Narrow" w:hAnsi="Arial Narrow" w:cs="Tahoma"/>
          <w:color w:val="000000" w:themeColor="text1"/>
        </w:rPr>
        <w:t xml:space="preserve">w przypadku wyboru niniejszej Oferty zobowiązujemy się do realizacji zamówienia na warunkach cenowych zawartych w Ofercie oraz określonych w SWZ; </w:t>
      </w:r>
    </w:p>
    <w:p w14:paraId="7D87DB5A" w14:textId="77777777" w:rsidR="00506947" w:rsidRPr="006C6B34" w:rsidRDefault="00506947" w:rsidP="00506947">
      <w:pPr>
        <w:numPr>
          <w:ilvl w:val="0"/>
          <w:numId w:val="5"/>
        </w:numPr>
        <w:spacing w:after="0" w:line="276" w:lineRule="auto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zrealizujemy w termin</w:t>
      </w:r>
      <w:r>
        <w:rPr>
          <w:rFonts w:ascii="Arial Narrow" w:hAnsi="Arial Narrow"/>
          <w:b/>
        </w:rPr>
        <w:t xml:space="preserve">ach </w:t>
      </w:r>
      <w:r w:rsidRPr="00236546">
        <w:rPr>
          <w:rFonts w:ascii="Arial Narrow" w:hAnsi="Arial Narrow"/>
        </w:rPr>
        <w:t>określonych w SWZ;</w:t>
      </w:r>
    </w:p>
    <w:p w14:paraId="5FF6FFE8" w14:textId="77777777" w:rsidR="00506947" w:rsidRPr="00892EF8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21C45CFF" w14:textId="77777777" w:rsidR="00506947" w:rsidRPr="00C01A45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Komunikacji Miejskiej w Tychach sp.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0DDE281B" w14:textId="77777777" w:rsidR="00347B23" w:rsidRDefault="00506947" w:rsidP="00347B23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>zapoznaliśmy się ze Specyfikacją Warunków Zamówienia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 się spełnić wszystkie wymagania Zamawiającego, wymienione w SWZ i we wszystkich załącznikach do niej.</w:t>
      </w:r>
    </w:p>
    <w:p w14:paraId="5A817253" w14:textId="5FCFFA12" w:rsidR="00347B23" w:rsidRPr="00347B23" w:rsidRDefault="00347B23" w:rsidP="00347B23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 w:rsidRPr="00347B23">
        <w:rPr>
          <w:rFonts w:ascii="Arial Narrow" w:hAnsi="Arial Narrow"/>
        </w:rPr>
        <w:t xml:space="preserve">jesteśmy związani niniejszą ofertą  przez okres </w:t>
      </w:r>
      <w:r w:rsidR="004340B6">
        <w:rPr>
          <w:rFonts w:ascii="Arial Narrow" w:hAnsi="Arial Narrow"/>
        </w:rPr>
        <w:t>6</w:t>
      </w:r>
      <w:r w:rsidRPr="00347B23">
        <w:rPr>
          <w:rFonts w:ascii="Arial Narrow" w:hAnsi="Arial Narrow"/>
        </w:rPr>
        <w:t>0 dni od upływu terminu składania ofert</w:t>
      </w:r>
    </w:p>
    <w:p w14:paraId="2C72708B" w14:textId="6B1822F6" w:rsidR="00506947" w:rsidRDefault="00506947" w:rsidP="00506947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3D5444A3" w14:textId="3B790374" w:rsidR="00506947" w:rsidRPr="00CE102F" w:rsidRDefault="00506947" w:rsidP="00506947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CE102F">
        <w:rPr>
          <w:rFonts w:ascii="Arial Narrow" w:hAnsi="Arial Narrow"/>
        </w:rPr>
        <w:t xml:space="preserve">obowiązujemy się do wniesienia zabezpieczenia należytego wykonania umowy w wysokości </w:t>
      </w:r>
      <w:r w:rsidR="00C21895">
        <w:rPr>
          <w:rFonts w:ascii="Arial Narrow" w:hAnsi="Arial Narrow"/>
        </w:rPr>
        <w:t>10</w:t>
      </w:r>
      <w:r w:rsidRPr="00CE102F">
        <w:rPr>
          <w:rFonts w:ascii="Arial Narrow" w:hAnsi="Arial Narrow"/>
        </w:rPr>
        <w:t xml:space="preserve">% </w:t>
      </w:r>
      <w:r>
        <w:rPr>
          <w:rFonts w:ascii="Arial Narrow" w:hAnsi="Arial Narrow"/>
        </w:rPr>
        <w:t>wartości brutto umowy</w:t>
      </w:r>
      <w:r w:rsidRPr="00CE102F">
        <w:rPr>
          <w:rFonts w:ascii="Arial Narrow" w:hAnsi="Arial Narrow"/>
        </w:rPr>
        <w:t xml:space="preserve">, przed zawarciem umowy, w jednej z form określonych w </w:t>
      </w:r>
      <w:r>
        <w:rPr>
          <w:rFonts w:ascii="Arial Narrow" w:hAnsi="Arial Narrow"/>
        </w:rPr>
        <w:t>SWZ;</w:t>
      </w:r>
    </w:p>
    <w:p w14:paraId="64D9E745" w14:textId="77777777" w:rsidR="00506947" w:rsidRPr="001A1C06" w:rsidRDefault="00506947" w:rsidP="00506947">
      <w:pPr>
        <w:numPr>
          <w:ilvl w:val="0"/>
          <w:numId w:val="5"/>
        </w:numPr>
        <w:spacing w:after="0" w:line="276" w:lineRule="auto"/>
        <w:ind w:left="709" w:hanging="357"/>
        <w:jc w:val="left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</w:rPr>
        <w:t>po zakończeniu postępowania wnosimy o zwrot wadium na konto: ……………………………………………………………………………………………………………..…………</w:t>
      </w:r>
    </w:p>
    <w:p w14:paraId="168A3BE7" w14:textId="77777777" w:rsidR="00506947" w:rsidRPr="00C01A45" w:rsidRDefault="00506947" w:rsidP="00506947">
      <w:pPr>
        <w:spacing w:after="0" w:line="276" w:lineRule="auto"/>
        <w:ind w:left="709"/>
        <w:jc w:val="center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  <w:sz w:val="18"/>
          <w:szCs w:val="18"/>
        </w:rPr>
        <w:t>(dot. wadium wniesionego w pieniądzu)</w:t>
      </w:r>
    </w:p>
    <w:p w14:paraId="5028CDBB" w14:textId="77777777" w:rsidR="00506947" w:rsidRPr="001D69DA" w:rsidRDefault="00506947" w:rsidP="00506947">
      <w:pPr>
        <w:numPr>
          <w:ilvl w:val="0"/>
          <w:numId w:val="5"/>
        </w:numPr>
        <w:spacing w:after="0" w:line="276" w:lineRule="auto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48695D58" w14:textId="77777777" w:rsidR="00506947" w:rsidRPr="001D69DA" w:rsidRDefault="00506947" w:rsidP="00506947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506947" w:rsidRPr="00F27192" w14:paraId="4120C3DB" w14:textId="77777777" w:rsidTr="00D4215F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D2ECDB7" w14:textId="77777777" w:rsidR="00506947" w:rsidRPr="00F27192" w:rsidRDefault="00506947" w:rsidP="00D4215F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5796A9AA" w14:textId="77777777" w:rsidR="00506947" w:rsidRPr="00F27192" w:rsidRDefault="00506947" w:rsidP="00D4215F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49F7C3D6" w14:textId="77777777" w:rsidR="00506947" w:rsidRPr="00F27192" w:rsidRDefault="00506947" w:rsidP="00D4215F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506947" w:rsidRPr="00F27192" w14:paraId="002B6A9F" w14:textId="77777777" w:rsidTr="00D4215F">
        <w:trPr>
          <w:trHeight w:val="402"/>
        </w:trPr>
        <w:tc>
          <w:tcPr>
            <w:tcW w:w="567" w:type="dxa"/>
            <w:noWrap/>
            <w:vAlign w:val="center"/>
          </w:tcPr>
          <w:p w14:paraId="21067D9B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110D5D02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48B5C3F5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</w:tr>
      <w:tr w:rsidR="00506947" w:rsidRPr="00F27192" w14:paraId="58F305DD" w14:textId="77777777" w:rsidTr="00D4215F">
        <w:trPr>
          <w:trHeight w:val="395"/>
        </w:trPr>
        <w:tc>
          <w:tcPr>
            <w:tcW w:w="567" w:type="dxa"/>
            <w:noWrap/>
            <w:vAlign w:val="center"/>
          </w:tcPr>
          <w:p w14:paraId="1CA5F65C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25E8DB6D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7136A8B4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7E34CE84" w14:textId="2EBE27B0" w:rsidR="00506947" w:rsidRDefault="00506947" w:rsidP="00506947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ust.1</w:t>
      </w:r>
      <w:r w:rsidR="00347B23">
        <w:rPr>
          <w:rFonts w:ascii="Arial Narrow" w:hAnsi="Arial Narrow"/>
          <w:b/>
          <w:i/>
          <w:color w:val="000000"/>
        </w:rPr>
        <w:t>2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4AE398FC" w14:textId="77777777" w:rsidR="00506947" w:rsidRDefault="00506947" w:rsidP="00506947">
      <w:pPr>
        <w:spacing w:after="0"/>
        <w:ind w:left="709"/>
        <w:jc w:val="left"/>
        <w:rPr>
          <w:rFonts w:ascii="Arial Narrow" w:hAnsi="Arial Narrow"/>
          <w:i/>
        </w:rPr>
      </w:pPr>
    </w:p>
    <w:p w14:paraId="1870DF47" w14:textId="77777777" w:rsidR="00506947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SWZ treść wzoru umowy została przez nas zaakceptowana i zobowiązujemy się w przypadku wyboru naszej oferty do zawarcia umowy na wyżej wymienionych warunkach w miejscu i terminie wyznaczonym przez Zamawiającego; </w:t>
      </w:r>
    </w:p>
    <w:p w14:paraId="3D327791" w14:textId="77777777" w:rsidR="00506947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5421C82C" w14:textId="77777777" w:rsidR="00506947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o</w:t>
      </w:r>
      <w:r w:rsidRPr="009C06BF">
        <w:rPr>
          <w:rFonts w:ascii="Arial Narrow" w:hAnsi="Arial Narrow"/>
          <w:b/>
          <w:u w:val="single"/>
        </w:rPr>
        <w:t>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2F09194D" w14:textId="77777777" w:rsidR="00506947" w:rsidRPr="009C06BF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w</w:t>
      </w:r>
      <w:r w:rsidRPr="009C06BF">
        <w:rPr>
          <w:rFonts w:ascii="Arial Narrow" w:hAnsi="Arial Narrow"/>
          <w:b/>
          <w:u w:val="single"/>
        </w:rPr>
        <w:t>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B1C663C" w14:textId="77777777" w:rsidR="00506947" w:rsidRPr="00661DD9" w:rsidRDefault="00506947" w:rsidP="00506947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5B8AB54E" w14:textId="77777777" w:rsidR="00506947" w:rsidRPr="00661DD9" w:rsidRDefault="00506947" w:rsidP="00506947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735A634D" w14:textId="77777777" w:rsidR="00506947" w:rsidRPr="00661DD9" w:rsidRDefault="00506947" w:rsidP="00506947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6DA06560" w14:textId="77777777" w:rsidR="00506947" w:rsidRPr="004431D4" w:rsidRDefault="00506947" w:rsidP="00506947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898"/>
        <w:gridCol w:w="3196"/>
      </w:tblGrid>
      <w:tr w:rsidR="00506947" w:rsidRPr="004431D4" w14:paraId="7BA52B6D" w14:textId="77777777" w:rsidTr="00D4215F">
        <w:tc>
          <w:tcPr>
            <w:tcW w:w="3259" w:type="dxa"/>
          </w:tcPr>
          <w:p w14:paraId="3D5DFD00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59BFBCD8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2BBC8E20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506947" w:rsidRPr="004431D4" w14:paraId="5512B2E2" w14:textId="77777777" w:rsidTr="00D4215F">
        <w:tc>
          <w:tcPr>
            <w:tcW w:w="3259" w:type="dxa"/>
          </w:tcPr>
          <w:p w14:paraId="0A7FF195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 miejscowość)</w:t>
            </w:r>
          </w:p>
        </w:tc>
        <w:tc>
          <w:tcPr>
            <w:tcW w:w="3259" w:type="dxa"/>
          </w:tcPr>
          <w:p w14:paraId="696393B4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2C265189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49657832" w14:textId="77777777" w:rsidR="00506947" w:rsidRDefault="00506947" w:rsidP="00506947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35B582C3" w14:textId="55F1F34B" w:rsidR="009C72AC" w:rsidRDefault="00506947" w:rsidP="0019172B">
      <w:pPr>
        <w:pStyle w:val="Tekstprzypisudolnego"/>
        <w:spacing w:before="120"/>
        <w:ind w:left="357"/>
        <w:jc w:val="both"/>
      </w:pPr>
      <w:r>
        <w:rPr>
          <w:rFonts w:ascii="Arial Narrow" w:hAnsi="Arial Narrow" w:cs="Calibri"/>
          <w:b/>
          <w:bCs/>
        </w:rPr>
        <w:lastRenderedPageBreak/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 Narrow" w:hAnsi="Arial Narrow" w:cs="Arial"/>
          <w:i/>
          <w:sz w:val="14"/>
          <w:szCs w:val="14"/>
        </w:rPr>
        <w:br/>
      </w:r>
      <w:r w:rsidRPr="00F31EC7">
        <w:rPr>
          <w:rFonts w:ascii="Arial Narrow" w:hAnsi="Arial Narrow" w:cs="Arial"/>
          <w:i/>
          <w:sz w:val="14"/>
          <w:szCs w:val="14"/>
        </w:rPr>
        <w:t xml:space="preserve">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</w:p>
    <w:sectPr w:rsidR="009C72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7E7F4" w14:textId="77777777" w:rsidR="00247829" w:rsidRDefault="00247829" w:rsidP="00247829">
      <w:pPr>
        <w:spacing w:after="0"/>
      </w:pPr>
      <w:r>
        <w:separator/>
      </w:r>
    </w:p>
  </w:endnote>
  <w:endnote w:type="continuationSeparator" w:id="0">
    <w:p w14:paraId="1D242021" w14:textId="77777777" w:rsidR="00247829" w:rsidRDefault="00247829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1867A" w14:textId="77777777" w:rsidR="00247829" w:rsidRDefault="00247829" w:rsidP="00247829">
      <w:pPr>
        <w:spacing w:after="0"/>
      </w:pPr>
      <w:r>
        <w:separator/>
      </w:r>
    </w:p>
  </w:footnote>
  <w:footnote w:type="continuationSeparator" w:id="0">
    <w:p w14:paraId="37845849" w14:textId="77777777" w:rsidR="00247829" w:rsidRDefault="00247829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CF38" w14:textId="7A361A7B" w:rsidR="00247829" w:rsidRPr="00247829" w:rsidRDefault="00247829" w:rsidP="00247829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D5538B">
      <w:rPr>
        <w:rFonts w:ascii="Arial Narrow" w:hAnsi="Arial Narrow"/>
        <w:sz w:val="20"/>
        <w:szCs w:val="20"/>
      </w:rPr>
      <w:t>5</w:t>
    </w:r>
    <w:r w:rsidRPr="00247829">
      <w:rPr>
        <w:rFonts w:ascii="Arial Narrow" w:hAnsi="Arial Narrow"/>
        <w:sz w:val="20"/>
        <w:szCs w:val="20"/>
      </w:rPr>
      <w:t>/</w:t>
    </w:r>
    <w:r w:rsidR="00131668">
      <w:rPr>
        <w:rFonts w:ascii="Arial Narrow" w:hAnsi="Arial Narrow"/>
        <w:sz w:val="20"/>
        <w:szCs w:val="20"/>
      </w:rPr>
      <w:t>0</w:t>
    </w:r>
    <w:r w:rsidR="00D5538B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/202</w:t>
    </w:r>
    <w:r w:rsidR="008B133A">
      <w:rPr>
        <w:rFonts w:ascii="Arial Narrow" w:hAnsi="Arial Narrow"/>
        <w:sz w:val="20"/>
        <w:szCs w:val="20"/>
      </w:rPr>
      <w:t>5</w:t>
    </w:r>
    <w:r w:rsidRPr="00247829">
      <w:rPr>
        <w:rFonts w:ascii="Arial Narrow" w:hAnsi="Arial Narrow"/>
        <w:sz w:val="20"/>
        <w:szCs w:val="20"/>
      </w:rPr>
      <w:t>/P</w:t>
    </w:r>
    <w:r w:rsidR="009A66B6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AA5D3D">
      <w:rPr>
        <w:rFonts w:ascii="Arial Narrow" w:hAnsi="Arial Narrow"/>
        <w:sz w:val="20"/>
        <w:szCs w:val="20"/>
      </w:rPr>
      <w:t>MM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 do SWZ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F2F90"/>
    <w:multiLevelType w:val="hybridMultilevel"/>
    <w:tmpl w:val="C996FFE6"/>
    <w:lvl w:ilvl="0" w:tplc="B4D00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35C91"/>
    <w:multiLevelType w:val="hybridMultilevel"/>
    <w:tmpl w:val="BEDEBC6E"/>
    <w:lvl w:ilvl="0" w:tplc="7082BA5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4C3D0361"/>
    <w:multiLevelType w:val="hybridMultilevel"/>
    <w:tmpl w:val="A5505628"/>
    <w:lvl w:ilvl="0" w:tplc="33A4621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153706">
    <w:abstractNumId w:val="1"/>
  </w:num>
  <w:num w:numId="2" w16cid:durableId="359937431">
    <w:abstractNumId w:val="2"/>
  </w:num>
  <w:num w:numId="3" w16cid:durableId="1591621308">
    <w:abstractNumId w:val="4"/>
  </w:num>
  <w:num w:numId="4" w16cid:durableId="1493570484">
    <w:abstractNumId w:val="0"/>
  </w:num>
  <w:num w:numId="5" w16cid:durableId="669408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29"/>
    <w:rsid w:val="000855C1"/>
    <w:rsid w:val="000D165D"/>
    <w:rsid w:val="00131668"/>
    <w:rsid w:val="001810F1"/>
    <w:rsid w:val="0019172B"/>
    <w:rsid w:val="001920F5"/>
    <w:rsid w:val="001F12A6"/>
    <w:rsid w:val="00247829"/>
    <w:rsid w:val="00347B23"/>
    <w:rsid w:val="004340B6"/>
    <w:rsid w:val="00506947"/>
    <w:rsid w:val="00521314"/>
    <w:rsid w:val="00530971"/>
    <w:rsid w:val="00763CFE"/>
    <w:rsid w:val="008026BC"/>
    <w:rsid w:val="00891421"/>
    <w:rsid w:val="008B133A"/>
    <w:rsid w:val="00953B9B"/>
    <w:rsid w:val="00977271"/>
    <w:rsid w:val="009A080C"/>
    <w:rsid w:val="009A66B6"/>
    <w:rsid w:val="009C72AC"/>
    <w:rsid w:val="00AA5D3D"/>
    <w:rsid w:val="00AB0F11"/>
    <w:rsid w:val="00AD4F4C"/>
    <w:rsid w:val="00AF1048"/>
    <w:rsid w:val="00B2354A"/>
    <w:rsid w:val="00BA50C1"/>
    <w:rsid w:val="00C21895"/>
    <w:rsid w:val="00D5538B"/>
    <w:rsid w:val="00D70320"/>
    <w:rsid w:val="00DA4FAC"/>
    <w:rsid w:val="00E145C1"/>
    <w:rsid w:val="00E60EDA"/>
    <w:rsid w:val="00E844C9"/>
    <w:rsid w:val="00EA556A"/>
    <w:rsid w:val="00F63C1F"/>
    <w:rsid w:val="00F6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20</cp:revision>
  <dcterms:created xsi:type="dcterms:W3CDTF">2021-06-02T14:32:00Z</dcterms:created>
  <dcterms:modified xsi:type="dcterms:W3CDTF">2025-04-08T14:20:00Z</dcterms:modified>
</cp:coreProperties>
</file>