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2B76C" w14:textId="77777777"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14:paraId="12D375B1" w14:textId="77777777"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14:paraId="5556B767" w14:textId="77777777"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BD1719B" wp14:editId="3D002F3C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E3F1F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" strokeweight=".25pt"/>
            </w:pict>
          </mc:Fallback>
        </mc:AlternateContent>
      </w:r>
    </w:p>
    <w:p w14:paraId="7AC6DBC8" w14:textId="1D466CEC"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tel. (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</w:t>
      </w: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) 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83</w:t>
      </w: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5-46-00  </w:t>
      </w:r>
    </w:p>
    <w:p w14:paraId="39EA810A" w14:textId="2B9AA99C" w:rsidR="000E3C0B" w:rsidRPr="000E3C0B" w:rsidRDefault="00643BEF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fax (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</w:t>
      </w: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) 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83</w:t>
      </w: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5-46-18</w:t>
      </w:r>
      <w:r w:rsidR="000E3C0B"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 ∙</w:t>
      </w:r>
    </w:p>
    <w:p w14:paraId="7465405C" w14:textId="77777777"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14:paraId="6B63008E" w14:textId="77777777" w:rsidR="000E3C0B" w:rsidRPr="000E3C0B" w:rsidRDefault="000E3C0B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</w:pPr>
    </w:p>
    <w:p w14:paraId="50194098" w14:textId="0B83266C"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264E2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22 </w:t>
      </w:r>
      <w:r w:rsidR="00E00685">
        <w:rPr>
          <w:rFonts w:asciiTheme="minorHAnsi" w:eastAsia="Times New Roman" w:hAnsiTheme="minorHAnsi" w:cstheme="minorHAnsi"/>
          <w:sz w:val="20"/>
          <w:szCs w:val="20"/>
          <w:lang w:eastAsia="pl-PL"/>
        </w:rPr>
        <w:t>l</w:t>
      </w:r>
      <w:r w:rsidR="00264E2B">
        <w:rPr>
          <w:rFonts w:asciiTheme="minorHAnsi" w:eastAsia="Times New Roman" w:hAnsiTheme="minorHAnsi" w:cstheme="minorHAnsi"/>
          <w:sz w:val="20"/>
          <w:szCs w:val="20"/>
          <w:lang w:eastAsia="pl-PL"/>
        </w:rPr>
        <w:t>istopada</w:t>
      </w:r>
      <w:r w:rsidR="001B695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BE1905">
        <w:rPr>
          <w:rFonts w:asciiTheme="minorHAnsi" w:eastAsia="Times New Roman" w:hAnsiTheme="minorHAnsi" w:cstheme="minorHAnsi"/>
          <w:sz w:val="20"/>
          <w:szCs w:val="20"/>
          <w:lang w:eastAsia="pl-PL"/>
        </w:rPr>
        <w:t>202</w:t>
      </w:r>
      <w:r w:rsidR="00E27E04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="00BA694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>roku</w:t>
      </w:r>
    </w:p>
    <w:p w14:paraId="73CFEE8B" w14:textId="77777777" w:rsidR="007A72CF" w:rsidRPr="008101C7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14:paraId="0AFF36D9" w14:textId="77777777" w:rsid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14:paraId="7BE7C91E" w14:textId="77777777" w:rsidR="003521E4" w:rsidRPr="007A72CF" w:rsidRDefault="003521E4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</w:p>
    <w:p w14:paraId="73CDBF32" w14:textId="384480D9" w:rsidR="003521E4" w:rsidRDefault="00422E29" w:rsidP="009D6A17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>
        <w:rPr>
          <w:rFonts w:ascii="Arial Narrow" w:hAnsi="Arial Narrow" w:cs="Courier New"/>
          <w:b/>
        </w:rPr>
        <w:t>Dostawa</w:t>
      </w:r>
      <w:r w:rsidR="00080D4B">
        <w:rPr>
          <w:rFonts w:ascii="Arial Narrow" w:hAnsi="Arial Narrow" w:cs="Courier New"/>
          <w:b/>
        </w:rPr>
        <w:t xml:space="preserve"> </w:t>
      </w:r>
      <w:r w:rsidR="00264E2B">
        <w:rPr>
          <w:rFonts w:ascii="Arial Narrow" w:hAnsi="Arial Narrow" w:cs="Courier New"/>
          <w:b/>
        </w:rPr>
        <w:t>regałów magazynowych</w:t>
      </w:r>
      <w:r w:rsidR="00E00685">
        <w:rPr>
          <w:rFonts w:ascii="Arial Narrow" w:hAnsi="Arial Narrow" w:cs="Courier New"/>
          <w:b/>
        </w:rPr>
        <w:t xml:space="preserve"> </w:t>
      </w:r>
      <w:r w:rsidR="00F80218">
        <w:rPr>
          <w:rFonts w:ascii="Arial Narrow" w:hAnsi="Arial Narrow" w:cs="Courier New"/>
          <w:b/>
        </w:rPr>
        <w:t xml:space="preserve"> </w:t>
      </w:r>
      <w:r w:rsidR="00080D4B">
        <w:rPr>
          <w:rFonts w:ascii="Arial Narrow" w:hAnsi="Arial Narrow" w:cs="Courier New"/>
          <w:b/>
        </w:rPr>
        <w:t>dla Komendy Wojewódzkiej Policji w Krakowie</w:t>
      </w:r>
      <w:r w:rsidR="009D6A17">
        <w:rPr>
          <w:rFonts w:ascii="Arial Narrow" w:hAnsi="Arial Narrow" w:cs="Courier New"/>
          <w:b/>
        </w:rPr>
        <w:t xml:space="preserve">. </w:t>
      </w:r>
    </w:p>
    <w:p w14:paraId="372CD108" w14:textId="1B63658E" w:rsidR="007A72CF" w:rsidRDefault="008E2974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 w:rsidRPr="00FF08EE">
        <w:rPr>
          <w:b/>
          <w:sz w:val="18"/>
          <w:szCs w:val="18"/>
          <w:u w:val="single"/>
        </w:rPr>
        <w:t>NR SPRAWY:</w:t>
      </w:r>
      <w:r w:rsidR="00F44B7F" w:rsidRPr="00FF08EE">
        <w:rPr>
          <w:b/>
          <w:sz w:val="18"/>
          <w:szCs w:val="18"/>
          <w:u w:val="single"/>
        </w:rPr>
        <w:t xml:space="preserve"> </w:t>
      </w:r>
      <w:r w:rsidR="002D73DD">
        <w:rPr>
          <w:b/>
          <w:sz w:val="18"/>
          <w:szCs w:val="18"/>
          <w:u w:val="single"/>
        </w:rPr>
        <w:t>202</w:t>
      </w:r>
      <w:r w:rsidR="00E27E04">
        <w:rPr>
          <w:b/>
          <w:sz w:val="18"/>
          <w:szCs w:val="18"/>
          <w:u w:val="single"/>
        </w:rPr>
        <w:t>4</w:t>
      </w:r>
      <w:r w:rsidR="00773836" w:rsidRPr="00FF08EE">
        <w:rPr>
          <w:b/>
          <w:sz w:val="18"/>
          <w:szCs w:val="18"/>
          <w:u w:val="single"/>
        </w:rPr>
        <w:t>/GMT/</w:t>
      </w:r>
      <w:r w:rsidR="00CD681B">
        <w:rPr>
          <w:b/>
          <w:sz w:val="18"/>
          <w:szCs w:val="18"/>
          <w:u w:val="single"/>
        </w:rPr>
        <w:t>205</w:t>
      </w:r>
    </w:p>
    <w:p w14:paraId="4D5C0116" w14:textId="55FB0C2F" w:rsidR="003521E4" w:rsidRDefault="003521E4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</w:p>
    <w:p w14:paraId="43BA0834" w14:textId="217E6ADD" w:rsidR="00CF6EDC" w:rsidRDefault="00DA082A" w:rsidP="001D5F13">
      <w:pPr>
        <w:spacing w:after="0" w:line="240" w:lineRule="auto"/>
        <w:rPr>
          <w:b/>
          <w:sz w:val="16"/>
          <w:szCs w:val="16"/>
          <w:u w:val="single"/>
        </w:rPr>
      </w:pP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w trybie zapytania cenowego na podstawie §3 ust. 2 pkt 1 (procedura podstawowa) regulaminu udzielania w Komendzie Wojewódzkiej Policji w Krakowie  zamówień, których wartość nie przekracza 130 000,00 złotych netto, będącego załącznikiem nr 1 do decyzji nr </w:t>
      </w:r>
      <w:r w:rsidR="0066754B">
        <w:rPr>
          <w:rFonts w:eastAsia="Times New Roman" w:cs="Calibri"/>
          <w:bCs/>
          <w:i/>
          <w:sz w:val="18"/>
          <w:szCs w:val="20"/>
          <w:lang w:eastAsia="pl-PL"/>
        </w:rPr>
        <w:t>58/2021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 z dnia </w:t>
      </w:r>
      <w:r w:rsidR="0066754B">
        <w:rPr>
          <w:rFonts w:eastAsia="Times New Roman" w:cs="Calibri"/>
          <w:bCs/>
          <w:i/>
          <w:sz w:val="18"/>
          <w:szCs w:val="20"/>
          <w:lang w:eastAsia="pl-PL"/>
        </w:rPr>
        <w:t>04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 </w:t>
      </w:r>
      <w:r w:rsidR="001A4C32">
        <w:rPr>
          <w:rFonts w:eastAsia="Times New Roman" w:cs="Calibri"/>
          <w:bCs/>
          <w:i/>
          <w:sz w:val="18"/>
          <w:szCs w:val="20"/>
          <w:lang w:eastAsia="pl-PL"/>
        </w:rPr>
        <w:t>listopada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 202</w:t>
      </w:r>
      <w:r w:rsidR="001A4C32">
        <w:rPr>
          <w:rFonts w:eastAsia="Times New Roman" w:cs="Calibri"/>
          <w:bCs/>
          <w:i/>
          <w:sz w:val="18"/>
          <w:szCs w:val="20"/>
          <w:lang w:eastAsia="pl-PL"/>
        </w:rPr>
        <w:t>1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 roku. Postępowanie jest prowadzone w języku polskim na elektronicznej Platformie Zakupowej Zamawiającego Eb2B pod nazwą i numerem sprawy postępowania wskazanym w tytule.</w:t>
      </w:r>
    </w:p>
    <w:p w14:paraId="0337B963" w14:textId="77777777" w:rsidR="001D5F13" w:rsidRPr="001D5F13" w:rsidRDefault="001D5F13" w:rsidP="001D5F13">
      <w:pPr>
        <w:spacing w:after="0" w:line="240" w:lineRule="auto"/>
        <w:rPr>
          <w:b/>
          <w:sz w:val="16"/>
          <w:szCs w:val="16"/>
          <w:u w:val="single"/>
        </w:rPr>
      </w:pPr>
    </w:p>
    <w:p w14:paraId="52D97ECB" w14:textId="77777777"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14:paraId="7CE20BA8" w14:textId="77777777"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14:paraId="06E62B0A" w14:textId="77777777"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14:paraId="470DCD9D" w14:textId="77777777"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14:paraId="7795D59A" w14:textId="77777777"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14:paraId="4A305F6B" w14:textId="77777777" w:rsidR="00250A17" w:rsidRPr="00643139" w:rsidRDefault="00250A17" w:rsidP="007A72CF">
      <w:pPr>
        <w:spacing w:after="0" w:line="240" w:lineRule="auto"/>
        <w:ind w:left="284"/>
        <w:rPr>
          <w:sz w:val="18"/>
          <w:szCs w:val="18"/>
        </w:rPr>
      </w:pPr>
    </w:p>
    <w:p w14:paraId="3CC96A0E" w14:textId="77777777"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14:paraId="2CCAC46F" w14:textId="695BFFB8" w:rsidR="00F058AB" w:rsidRDefault="00431AB1" w:rsidP="00530ECC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Przedmiotem zamówienia </w:t>
      </w:r>
      <w:r w:rsidR="00422E29">
        <w:rPr>
          <w:sz w:val="18"/>
          <w:szCs w:val="18"/>
        </w:rPr>
        <w:t xml:space="preserve">jest dostawa </w:t>
      </w:r>
      <w:r w:rsidR="00264E2B">
        <w:rPr>
          <w:sz w:val="18"/>
          <w:szCs w:val="18"/>
        </w:rPr>
        <w:t>regałów magazynowych</w:t>
      </w:r>
      <w:r w:rsidR="00F80218">
        <w:rPr>
          <w:sz w:val="18"/>
          <w:szCs w:val="18"/>
        </w:rPr>
        <w:t xml:space="preserve"> </w:t>
      </w:r>
      <w:r w:rsidR="003446DB">
        <w:rPr>
          <w:sz w:val="18"/>
          <w:szCs w:val="18"/>
        </w:rPr>
        <w:t>dla Komendy Wojewódzkiej Policji w Krakowie</w:t>
      </w:r>
      <w:r w:rsidR="00571418">
        <w:rPr>
          <w:sz w:val="18"/>
          <w:szCs w:val="18"/>
        </w:rPr>
        <w:t>.</w:t>
      </w:r>
      <w:r w:rsidR="00464BBE">
        <w:rPr>
          <w:sz w:val="18"/>
          <w:szCs w:val="18"/>
        </w:rPr>
        <w:t xml:space="preserve">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7A0868">
        <w:rPr>
          <w:sz w:val="18"/>
          <w:szCs w:val="18"/>
        </w:rPr>
        <w:t xml:space="preserve">Za pośrednictwem platformy zakupowej eb2b.com.pl </w:t>
      </w:r>
    </w:p>
    <w:p w14:paraId="3780C03A" w14:textId="77777777" w:rsidR="001D5F13" w:rsidRPr="00530ECC" w:rsidRDefault="001D5F13" w:rsidP="00530ECC">
      <w:pPr>
        <w:spacing w:after="0" w:line="240" w:lineRule="auto"/>
        <w:jc w:val="both"/>
        <w:rPr>
          <w:sz w:val="18"/>
          <w:szCs w:val="18"/>
        </w:rPr>
      </w:pPr>
    </w:p>
    <w:tbl>
      <w:tblPr>
        <w:tblStyle w:val="Tabela-Siatka"/>
        <w:tblW w:w="7964" w:type="dxa"/>
        <w:jc w:val="center"/>
        <w:tblLook w:val="04A0" w:firstRow="1" w:lastRow="0" w:firstColumn="1" w:lastColumn="0" w:noHBand="0" w:noVBand="1"/>
      </w:tblPr>
      <w:tblGrid>
        <w:gridCol w:w="353"/>
        <w:gridCol w:w="6433"/>
        <w:gridCol w:w="476"/>
        <w:gridCol w:w="702"/>
      </w:tblGrid>
      <w:tr w:rsidR="00B16C29" w14:paraId="2CD560D4" w14:textId="77777777" w:rsidTr="001D5F13">
        <w:trPr>
          <w:jc w:val="center"/>
        </w:trPr>
        <w:tc>
          <w:tcPr>
            <w:tcW w:w="6786" w:type="dxa"/>
            <w:gridSpan w:val="2"/>
            <w:shd w:val="clear" w:color="auto" w:fill="D9D9D9" w:themeFill="background1" w:themeFillShade="D9"/>
          </w:tcPr>
          <w:p w14:paraId="6AA60DC2" w14:textId="70C9BD1F" w:rsidR="00B16C29" w:rsidRPr="00F80218" w:rsidRDefault="00B16C29" w:rsidP="00F80218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</w:t>
            </w:r>
            <w:r w:rsidRPr="00F80218">
              <w:rPr>
                <w:rFonts w:asciiTheme="minorHAnsi" w:hAnsiTheme="minorHAnsi"/>
                <w:b/>
                <w:bCs/>
                <w:sz w:val="18"/>
                <w:szCs w:val="18"/>
              </w:rPr>
              <w:t>sortyment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14:paraId="7F6AC1C9" w14:textId="0EBAF5A6" w:rsidR="00B16C29" w:rsidRPr="00F80218" w:rsidRDefault="00B16C29" w:rsidP="00F80218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proofErr w:type="spellStart"/>
            <w:r w:rsidRPr="00F80218">
              <w:rPr>
                <w:rFonts w:asciiTheme="minorHAnsi" w:hAnsiTheme="minorHAnsi"/>
                <w:b/>
                <w:bCs/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702" w:type="dxa"/>
            <w:shd w:val="clear" w:color="auto" w:fill="D9D9D9" w:themeFill="background1" w:themeFillShade="D9"/>
          </w:tcPr>
          <w:p w14:paraId="3D9934F4" w14:textId="3B7C0706" w:rsidR="00B16C29" w:rsidRPr="00F80218" w:rsidRDefault="00B16C29" w:rsidP="00F80218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80218">
              <w:rPr>
                <w:rFonts w:asciiTheme="minorHAnsi" w:hAnsiTheme="minorHAnsi"/>
                <w:b/>
                <w:bCs/>
                <w:sz w:val="18"/>
                <w:szCs w:val="18"/>
              </w:rPr>
              <w:t>Ilość</w:t>
            </w:r>
          </w:p>
        </w:tc>
      </w:tr>
      <w:tr w:rsidR="00B16C29" w:rsidRPr="00530ECC" w14:paraId="096058B9" w14:textId="77777777" w:rsidTr="00B16C29">
        <w:trPr>
          <w:jc w:val="center"/>
        </w:trPr>
        <w:tc>
          <w:tcPr>
            <w:tcW w:w="353" w:type="dxa"/>
          </w:tcPr>
          <w:p w14:paraId="10F06DD9" w14:textId="27855A48" w:rsidR="00B16C29" w:rsidRDefault="00B16C29" w:rsidP="000973D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6433" w:type="dxa"/>
          </w:tcPr>
          <w:p w14:paraId="60527385" w14:textId="656A4BDB" w:rsidR="00264E2B" w:rsidRDefault="00264E2B" w:rsidP="00264E2B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64E2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Regał magazynowy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np. </w:t>
            </w:r>
            <w:r w:rsidRPr="00264E2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Hard II 220x100x50 5P 2500 kg</w:t>
            </w:r>
          </w:p>
          <w:p w14:paraId="2A5CA74F" w14:textId="77777777" w:rsidR="00323957" w:rsidRPr="008119F8" w:rsidRDefault="008119F8" w:rsidP="008119F8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Wysokość: 220cm</w:t>
            </w:r>
          </w:p>
          <w:p w14:paraId="65A72A6A" w14:textId="77777777" w:rsidR="008119F8" w:rsidRPr="008119F8" w:rsidRDefault="008119F8" w:rsidP="008119F8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Szerokość: 100cm</w:t>
            </w:r>
          </w:p>
          <w:p w14:paraId="7B8FF32F" w14:textId="77777777" w:rsidR="008119F8" w:rsidRPr="008119F8" w:rsidRDefault="008119F8" w:rsidP="008119F8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Głębokość: 50cm</w:t>
            </w:r>
          </w:p>
          <w:p w14:paraId="6453BF91" w14:textId="535CDD4F" w:rsidR="008119F8" w:rsidRPr="008119F8" w:rsidRDefault="008119F8" w:rsidP="008119F8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Ilość półek : 5szt</w:t>
            </w:r>
          </w:p>
          <w:p w14:paraId="02579FCD" w14:textId="57E843ED" w:rsidR="008119F8" w:rsidRPr="008119F8" w:rsidRDefault="008119F8" w:rsidP="008119F8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Nośność półek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 500KG</w:t>
            </w:r>
          </w:p>
          <w:p w14:paraId="3A65C9C4" w14:textId="0DABFFD2" w:rsidR="008119F8" w:rsidRPr="008119F8" w:rsidRDefault="008119F8" w:rsidP="008119F8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Wykończenie: </w:t>
            </w:r>
            <w:proofErr w:type="spellStart"/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ocynk</w:t>
            </w:r>
            <w:proofErr w:type="spellEnd"/>
          </w:p>
          <w:p w14:paraId="03BA664A" w14:textId="1A8658F4" w:rsidR="008119F8" w:rsidRDefault="008119F8" w:rsidP="008119F8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Półki: płyta MDF</w:t>
            </w:r>
          </w:p>
          <w:p w14:paraId="28A0079E" w14:textId="03A8A803" w:rsidR="008119F8" w:rsidRDefault="008119F8" w:rsidP="008119F8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Grubość Nogi : 2mm</w:t>
            </w:r>
          </w:p>
          <w:p w14:paraId="1B85FEEE" w14:textId="2A45CBD4" w:rsidR="008119F8" w:rsidRDefault="008119F8" w:rsidP="008119F8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Sposób montażu: skręcany</w:t>
            </w:r>
          </w:p>
          <w:p w14:paraId="74E3C1A6" w14:textId="1F477B2C" w:rsidR="008119F8" w:rsidRDefault="008119F8" w:rsidP="008119F8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Regał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wykon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any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 z wykorzystaniem blachy o grubości 2mm. Dodatkowo, pod każdą półką znajduje się przykręcana poprzeczka, której zadaniem jest wzmocnienie płyty MDF jak również wzmocnienie listew utrzymujących całą półkę.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twory montażowe rozmieszczone są po dwóch płaszczyznach kątownika równo na całej długości nogi.</w:t>
            </w:r>
          </w:p>
          <w:p w14:paraId="72B2E696" w14:textId="23F08C60" w:rsidR="008119F8" w:rsidRPr="008119F8" w:rsidRDefault="00E040BF" w:rsidP="008119F8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zestawie śruby do montażu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76" w:type="dxa"/>
          </w:tcPr>
          <w:p w14:paraId="5444F0A4" w14:textId="03C3A214" w:rsidR="00B16C29" w:rsidRPr="00530ECC" w:rsidRDefault="00B16C29" w:rsidP="000973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30ECC"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702" w:type="dxa"/>
          </w:tcPr>
          <w:p w14:paraId="73D0AFFF" w14:textId="0CD59003" w:rsidR="00B16C29" w:rsidRPr="00530ECC" w:rsidRDefault="0049611D" w:rsidP="00B16C2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</w:tr>
      <w:tr w:rsidR="00B16C29" w:rsidRPr="00530ECC" w14:paraId="01A071D9" w14:textId="77777777" w:rsidTr="00B16C29">
        <w:trPr>
          <w:jc w:val="center"/>
        </w:trPr>
        <w:tc>
          <w:tcPr>
            <w:tcW w:w="353" w:type="dxa"/>
          </w:tcPr>
          <w:p w14:paraId="50385758" w14:textId="41E53627" w:rsidR="00B16C29" w:rsidRDefault="00B16C29" w:rsidP="000973D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6433" w:type="dxa"/>
          </w:tcPr>
          <w:p w14:paraId="39E0A1FE" w14:textId="5860169A" w:rsidR="0049611D" w:rsidRDefault="0049611D" w:rsidP="0049611D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961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Regał magazynowy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np. </w:t>
            </w:r>
            <w:r w:rsidRPr="004961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Standard II 220x110x40 5P 1000 kg</w:t>
            </w:r>
          </w:p>
          <w:p w14:paraId="292B88E2" w14:textId="77777777" w:rsidR="00386E77" w:rsidRPr="008119F8" w:rsidRDefault="00386E77" w:rsidP="00386E77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Wysokość: 220cm</w:t>
            </w:r>
          </w:p>
          <w:p w14:paraId="062F15D4" w14:textId="1ED704F4" w:rsidR="00386E77" w:rsidRPr="008119F8" w:rsidRDefault="00386E77" w:rsidP="00386E77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Szerokość: 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0cm</w:t>
            </w:r>
          </w:p>
          <w:p w14:paraId="576523AE" w14:textId="41A65117" w:rsidR="00386E77" w:rsidRPr="008119F8" w:rsidRDefault="00386E77" w:rsidP="00386E77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Głębokość: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0cm</w:t>
            </w:r>
          </w:p>
          <w:p w14:paraId="5E16B6DB" w14:textId="77777777" w:rsidR="00386E77" w:rsidRPr="008119F8" w:rsidRDefault="00386E77" w:rsidP="00386E77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Ilość półek : 5szt</w:t>
            </w:r>
          </w:p>
          <w:p w14:paraId="2871D7EF" w14:textId="1F1DAB2D" w:rsidR="00386E77" w:rsidRPr="008119F8" w:rsidRDefault="00386E77" w:rsidP="00386E77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Nośność półek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00KG</w:t>
            </w:r>
          </w:p>
          <w:p w14:paraId="3275C6A3" w14:textId="77777777" w:rsidR="00386E77" w:rsidRPr="008119F8" w:rsidRDefault="00386E77" w:rsidP="00386E77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Wykończenie: </w:t>
            </w:r>
            <w:proofErr w:type="spellStart"/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ocynk</w:t>
            </w:r>
            <w:proofErr w:type="spellEnd"/>
          </w:p>
          <w:p w14:paraId="6B523ABF" w14:textId="77777777" w:rsidR="00386E77" w:rsidRDefault="00386E77" w:rsidP="00386E77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Półki: płyta MDF</w:t>
            </w:r>
          </w:p>
          <w:p w14:paraId="4CA4A1EE" w14:textId="26FF4ECC" w:rsidR="00386E77" w:rsidRDefault="00386E77" w:rsidP="00386E77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Grubość Nogi : 0,8mm</w:t>
            </w:r>
          </w:p>
          <w:p w14:paraId="62E4FAB4" w14:textId="77777777" w:rsidR="00386E77" w:rsidRDefault="00386E77" w:rsidP="00386E77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Sposób montażu: skręcany</w:t>
            </w:r>
          </w:p>
          <w:p w14:paraId="35C15D08" w14:textId="6D17D607" w:rsidR="00386E77" w:rsidRPr="008119F8" w:rsidRDefault="00386E77" w:rsidP="00386E77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od każdą półką znajduje się przykręcana poprzeczka, której zadaniem jest wzmocnienie płyty MDF jak również wzmocnienie listew utrzymujących całą półkę.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twory montażowe rozmieszczone są po dwóch płaszczyznach kątownika równo na całej długości nogi.</w:t>
            </w:r>
          </w:p>
          <w:p w14:paraId="57E28C41" w14:textId="6BF30164" w:rsidR="00386E77" w:rsidRPr="0049611D" w:rsidRDefault="00E040BF" w:rsidP="0049611D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zestawie śruby do montażu</w:t>
            </w:r>
          </w:p>
          <w:p w14:paraId="1C7BB645" w14:textId="34E9D4A9" w:rsidR="00323957" w:rsidRPr="00530ECC" w:rsidRDefault="00323957" w:rsidP="00264E2B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6" w:type="dxa"/>
          </w:tcPr>
          <w:p w14:paraId="510C2CBD" w14:textId="3B87330D" w:rsidR="00B16C29" w:rsidRPr="00530ECC" w:rsidRDefault="00B16C29" w:rsidP="000973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30EC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702" w:type="dxa"/>
          </w:tcPr>
          <w:p w14:paraId="5B1D26ED" w14:textId="780269F9" w:rsidR="00B16C29" w:rsidRPr="00530ECC" w:rsidRDefault="0049611D" w:rsidP="00B16C2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</w:tbl>
    <w:p w14:paraId="410F49D9" w14:textId="77777777" w:rsidR="009829D6" w:rsidRDefault="009829D6" w:rsidP="000973D3">
      <w:pPr>
        <w:spacing w:after="0"/>
        <w:rPr>
          <w:rFonts w:asciiTheme="minorHAnsi" w:hAnsiTheme="minorHAnsi"/>
          <w:sz w:val="18"/>
          <w:szCs w:val="18"/>
        </w:rPr>
      </w:pPr>
    </w:p>
    <w:p w14:paraId="6D680E3C" w14:textId="77777777" w:rsidR="00386E77" w:rsidRDefault="00386E77" w:rsidP="0027614D">
      <w:pPr>
        <w:spacing w:after="0"/>
        <w:rPr>
          <w:rFonts w:asciiTheme="minorHAnsi" w:hAnsiTheme="minorHAnsi"/>
          <w:sz w:val="18"/>
          <w:szCs w:val="18"/>
        </w:rPr>
      </w:pPr>
    </w:p>
    <w:p w14:paraId="5FA4C2E2" w14:textId="77777777" w:rsidR="00386E77" w:rsidRDefault="00386E77" w:rsidP="0027614D">
      <w:pPr>
        <w:spacing w:after="0"/>
        <w:rPr>
          <w:rFonts w:asciiTheme="minorHAnsi" w:hAnsiTheme="minorHAnsi"/>
          <w:sz w:val="18"/>
          <w:szCs w:val="18"/>
        </w:rPr>
      </w:pPr>
    </w:p>
    <w:p w14:paraId="6511CEE6" w14:textId="77777777" w:rsidR="00386E77" w:rsidRDefault="00386E77" w:rsidP="0027614D">
      <w:pPr>
        <w:spacing w:after="0"/>
        <w:rPr>
          <w:rFonts w:asciiTheme="minorHAnsi" w:hAnsiTheme="minorHAnsi"/>
          <w:sz w:val="18"/>
          <w:szCs w:val="18"/>
        </w:rPr>
      </w:pPr>
    </w:p>
    <w:p w14:paraId="7D6ECA0E" w14:textId="4ED539A8" w:rsidR="00893B23" w:rsidRDefault="00E14F0D" w:rsidP="0027614D">
      <w:pPr>
        <w:spacing w:after="0"/>
        <w:rPr>
          <w:rFonts w:asciiTheme="minorHAnsi" w:hAnsiTheme="minorHAnsi"/>
          <w:sz w:val="18"/>
          <w:szCs w:val="18"/>
        </w:rPr>
      </w:pPr>
      <w:r w:rsidRPr="00DA68DF">
        <w:rPr>
          <w:rFonts w:asciiTheme="minorHAnsi" w:hAnsiTheme="minorHAnsi"/>
          <w:sz w:val="18"/>
          <w:szCs w:val="18"/>
        </w:rPr>
        <w:lastRenderedPageBreak/>
        <w:t>Zamawiający określa termin dostawy zamówienia</w:t>
      </w:r>
      <w:r w:rsidR="00E80702" w:rsidRPr="00DA68DF">
        <w:rPr>
          <w:rFonts w:asciiTheme="minorHAnsi" w:hAnsiTheme="minorHAnsi"/>
          <w:sz w:val="18"/>
          <w:szCs w:val="18"/>
        </w:rPr>
        <w:t xml:space="preserve"> w terminie</w:t>
      </w:r>
      <w:r w:rsidR="00B80341">
        <w:rPr>
          <w:rFonts w:asciiTheme="minorHAnsi" w:hAnsiTheme="minorHAnsi"/>
          <w:sz w:val="18"/>
          <w:szCs w:val="18"/>
        </w:rPr>
        <w:t xml:space="preserve"> do </w:t>
      </w:r>
      <w:r w:rsidR="009C0AFF" w:rsidRPr="00386E77">
        <w:rPr>
          <w:rFonts w:asciiTheme="minorHAnsi" w:hAnsiTheme="minorHAnsi"/>
          <w:color w:val="FF0000"/>
          <w:sz w:val="18"/>
          <w:szCs w:val="18"/>
        </w:rPr>
        <w:t>1</w:t>
      </w:r>
      <w:r w:rsidR="00E00685" w:rsidRPr="00386E77">
        <w:rPr>
          <w:rFonts w:asciiTheme="minorHAnsi" w:hAnsiTheme="minorHAnsi"/>
          <w:color w:val="FF0000"/>
          <w:sz w:val="18"/>
          <w:szCs w:val="18"/>
        </w:rPr>
        <w:t>4</w:t>
      </w:r>
      <w:r w:rsidR="00674246" w:rsidRPr="00386E77">
        <w:rPr>
          <w:rFonts w:asciiTheme="minorHAnsi" w:hAnsiTheme="minorHAnsi"/>
          <w:color w:val="FF0000"/>
          <w:sz w:val="18"/>
          <w:szCs w:val="18"/>
        </w:rPr>
        <w:t xml:space="preserve"> dni</w:t>
      </w:r>
      <w:r w:rsidR="00CF6EDC" w:rsidRPr="00386E77">
        <w:rPr>
          <w:rFonts w:asciiTheme="minorHAnsi" w:hAnsiTheme="minorHAnsi"/>
          <w:color w:val="FF0000"/>
          <w:sz w:val="18"/>
          <w:szCs w:val="18"/>
        </w:rPr>
        <w:t xml:space="preserve"> od daty przesłania zamówienia</w:t>
      </w:r>
      <w:r w:rsidRPr="00DA68DF">
        <w:rPr>
          <w:rFonts w:asciiTheme="minorHAnsi" w:hAnsiTheme="minorHAnsi"/>
          <w:sz w:val="18"/>
          <w:szCs w:val="18"/>
        </w:rPr>
        <w:t xml:space="preserve">, realizacja nastąpi </w:t>
      </w:r>
    </w:p>
    <w:p w14:paraId="1E4A778B" w14:textId="11C239E2" w:rsidR="00B22331" w:rsidRPr="00386E77" w:rsidRDefault="00E14F0D" w:rsidP="0027614D">
      <w:pPr>
        <w:tabs>
          <w:tab w:val="left" w:pos="284"/>
        </w:tabs>
        <w:spacing w:after="0" w:line="240" w:lineRule="auto"/>
        <w:rPr>
          <w:b/>
          <w:color w:val="FF0000"/>
          <w:sz w:val="16"/>
          <w:szCs w:val="18"/>
        </w:rPr>
      </w:pPr>
      <w:r w:rsidRPr="00DA68DF">
        <w:rPr>
          <w:rFonts w:asciiTheme="minorHAnsi" w:hAnsiTheme="minorHAnsi"/>
          <w:b/>
          <w:sz w:val="18"/>
          <w:szCs w:val="18"/>
        </w:rPr>
        <w:t>na podstawie zamówienia</w:t>
      </w:r>
      <w:r w:rsidRPr="00DA68DF">
        <w:rPr>
          <w:rFonts w:asciiTheme="minorHAnsi" w:hAnsiTheme="minorHAnsi"/>
          <w:sz w:val="18"/>
          <w:szCs w:val="18"/>
        </w:rPr>
        <w:t xml:space="preserve"> (zatwierdzony skan zamówienia zostanie przesłany na wskazany </w:t>
      </w:r>
      <w:r w:rsidR="00CF6EDC" w:rsidRPr="00DA68DF">
        <w:rPr>
          <w:rFonts w:asciiTheme="minorHAnsi" w:hAnsiTheme="minorHAnsi"/>
          <w:sz w:val="18"/>
          <w:szCs w:val="18"/>
        </w:rPr>
        <w:br/>
      </w:r>
      <w:r w:rsidRPr="00DA68DF">
        <w:rPr>
          <w:rFonts w:asciiTheme="minorHAnsi" w:hAnsiTheme="minorHAnsi"/>
          <w:sz w:val="18"/>
          <w:szCs w:val="18"/>
        </w:rPr>
        <w:t>w ofercie adres e-mailowy wykonawcy).</w:t>
      </w:r>
      <w:r w:rsidR="0027614D">
        <w:rPr>
          <w:rFonts w:asciiTheme="minorHAnsi" w:hAnsiTheme="minorHAnsi"/>
          <w:sz w:val="18"/>
          <w:szCs w:val="18"/>
        </w:rPr>
        <w:t xml:space="preserve"> </w:t>
      </w:r>
      <w:r w:rsidR="0027614D" w:rsidRPr="00386E77">
        <w:rPr>
          <w:b/>
          <w:color w:val="FF0000"/>
          <w:sz w:val="16"/>
          <w:szCs w:val="18"/>
        </w:rPr>
        <w:t>ZAMAWIAJĄCY ZASTRZEGA SOBIE PRAWO DO ZMIANY ZAKRESU ZAMÓWIENIA W STOSUNKU DO ILOŚCI ZAMÓWIENIA PODANEJ W OFERCIE.</w:t>
      </w:r>
    </w:p>
    <w:p w14:paraId="6DEE9370" w14:textId="77777777" w:rsidR="00B16C29" w:rsidRDefault="00B16C29" w:rsidP="001D5F13">
      <w:pPr>
        <w:spacing w:after="0"/>
        <w:rPr>
          <w:sz w:val="18"/>
          <w:szCs w:val="18"/>
        </w:rPr>
      </w:pPr>
    </w:p>
    <w:p w14:paraId="7FCD2D4F" w14:textId="77777777"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1F0C18">
        <w:rPr>
          <w:b/>
        </w:rPr>
        <w:t>MIEJSCE REALIZACJI ZAMÓWIENIA</w:t>
      </w:r>
      <w:r w:rsidRPr="00EA0D68">
        <w:rPr>
          <w:b/>
        </w:rPr>
        <w:t xml:space="preserve">: </w:t>
      </w:r>
    </w:p>
    <w:p w14:paraId="7D5033CB" w14:textId="77777777" w:rsidR="00320E7F" w:rsidRDefault="009A7942" w:rsidP="00F51F80">
      <w:pPr>
        <w:tabs>
          <w:tab w:val="left" w:pos="284"/>
        </w:tabs>
        <w:spacing w:after="0" w:line="240" w:lineRule="auto"/>
        <w:ind w:left="284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Przedmiot</w:t>
      </w:r>
      <w:r w:rsidR="00E84246" w:rsidRPr="00E84246">
        <w:rPr>
          <w:color w:val="000000"/>
          <w:sz w:val="18"/>
          <w:szCs w:val="18"/>
        </w:rPr>
        <w:t xml:space="preserve"> zamówienia zostanie </w:t>
      </w:r>
      <w:r w:rsidR="00B67D6E">
        <w:rPr>
          <w:color w:val="000000"/>
          <w:sz w:val="18"/>
          <w:szCs w:val="18"/>
        </w:rPr>
        <w:t xml:space="preserve">zrealizowany w </w:t>
      </w:r>
      <w:r w:rsidR="00F51F80">
        <w:rPr>
          <w:color w:val="000000"/>
          <w:sz w:val="18"/>
          <w:szCs w:val="18"/>
        </w:rPr>
        <w:t>miejscu wskazanym przez</w:t>
      </w:r>
      <w:r w:rsidR="00E84246" w:rsidRPr="00E84246">
        <w:rPr>
          <w:color w:val="000000"/>
          <w:sz w:val="18"/>
          <w:szCs w:val="18"/>
        </w:rPr>
        <w:t xml:space="preserve"> zamawiającego tj. </w:t>
      </w:r>
    </w:p>
    <w:p w14:paraId="7C7DE1EA" w14:textId="77777777" w:rsidR="00BA66FC" w:rsidRPr="00643139" w:rsidRDefault="00BA66FC" w:rsidP="00BA66FC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14:paraId="0450CE70" w14:textId="77777777" w:rsidR="00BA66FC" w:rsidRPr="00643139" w:rsidRDefault="00BA66FC" w:rsidP="00BA66FC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14:paraId="131DE669" w14:textId="77777777" w:rsidR="00D926F4" w:rsidRDefault="00D926F4" w:rsidP="008F46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C42CA04" w14:textId="77777777" w:rsidR="00AB5EB8" w:rsidRDefault="00AB5EB8" w:rsidP="00B026F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sz w:val="18"/>
          <w:szCs w:val="18"/>
        </w:rPr>
      </w:pPr>
    </w:p>
    <w:p w14:paraId="387AB091" w14:textId="77777777"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14:paraId="55D4881C" w14:textId="768CE499" w:rsidR="00CF6EDC" w:rsidRPr="00CF6EDC" w:rsidRDefault="008700B1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  <w:lang w:val="en-US"/>
        </w:rPr>
      </w:pPr>
      <w:r w:rsidRPr="008700B1">
        <w:rPr>
          <w:sz w:val="18"/>
          <w:szCs w:val="18"/>
          <w:lang w:val="en-US"/>
        </w:rPr>
        <w:t xml:space="preserve">Magdalena Nawratil </w:t>
      </w:r>
      <w:r w:rsidR="00CF6EDC" w:rsidRPr="008700B1">
        <w:rPr>
          <w:sz w:val="18"/>
          <w:szCs w:val="18"/>
          <w:lang w:val="en-US"/>
        </w:rPr>
        <w:t xml:space="preserve"> tel. </w:t>
      </w:r>
      <w:r w:rsidR="001629D2">
        <w:rPr>
          <w:sz w:val="18"/>
          <w:szCs w:val="18"/>
          <w:lang w:val="en-US"/>
        </w:rPr>
        <w:t>47 83</w:t>
      </w:r>
      <w:r>
        <w:rPr>
          <w:sz w:val="18"/>
          <w:szCs w:val="18"/>
          <w:lang w:val="en-US"/>
        </w:rPr>
        <w:t xml:space="preserve"> 54 618</w:t>
      </w:r>
      <w:r w:rsidR="00CF6EDC" w:rsidRPr="00CF6EDC">
        <w:rPr>
          <w:sz w:val="18"/>
          <w:szCs w:val="18"/>
          <w:lang w:val="en-US"/>
        </w:rPr>
        <w:t xml:space="preserve"> e-mail: </w:t>
      </w:r>
      <w:r>
        <w:rPr>
          <w:sz w:val="18"/>
          <w:szCs w:val="18"/>
          <w:lang w:val="en-US"/>
        </w:rPr>
        <w:t>magdalena.nawratil</w:t>
      </w:r>
      <w:r w:rsidR="00CF6EDC" w:rsidRPr="00CF6EDC">
        <w:rPr>
          <w:sz w:val="18"/>
          <w:szCs w:val="18"/>
          <w:lang w:val="en-US"/>
        </w:rPr>
        <w:t>@malopolska.policja.gov.pl</w:t>
      </w:r>
    </w:p>
    <w:p w14:paraId="5576876B" w14:textId="77777777"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Wydziału Gospodarki Materiałowo – Technicznej Komendy Wojewódzkiej Policji </w:t>
      </w:r>
    </w:p>
    <w:p w14:paraId="3F35E744" w14:textId="77777777" w:rsid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 Krakowie</w:t>
      </w:r>
      <w:r>
        <w:rPr>
          <w:sz w:val="18"/>
          <w:szCs w:val="18"/>
        </w:rPr>
        <w:t>.</w:t>
      </w:r>
    </w:p>
    <w:p w14:paraId="175A3BB9" w14:textId="77777777" w:rsidR="0027614D" w:rsidRDefault="0027614D" w:rsidP="008F2CB4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14:paraId="753F2C76" w14:textId="77777777" w:rsidR="0027614D" w:rsidRPr="008F2CB4" w:rsidRDefault="0027614D" w:rsidP="008F2CB4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14:paraId="24CDFC2D" w14:textId="77777777"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14:paraId="0D501EB8" w14:textId="0F29F50E" w:rsidR="00CF6EDC" w:rsidRPr="00281586" w:rsidRDefault="00CF6EDC" w:rsidP="00733260">
      <w:pPr>
        <w:tabs>
          <w:tab w:val="left" w:pos="284"/>
        </w:tabs>
        <w:spacing w:after="0" w:line="240" w:lineRule="auto"/>
        <w:ind w:left="284"/>
        <w:rPr>
          <w:b/>
          <w:sz w:val="18"/>
          <w:szCs w:val="18"/>
        </w:rPr>
      </w:pPr>
      <w:r w:rsidRPr="00281586">
        <w:rPr>
          <w:b/>
          <w:sz w:val="18"/>
          <w:szCs w:val="18"/>
        </w:rPr>
        <w:t xml:space="preserve">Ofertę należy złożyć do dnia </w:t>
      </w:r>
      <w:r w:rsidR="008700B1" w:rsidRPr="00281586">
        <w:rPr>
          <w:b/>
          <w:sz w:val="18"/>
          <w:szCs w:val="18"/>
        </w:rPr>
        <w:t xml:space="preserve"> </w:t>
      </w:r>
      <w:r w:rsidR="00CD681B">
        <w:rPr>
          <w:b/>
          <w:sz w:val="18"/>
          <w:szCs w:val="18"/>
        </w:rPr>
        <w:t>26</w:t>
      </w:r>
      <w:r w:rsidR="00E00685">
        <w:rPr>
          <w:b/>
          <w:sz w:val="18"/>
          <w:szCs w:val="18"/>
        </w:rPr>
        <w:t xml:space="preserve"> lipca</w:t>
      </w:r>
      <w:r w:rsidR="00882863">
        <w:rPr>
          <w:b/>
          <w:sz w:val="18"/>
          <w:szCs w:val="18"/>
        </w:rPr>
        <w:t xml:space="preserve"> </w:t>
      </w:r>
      <w:r w:rsidR="00E972B8">
        <w:rPr>
          <w:b/>
          <w:sz w:val="18"/>
          <w:szCs w:val="18"/>
        </w:rPr>
        <w:t>202</w:t>
      </w:r>
      <w:r w:rsidR="00FA04CD">
        <w:rPr>
          <w:b/>
          <w:sz w:val="18"/>
          <w:szCs w:val="18"/>
        </w:rPr>
        <w:t>4</w:t>
      </w:r>
      <w:r w:rsidR="00E972B8">
        <w:rPr>
          <w:b/>
          <w:sz w:val="18"/>
          <w:szCs w:val="18"/>
        </w:rPr>
        <w:t xml:space="preserve"> roku do godziny </w:t>
      </w:r>
      <w:r w:rsidR="008F46C9">
        <w:rPr>
          <w:b/>
          <w:sz w:val="18"/>
          <w:szCs w:val="18"/>
        </w:rPr>
        <w:t>1</w:t>
      </w:r>
      <w:r w:rsidR="00882863">
        <w:rPr>
          <w:b/>
          <w:sz w:val="18"/>
          <w:szCs w:val="18"/>
        </w:rPr>
        <w:t>0</w:t>
      </w:r>
      <w:r w:rsidR="008700B1" w:rsidRPr="00281586">
        <w:rPr>
          <w:b/>
          <w:sz w:val="18"/>
          <w:szCs w:val="18"/>
        </w:rPr>
        <w:t>:</w:t>
      </w:r>
      <w:r w:rsidRPr="00281586">
        <w:rPr>
          <w:b/>
          <w:sz w:val="18"/>
          <w:szCs w:val="18"/>
        </w:rPr>
        <w:t>00</w:t>
      </w:r>
    </w:p>
    <w:p w14:paraId="55B7408D" w14:textId="77777777"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14:paraId="7234348A" w14:textId="77777777"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14:paraId="3679CB68" w14:textId="0BCFCC88" w:rsidR="00FA04CD" w:rsidRPr="001D5F13" w:rsidRDefault="00CF6EDC" w:rsidP="001D5F13">
      <w:pPr>
        <w:tabs>
          <w:tab w:val="left" w:pos="284"/>
        </w:tabs>
        <w:spacing w:after="0" w:line="240" w:lineRule="auto"/>
        <w:ind w:left="284"/>
        <w:rPr>
          <w:b/>
        </w:rPr>
      </w:pPr>
      <w:r w:rsidRPr="00CF6EDC">
        <w:rPr>
          <w:sz w:val="18"/>
          <w:szCs w:val="18"/>
        </w:rPr>
        <w:t>Okres związania ofertą 30 dni.</w:t>
      </w:r>
    </w:p>
    <w:p w14:paraId="4ED7B069" w14:textId="77777777" w:rsidR="00FA04CD" w:rsidRDefault="00FA04CD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14:paraId="2E9A8125" w14:textId="77777777"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14:paraId="78592FB2" w14:textId="77777777" w:rsidR="00E46149" w:rsidRPr="00E84246" w:rsidRDefault="00C47EBE" w:rsidP="00E84246">
      <w:pPr>
        <w:tabs>
          <w:tab w:val="left" w:pos="284"/>
        </w:tabs>
        <w:spacing w:after="0" w:line="240" w:lineRule="auto"/>
        <w:rPr>
          <w:b/>
        </w:rPr>
      </w:pPr>
      <w:r w:rsidRPr="008F2CB4">
        <w:rPr>
          <w:b/>
        </w:rPr>
        <w:t xml:space="preserve"> </w:t>
      </w:r>
    </w:p>
    <w:p w14:paraId="1087B5E7" w14:textId="77777777"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14:paraId="415A2AAC" w14:textId="77777777"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14:paraId="3B23D476" w14:textId="77777777"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14:paraId="689A93BF" w14:textId="77777777"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14:paraId="0D230146" w14:textId="77777777"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14:paraId="12F489B6" w14:textId="77777777"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14:paraId="4A53D632" w14:textId="77777777"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14:paraId="0D4D1628" w14:textId="77777777" w:rsidR="00B64803" w:rsidRPr="00571418" w:rsidRDefault="00B64803" w:rsidP="00571418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</w:p>
    <w:p w14:paraId="6157B5C6" w14:textId="77777777"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14:paraId="7CE56470" w14:textId="28A6A36C" w:rsidR="001112D2" w:rsidRDefault="006750D2" w:rsidP="00765094">
      <w:pPr>
        <w:spacing w:after="0" w:line="240" w:lineRule="auto"/>
        <w:ind w:left="284"/>
        <w:jc w:val="both"/>
        <w:rPr>
          <w:sz w:val="18"/>
          <w:szCs w:val="18"/>
        </w:rPr>
      </w:pPr>
      <w:r w:rsidRPr="00183281">
        <w:rPr>
          <w:sz w:val="18"/>
          <w:szCs w:val="18"/>
        </w:rPr>
        <w:t xml:space="preserve">Wykonawca musi zagwarantować, że oferowany asortyment musi być oryginalnym,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>fabrycznie nowym produktem</w:t>
      </w:r>
      <w:r w:rsidR="00B64803" w:rsidRPr="00183281">
        <w:rPr>
          <w:sz w:val="18"/>
          <w:szCs w:val="18"/>
        </w:rPr>
        <w:t>, objętym gwarancją przez okres minimum 24 miesiące, j</w:t>
      </w:r>
      <w:r w:rsidR="005A21C2" w:rsidRPr="00183281">
        <w:rPr>
          <w:sz w:val="18"/>
          <w:szCs w:val="18"/>
        </w:rPr>
        <w:t>ednak nie krótszym niż gwarancja</w:t>
      </w:r>
      <w:r w:rsidR="00B64803" w:rsidRPr="00183281">
        <w:rPr>
          <w:sz w:val="18"/>
          <w:szCs w:val="18"/>
        </w:rPr>
        <w:t xml:space="preserve"> producenta</w:t>
      </w:r>
      <w:r w:rsidR="00320277" w:rsidRPr="00183281">
        <w:rPr>
          <w:sz w:val="18"/>
          <w:szCs w:val="18"/>
        </w:rPr>
        <w:t>.</w:t>
      </w:r>
      <w:r w:rsidR="00B64803" w:rsidRPr="00183281">
        <w:rPr>
          <w:sz w:val="18"/>
          <w:szCs w:val="18"/>
        </w:rPr>
        <w:t xml:space="preserve"> </w:t>
      </w:r>
    </w:p>
    <w:p w14:paraId="074B1207" w14:textId="77777777" w:rsidR="00A977CD" w:rsidRPr="00C06797" w:rsidRDefault="00A977CD" w:rsidP="00183281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sz w:val="18"/>
          <w:szCs w:val="18"/>
        </w:rPr>
      </w:pPr>
    </w:p>
    <w:p w14:paraId="65FF5B66" w14:textId="77777777"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14:paraId="1062557D" w14:textId="77777777" w:rsidR="00571418" w:rsidRPr="00223837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plik) na platformie zakupowej.</w:t>
      </w:r>
    </w:p>
    <w:p w14:paraId="2776526F" w14:textId="77777777" w:rsidR="00EB2D10" w:rsidRDefault="00EB2D10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14:paraId="315C2008" w14:textId="77777777" w:rsidR="00F87837" w:rsidRDefault="00F87837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14:paraId="596AED63" w14:textId="02527B98"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14:paraId="7621C9ED" w14:textId="77777777"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14:paraId="094C8209" w14:textId="77777777"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14:paraId="57254D56" w14:textId="77777777"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14:paraId="4D14D3AD" w14:textId="77777777" w:rsidR="003C1375" w:rsidRPr="006C1350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14:paraId="33098238" w14:textId="77777777"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14:paraId="0ED5672D" w14:textId="42A72EC3"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ul. Mogilska 109, 31-571 Kraków, </w:t>
      </w:r>
      <w:proofErr w:type="spellStart"/>
      <w:r w:rsidRPr="000B2048">
        <w:rPr>
          <w:rFonts w:asciiTheme="minorHAnsi" w:hAnsiTheme="minorHAnsi" w:cstheme="minorHAnsi"/>
          <w:sz w:val="18"/>
        </w:rPr>
        <w:t>tel</w:t>
      </w:r>
      <w:proofErr w:type="spellEnd"/>
      <w:r w:rsidRPr="000B2048">
        <w:rPr>
          <w:rFonts w:asciiTheme="minorHAnsi" w:hAnsiTheme="minorHAnsi" w:cstheme="minorHAnsi"/>
          <w:sz w:val="18"/>
        </w:rPr>
        <w:t xml:space="preserve">: </w:t>
      </w:r>
      <w:r w:rsidR="002478A6">
        <w:rPr>
          <w:rFonts w:asciiTheme="minorHAnsi" w:hAnsiTheme="minorHAnsi" w:cstheme="minorHAnsi"/>
          <w:sz w:val="18"/>
        </w:rPr>
        <w:t>47</w:t>
      </w:r>
      <w:r w:rsidRPr="000B2048">
        <w:rPr>
          <w:rFonts w:asciiTheme="minorHAnsi" w:hAnsiTheme="minorHAnsi" w:cstheme="minorHAnsi"/>
          <w:sz w:val="18"/>
        </w:rPr>
        <w:t xml:space="preserve">/ </w:t>
      </w:r>
      <w:r w:rsidR="002478A6">
        <w:rPr>
          <w:rFonts w:asciiTheme="minorHAnsi" w:hAnsiTheme="minorHAnsi" w:cstheme="minorHAnsi"/>
          <w:sz w:val="18"/>
        </w:rPr>
        <w:t>83</w:t>
      </w:r>
      <w:r w:rsidRPr="000B2048">
        <w:rPr>
          <w:rFonts w:asciiTheme="minorHAnsi" w:hAnsiTheme="minorHAnsi" w:cstheme="minorHAnsi"/>
          <w:sz w:val="18"/>
        </w:rPr>
        <w:t xml:space="preserve">-54-618 </w:t>
      </w:r>
    </w:p>
    <w:p w14:paraId="2BE3F21B" w14:textId="77777777" w:rsidR="003C1375" w:rsidRPr="006C1350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14:paraId="62CBB798" w14:textId="77777777" w:rsidR="003C1375" w:rsidRPr="000B2048" w:rsidRDefault="003C1375" w:rsidP="00BB043F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14:paraId="3C4F2E7E" w14:textId="5B40EE70" w:rsidR="008700B1" w:rsidRPr="00BB043F" w:rsidRDefault="003C1375" w:rsidP="00BB043F">
      <w:pPr>
        <w:spacing w:after="0" w:line="240" w:lineRule="auto"/>
        <w:ind w:firstLine="284"/>
        <w:rPr>
          <w:rFonts w:asciiTheme="minorHAnsi" w:hAnsi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  <w:r w:rsidR="008700B1">
        <w:rPr>
          <w:rFonts w:asciiTheme="minorHAnsi" w:hAnsiTheme="minorHAnsi" w:cstheme="minorHAnsi"/>
          <w:sz w:val="18"/>
        </w:rPr>
        <w:t xml:space="preserve"> </w:t>
      </w:r>
      <w:r w:rsidR="002478A6">
        <w:rPr>
          <w:rFonts w:asciiTheme="minorHAnsi" w:hAnsiTheme="minorHAnsi" w:cs="Arial"/>
          <w:sz w:val="18"/>
          <w:szCs w:val="18"/>
        </w:rPr>
        <w:t xml:space="preserve">Usługa wykonania tablicy informacyjnej wraz z logo dla komisariatu Policji w Wojniczu </w:t>
      </w:r>
      <w:r w:rsidR="00CC413E">
        <w:rPr>
          <w:rFonts w:asciiTheme="minorHAnsi" w:hAnsiTheme="minorHAnsi"/>
          <w:sz w:val="18"/>
          <w:szCs w:val="18"/>
          <w:u w:val="single"/>
        </w:rPr>
        <w:t>NR SPRAWY: 202</w:t>
      </w:r>
      <w:r w:rsidR="00FA04CD">
        <w:rPr>
          <w:rFonts w:asciiTheme="minorHAnsi" w:hAnsiTheme="minorHAnsi"/>
          <w:sz w:val="18"/>
          <w:szCs w:val="18"/>
          <w:u w:val="single"/>
        </w:rPr>
        <w:t>4</w:t>
      </w:r>
      <w:r w:rsidR="008700B1" w:rsidRPr="008700B1">
        <w:rPr>
          <w:rFonts w:asciiTheme="minorHAnsi" w:hAnsiTheme="minorHAnsi"/>
          <w:sz w:val="18"/>
          <w:szCs w:val="18"/>
          <w:u w:val="single"/>
        </w:rPr>
        <w:t>/GMT</w:t>
      </w:r>
      <w:r w:rsidR="00510F3A">
        <w:rPr>
          <w:rFonts w:asciiTheme="minorHAnsi" w:hAnsiTheme="minorHAnsi"/>
          <w:sz w:val="18"/>
          <w:szCs w:val="18"/>
          <w:u w:val="single"/>
        </w:rPr>
        <w:t>/</w:t>
      </w:r>
      <w:r w:rsidR="00CD681B">
        <w:rPr>
          <w:rFonts w:asciiTheme="minorHAnsi" w:hAnsiTheme="minorHAnsi"/>
          <w:sz w:val="18"/>
          <w:szCs w:val="18"/>
          <w:u w:val="single"/>
        </w:rPr>
        <w:t>205</w:t>
      </w:r>
    </w:p>
    <w:p w14:paraId="44B75D4F" w14:textId="77777777" w:rsidR="003C1375" w:rsidRDefault="003C1375" w:rsidP="00BB043F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</w:p>
    <w:p w14:paraId="498368C1" w14:textId="77777777"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14:paraId="515691C6" w14:textId="77777777" w:rsidR="003C1375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14:paraId="012334B9" w14:textId="77777777"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</w:p>
    <w:p w14:paraId="3EAA3DE0" w14:textId="77777777"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lastRenderedPageBreak/>
        <w:t>Pani/Pana dane osobowe będą przechowywane przez okres zgodny z przepisami archiwizacyjnymi;</w:t>
      </w:r>
    </w:p>
    <w:p w14:paraId="24149BB6" w14:textId="77777777"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</w:p>
    <w:p w14:paraId="45A6522F" w14:textId="77777777"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14:paraId="18ABB057" w14:textId="77777777" w:rsidR="003C1375" w:rsidRPr="000B2048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  <w:szCs w:val="18"/>
        </w:rPr>
      </w:pPr>
    </w:p>
    <w:p w14:paraId="0D98B63A" w14:textId="77777777"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14:paraId="36938086" w14:textId="77777777"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14:paraId="53B66A06" w14:textId="77777777"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14:paraId="180E3DC0" w14:textId="77777777"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7563B2DB" w14:textId="77777777"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CD18009" w14:textId="77777777"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8"/>
          <w:lang w:eastAsia="pl-PL"/>
        </w:rPr>
      </w:pPr>
    </w:p>
    <w:p w14:paraId="5C299224" w14:textId="77777777"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14:paraId="41D843BF" w14:textId="77777777"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14:paraId="20ABD9F8" w14:textId="77777777"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14:paraId="7BD5C1ED" w14:textId="77777777"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14:paraId="5F50E1E3" w14:textId="77777777" w:rsidR="002E426F" w:rsidRDefault="002E426F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14:paraId="3CF6B66E" w14:textId="77777777" w:rsidR="002E426F" w:rsidRDefault="002E426F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14:paraId="5FC16231" w14:textId="77777777" w:rsidR="006A4F09" w:rsidRDefault="006A4F09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14:paraId="18E0CF8A" w14:textId="77777777"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14:paraId="03869D87" w14:textId="77777777"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W OFERCIE W PRZYPADKU GDYBY ILOŚCI TE NIE ZNALAZŁY W PEŁNI POKRYCIA W BIEŻĄCYCH WYDATKACH POLICJI W TYM ZAKRESIE ORAZ DO REZYGNACJI Z ZAMÓWIENIA NA KAŻDYM ETAPIE POSTĘPOWANIA BEZ PODANIA PRZYCZYNY.</w:t>
      </w:r>
    </w:p>
    <w:p w14:paraId="5E5606F4" w14:textId="77777777"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14:paraId="2555A059" w14:textId="77777777"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14:paraId="60F54AC6" w14:textId="77777777" w:rsidR="001157CC" w:rsidRP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p w14:paraId="18679DDD" w14:textId="77777777" w:rsidR="002A5A52" w:rsidRPr="00F72365" w:rsidRDefault="002A5A52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tbl>
      <w:tblPr>
        <w:tblW w:w="8888" w:type="dxa"/>
        <w:tblInd w:w="540" w:type="dxa"/>
        <w:tblLook w:val="04A0" w:firstRow="1" w:lastRow="0" w:firstColumn="1" w:lastColumn="0" w:noHBand="0" w:noVBand="1"/>
      </w:tblPr>
      <w:tblGrid>
        <w:gridCol w:w="8732"/>
        <w:gridCol w:w="221"/>
        <w:gridCol w:w="221"/>
      </w:tblGrid>
      <w:tr w:rsidR="00B649E9" w:rsidRPr="00712A62" w14:paraId="21D60461" w14:textId="77777777" w:rsidTr="00A85F94">
        <w:tc>
          <w:tcPr>
            <w:tcW w:w="702" w:type="dxa"/>
          </w:tcPr>
          <w:p w14:paraId="5A1FE40D" w14:textId="77777777" w:rsidR="00B649E9" w:rsidRDefault="00B649E9" w:rsidP="003C1375">
            <w:pPr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147CAC7A" w14:textId="77777777"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14:paraId="0DF1916D" w14:textId="77777777"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14:paraId="0409E872" w14:textId="77777777" w:rsidTr="003C1375">
              <w:trPr>
                <w:trHeight w:val="439"/>
              </w:trPr>
              <w:tc>
                <w:tcPr>
                  <w:tcW w:w="702" w:type="dxa"/>
                </w:tcPr>
                <w:p w14:paraId="0764B28E" w14:textId="77777777"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14:paraId="3D22AEA7" w14:textId="77777777"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14:paraId="769317ED" w14:textId="77777777"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14:paraId="594E8ADB" w14:textId="77777777" w:rsidTr="003C1375">
              <w:trPr>
                <w:trHeight w:val="439"/>
              </w:trPr>
              <w:tc>
                <w:tcPr>
                  <w:tcW w:w="702" w:type="dxa"/>
                </w:tcPr>
                <w:p w14:paraId="0B270EF2" w14:textId="77777777"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14:paraId="74750FDC" w14:textId="77777777" w:rsidR="001157CC" w:rsidRPr="002A1F78" w:rsidRDefault="001157CC" w:rsidP="0042112C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14:paraId="49EE62BB" w14:textId="77777777" w:rsidR="001157CC" w:rsidRPr="002A1F78" w:rsidRDefault="001157CC" w:rsidP="0042112C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</w:tc>
            </w:tr>
          </w:tbl>
          <w:p w14:paraId="623C996F" w14:textId="77777777" w:rsidR="00C41BED" w:rsidRDefault="00C41BED" w:rsidP="003C1375">
            <w:pPr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3CDCB8B1" w14:textId="061833AE" w:rsidR="00BA66FC" w:rsidRDefault="00BA66FC" w:rsidP="00F87837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698355A0" w14:textId="6E78DCE6" w:rsidR="003446DB" w:rsidRDefault="003446DB" w:rsidP="00F87837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2DBF5479" w14:textId="2018759C" w:rsidR="003446DB" w:rsidRDefault="003446DB" w:rsidP="00F87837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428F5B09" w14:textId="77777777" w:rsidR="001D5F13" w:rsidRDefault="001D5F13" w:rsidP="00F87837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07F38493" w14:textId="77777777" w:rsidR="001D5F13" w:rsidRDefault="001D5F13" w:rsidP="00F87837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1E9C1B9B" w14:textId="77777777" w:rsidR="001D5F13" w:rsidRDefault="001D5F13" w:rsidP="00F87837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32A11DB4" w14:textId="77777777" w:rsidR="001D5F13" w:rsidRDefault="001D5F13" w:rsidP="00F87837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6564985E" w14:textId="5F363EEA" w:rsidR="003446DB" w:rsidRDefault="003446DB" w:rsidP="00F87837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3F187F02" w14:textId="29CD4E10" w:rsidR="003446DB" w:rsidRDefault="003446DB" w:rsidP="00F87837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44388997" w14:textId="48032E29" w:rsidR="003446DB" w:rsidRDefault="003446DB" w:rsidP="00F87837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3D0EBF99" w14:textId="79D92F37" w:rsidR="003446DB" w:rsidRDefault="003446DB" w:rsidP="00F87837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2C892CAB" w14:textId="77777777" w:rsidR="0027614D" w:rsidRDefault="0027614D" w:rsidP="00684EEB">
            <w:pPr>
              <w:tabs>
                <w:tab w:val="left" w:pos="3735"/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1FD975CD" w14:textId="77777777" w:rsidR="00CD681B" w:rsidRDefault="00CD681B" w:rsidP="00684EEB">
            <w:pPr>
              <w:tabs>
                <w:tab w:val="left" w:pos="3735"/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440DF6EA" w14:textId="77777777" w:rsidR="00CD681B" w:rsidRDefault="00CD681B" w:rsidP="00684EEB">
            <w:pPr>
              <w:tabs>
                <w:tab w:val="left" w:pos="3735"/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60A8F5B5" w14:textId="77777777" w:rsidR="00CD681B" w:rsidRDefault="00CD681B" w:rsidP="00684EEB">
            <w:pPr>
              <w:tabs>
                <w:tab w:val="left" w:pos="3735"/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14:paraId="5E3561D6" w14:textId="77777777" w:rsidR="003C1375" w:rsidRPr="003C1375" w:rsidRDefault="003C1375" w:rsidP="0043310F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lastRenderedPageBreak/>
              <w:t>Załącznik nr 1</w:t>
            </w:r>
          </w:p>
        </w:tc>
        <w:tc>
          <w:tcPr>
            <w:tcW w:w="426" w:type="dxa"/>
          </w:tcPr>
          <w:p w14:paraId="40F742F5" w14:textId="77777777"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7760" w:type="dxa"/>
          </w:tcPr>
          <w:p w14:paraId="68D08047" w14:textId="77777777"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14:paraId="2A72B5E3" w14:textId="77777777"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14:paraId="0DB8853B" w14:textId="77777777"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14:paraId="7ADBF203" w14:textId="77777777"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14:paraId="62E0452A" w14:textId="77777777" w:rsidR="005E0334" w:rsidRPr="00EB7F6A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14:paraId="50CA41A3" w14:textId="77777777"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14:paraId="7A44DAD6" w14:textId="77777777"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14:paraId="3E8C2EAA" w14:textId="77777777"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14:paraId="22E71164" w14:textId="5CDAEA62" w:rsidR="00365D46" w:rsidRDefault="004D210D" w:rsidP="00B62536">
      <w:pPr>
        <w:tabs>
          <w:tab w:val="left" w:pos="708"/>
          <w:tab w:val="left" w:pos="7820"/>
        </w:tabs>
        <w:spacing w:after="0" w:line="240" w:lineRule="auto"/>
        <w:jc w:val="both"/>
        <w:rPr>
          <w:rFonts w:asciiTheme="minorHAnsi" w:hAnsiTheme="minorHAnsi" w:cstheme="minorHAnsi"/>
          <w:sz w:val="10"/>
        </w:rPr>
      </w:pPr>
      <w:r w:rsidRPr="005E0334">
        <w:rPr>
          <w:rFonts w:asciiTheme="minorHAnsi" w:hAnsiTheme="minorHAnsi" w:cstheme="minorHAnsi"/>
        </w:rPr>
        <w:tab/>
      </w:r>
      <w:r w:rsidR="00B62536">
        <w:rPr>
          <w:rFonts w:asciiTheme="minorHAnsi" w:hAnsiTheme="minorHAnsi" w:cstheme="minorHAnsi"/>
        </w:rPr>
        <w:tab/>
      </w:r>
    </w:p>
    <w:p w14:paraId="1592F6CF" w14:textId="77777777" w:rsidR="008404A5" w:rsidRPr="008404A5" w:rsidRDefault="008404A5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14:paraId="42130FA2" w14:textId="77777777"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6FD72C56" w14:textId="33263C0F" w:rsidR="003446DB" w:rsidRPr="005879A8" w:rsidRDefault="005879A8" w:rsidP="003446DB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316690">
        <w:rPr>
          <w:rFonts w:asciiTheme="minorHAnsi" w:hAnsiTheme="minorHAnsi" w:cstheme="minorHAnsi"/>
          <w:sz w:val="16"/>
        </w:rPr>
        <w:t>nr 202</w:t>
      </w:r>
      <w:r w:rsidR="00FA04CD">
        <w:rPr>
          <w:rFonts w:asciiTheme="minorHAnsi" w:hAnsiTheme="minorHAnsi" w:cstheme="minorHAnsi"/>
          <w:sz w:val="16"/>
        </w:rPr>
        <w:t>4</w:t>
      </w:r>
      <w:r w:rsidR="00B340AD" w:rsidRPr="00FF08EE">
        <w:rPr>
          <w:rFonts w:asciiTheme="minorHAnsi" w:hAnsiTheme="minorHAnsi" w:cstheme="minorHAnsi"/>
          <w:sz w:val="16"/>
        </w:rPr>
        <w:t>/GMT</w:t>
      </w:r>
      <w:r w:rsidR="00B340AD" w:rsidRPr="00302CD9">
        <w:rPr>
          <w:rFonts w:asciiTheme="minorHAnsi" w:hAnsiTheme="minorHAnsi" w:cstheme="minorHAnsi"/>
          <w:sz w:val="16"/>
        </w:rPr>
        <w:t>/</w:t>
      </w:r>
      <w:r w:rsidR="00B62536">
        <w:rPr>
          <w:rFonts w:asciiTheme="minorHAnsi" w:hAnsiTheme="minorHAnsi" w:cstheme="minorHAnsi"/>
          <w:sz w:val="16"/>
        </w:rPr>
        <w:t>205</w:t>
      </w:r>
    </w:p>
    <w:p w14:paraId="1CC731FC" w14:textId="77777777"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D561FF" w14:textId="77777777"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14:paraId="351D381F" w14:textId="77777777"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ED7DA" w14:textId="77777777"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14:paraId="17AB90D4" w14:textId="77777777"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14:paraId="2BDFC532" w14:textId="77777777"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14:paraId="429CE123" w14:textId="77777777"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14:paraId="1775CA9E" w14:textId="77777777" w:rsidR="005E0334" w:rsidRPr="002B41CF" w:rsidRDefault="005E0334" w:rsidP="001C631A">
      <w:pPr>
        <w:tabs>
          <w:tab w:val="left" w:pos="708"/>
          <w:tab w:val="left" w:pos="1416"/>
          <w:tab w:val="left" w:pos="2124"/>
          <w:tab w:val="left" w:pos="2832"/>
          <w:tab w:val="left" w:pos="6776"/>
        </w:tabs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tel: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  <w:r w:rsidR="001C631A">
        <w:rPr>
          <w:rFonts w:asciiTheme="minorHAnsi" w:hAnsiTheme="minorHAnsi" w:cstheme="minorHAnsi"/>
          <w:sz w:val="20"/>
          <w:lang w:val="en-US"/>
        </w:rPr>
        <w:tab/>
      </w:r>
    </w:p>
    <w:p w14:paraId="1CEACD24" w14:textId="77777777"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14:paraId="76CCAB54" w14:textId="77777777"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24D599C6" w14:textId="77777777"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14:paraId="3178F5E8" w14:textId="77777777"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14:paraId="087E88DF" w14:textId="77777777"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14:paraId="79558057" w14:textId="77777777"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14:paraId="602985AF" w14:textId="77777777"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W razie wybrania naszej oferty zobowiązujemy się do wykonania zamówienia na warunkach zawartych w zapytaniu cenowym oraz w miejscu i terminie określonym przez zamawiającego.</w:t>
      </w:r>
    </w:p>
    <w:p w14:paraId="33FA82FC" w14:textId="77777777"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14:paraId="7581D465" w14:textId="77384E00" w:rsidR="00CB5316" w:rsidRPr="00674246" w:rsidRDefault="001157CC" w:rsidP="00674246">
      <w:pPr>
        <w:spacing w:after="0" w:line="240" w:lineRule="auto"/>
        <w:jc w:val="both"/>
        <w:rPr>
          <w:rFonts w:eastAsia="Times New Roman" w:cs="Calibri"/>
          <w:sz w:val="14"/>
          <w:lang w:eastAsia="x-none"/>
        </w:rPr>
      </w:pPr>
      <w:r w:rsidRPr="001157CC">
        <w:rPr>
          <w:rFonts w:eastAsia="Times New Roman" w:cs="Calibri"/>
          <w:sz w:val="14"/>
          <w:lang w:eastAsia="x-none"/>
        </w:rPr>
        <w:t xml:space="preserve">NAWIĄZUJĄC DO OGŁOSZENIA NA DOSTAWĘ </w:t>
      </w:r>
      <w:r w:rsidR="00674246">
        <w:rPr>
          <w:rFonts w:eastAsia="Times New Roman" w:cs="Calibri"/>
          <w:sz w:val="14"/>
          <w:lang w:eastAsia="x-none"/>
        </w:rPr>
        <w:t>ASORTYMENTU</w:t>
      </w:r>
      <w:r w:rsidRPr="001157CC">
        <w:rPr>
          <w:rFonts w:eastAsia="Times New Roman" w:cs="Calibri"/>
          <w:sz w:val="14"/>
          <w:lang w:eastAsia="x-none"/>
        </w:rPr>
        <w:t xml:space="preserve"> DLA KWP W KRAKOWIE</w:t>
      </w:r>
      <w:r w:rsidRPr="001157CC">
        <w:rPr>
          <w:rFonts w:eastAsia="Times New Roman" w:cs="Calibri"/>
          <w:bCs/>
          <w:kern w:val="1"/>
          <w:sz w:val="14"/>
          <w:lang w:eastAsia="x-none"/>
        </w:rPr>
        <w:t xml:space="preserve"> </w:t>
      </w:r>
      <w:r w:rsidRPr="001157CC">
        <w:rPr>
          <w:rFonts w:eastAsia="Times New Roman" w:cs="Calibri"/>
          <w:sz w:val="14"/>
          <w:lang w:eastAsia="x-none"/>
        </w:rPr>
        <w:t xml:space="preserve">OFERUJEMY DOSTAWĘ PRZEDMIOTU ZAMÓWIENIA ZGODNIE </w:t>
      </w:r>
      <w:r w:rsidRPr="001157CC">
        <w:rPr>
          <w:rFonts w:eastAsia="Times New Roman" w:cs="Calibri"/>
          <w:sz w:val="14"/>
          <w:lang w:eastAsia="x-none"/>
        </w:rPr>
        <w:br/>
        <w:t>Z WYMAGANIAMI OKREŚLONYMI W ZAPYTANIU Z CENĄ:</w:t>
      </w:r>
    </w:p>
    <w:p w14:paraId="10BE2DCA" w14:textId="77777777" w:rsidR="00F938B0" w:rsidRPr="00110FD7" w:rsidRDefault="00F938B0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tbl>
      <w:tblPr>
        <w:tblW w:w="7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3905"/>
        <w:gridCol w:w="811"/>
        <w:gridCol w:w="1076"/>
        <w:gridCol w:w="1299"/>
        <w:gridCol w:w="7"/>
      </w:tblGrid>
      <w:tr w:rsidR="00882863" w:rsidRPr="00581B0D" w14:paraId="277EC5AE" w14:textId="77777777" w:rsidTr="009C0AFF">
        <w:trPr>
          <w:gridAfter w:val="1"/>
          <w:wAfter w:w="7" w:type="dxa"/>
          <w:trHeight w:val="271"/>
          <w:jc w:val="center"/>
        </w:trPr>
        <w:tc>
          <w:tcPr>
            <w:tcW w:w="4412" w:type="dxa"/>
            <w:gridSpan w:val="2"/>
            <w:shd w:val="clear" w:color="auto" w:fill="D9D9D9" w:themeFill="background1" w:themeFillShade="D9"/>
            <w:vAlign w:val="center"/>
          </w:tcPr>
          <w:p w14:paraId="6AEF650A" w14:textId="77777777" w:rsidR="00882863" w:rsidRPr="00581B0D" w:rsidRDefault="00882863" w:rsidP="00840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581B0D">
              <w:rPr>
                <w:rFonts w:cs="Calibri"/>
                <w:b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811" w:type="dxa"/>
            <w:shd w:val="clear" w:color="auto" w:fill="D9D9D9" w:themeFill="background1" w:themeFillShade="D9"/>
            <w:vAlign w:val="center"/>
          </w:tcPr>
          <w:p w14:paraId="7D04157C" w14:textId="77777777" w:rsidR="00882863" w:rsidRPr="00581B0D" w:rsidRDefault="00882863" w:rsidP="008B3DB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581B0D">
              <w:rPr>
                <w:rFonts w:cs="Calibri"/>
                <w:b/>
                <w:sz w:val="16"/>
                <w:szCs w:val="16"/>
              </w:rPr>
              <w:t>ILOŚĆ</w:t>
            </w:r>
          </w:p>
        </w:tc>
        <w:tc>
          <w:tcPr>
            <w:tcW w:w="1076" w:type="dxa"/>
            <w:shd w:val="clear" w:color="auto" w:fill="D9D9D9" w:themeFill="background1" w:themeFillShade="D9"/>
            <w:vAlign w:val="center"/>
          </w:tcPr>
          <w:p w14:paraId="7E8CB96B" w14:textId="77777777" w:rsidR="00882863" w:rsidRPr="00581B0D" w:rsidRDefault="00882863" w:rsidP="00CB2DC0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581B0D">
              <w:rPr>
                <w:rFonts w:cs="Calibri"/>
                <w:b/>
                <w:sz w:val="16"/>
                <w:szCs w:val="16"/>
              </w:rPr>
              <w:t xml:space="preserve">Cena </w:t>
            </w:r>
            <w:r w:rsidRPr="00581B0D">
              <w:rPr>
                <w:rFonts w:cs="Calibri"/>
                <w:b/>
                <w:sz w:val="16"/>
                <w:szCs w:val="16"/>
              </w:rPr>
              <w:br/>
              <w:t>jednostkowa</w:t>
            </w:r>
          </w:p>
          <w:p w14:paraId="77B2402B" w14:textId="77777777" w:rsidR="00882863" w:rsidRPr="00581B0D" w:rsidRDefault="00882863" w:rsidP="008404A5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581B0D">
              <w:rPr>
                <w:rFonts w:cs="Calibri"/>
                <w:b/>
                <w:sz w:val="16"/>
                <w:szCs w:val="16"/>
              </w:rPr>
              <w:t>brutto</w:t>
            </w:r>
          </w:p>
        </w:tc>
        <w:tc>
          <w:tcPr>
            <w:tcW w:w="1299" w:type="dxa"/>
            <w:shd w:val="clear" w:color="auto" w:fill="D9D9D9" w:themeFill="background1" w:themeFillShade="D9"/>
            <w:vAlign w:val="center"/>
          </w:tcPr>
          <w:p w14:paraId="0C54AD08" w14:textId="77777777" w:rsidR="00882863" w:rsidRPr="00581B0D" w:rsidRDefault="00882863" w:rsidP="00840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581B0D">
              <w:rPr>
                <w:rFonts w:cs="Calibri"/>
                <w:b/>
                <w:sz w:val="16"/>
                <w:szCs w:val="16"/>
              </w:rPr>
              <w:t>Wartość brutto</w:t>
            </w:r>
          </w:p>
        </w:tc>
      </w:tr>
      <w:tr w:rsidR="00BA1EF9" w:rsidRPr="00581B0D" w14:paraId="1BC93814" w14:textId="77777777" w:rsidTr="009C0AFF">
        <w:trPr>
          <w:gridAfter w:val="1"/>
          <w:wAfter w:w="7" w:type="dxa"/>
          <w:trHeight w:val="454"/>
          <w:jc w:val="center"/>
        </w:trPr>
        <w:tc>
          <w:tcPr>
            <w:tcW w:w="507" w:type="dxa"/>
            <w:shd w:val="clear" w:color="auto" w:fill="auto"/>
            <w:vAlign w:val="center"/>
          </w:tcPr>
          <w:p w14:paraId="45725969" w14:textId="77777777" w:rsidR="00BA1EF9" w:rsidRPr="00581B0D" w:rsidRDefault="00BA1EF9" w:rsidP="00BA1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581B0D">
              <w:rPr>
                <w:rFonts w:cs="Calibri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905" w:type="dxa"/>
            <w:shd w:val="clear" w:color="auto" w:fill="auto"/>
          </w:tcPr>
          <w:p w14:paraId="12A4B04A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64E2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Regał magazynowy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np. </w:t>
            </w:r>
            <w:r w:rsidRPr="00264E2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Hard II 220x100x50 5P 2500 kg</w:t>
            </w:r>
          </w:p>
          <w:p w14:paraId="530BC393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Wysokość: 220cm</w:t>
            </w:r>
          </w:p>
          <w:p w14:paraId="055ABD31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Szerokość: 100cm</w:t>
            </w:r>
          </w:p>
          <w:p w14:paraId="0518ABAA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Głębokość: 50cm</w:t>
            </w:r>
          </w:p>
          <w:p w14:paraId="1E7E4857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Ilość półek : 5szt</w:t>
            </w:r>
          </w:p>
          <w:p w14:paraId="6DA9F231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Nośność półek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 500KG</w:t>
            </w:r>
          </w:p>
          <w:p w14:paraId="2BBD31AC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Wykończenie: </w:t>
            </w:r>
            <w:proofErr w:type="spellStart"/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ocynk</w:t>
            </w:r>
            <w:proofErr w:type="spellEnd"/>
          </w:p>
          <w:p w14:paraId="14274E4E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Półki: płyta MDF</w:t>
            </w:r>
          </w:p>
          <w:p w14:paraId="42F3D05E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Grubość Nogi : 2mm</w:t>
            </w:r>
          </w:p>
          <w:p w14:paraId="1E8D6B4F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Sposób montażu: skręcany</w:t>
            </w:r>
          </w:p>
          <w:p w14:paraId="325A8247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Regał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wykon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any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 z wykorzystaniem blachy o grubości 2mm. Dodatkowo, pod każdą półką znajduje się przykręcana poprzeczka, której zadaniem jest wzmocnienie płyty MDF jak również wzmocnienie listew utrzymujących całą półkę.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twory montażowe rozmieszczone są po dwóch płaszczyznach kątownika równo na całej długości nogi.</w:t>
            </w:r>
          </w:p>
          <w:p w14:paraId="0BFBD98D" w14:textId="0154B579" w:rsidR="00BA1EF9" w:rsidRPr="0027614D" w:rsidRDefault="00E040BF" w:rsidP="0027614D">
            <w:pPr>
              <w:pStyle w:val="Zwykytekst1"/>
              <w:snapToGrid w:val="0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</w:rPr>
              <w:t>W zestawie śruby do montażu</w:t>
            </w:r>
          </w:p>
        </w:tc>
        <w:tc>
          <w:tcPr>
            <w:tcW w:w="811" w:type="dxa"/>
            <w:vAlign w:val="center"/>
          </w:tcPr>
          <w:p w14:paraId="57D5A6B3" w14:textId="7A96ACF3" w:rsidR="00BA1EF9" w:rsidRPr="00581B0D" w:rsidRDefault="00386E77" w:rsidP="00BA1EF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>20</w:t>
            </w:r>
            <w:r w:rsidR="00BA1EF9" w:rsidRPr="00581B0D"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 xml:space="preserve"> szt. </w:t>
            </w:r>
          </w:p>
        </w:tc>
        <w:tc>
          <w:tcPr>
            <w:tcW w:w="1076" w:type="dxa"/>
            <w:vAlign w:val="center"/>
          </w:tcPr>
          <w:p w14:paraId="6B6C65CA" w14:textId="77777777" w:rsidR="00BA1EF9" w:rsidRPr="00581B0D" w:rsidRDefault="00BA1EF9" w:rsidP="00BA1EF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299" w:type="dxa"/>
            <w:vAlign w:val="center"/>
          </w:tcPr>
          <w:p w14:paraId="3889DBFD" w14:textId="77777777" w:rsidR="00BA1EF9" w:rsidRPr="00581B0D" w:rsidRDefault="00BA1EF9" w:rsidP="00BA1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BA1EF9" w:rsidRPr="00581B0D" w14:paraId="18707029" w14:textId="77777777" w:rsidTr="009C0AFF">
        <w:trPr>
          <w:gridAfter w:val="1"/>
          <w:wAfter w:w="7" w:type="dxa"/>
          <w:trHeight w:val="454"/>
          <w:jc w:val="center"/>
        </w:trPr>
        <w:tc>
          <w:tcPr>
            <w:tcW w:w="507" w:type="dxa"/>
            <w:shd w:val="clear" w:color="auto" w:fill="auto"/>
            <w:vAlign w:val="center"/>
          </w:tcPr>
          <w:p w14:paraId="5E79D7D9" w14:textId="761973FD" w:rsidR="00BA1EF9" w:rsidRPr="00581B0D" w:rsidRDefault="00BA1EF9" w:rsidP="00BA1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581B0D">
              <w:rPr>
                <w:rFonts w:cs="Calibri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905" w:type="dxa"/>
            <w:shd w:val="clear" w:color="auto" w:fill="auto"/>
          </w:tcPr>
          <w:p w14:paraId="3394F177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961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Regał magazynowy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np. </w:t>
            </w:r>
            <w:r w:rsidRPr="004961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Standard II 220x110x40 5P 1000 kg</w:t>
            </w:r>
          </w:p>
          <w:p w14:paraId="7400236A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Wysokość: 220cm</w:t>
            </w:r>
          </w:p>
          <w:p w14:paraId="445B9AC2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Szerokość: 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0cm</w:t>
            </w:r>
          </w:p>
          <w:p w14:paraId="094CEB0F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Głębokość: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0cm</w:t>
            </w:r>
          </w:p>
          <w:p w14:paraId="66E2451C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Ilość półek : 5szt</w:t>
            </w:r>
          </w:p>
          <w:p w14:paraId="118238E3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Nośność półek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00KG</w:t>
            </w:r>
          </w:p>
          <w:p w14:paraId="4BCD1DA7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Wykończenie: </w:t>
            </w:r>
            <w:proofErr w:type="spellStart"/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ocynk</w:t>
            </w:r>
            <w:proofErr w:type="spellEnd"/>
          </w:p>
          <w:p w14:paraId="16F76A8F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Półki: płyta MDF</w:t>
            </w:r>
          </w:p>
          <w:p w14:paraId="2CBFB017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Grubość Nogi : 0,8mm</w:t>
            </w:r>
          </w:p>
          <w:p w14:paraId="50D3286A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Sposób montażu: skręcany</w:t>
            </w:r>
          </w:p>
          <w:p w14:paraId="4FC23DFA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od każdą półką znajduje się przykręcana 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poprzeczka, której zadaniem jest wzmocnienie płyty MDF jak również wzmocnienie listew utrzymujących całą półkę.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twory montażowe rozmieszczone są po dwóch płaszczyznach kątownika równo na całej długości nogi.</w:t>
            </w:r>
          </w:p>
          <w:p w14:paraId="035A99F8" w14:textId="14EC858C" w:rsidR="00BA1EF9" w:rsidRPr="00386E77" w:rsidRDefault="00E040BF" w:rsidP="00386E77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zestawie śruby do montażu</w:t>
            </w:r>
          </w:p>
        </w:tc>
        <w:tc>
          <w:tcPr>
            <w:tcW w:w="811" w:type="dxa"/>
          </w:tcPr>
          <w:p w14:paraId="3FD65FDB" w14:textId="77777777" w:rsidR="00C22019" w:rsidRDefault="00C22019" w:rsidP="00BA1EF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</w:p>
          <w:p w14:paraId="45D1756B" w14:textId="6FBEB69B" w:rsidR="00BA1EF9" w:rsidRPr="00581B0D" w:rsidRDefault="00386E77" w:rsidP="00BA1EF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>3</w:t>
            </w:r>
            <w:r w:rsidR="00BA1EF9" w:rsidRPr="00581B0D"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 xml:space="preserve"> szt. </w:t>
            </w:r>
          </w:p>
        </w:tc>
        <w:tc>
          <w:tcPr>
            <w:tcW w:w="1076" w:type="dxa"/>
            <w:vAlign w:val="center"/>
          </w:tcPr>
          <w:p w14:paraId="0F9257CD" w14:textId="77777777" w:rsidR="00BA1EF9" w:rsidRPr="00581B0D" w:rsidRDefault="00BA1EF9" w:rsidP="00BA1EF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299" w:type="dxa"/>
            <w:vAlign w:val="center"/>
          </w:tcPr>
          <w:p w14:paraId="7C3F0359" w14:textId="77777777" w:rsidR="00BA1EF9" w:rsidRPr="00581B0D" w:rsidRDefault="00BA1EF9" w:rsidP="00BA1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BA1EF9" w:rsidRPr="00581B0D" w14:paraId="47E2512A" w14:textId="77777777" w:rsidTr="009C0AFF">
        <w:trPr>
          <w:trHeight w:val="454"/>
          <w:jc w:val="center"/>
        </w:trPr>
        <w:tc>
          <w:tcPr>
            <w:tcW w:w="6299" w:type="dxa"/>
            <w:gridSpan w:val="4"/>
            <w:vAlign w:val="center"/>
          </w:tcPr>
          <w:p w14:paraId="58BD811F" w14:textId="1426E994" w:rsidR="00BA1EF9" w:rsidRPr="00581B0D" w:rsidRDefault="00BA1EF9" w:rsidP="00BA1E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sz w:val="16"/>
                <w:szCs w:val="16"/>
              </w:rPr>
            </w:pPr>
            <w:r w:rsidRPr="00581B0D">
              <w:rPr>
                <w:rFonts w:cs="Calibri"/>
                <w:b/>
                <w:sz w:val="16"/>
                <w:szCs w:val="16"/>
              </w:rPr>
              <w:t xml:space="preserve">                Transport:</w:t>
            </w:r>
          </w:p>
        </w:tc>
        <w:tc>
          <w:tcPr>
            <w:tcW w:w="1306" w:type="dxa"/>
            <w:gridSpan w:val="2"/>
            <w:vAlign w:val="center"/>
          </w:tcPr>
          <w:p w14:paraId="6C53048C" w14:textId="5086A6E5" w:rsidR="00BA1EF9" w:rsidRPr="00581B0D" w:rsidRDefault="00BA1EF9" w:rsidP="00840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BA1EF9" w:rsidRPr="00581B0D" w14:paraId="4A9CE602" w14:textId="77777777" w:rsidTr="009C0AFF">
        <w:trPr>
          <w:trHeight w:val="454"/>
          <w:jc w:val="center"/>
        </w:trPr>
        <w:tc>
          <w:tcPr>
            <w:tcW w:w="6299" w:type="dxa"/>
            <w:gridSpan w:val="4"/>
            <w:vAlign w:val="center"/>
          </w:tcPr>
          <w:p w14:paraId="5788758A" w14:textId="297ADC65" w:rsidR="00BA1EF9" w:rsidRPr="00581B0D" w:rsidRDefault="00BA1EF9" w:rsidP="00BA1E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sz w:val="16"/>
                <w:szCs w:val="16"/>
              </w:rPr>
            </w:pPr>
            <w:r w:rsidRPr="00581B0D">
              <w:rPr>
                <w:rFonts w:cs="Calibri"/>
                <w:b/>
                <w:sz w:val="16"/>
                <w:szCs w:val="16"/>
              </w:rPr>
              <w:t>Razem:</w:t>
            </w:r>
          </w:p>
        </w:tc>
        <w:tc>
          <w:tcPr>
            <w:tcW w:w="1306" w:type="dxa"/>
            <w:gridSpan w:val="2"/>
            <w:vAlign w:val="center"/>
          </w:tcPr>
          <w:p w14:paraId="3FCD8610" w14:textId="2721D22B" w:rsidR="00BA1EF9" w:rsidRPr="00581B0D" w:rsidRDefault="00BA1EF9" w:rsidP="00840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0030BE89" w14:textId="77777777" w:rsidR="004C06AF" w:rsidRDefault="004C06AF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</w:p>
    <w:p w14:paraId="10818CC1" w14:textId="277BEE4E" w:rsidR="00FA04CD" w:rsidRPr="00FA04CD" w:rsidRDefault="00E9755F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S</w:t>
      </w:r>
      <w:r w:rsidR="00110FD7" w:rsidRPr="005E0334">
        <w:rPr>
          <w:rFonts w:asciiTheme="minorHAnsi" w:eastAsia="Arial Unicode MS" w:hAnsiTheme="minorHAnsi" w:cstheme="minorHAnsi"/>
        </w:rPr>
        <w:t>łownie: ……………………………………………………………………………………………………………………</w:t>
      </w:r>
    </w:p>
    <w:p w14:paraId="3A5AC3C9" w14:textId="77777777" w:rsidR="001157CC" w:rsidRPr="001157CC" w:rsidRDefault="001157CC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  <w:r w:rsidRPr="001157CC"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  <w:t>Na oferowany asortyment oferujemy gwarancję : ……………………. miesięcy (min. 24 miesiące)</w:t>
      </w:r>
    </w:p>
    <w:p w14:paraId="4715DB53" w14:textId="77777777" w:rsidR="004D210D" w:rsidRPr="003D1161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14:paraId="2C8BC8CF" w14:textId="77777777" w:rsidR="004D210D" w:rsidRPr="003D1161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14:paraId="09A375E2" w14:textId="77777777" w:rsidR="00110FD7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14:paraId="5EEE19EB" w14:textId="77777777"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6F653CC3" w14:textId="77777777"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14:paraId="19D8F05D" w14:textId="77777777"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14:paraId="3EB32E28" w14:textId="7AFE8154" w:rsidR="0027614D" w:rsidRPr="0027614D" w:rsidRDefault="004D210D" w:rsidP="0027614D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14:paraId="184CF81E" w14:textId="77777777" w:rsidR="001157CC" w:rsidRPr="009C0AFF" w:rsidRDefault="001157CC" w:rsidP="001157CC">
      <w:pPr>
        <w:spacing w:after="0" w:line="240" w:lineRule="auto"/>
        <w:rPr>
          <w:rFonts w:asciiTheme="minorHAnsi" w:eastAsia="Times New Roman" w:hAnsiTheme="minorHAnsi" w:cstheme="minorHAnsi"/>
          <w:b/>
          <w:sz w:val="8"/>
          <w:lang w:val="en-US" w:eastAsia="x-none"/>
        </w:rPr>
      </w:pPr>
    </w:p>
    <w:p w14:paraId="5BD74953" w14:textId="77777777" w:rsidR="00BB043F" w:rsidRPr="00F1576D" w:rsidRDefault="004448E2" w:rsidP="001D5F13">
      <w:pPr>
        <w:numPr>
          <w:ilvl w:val="0"/>
          <w:numId w:val="3"/>
        </w:numPr>
        <w:spacing w:after="0" w:line="240" w:lineRule="auto"/>
        <w:rPr>
          <w:rFonts w:asciiTheme="minorHAnsi" w:eastAsia="Times New Roman" w:hAnsiTheme="minorHAnsi" w:cstheme="minorHAnsi"/>
          <w:b/>
          <w:sz w:val="18"/>
          <w:lang w:eastAsia="x-none"/>
        </w:rPr>
      </w:pPr>
      <w:r w:rsidRPr="004448E2">
        <w:rPr>
          <w:rFonts w:asciiTheme="minorHAnsi" w:eastAsia="Times New Roman" w:hAnsiTheme="minorHAnsi" w:cstheme="minorHAnsi"/>
          <w:b/>
          <w:sz w:val="18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6D24D85B" w14:textId="77777777" w:rsidR="00BB043F" w:rsidRDefault="00BB043F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14:paraId="398D07C8" w14:textId="77777777" w:rsidR="00BB043F" w:rsidRDefault="00BB043F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14:paraId="72704CB5" w14:textId="77777777" w:rsidR="00920067" w:rsidRPr="0057026F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  <w:t>Integralną część złożonej oferty stanowią następujące dokumenty:</w:t>
      </w:r>
    </w:p>
    <w:p w14:paraId="593BBFC7" w14:textId="77777777" w:rsidR="00920067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14:paraId="6439113A" w14:textId="77777777" w:rsidR="004D210D" w:rsidRDefault="004D210D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14:paraId="7C56D966" w14:textId="77777777" w:rsidR="00E9755F" w:rsidRDefault="00E9755F" w:rsidP="00920067">
      <w:pPr>
        <w:pStyle w:val="Tekstpodstawowy"/>
        <w:spacing w:after="0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14:paraId="4C7BDD04" w14:textId="77777777" w:rsidR="00C06797" w:rsidRPr="005E0334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14:paraId="46DAC5A8" w14:textId="77777777" w:rsidR="00C06797" w:rsidRPr="00F52F62" w:rsidRDefault="00920067" w:rsidP="00C06797">
      <w:pPr>
        <w:spacing w:after="0" w:line="240" w:lineRule="auto"/>
        <w:ind w:left="4248" w:firstLine="708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</w:t>
      </w:r>
      <w:r w:rsidR="00C06797" w:rsidRPr="00F52F62">
        <w:rPr>
          <w:rFonts w:asciiTheme="minorHAnsi" w:hAnsiTheme="minorHAnsi" w:cstheme="minorHAnsi"/>
          <w:sz w:val="16"/>
        </w:rPr>
        <w:t xml:space="preserve">(podpis i pieczęć osoby upoważnionej do składania </w:t>
      </w:r>
    </w:p>
    <w:p w14:paraId="51DDAAC0" w14:textId="77777777" w:rsidR="00D8711A" w:rsidRDefault="00C06797" w:rsidP="0057026F">
      <w:pPr>
        <w:spacing w:after="0" w:line="240" w:lineRule="auto"/>
        <w:ind w:left="4248"/>
        <w:rPr>
          <w:sz w:val="18"/>
          <w:szCs w:val="18"/>
        </w:rPr>
      </w:pPr>
      <w:r>
        <w:rPr>
          <w:rFonts w:asciiTheme="minorHAnsi" w:hAnsiTheme="minorHAnsi" w:cstheme="minorHAnsi"/>
          <w:sz w:val="16"/>
        </w:rPr>
        <w:t xml:space="preserve">        </w:t>
      </w:r>
      <w:r>
        <w:rPr>
          <w:rFonts w:asciiTheme="minorHAnsi" w:hAnsiTheme="minorHAnsi" w:cstheme="minorHAnsi"/>
          <w:sz w:val="16"/>
        </w:rPr>
        <w:tab/>
        <w:t xml:space="preserve">  </w:t>
      </w:r>
      <w:r w:rsidR="00920067">
        <w:rPr>
          <w:rFonts w:asciiTheme="minorHAnsi" w:hAnsiTheme="minorHAnsi" w:cstheme="minorHAnsi"/>
          <w:sz w:val="16"/>
        </w:rPr>
        <w:t xml:space="preserve"> </w:t>
      </w: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  <w:r w:rsidR="00A609C2" w:rsidRPr="0040560D">
        <w:rPr>
          <w:sz w:val="18"/>
          <w:szCs w:val="18"/>
        </w:rPr>
        <w:t xml:space="preserve"> </w:t>
      </w:r>
    </w:p>
    <w:p w14:paraId="3FEC7718" w14:textId="77777777" w:rsidR="0071572F" w:rsidRDefault="0071572F" w:rsidP="00D8711A">
      <w:pPr>
        <w:spacing w:after="0" w:line="240" w:lineRule="auto"/>
        <w:rPr>
          <w:rFonts w:asciiTheme="minorHAnsi" w:hAnsiTheme="minorHAnsi" w:cstheme="minorHAnsi"/>
          <w:sz w:val="16"/>
        </w:rPr>
      </w:pPr>
    </w:p>
    <w:p w14:paraId="6DA1AA69" w14:textId="77777777" w:rsidR="006747F7" w:rsidRDefault="006747F7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8486A46" w14:textId="77777777" w:rsidR="00CA5285" w:rsidRDefault="00CA5285" w:rsidP="0027614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110761F3" w14:textId="77777777" w:rsidR="00CA5285" w:rsidRDefault="00CA5285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58167DA0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8148789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165ECCCC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28851942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C27DC79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279D9A5E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4A3F6E1F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DEF9999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0A984B3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801C479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55D32818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19083A8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4189AE4B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2E56578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BB21BF9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5C5CB8F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40B34C4C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6BE2B093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8CE5E56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2A110EE4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6E8DFA9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54CD1F2B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6F636B9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90845DB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669A3545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5A351D51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5A05E023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44CBD68F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A73AE10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4DDB214D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1A2F4836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B68BEF4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DDBEA27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3F98FBD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1FAEF663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2379C8CF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2879F8D" w14:textId="77777777" w:rsidR="00CD681B" w:rsidRDefault="00CD681B" w:rsidP="00EF73F1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63456098" w14:textId="77777777" w:rsidR="00292238" w:rsidRDefault="00292238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797A5B2" w14:textId="77777777" w:rsidR="00292238" w:rsidRPr="00364776" w:rsidRDefault="00292238" w:rsidP="00292238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14:paraId="0FBC8EE2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 wp14:anchorId="4B20E82A" wp14:editId="48776527">
            <wp:simplePos x="0" y="0"/>
            <wp:positionH relativeFrom="column">
              <wp:posOffset>-342900</wp:posOffset>
            </wp:positionH>
            <wp:positionV relativeFrom="paragraph">
              <wp:posOffset>19050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23942" w14:textId="77777777"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14:paraId="691B8BEA" w14:textId="77777777"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14:paraId="60D38246" w14:textId="77777777"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20"/>
          <w:sz w:val="14"/>
          <w:szCs w:val="16"/>
          <w:lang w:eastAsia="pl-PL"/>
        </w:rPr>
      </w:pPr>
    </w:p>
    <w:p w14:paraId="2D399158" w14:textId="77777777"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14:paraId="1489B59D" w14:textId="77777777"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z w:val="14"/>
          <w:szCs w:val="16"/>
          <w:lang w:eastAsia="pl-PL"/>
        </w:rPr>
      </w:pPr>
    </w:p>
    <w:p w14:paraId="0208F6F2" w14:textId="77777777"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 xml:space="preserve">( 012) 615-46-00 </w:t>
      </w:r>
      <w:r w:rsidRPr="0069106A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fax (012) 615-46- 06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>∙</w:t>
      </w:r>
    </w:p>
    <w:p w14:paraId="2CF64A27" w14:textId="77777777"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14:paraId="7F878266" w14:textId="77777777"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14:paraId="0CA277CC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14:paraId="4FDA8096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7707777" wp14:editId="20A3D218">
                <wp:simplePos x="0" y="0"/>
                <wp:positionH relativeFrom="column">
                  <wp:posOffset>1660525</wp:posOffset>
                </wp:positionH>
                <wp:positionV relativeFrom="paragraph">
                  <wp:posOffset>53340</wp:posOffset>
                </wp:positionV>
                <wp:extent cx="2011680" cy="1303655"/>
                <wp:effectExtent l="7620" t="11430" r="9525" b="8890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5E557A" w14:textId="77777777" w:rsidR="00D61216" w:rsidRPr="00F10BD2" w:rsidRDefault="00D61216" w:rsidP="00292238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14:paraId="5201E7CF" w14:textId="77777777" w:rsidR="00D61216" w:rsidRPr="000F2ED3" w:rsidRDefault="00D61216" w:rsidP="00292238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MAGAZYN KWATERUNKOWO - BIUROWY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14:paraId="2E26DCC6" w14:textId="77777777" w:rsidR="00D61216" w:rsidRPr="009B63A2" w:rsidRDefault="00D61216" w:rsidP="0029223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14:paraId="23F052FA" w14:textId="77777777" w:rsidR="00D61216" w:rsidRPr="009B63A2" w:rsidRDefault="00D61216" w:rsidP="0029223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14:paraId="55ABF964" w14:textId="77777777" w:rsidR="00D61216" w:rsidRDefault="00D61216" w:rsidP="00292238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14:paraId="418B507D" w14:textId="77777777" w:rsidR="00D61216" w:rsidRPr="009B63A2" w:rsidRDefault="00D61216" w:rsidP="00292238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14:paraId="189B991D" w14:textId="77777777" w:rsidR="00D61216" w:rsidRDefault="00D61216" w:rsidP="0029223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707777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0.75pt;margin-top:4.2pt;width:158.4pt;height:10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" o:allowincell="f">
                <v:textbox>
                  <w:txbxContent>
                    <w:p w14:paraId="245E557A" w14:textId="77777777" w:rsidR="00D61216" w:rsidRPr="00F10BD2" w:rsidRDefault="00D61216" w:rsidP="00292238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14:paraId="5201E7CF" w14:textId="77777777" w:rsidR="00D61216" w:rsidRPr="000F2ED3" w:rsidRDefault="00D61216" w:rsidP="00292238">
                      <w:pPr>
                        <w:spacing w:after="0" w:line="240" w:lineRule="auto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MAGAZYN KWATERUNKOWO - BIUROWY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14:paraId="2E26DCC6" w14:textId="77777777" w:rsidR="00D61216" w:rsidRPr="009B63A2" w:rsidRDefault="00D61216" w:rsidP="00292238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14:paraId="23F052FA" w14:textId="77777777" w:rsidR="00D61216" w:rsidRPr="009B63A2" w:rsidRDefault="00D61216" w:rsidP="00292238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14:paraId="55ABF964" w14:textId="77777777" w:rsidR="00D61216" w:rsidRDefault="00D61216" w:rsidP="00292238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14:paraId="418B507D" w14:textId="77777777" w:rsidR="00D61216" w:rsidRPr="009B63A2" w:rsidRDefault="00D61216" w:rsidP="00292238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14:paraId="189B991D" w14:textId="77777777" w:rsidR="00D61216" w:rsidRDefault="00D61216" w:rsidP="00292238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47BFAF98" wp14:editId="1FC041FF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A89D6" w14:textId="77777777" w:rsidR="00D61216" w:rsidRPr="00BC34B7" w:rsidRDefault="00D61216" w:rsidP="00292238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14:paraId="07C6B501" w14:textId="77777777" w:rsidR="00D61216" w:rsidRPr="009B63A2" w:rsidRDefault="00D61216" w:rsidP="00292238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14:paraId="6D1AAE2B" w14:textId="77777777" w:rsidR="00D61216" w:rsidRPr="009B63A2" w:rsidRDefault="00D61216" w:rsidP="00292238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14:paraId="33989A6A" w14:textId="77777777" w:rsidR="00D61216" w:rsidRPr="009B63A2" w:rsidRDefault="00D61216" w:rsidP="00292238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FAF98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" o:allowincell="f">
                <v:textbox>
                  <w:txbxContent>
                    <w:p w14:paraId="533A89D6" w14:textId="77777777" w:rsidR="00D61216" w:rsidRPr="00BC34B7" w:rsidRDefault="00D61216" w:rsidP="00292238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14:paraId="07C6B501" w14:textId="77777777" w:rsidR="00D61216" w:rsidRPr="009B63A2" w:rsidRDefault="00D61216" w:rsidP="00292238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14:paraId="6D1AAE2B" w14:textId="77777777" w:rsidR="00D61216" w:rsidRPr="009B63A2" w:rsidRDefault="00D61216" w:rsidP="00292238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14:paraId="33989A6A" w14:textId="77777777" w:rsidR="00D61216" w:rsidRPr="009B63A2" w:rsidRDefault="00D61216" w:rsidP="00292238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14:paraId="0C83CC2B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2DB09D11" wp14:editId="6B866F50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68439" id="Łącznik prostoliniowy 2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1F693D9C" wp14:editId="236D52BB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57995" id="Łącznik prostoliniowy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AHT8j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340B873B" wp14:editId="394FBE39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D96FF" id="Łącznik prostoliniowy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vInIr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434157BD" wp14:editId="3CCFCEFE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DFF61" id="Łącznik prostoliniowy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rpzC9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0B44BE3E" wp14:editId="67430D70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6E79FE" id="Łącznik prostoliniow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12677561" wp14:editId="260ECF19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0F4C4" id="Łącznik prostoliniow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WhLpd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212BC927" wp14:editId="27D09331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E601C" id="Łącznik prostoliniowy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GP94ld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07AB9738" wp14:editId="5CD4FFB5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4E605" id="Łącznik prostoliniowy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TKLdvdwAAAAJAQAADwAAAAAAAAAAAAAAAAAHBAAAZHJzL2Rvd25yZXYueG1s&#10;UEsFBgAAAAAEAAQA8wAAABA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72629DB7" wp14:editId="4C4962F3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62EED" id="Łącznik prostoliniow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B5o2KY3QAAAAkBAAAPAAAAAAAAAAAAAAAAAAgEAABkcnMvZG93bnJldi54&#10;bWxQSwUGAAAAAAQABADzAAAAEg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14:paraId="373C40A6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1D88EE88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2933A329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3665ECA7" wp14:editId="7F349D7A">
                <wp:simplePos x="0" y="0"/>
                <wp:positionH relativeFrom="column">
                  <wp:posOffset>3950111</wp:posOffset>
                </wp:positionH>
                <wp:positionV relativeFrom="paragraph">
                  <wp:posOffset>87294</wp:posOffset>
                </wp:positionV>
                <wp:extent cx="2194560" cy="914400"/>
                <wp:effectExtent l="0" t="0" r="15240" b="1905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80E1D" w14:textId="77777777" w:rsidR="00D61216" w:rsidRDefault="00D61216" w:rsidP="00292238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5ECA7" id="Pole tekstowe 14" o:spid="_x0000_s1028" type="#_x0000_t202" style="position:absolute;margin-left:311.05pt;margin-top:6.85pt;width:172.8pt;height:1in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" o:allowincell="f">
                <v:textbox>
                  <w:txbxContent>
                    <w:p w14:paraId="46C80E1D" w14:textId="77777777" w:rsidR="00D61216" w:rsidRDefault="00D61216" w:rsidP="00292238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14:paraId="3D0727DF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569176E5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258B03B6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611A32C2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451A2DEB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18606A5D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08A5738" wp14:editId="7640C998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4AE4C" w14:textId="77777777" w:rsidR="00D61216" w:rsidRPr="009B63A2" w:rsidRDefault="00D61216" w:rsidP="00292238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14:paraId="43FF6643" w14:textId="77777777" w:rsidR="00D61216" w:rsidRDefault="00D61216" w:rsidP="00292238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3802EB36" w14:textId="77777777" w:rsidR="00D61216" w:rsidRPr="00F658C1" w:rsidRDefault="00D61216" w:rsidP="00292238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14:paraId="63064C69" w14:textId="77777777" w:rsidR="00D61216" w:rsidRDefault="00D61216" w:rsidP="002922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A5738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" o:allowincell="f">
                <v:textbox>
                  <w:txbxContent>
                    <w:p w14:paraId="34E4AE4C" w14:textId="77777777" w:rsidR="00D61216" w:rsidRPr="009B63A2" w:rsidRDefault="00D61216" w:rsidP="00292238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14:paraId="43FF6643" w14:textId="77777777" w:rsidR="00D61216" w:rsidRDefault="00D61216" w:rsidP="00292238">
                      <w:pPr>
                        <w:rPr>
                          <w:sz w:val="16"/>
                        </w:rPr>
                      </w:pPr>
                    </w:p>
                    <w:p w14:paraId="3802EB36" w14:textId="77777777" w:rsidR="00D61216" w:rsidRPr="00F658C1" w:rsidRDefault="00D61216" w:rsidP="00292238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14:paraId="63064C69" w14:textId="77777777" w:rsidR="00D61216" w:rsidRDefault="00D61216" w:rsidP="002922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14:paraId="45DD2B08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2E82CCA6" wp14:editId="6AF1BCAA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0C3A4" w14:textId="77777777" w:rsidR="00D61216" w:rsidRPr="00BC34B7" w:rsidRDefault="00D61216" w:rsidP="00292238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14:paraId="4E7E4AEF" w14:textId="77777777" w:rsidR="00D61216" w:rsidRPr="009B63A2" w:rsidRDefault="00D61216" w:rsidP="00292238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14:paraId="5E0DA34A" w14:textId="77777777" w:rsidR="00D61216" w:rsidRPr="00BC34B7" w:rsidRDefault="00D61216" w:rsidP="00292238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14:paraId="4C3E405F" w14:textId="77777777" w:rsidR="00D61216" w:rsidRPr="009B63A2" w:rsidRDefault="00D61216" w:rsidP="00292238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14:paraId="0B386B56" w14:textId="77777777" w:rsidR="00D61216" w:rsidRDefault="00D61216" w:rsidP="00292238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0E7A6829" w14:textId="77777777" w:rsidR="00D61216" w:rsidRDefault="00D61216" w:rsidP="002922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2CCA6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" o:allowincell="f">
                <v:textbox>
                  <w:txbxContent>
                    <w:p w14:paraId="4CA0C3A4" w14:textId="77777777" w:rsidR="00D61216" w:rsidRPr="00BC34B7" w:rsidRDefault="00D61216" w:rsidP="00292238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14:paraId="4E7E4AEF" w14:textId="77777777" w:rsidR="00D61216" w:rsidRPr="009B63A2" w:rsidRDefault="00D61216" w:rsidP="00292238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14:paraId="5E0DA34A" w14:textId="77777777" w:rsidR="00D61216" w:rsidRPr="00BC34B7" w:rsidRDefault="00D61216" w:rsidP="00292238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14:paraId="4C3E405F" w14:textId="77777777" w:rsidR="00D61216" w:rsidRPr="009B63A2" w:rsidRDefault="00D61216" w:rsidP="00292238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14:paraId="0B386B56" w14:textId="77777777" w:rsidR="00D61216" w:rsidRDefault="00D61216" w:rsidP="00292238">
                      <w:pPr>
                        <w:rPr>
                          <w:sz w:val="16"/>
                        </w:rPr>
                      </w:pPr>
                    </w:p>
                    <w:p w14:paraId="0E7A6829" w14:textId="77777777" w:rsidR="00D61216" w:rsidRDefault="00D61216" w:rsidP="002922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0C8A30E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3C241F10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56DFC715" wp14:editId="61E55E3F">
                <wp:simplePos x="0" y="0"/>
                <wp:positionH relativeFrom="column">
                  <wp:posOffset>3950111</wp:posOffset>
                </wp:positionH>
                <wp:positionV relativeFrom="paragraph">
                  <wp:posOffset>7956</wp:posOffset>
                </wp:positionV>
                <wp:extent cx="2194560" cy="582706"/>
                <wp:effectExtent l="0" t="0" r="15240" b="2730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2F423" w14:textId="77777777" w:rsidR="00D61216" w:rsidRPr="00BC34B7" w:rsidRDefault="00D61216" w:rsidP="00292238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14:paraId="1C3C937F" w14:textId="77777777" w:rsidR="00D61216" w:rsidRPr="009B63A2" w:rsidRDefault="00D61216" w:rsidP="00292238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5AF32C21" w14:textId="77777777" w:rsidR="00D61216" w:rsidRPr="009B63A2" w:rsidRDefault="00D61216" w:rsidP="00292238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FC715" id="Pole tekstowe 11" o:spid="_x0000_s1031" type="#_x0000_t202" style="position:absolute;margin-left:311.05pt;margin-top:.65pt;width:172.8pt;height:45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" o:allowincell="f">
                <v:textbox>
                  <w:txbxContent>
                    <w:p w14:paraId="1162F423" w14:textId="77777777" w:rsidR="00D61216" w:rsidRPr="00BC34B7" w:rsidRDefault="00D61216" w:rsidP="00292238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14:paraId="1C3C937F" w14:textId="77777777" w:rsidR="00D61216" w:rsidRPr="009B63A2" w:rsidRDefault="00D61216" w:rsidP="00292238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14:paraId="5AF32C21" w14:textId="77777777" w:rsidR="00D61216" w:rsidRPr="009B63A2" w:rsidRDefault="00D61216" w:rsidP="00292238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14:paraId="50C86D85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341E76D0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0FC0C7D5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375D8D20" wp14:editId="1AFBD03B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A2B42" w14:textId="77777777" w:rsidR="00D61216" w:rsidRDefault="00D61216" w:rsidP="00292238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14:paraId="163A5A6C" w14:textId="77777777" w:rsidR="00D61216" w:rsidRPr="009B63A2" w:rsidRDefault="00D61216" w:rsidP="00292238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14:paraId="57AB93BC" w14:textId="77777777" w:rsidR="00D61216" w:rsidRDefault="00D61216" w:rsidP="00292238"/>
                          <w:p w14:paraId="6C4F7D78" w14:textId="77777777" w:rsidR="00D61216" w:rsidRPr="009B63A2" w:rsidRDefault="00D61216" w:rsidP="00292238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14:paraId="408D4D32" w14:textId="77777777" w:rsidR="00D61216" w:rsidRDefault="00D61216" w:rsidP="00292238">
                            <w:pPr>
                              <w:jc w:val="center"/>
                            </w:pPr>
                          </w:p>
                          <w:p w14:paraId="07D74086" w14:textId="77777777" w:rsidR="00D61216" w:rsidRDefault="00D61216" w:rsidP="002922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D8D20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" o:allowincell="f">
                <v:textbox>
                  <w:txbxContent>
                    <w:p w14:paraId="585A2B42" w14:textId="77777777" w:rsidR="00D61216" w:rsidRDefault="00D61216" w:rsidP="00292238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14:paraId="163A5A6C" w14:textId="77777777" w:rsidR="00D61216" w:rsidRPr="009B63A2" w:rsidRDefault="00D61216" w:rsidP="00292238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14:paraId="57AB93BC" w14:textId="77777777" w:rsidR="00D61216" w:rsidRDefault="00D61216" w:rsidP="00292238"/>
                    <w:p w14:paraId="6C4F7D78" w14:textId="77777777" w:rsidR="00D61216" w:rsidRPr="009B63A2" w:rsidRDefault="00D61216" w:rsidP="00292238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14:paraId="408D4D32" w14:textId="77777777" w:rsidR="00D61216" w:rsidRDefault="00D61216" w:rsidP="00292238">
                      <w:pPr>
                        <w:jc w:val="center"/>
                      </w:pPr>
                    </w:p>
                    <w:p w14:paraId="07D74086" w14:textId="77777777" w:rsidR="00D61216" w:rsidRDefault="00D61216" w:rsidP="002922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1BEE7AE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49702579" wp14:editId="6E5A7C14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732D6" id="Łącznik prostoliniowy 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20570567" wp14:editId="4576F6E4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B12AB4" id="Łącznik prostoliniowy 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AQu0VQ3QAAAAkBAAAPAAAAAAAAAAAAAAAAAAgEAABkcnMvZG93bnJldi54&#10;bWxQSwUGAAAAAAQABADzAAAAEg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7FEA64B0" wp14:editId="5E25A84D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D9F96" id="Łącznik prostoliniowy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1yzVL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65B66F42" wp14:editId="22D7164A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89494" id="Łącznik prostoliniowy 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a9HhD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307ECA28" wp14:editId="0B1E3FFE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4D422" id="Łącznik prostoliniowy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BvP8ZH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2289B67C" wp14:editId="182A8A44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CAFD1E" id="Łącznik prostoliniowy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OWK+g/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330716AA" wp14:editId="31FD47EF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7A2F6" id="Łącznik prostoliniowy 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DOpSXvdAAAACQEAAA8AAAAAAAAAAAAAAAAABwQAAGRycy9kb3ducmV2Lnht&#10;bFBLBQYAAAAABAAEAPMAAAAR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CBD5CEF" wp14:editId="67A3371B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F3869" id="Łącznik prostoliniowy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LHXXyfdAAAACQEAAA8AAAAAAAAAAAAAAAAABwQAAGRycy9kb3ducmV2Lnht&#10;bFBLBQYAAAAABAAEAPMAAAAR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</w: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14:paraId="43CAEBFB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</w:t>
      </w:r>
    </w:p>
    <w:p w14:paraId="5ACBDA11" w14:textId="539DB5FE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="00F93754">
        <w:rPr>
          <w:rFonts w:eastAsia="Times New Roman" w:cs="Calibri"/>
          <w:sz w:val="16"/>
          <w:szCs w:val="20"/>
          <w:lang w:eastAsia="pl-PL"/>
        </w:rPr>
        <w:t>202</w:t>
      </w:r>
      <w:r w:rsidR="00C22019">
        <w:rPr>
          <w:rFonts w:eastAsia="Times New Roman" w:cs="Calibri"/>
          <w:sz w:val="16"/>
          <w:szCs w:val="20"/>
          <w:lang w:eastAsia="pl-PL"/>
        </w:rPr>
        <w:t>4</w:t>
      </w:r>
    </w:p>
    <w:p w14:paraId="5979AEDE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14:paraId="2C365BAF" w14:textId="77777777"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Cs w:val="20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Identyfikator zamawiającego           </w:t>
      </w:r>
      <w:r>
        <w:rPr>
          <w:rFonts w:eastAsia="Times New Roman" w:cs="Calibri"/>
          <w:szCs w:val="20"/>
          <w:lang w:eastAsia="pl-PL"/>
        </w:rPr>
        <w:t xml:space="preserve">     </w:t>
      </w:r>
      <w:r w:rsidRPr="00BC34B7">
        <w:rPr>
          <w:rFonts w:eastAsia="Times New Roman" w:cs="Calibri"/>
          <w:szCs w:val="20"/>
          <w:lang w:eastAsia="pl-PL"/>
        </w:rPr>
        <w:t xml:space="preserve">Identyfikator odbiorcy    </w:t>
      </w:r>
      <w:r w:rsidRPr="00364776">
        <w:rPr>
          <w:rFonts w:eastAsia="Times New Roman" w:cs="Calibri"/>
          <w:szCs w:val="20"/>
          <w:lang w:eastAsia="pl-PL"/>
        </w:rPr>
        <w:t xml:space="preserve">   </w:t>
      </w:r>
      <w:r>
        <w:rPr>
          <w:rFonts w:eastAsia="Times New Roman" w:cs="Calibri"/>
          <w:szCs w:val="20"/>
          <w:lang w:eastAsia="pl-PL"/>
        </w:rPr>
        <w:t xml:space="preserve">          Identyfikator płatnika      </w:t>
      </w:r>
      <w:r w:rsidRPr="00364776">
        <w:rPr>
          <w:rFonts w:eastAsia="Times New Roman" w:cs="Calibri"/>
          <w:szCs w:val="20"/>
          <w:lang w:eastAsia="pl-PL"/>
        </w:rPr>
        <w:t xml:space="preserve">Nr </w:t>
      </w:r>
      <w:r w:rsidRPr="00BC34B7">
        <w:rPr>
          <w:rFonts w:eastAsia="Times New Roman" w:cs="Calibri"/>
          <w:szCs w:val="20"/>
          <w:lang w:eastAsia="pl-PL"/>
        </w:rPr>
        <w:t>umowy/</w:t>
      </w:r>
      <w:proofErr w:type="spellStart"/>
      <w:r w:rsidRPr="00BC34B7">
        <w:rPr>
          <w:rFonts w:eastAsia="Times New Roman" w:cs="Calibri"/>
          <w:szCs w:val="20"/>
          <w:lang w:eastAsia="pl-PL"/>
        </w:rPr>
        <w:t>przydz</w:t>
      </w:r>
      <w:proofErr w:type="spellEnd"/>
      <w:r w:rsidRPr="00BC34B7">
        <w:rPr>
          <w:rFonts w:eastAsia="Times New Roman" w:cs="Calibri"/>
          <w:szCs w:val="20"/>
          <w:lang w:eastAsia="pl-PL"/>
        </w:rPr>
        <w:t>.</w:t>
      </w:r>
    </w:p>
    <w:p w14:paraId="3C6804AB" w14:textId="77777777"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 w:val="24"/>
          <w:szCs w:val="20"/>
          <w:lang w:eastAsia="pl-PL"/>
        </w:rPr>
      </w:pPr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REGON         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</w:p>
    <w:p w14:paraId="7D87E185" w14:textId="77777777"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 w:val="16"/>
          <w:szCs w:val="16"/>
          <w:lang w:eastAsia="pl-PL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292238" w:rsidRPr="00BC34B7" w14:paraId="265C6D07" w14:textId="77777777" w:rsidTr="0069106A">
        <w:tc>
          <w:tcPr>
            <w:tcW w:w="472" w:type="dxa"/>
            <w:tcBorders>
              <w:top w:val="nil"/>
            </w:tcBorders>
          </w:tcPr>
          <w:p w14:paraId="60E39D81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14:paraId="171E572D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14:paraId="02030FC0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14:paraId="4A7FE748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14:paraId="27D88748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14:paraId="38CAA2A2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50CDF3A6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14:paraId="0808F622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14:paraId="5AD72D1F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14:paraId="0BEAF600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14:paraId="4FEC1B84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14:paraId="2FE875AA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14:paraId="03F6C504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CF0DE28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2F8764BF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7830C069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015271DC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52E6C62F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7A4DDAEE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14:paraId="17D4CA4F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5961F743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E57B8E2" w14:textId="77777777"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14:paraId="42CF5E7D" w14:textId="77777777"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14:paraId="2868BD0D" w14:textId="77777777" w:rsidR="009005A4" w:rsidRDefault="009005A4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14:paraId="552954D1" w14:textId="77777777" w:rsidR="00292238" w:rsidRDefault="00292238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14:paraId="2DA7BF80" w14:textId="77777777" w:rsidR="009005A4" w:rsidRDefault="009005A4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tbl>
      <w:tblPr>
        <w:tblW w:w="9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709"/>
        <w:gridCol w:w="1417"/>
        <w:gridCol w:w="1942"/>
        <w:gridCol w:w="1967"/>
      </w:tblGrid>
      <w:tr w:rsidR="00BA66FC" w:rsidRPr="00302895" w14:paraId="0D748B98" w14:textId="77777777" w:rsidTr="001D5F13">
        <w:trPr>
          <w:trHeight w:val="271"/>
          <w:jc w:val="center"/>
        </w:trPr>
        <w:tc>
          <w:tcPr>
            <w:tcW w:w="3652" w:type="dxa"/>
            <w:gridSpan w:val="2"/>
            <w:shd w:val="clear" w:color="auto" w:fill="D9D9D9" w:themeFill="background1" w:themeFillShade="D9"/>
            <w:vAlign w:val="center"/>
          </w:tcPr>
          <w:p w14:paraId="67F30F2C" w14:textId="77777777" w:rsidR="00BA66FC" w:rsidRPr="00302895" w:rsidRDefault="00BA66FC" w:rsidP="00E1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302895">
              <w:rPr>
                <w:rFonts w:cs="Calibri"/>
                <w:b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29A0590" w14:textId="77777777" w:rsidR="00BA66FC" w:rsidRPr="00302895" w:rsidRDefault="00BA66FC" w:rsidP="00E12C9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>ILOŚĆ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9D46BD0" w14:textId="77777777" w:rsidR="00BA66FC" w:rsidRPr="00302895" w:rsidRDefault="00BA66FC" w:rsidP="00E12C9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 xml:space="preserve">Cena </w:t>
            </w:r>
            <w:r w:rsidRPr="00302895">
              <w:rPr>
                <w:rFonts w:cs="Calibri"/>
                <w:b/>
                <w:sz w:val="16"/>
                <w:szCs w:val="16"/>
              </w:rPr>
              <w:br/>
              <w:t>jednostkowa</w:t>
            </w:r>
          </w:p>
          <w:p w14:paraId="0538BFD7" w14:textId="77777777" w:rsidR="00BA66FC" w:rsidRPr="00302895" w:rsidRDefault="00BA66FC" w:rsidP="00E12C9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>netto</w:t>
            </w:r>
          </w:p>
        </w:tc>
        <w:tc>
          <w:tcPr>
            <w:tcW w:w="1942" w:type="dxa"/>
            <w:shd w:val="clear" w:color="auto" w:fill="D9D9D9" w:themeFill="background1" w:themeFillShade="D9"/>
            <w:vAlign w:val="center"/>
          </w:tcPr>
          <w:p w14:paraId="6D245433" w14:textId="77777777" w:rsidR="00BA66FC" w:rsidRPr="00302895" w:rsidRDefault="00BA66FC" w:rsidP="00E12C9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 xml:space="preserve">Cena </w:t>
            </w:r>
            <w:r w:rsidRPr="00302895">
              <w:rPr>
                <w:rFonts w:cs="Calibri"/>
                <w:b/>
                <w:sz w:val="16"/>
                <w:szCs w:val="16"/>
              </w:rPr>
              <w:br/>
              <w:t>jednostkowa</w:t>
            </w:r>
          </w:p>
          <w:p w14:paraId="25BF121A" w14:textId="77777777" w:rsidR="00BA66FC" w:rsidRPr="00302895" w:rsidRDefault="00BA66FC" w:rsidP="00E12C9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>brutto</w:t>
            </w:r>
          </w:p>
        </w:tc>
        <w:tc>
          <w:tcPr>
            <w:tcW w:w="1967" w:type="dxa"/>
            <w:shd w:val="clear" w:color="auto" w:fill="D9D9D9" w:themeFill="background1" w:themeFillShade="D9"/>
            <w:vAlign w:val="center"/>
          </w:tcPr>
          <w:p w14:paraId="2E2646BD" w14:textId="77777777" w:rsidR="00BA66FC" w:rsidRPr="00302895" w:rsidRDefault="00BA66FC" w:rsidP="00E12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>Wartość brutto</w:t>
            </w:r>
          </w:p>
        </w:tc>
      </w:tr>
      <w:tr w:rsidR="001D5F13" w:rsidRPr="00302895" w14:paraId="7B4BB70B" w14:textId="77777777" w:rsidTr="00F777C9">
        <w:trPr>
          <w:trHeight w:val="454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B1BEBE8" w14:textId="77777777" w:rsidR="001D5F13" w:rsidRPr="00302895" w:rsidRDefault="001D5F13" w:rsidP="001D5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302895">
              <w:rPr>
                <w:rFonts w:cs="Calibri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14:paraId="295E4667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64E2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Regał magazynowy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np. </w:t>
            </w:r>
            <w:r w:rsidRPr="00264E2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Hard II 220x100x50 5P 2500 kg</w:t>
            </w:r>
          </w:p>
          <w:p w14:paraId="20BF93F8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Wysokość: 220cm</w:t>
            </w:r>
          </w:p>
          <w:p w14:paraId="709C4D8F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Szerokość: 100cm</w:t>
            </w:r>
          </w:p>
          <w:p w14:paraId="37585731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Głębokość: 50cm</w:t>
            </w:r>
          </w:p>
          <w:p w14:paraId="5315D089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Ilość półek : 5szt</w:t>
            </w:r>
          </w:p>
          <w:p w14:paraId="06EDFA87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Nośność półek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 500KG</w:t>
            </w:r>
          </w:p>
          <w:p w14:paraId="72B0CFF3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Wykończenie: </w:t>
            </w:r>
            <w:proofErr w:type="spellStart"/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ocynk</w:t>
            </w:r>
            <w:proofErr w:type="spellEnd"/>
          </w:p>
          <w:p w14:paraId="0426A55A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Półki: płyta MDF</w:t>
            </w:r>
          </w:p>
          <w:p w14:paraId="59A21BC6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Grubość Nogi : 2mm</w:t>
            </w:r>
          </w:p>
          <w:p w14:paraId="3B106FF8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Sposób montażu: skręcany</w:t>
            </w:r>
          </w:p>
          <w:p w14:paraId="00A44C4C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Regał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wykon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any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 z wykorzystaniem blachy o grubości 2mm. Dodatkowo, pod każdą półką znajduje się przykręcana poprzeczka, której zadaniem jest wzmocnienie płyty MDF jak również wzmocnienie listew utrzymujących całą półkę.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twory montażowe rozmieszczone są po dwóch płaszczyznach kątownika równo na całej długości nogi.</w:t>
            </w:r>
          </w:p>
          <w:p w14:paraId="7955E7BF" w14:textId="3A0FB2DC" w:rsidR="001D5F13" w:rsidRPr="00C22019" w:rsidRDefault="00E040BF" w:rsidP="00E040BF">
            <w:pPr>
              <w:pStyle w:val="Zwykytekst1"/>
              <w:snapToGrid w:val="0"/>
              <w:rPr>
                <w:b/>
                <w:sz w:val="16"/>
                <w:szCs w:val="16"/>
                <w:u w:val="single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</w:rPr>
              <w:lastRenderedPageBreak/>
              <w:t>W zestawie śruby do montażu</w:t>
            </w:r>
          </w:p>
        </w:tc>
        <w:tc>
          <w:tcPr>
            <w:tcW w:w="709" w:type="dxa"/>
            <w:vAlign w:val="center"/>
          </w:tcPr>
          <w:p w14:paraId="6FA886C4" w14:textId="726FAF87" w:rsidR="001D5F13" w:rsidRPr="00302895" w:rsidRDefault="00386E77" w:rsidP="001D5F13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lastRenderedPageBreak/>
              <w:t xml:space="preserve">20 </w:t>
            </w:r>
            <w:r w:rsidR="001D5F13" w:rsidRPr="00581B0D"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1417" w:type="dxa"/>
            <w:vAlign w:val="center"/>
          </w:tcPr>
          <w:p w14:paraId="2F46FB20" w14:textId="77777777" w:rsidR="001D5F13" w:rsidRPr="00302895" w:rsidRDefault="001D5F13" w:rsidP="001D5F13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42" w:type="dxa"/>
            <w:vAlign w:val="center"/>
          </w:tcPr>
          <w:p w14:paraId="511CC015" w14:textId="77777777" w:rsidR="001D5F13" w:rsidRPr="00302895" w:rsidRDefault="001D5F13" w:rsidP="001D5F13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67" w:type="dxa"/>
            <w:vAlign w:val="center"/>
          </w:tcPr>
          <w:p w14:paraId="5701CE14" w14:textId="77777777" w:rsidR="001D5F13" w:rsidRPr="00302895" w:rsidRDefault="001D5F13" w:rsidP="001D5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D5F13" w:rsidRPr="00302895" w14:paraId="492BCF91" w14:textId="77777777" w:rsidTr="008026C0">
        <w:trPr>
          <w:trHeight w:val="454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7182C4E" w14:textId="33C334CB" w:rsidR="001D5F13" w:rsidRPr="00302895" w:rsidRDefault="001D5F13" w:rsidP="001D5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581B0D">
              <w:rPr>
                <w:rFonts w:cs="Calibri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14:paraId="6940A0C1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961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Regał magazynowy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np. </w:t>
            </w:r>
            <w:r w:rsidRPr="004961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Standard II 220x110x40 5P 1000 kg</w:t>
            </w:r>
          </w:p>
          <w:p w14:paraId="6F63F529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Wysokość: 220cm</w:t>
            </w:r>
          </w:p>
          <w:p w14:paraId="68C1190F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Szerokość: 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0cm</w:t>
            </w:r>
          </w:p>
          <w:p w14:paraId="52EB3555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Głębokość: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0cm</w:t>
            </w:r>
          </w:p>
          <w:p w14:paraId="2469D266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Ilość półek : 5szt</w:t>
            </w:r>
          </w:p>
          <w:p w14:paraId="0AB968B4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Nośność półek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00KG</w:t>
            </w:r>
          </w:p>
          <w:p w14:paraId="05F2661C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 xml:space="preserve">Wykończenie: </w:t>
            </w:r>
            <w:proofErr w:type="spellStart"/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ocynk</w:t>
            </w:r>
            <w:proofErr w:type="spellEnd"/>
          </w:p>
          <w:p w14:paraId="3F43F3CC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Półki: płyta MDF</w:t>
            </w:r>
          </w:p>
          <w:p w14:paraId="2CECB8B8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Grubość Nogi : 0,8mm</w:t>
            </w:r>
          </w:p>
          <w:p w14:paraId="10773BFF" w14:textId="77777777" w:rsidR="00E040BF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Sposób montażu: skręcany</w:t>
            </w:r>
          </w:p>
          <w:p w14:paraId="49454E3F" w14:textId="77777777" w:rsidR="00E040BF" w:rsidRPr="008119F8" w:rsidRDefault="00E040BF" w:rsidP="00E040BF">
            <w:pPr>
              <w:pStyle w:val="Zwykytekst1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od każdą półką znajduje się przykręcana poprzeczka, której zadaniem jest wzmocnienie płyty MDF jak również wzmocnienie listew utrzymujących całą półkę.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</w:t>
            </w:r>
            <w:r w:rsidRPr="008119F8">
              <w:rPr>
                <w:rFonts w:asciiTheme="minorHAnsi" w:hAnsiTheme="minorHAnsi" w:cstheme="minorHAnsi"/>
                <w:sz w:val="18"/>
                <w:szCs w:val="18"/>
              </w:rPr>
              <w:t>twory montażowe rozmieszczone są po dwóch płaszczyznach kątownika równo na całej długości nogi.</w:t>
            </w:r>
          </w:p>
          <w:p w14:paraId="356890AA" w14:textId="02D7B1F7" w:rsidR="001D5F13" w:rsidRPr="00C22019" w:rsidRDefault="00E040BF" w:rsidP="00E040BF">
            <w:pPr>
              <w:pStyle w:val="Zwykytekst1"/>
              <w:snapToGrid w:val="0"/>
              <w:rPr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zestawie śruby do montażu</w:t>
            </w:r>
          </w:p>
        </w:tc>
        <w:tc>
          <w:tcPr>
            <w:tcW w:w="709" w:type="dxa"/>
          </w:tcPr>
          <w:p w14:paraId="0782ABEB" w14:textId="0175CCDC" w:rsidR="001D5F13" w:rsidRPr="00302895" w:rsidRDefault="00C22019" w:rsidP="001D5F13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 xml:space="preserve">3 </w:t>
            </w:r>
            <w:r w:rsidR="001D5F13" w:rsidRPr="00581B0D">
              <w:rPr>
                <w:rFonts w:asciiTheme="minorHAnsi" w:hAnsiTheme="minorHAnsi" w:cstheme="minorHAnsi"/>
                <w:b/>
                <w:color w:val="auto"/>
                <w:sz w:val="16"/>
                <w:szCs w:val="16"/>
                <w:lang w:val="pl-PL"/>
              </w:rPr>
              <w:t xml:space="preserve"> szt. </w:t>
            </w:r>
          </w:p>
        </w:tc>
        <w:tc>
          <w:tcPr>
            <w:tcW w:w="1417" w:type="dxa"/>
            <w:vAlign w:val="center"/>
          </w:tcPr>
          <w:p w14:paraId="3B0A07E6" w14:textId="77777777" w:rsidR="001D5F13" w:rsidRPr="00302895" w:rsidRDefault="001D5F13" w:rsidP="001D5F13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42" w:type="dxa"/>
            <w:vAlign w:val="center"/>
          </w:tcPr>
          <w:p w14:paraId="0ADDDEDF" w14:textId="77777777" w:rsidR="001D5F13" w:rsidRPr="00302895" w:rsidRDefault="001D5F13" w:rsidP="001D5F13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67" w:type="dxa"/>
            <w:vAlign w:val="center"/>
          </w:tcPr>
          <w:p w14:paraId="7CBBBC18" w14:textId="77777777" w:rsidR="001D5F13" w:rsidRPr="00302895" w:rsidRDefault="001D5F13" w:rsidP="001D5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87837" w:rsidRPr="00302895" w14:paraId="497BE8C4" w14:textId="77777777" w:rsidTr="001D5F13">
        <w:trPr>
          <w:trHeight w:val="454"/>
          <w:jc w:val="center"/>
        </w:trPr>
        <w:tc>
          <w:tcPr>
            <w:tcW w:w="7720" w:type="dxa"/>
            <w:gridSpan w:val="5"/>
            <w:shd w:val="clear" w:color="auto" w:fill="auto"/>
            <w:vAlign w:val="center"/>
          </w:tcPr>
          <w:p w14:paraId="103FB2D9" w14:textId="77777777" w:rsidR="00F87837" w:rsidRPr="00302895" w:rsidRDefault="00F87837" w:rsidP="00F87837">
            <w:pPr>
              <w:spacing w:after="0" w:line="240" w:lineRule="auto"/>
              <w:jc w:val="right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  <w:lang w:eastAsia="pl-PL"/>
              </w:rPr>
              <w:t>Transport</w:t>
            </w:r>
          </w:p>
        </w:tc>
        <w:tc>
          <w:tcPr>
            <w:tcW w:w="1967" w:type="dxa"/>
            <w:vAlign w:val="center"/>
          </w:tcPr>
          <w:p w14:paraId="76BCF124" w14:textId="77777777" w:rsidR="00F87837" w:rsidRPr="00302895" w:rsidRDefault="00F87837" w:rsidP="00F87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87837" w:rsidRPr="00302895" w14:paraId="095D6D42" w14:textId="77777777" w:rsidTr="001D5F13">
        <w:trPr>
          <w:trHeight w:val="454"/>
          <w:jc w:val="center"/>
        </w:trPr>
        <w:tc>
          <w:tcPr>
            <w:tcW w:w="7720" w:type="dxa"/>
            <w:gridSpan w:val="5"/>
            <w:shd w:val="clear" w:color="auto" w:fill="D9D9D9" w:themeFill="background1" w:themeFillShade="D9"/>
            <w:vAlign w:val="center"/>
          </w:tcPr>
          <w:p w14:paraId="319D7641" w14:textId="77777777" w:rsidR="00F87837" w:rsidRPr="00302895" w:rsidRDefault="00F87837" w:rsidP="00F878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sz w:val="16"/>
                <w:szCs w:val="16"/>
              </w:rPr>
            </w:pPr>
            <w:r w:rsidRPr="00302895">
              <w:rPr>
                <w:rFonts w:cs="Calibri"/>
                <w:b/>
                <w:sz w:val="16"/>
                <w:szCs w:val="16"/>
              </w:rPr>
              <w:t>RAZEM:</w:t>
            </w:r>
          </w:p>
        </w:tc>
        <w:tc>
          <w:tcPr>
            <w:tcW w:w="1967" w:type="dxa"/>
            <w:vAlign w:val="center"/>
          </w:tcPr>
          <w:p w14:paraId="00CE674C" w14:textId="77777777" w:rsidR="00F87837" w:rsidRPr="00302895" w:rsidRDefault="00F87837" w:rsidP="00F87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176A68B8" w14:textId="77777777" w:rsidR="009005A4" w:rsidRPr="00BC34B7" w:rsidRDefault="009005A4" w:rsidP="00292238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p w14:paraId="0E50B227" w14:textId="77777777" w:rsidR="00C21623" w:rsidRDefault="00C21623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</w:p>
    <w:p w14:paraId="48CF2EFA" w14:textId="77777777"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14:paraId="4F49F81F" w14:textId="77777777" w:rsidR="00C21623" w:rsidRDefault="00C21623" w:rsidP="00292238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</w:p>
    <w:p w14:paraId="63C0AC27" w14:textId="77777777" w:rsidR="00292238" w:rsidRPr="00302895" w:rsidRDefault="00292238" w:rsidP="00292238">
      <w:pPr>
        <w:spacing w:after="0" w:line="240" w:lineRule="auto"/>
        <w:ind w:left="-567"/>
        <w:rPr>
          <w:rFonts w:eastAsia="Times New Roman" w:cs="Calibri"/>
          <w:b/>
          <w:i/>
          <w:sz w:val="16"/>
          <w:szCs w:val="16"/>
          <w:lang w:eastAsia="pl-PL"/>
        </w:rPr>
      </w:pPr>
      <w:r w:rsidRPr="00302895">
        <w:rPr>
          <w:rFonts w:eastAsia="Times New Roman" w:cs="Calibri"/>
          <w:b/>
          <w:i/>
          <w:sz w:val="16"/>
          <w:szCs w:val="16"/>
          <w:lang w:eastAsia="pl-PL"/>
        </w:rPr>
        <w:t>Uzgodnione  warunki :</w:t>
      </w:r>
    </w:p>
    <w:p w14:paraId="71994DC6" w14:textId="77777777" w:rsidR="00292238" w:rsidRPr="00302895" w:rsidRDefault="00292238" w:rsidP="00292238">
      <w:pPr>
        <w:spacing w:after="0" w:line="240" w:lineRule="auto"/>
        <w:ind w:left="-567"/>
        <w:rPr>
          <w:rFonts w:eastAsia="Times New Roman" w:cs="Calibri"/>
          <w:sz w:val="16"/>
          <w:szCs w:val="16"/>
          <w:lang w:eastAsia="pl-PL"/>
        </w:rPr>
      </w:pPr>
      <w:r w:rsidRPr="00302895">
        <w:rPr>
          <w:rFonts w:eastAsia="Times New Roman" w:cs="Calibri"/>
          <w:sz w:val="16"/>
          <w:szCs w:val="16"/>
          <w:u w:val="single"/>
          <w:lang w:eastAsia="pl-PL"/>
        </w:rPr>
        <w:t>Faktura wystawiona  na :</w:t>
      </w:r>
      <w:r w:rsidRPr="00302895">
        <w:rPr>
          <w:rFonts w:eastAsia="Times New Roman" w:cs="Calibri"/>
          <w:sz w:val="16"/>
          <w:szCs w:val="16"/>
          <w:lang w:eastAsia="pl-PL"/>
        </w:rPr>
        <w:tab/>
        <w:t xml:space="preserve"> Komenda Wojewódzka Policji w Krakowie</w:t>
      </w:r>
    </w:p>
    <w:p w14:paraId="21499D91" w14:textId="77777777" w:rsidR="00292238" w:rsidRPr="00302895" w:rsidRDefault="00292238" w:rsidP="00292238">
      <w:pPr>
        <w:spacing w:after="0" w:line="240" w:lineRule="auto"/>
        <w:ind w:left="-567"/>
        <w:rPr>
          <w:rFonts w:eastAsia="Times New Roman" w:cs="Calibri"/>
          <w:sz w:val="16"/>
          <w:szCs w:val="16"/>
          <w:lang w:eastAsia="pl-PL"/>
        </w:rPr>
      </w:pPr>
      <w:r w:rsidRPr="00302895">
        <w:rPr>
          <w:rFonts w:eastAsia="Times New Roman" w:cs="Calibri"/>
          <w:sz w:val="16"/>
          <w:szCs w:val="16"/>
          <w:lang w:eastAsia="pl-PL"/>
        </w:rPr>
        <w:tab/>
      </w:r>
      <w:r w:rsidRPr="00302895">
        <w:rPr>
          <w:rFonts w:eastAsia="Times New Roman" w:cs="Calibri"/>
          <w:sz w:val="16"/>
          <w:szCs w:val="16"/>
          <w:lang w:eastAsia="pl-PL"/>
        </w:rPr>
        <w:tab/>
      </w:r>
      <w:r w:rsidRPr="00302895">
        <w:rPr>
          <w:rFonts w:eastAsia="Times New Roman" w:cs="Calibri"/>
          <w:sz w:val="16"/>
          <w:szCs w:val="16"/>
          <w:lang w:eastAsia="pl-PL"/>
        </w:rPr>
        <w:tab/>
        <w:t xml:space="preserve"> 31-571 Kraków, ul. Mogilska 109</w:t>
      </w:r>
    </w:p>
    <w:p w14:paraId="202E883D" w14:textId="77777777" w:rsidR="00292238" w:rsidRPr="00302895" w:rsidRDefault="00292238" w:rsidP="00292238">
      <w:pPr>
        <w:spacing w:after="0" w:line="240" w:lineRule="auto"/>
        <w:ind w:left="-567"/>
        <w:rPr>
          <w:rFonts w:eastAsia="Times New Roman" w:cs="Calibri"/>
          <w:sz w:val="16"/>
          <w:szCs w:val="16"/>
          <w:lang w:eastAsia="pl-PL"/>
        </w:rPr>
      </w:pPr>
      <w:r w:rsidRPr="00302895">
        <w:rPr>
          <w:rFonts w:eastAsia="Times New Roman" w:cs="Calibri"/>
          <w:sz w:val="16"/>
          <w:szCs w:val="16"/>
          <w:lang w:eastAsia="pl-PL"/>
        </w:rPr>
        <w:tab/>
      </w:r>
      <w:r w:rsidRPr="00302895">
        <w:rPr>
          <w:rFonts w:eastAsia="Times New Roman" w:cs="Calibri"/>
          <w:sz w:val="16"/>
          <w:szCs w:val="16"/>
          <w:lang w:eastAsia="pl-PL"/>
        </w:rPr>
        <w:tab/>
      </w:r>
      <w:r w:rsidRPr="00302895">
        <w:rPr>
          <w:rFonts w:eastAsia="Times New Roman" w:cs="Calibri"/>
          <w:sz w:val="16"/>
          <w:szCs w:val="16"/>
          <w:lang w:eastAsia="pl-PL"/>
        </w:rPr>
        <w:tab/>
        <w:t xml:space="preserve"> NIP  675-000-55-94</w:t>
      </w:r>
      <w:r w:rsidRPr="00302895">
        <w:rPr>
          <w:rFonts w:eastAsia="Times New Roman" w:cs="Calibri"/>
          <w:sz w:val="16"/>
          <w:szCs w:val="16"/>
          <w:lang w:eastAsia="pl-PL"/>
        </w:rPr>
        <w:tab/>
      </w:r>
    </w:p>
    <w:p w14:paraId="342D475B" w14:textId="77777777" w:rsidR="00292238" w:rsidRPr="00302895" w:rsidRDefault="00292238" w:rsidP="00292238">
      <w:pPr>
        <w:spacing w:after="0" w:line="240" w:lineRule="auto"/>
        <w:ind w:left="-567"/>
        <w:rPr>
          <w:rFonts w:eastAsia="Times New Roman" w:cs="Calibri"/>
          <w:b/>
          <w:sz w:val="16"/>
          <w:szCs w:val="16"/>
          <w:lang w:eastAsia="pl-PL"/>
        </w:rPr>
      </w:pPr>
      <w:r w:rsidRPr="00302895">
        <w:rPr>
          <w:rFonts w:eastAsia="Times New Roman" w:cs="Calibri"/>
          <w:b/>
          <w:sz w:val="16"/>
          <w:szCs w:val="16"/>
          <w:lang w:eastAsia="pl-PL"/>
        </w:rPr>
        <w:t xml:space="preserve">Gwarancja  - </w:t>
      </w:r>
      <w:r w:rsidRPr="00302895">
        <w:rPr>
          <w:rFonts w:eastAsia="Times New Roman" w:cs="Calibri"/>
          <w:sz w:val="16"/>
          <w:szCs w:val="16"/>
          <w:lang w:eastAsia="pl-PL"/>
        </w:rPr>
        <w:t>………………………………….</w:t>
      </w:r>
    </w:p>
    <w:p w14:paraId="48173491" w14:textId="66FA974B" w:rsidR="00292238" w:rsidRPr="00302895" w:rsidRDefault="00292238" w:rsidP="00292238">
      <w:pPr>
        <w:spacing w:after="0" w:line="240" w:lineRule="auto"/>
        <w:ind w:left="-567"/>
        <w:rPr>
          <w:rFonts w:eastAsia="Times New Roman" w:cs="Calibri"/>
          <w:sz w:val="16"/>
          <w:szCs w:val="16"/>
          <w:lang w:eastAsia="pl-PL"/>
        </w:rPr>
      </w:pPr>
      <w:r w:rsidRPr="00302895">
        <w:rPr>
          <w:rFonts w:eastAsia="Times New Roman" w:cs="Calibri"/>
          <w:sz w:val="16"/>
          <w:szCs w:val="16"/>
          <w:u w:val="single"/>
          <w:lang w:eastAsia="pl-PL"/>
        </w:rPr>
        <w:t>Forma płatności:</w:t>
      </w:r>
      <w:r w:rsidRPr="00302895">
        <w:rPr>
          <w:rFonts w:eastAsia="Times New Roman" w:cs="Calibri"/>
          <w:sz w:val="16"/>
          <w:szCs w:val="16"/>
          <w:lang w:eastAsia="pl-PL"/>
        </w:rPr>
        <w:t xml:space="preserve">  </w:t>
      </w:r>
      <w:r w:rsidR="003446DB" w:rsidRPr="00302895">
        <w:rPr>
          <w:rFonts w:eastAsia="Times New Roman" w:cs="Calibri"/>
          <w:sz w:val="16"/>
          <w:szCs w:val="16"/>
          <w:lang w:eastAsia="pl-PL"/>
        </w:rPr>
        <w:t>30</w:t>
      </w:r>
      <w:r w:rsidRPr="00302895">
        <w:rPr>
          <w:rFonts w:eastAsia="Times New Roman" w:cs="Calibri"/>
          <w:sz w:val="16"/>
          <w:szCs w:val="16"/>
          <w:lang w:eastAsia="pl-PL"/>
        </w:rPr>
        <w:t xml:space="preserve"> dni od daty otrzymania prawidłowo  wystawionej faktury</w:t>
      </w:r>
    </w:p>
    <w:p w14:paraId="3D487598" w14:textId="77777777" w:rsidR="00FA1218" w:rsidRPr="00302895" w:rsidRDefault="00292238" w:rsidP="00FA1218">
      <w:pPr>
        <w:spacing w:after="0" w:line="240" w:lineRule="auto"/>
        <w:ind w:left="-567"/>
        <w:rPr>
          <w:rFonts w:eastAsia="Times New Roman" w:cs="Arial"/>
          <w:sz w:val="16"/>
          <w:szCs w:val="16"/>
          <w:lang w:eastAsia="pl-PL"/>
        </w:rPr>
      </w:pPr>
      <w:r w:rsidRPr="00302895">
        <w:rPr>
          <w:rFonts w:eastAsia="Times New Roman" w:cs="Arial"/>
          <w:sz w:val="16"/>
          <w:szCs w:val="16"/>
          <w:u w:val="single"/>
          <w:lang w:eastAsia="pl-PL"/>
        </w:rPr>
        <w:t>TERMIN REALIZACJI ZAMÓWIENIA:</w:t>
      </w:r>
      <w:r w:rsidRPr="00302895">
        <w:rPr>
          <w:rFonts w:eastAsia="Times New Roman" w:cs="Arial"/>
          <w:b/>
          <w:sz w:val="16"/>
          <w:szCs w:val="16"/>
          <w:lang w:eastAsia="pl-PL"/>
        </w:rPr>
        <w:t xml:space="preserve">  </w:t>
      </w:r>
      <w:r w:rsidR="00FA1218" w:rsidRPr="00302895">
        <w:rPr>
          <w:rFonts w:eastAsia="Times New Roman" w:cs="Arial"/>
          <w:sz w:val="16"/>
          <w:szCs w:val="16"/>
          <w:lang w:eastAsia="pl-PL"/>
        </w:rPr>
        <w:t>…………………………</w:t>
      </w:r>
    </w:p>
    <w:p w14:paraId="1FD416AC" w14:textId="2200BAA0" w:rsidR="00EF73F1" w:rsidRPr="00302895" w:rsidRDefault="00292238" w:rsidP="00EF73F1">
      <w:pPr>
        <w:spacing w:after="0" w:line="240" w:lineRule="auto"/>
        <w:ind w:left="-567"/>
        <w:rPr>
          <w:rFonts w:eastAsia="Times New Roman" w:cs="Calibri"/>
          <w:sz w:val="16"/>
          <w:szCs w:val="16"/>
          <w:lang w:eastAsia="pl-PL"/>
        </w:rPr>
      </w:pPr>
      <w:r w:rsidRPr="00302895">
        <w:rPr>
          <w:rFonts w:eastAsia="Times New Roman" w:cs="Calibri"/>
          <w:sz w:val="16"/>
          <w:szCs w:val="16"/>
          <w:lang w:eastAsia="pl-PL"/>
        </w:rPr>
        <w:t xml:space="preserve">Miejsce dostawy:  </w:t>
      </w:r>
      <w:r w:rsidR="00F87837" w:rsidRPr="00302895">
        <w:rPr>
          <w:rFonts w:asciiTheme="minorHAnsi" w:hAnsiTheme="minorHAnsi" w:cs="Courier New"/>
          <w:sz w:val="16"/>
          <w:szCs w:val="16"/>
        </w:rPr>
        <w:t>KWP w Krakowie ul. Mogilska 109</w:t>
      </w:r>
    </w:p>
    <w:p w14:paraId="26767EC8" w14:textId="335BD29E" w:rsidR="00292238" w:rsidRPr="00302895" w:rsidRDefault="00292238" w:rsidP="00FA1218">
      <w:pPr>
        <w:spacing w:after="0" w:line="240" w:lineRule="auto"/>
        <w:ind w:left="-567"/>
        <w:rPr>
          <w:rFonts w:eastAsia="Times New Roman" w:cs="Calibri"/>
          <w:sz w:val="16"/>
          <w:szCs w:val="16"/>
          <w:lang w:eastAsia="pl-PL"/>
        </w:rPr>
      </w:pPr>
      <w:r w:rsidRPr="00302895">
        <w:rPr>
          <w:rFonts w:eastAsia="Times New Roman" w:cs="Calibri"/>
          <w:sz w:val="16"/>
          <w:szCs w:val="16"/>
          <w:lang w:eastAsia="pl-PL"/>
        </w:rPr>
        <w:tab/>
      </w:r>
      <w:r w:rsidRPr="00302895">
        <w:rPr>
          <w:rFonts w:eastAsia="Times New Roman" w:cs="Calibri"/>
          <w:sz w:val="16"/>
          <w:szCs w:val="16"/>
          <w:lang w:eastAsia="pl-PL"/>
        </w:rPr>
        <w:tab/>
      </w:r>
    </w:p>
    <w:p w14:paraId="2AEA7E46" w14:textId="77777777" w:rsidR="00292238" w:rsidRPr="00BC34B7" w:rsidRDefault="00292238" w:rsidP="00292238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14:paraId="00FAFF14" w14:textId="77777777" w:rsidR="00292238" w:rsidRPr="00BC34B7" w:rsidRDefault="00292238" w:rsidP="00292238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14:paraId="381845DB" w14:textId="77777777" w:rsidR="00292238" w:rsidRPr="00BC34B7" w:rsidRDefault="00292238" w:rsidP="00292238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14:paraId="163CC71E" w14:textId="77777777" w:rsidR="00292238" w:rsidRPr="00BC34B7" w:rsidRDefault="00292238" w:rsidP="00292238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14:paraId="34AF7FB3" w14:textId="77777777" w:rsidR="00292238" w:rsidRDefault="00292238" w:rsidP="00AD4F47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4BC2B98A" w14:textId="77777777" w:rsidR="006747F7" w:rsidRDefault="006747F7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0854AFDD" w14:textId="77777777" w:rsidR="006747F7" w:rsidRDefault="006747F7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33EB64C3" w14:textId="77777777" w:rsidR="00F1576D" w:rsidRDefault="00F1576D" w:rsidP="0043310F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68855E82" w14:textId="77777777" w:rsidR="00F1576D" w:rsidRDefault="00F1576D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5F87A0FA" w14:textId="77777777" w:rsidR="00F1576D" w:rsidRDefault="00F1576D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1378B68" w14:textId="77777777" w:rsidR="0043310F" w:rsidRDefault="0043310F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14:paraId="7AEC06E5" w14:textId="77777777" w:rsidR="0043310F" w:rsidRDefault="0043310F" w:rsidP="001677A1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sectPr w:rsidR="0043310F" w:rsidSect="004C643E">
      <w:headerReference w:type="default" r:id="rId9"/>
      <w:pgSz w:w="11906" w:h="16838"/>
      <w:pgMar w:top="142" w:right="991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B3DAD" w14:textId="77777777" w:rsidR="00CF4662" w:rsidRDefault="00CF4662" w:rsidP="004D210D">
      <w:pPr>
        <w:spacing w:after="0" w:line="240" w:lineRule="auto"/>
      </w:pPr>
      <w:r>
        <w:separator/>
      </w:r>
    </w:p>
  </w:endnote>
  <w:endnote w:type="continuationSeparator" w:id="0">
    <w:p w14:paraId="199C6D47" w14:textId="77777777" w:rsidR="00CF4662" w:rsidRDefault="00CF4662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A9B90" w14:textId="77777777" w:rsidR="00CF4662" w:rsidRDefault="00CF4662" w:rsidP="004D210D">
      <w:pPr>
        <w:spacing w:after="0" w:line="240" w:lineRule="auto"/>
      </w:pPr>
      <w:r>
        <w:separator/>
      </w:r>
    </w:p>
  </w:footnote>
  <w:footnote w:type="continuationSeparator" w:id="0">
    <w:p w14:paraId="23C12D8A" w14:textId="77777777" w:rsidR="00CF4662" w:rsidRDefault="00CF4662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DD6C8" w14:textId="2666B9D5" w:rsidR="00D61216" w:rsidRPr="00C06797" w:rsidRDefault="00D61216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</w:rPr>
      <w:t>Nr</w:t>
    </w:r>
    <w:r w:rsidR="00316690">
      <w:rPr>
        <w:rFonts w:ascii="Arial Narrow" w:hAnsi="Arial Narrow"/>
        <w:sz w:val="20"/>
        <w:szCs w:val="20"/>
        <w:lang w:val="pl-PL"/>
      </w:rPr>
      <w:t xml:space="preserve"> sprawy: 202</w:t>
    </w:r>
    <w:r w:rsidR="00FA04CD">
      <w:rPr>
        <w:rFonts w:ascii="Arial Narrow" w:hAnsi="Arial Narrow"/>
        <w:sz w:val="20"/>
        <w:szCs w:val="20"/>
        <w:lang w:val="pl-PL"/>
      </w:rPr>
      <w:t>4</w:t>
    </w:r>
    <w:r w:rsidR="00316690">
      <w:rPr>
        <w:rFonts w:ascii="Arial Narrow" w:hAnsi="Arial Narrow"/>
        <w:sz w:val="20"/>
        <w:szCs w:val="20"/>
        <w:lang w:val="pl-PL"/>
      </w:rPr>
      <w:t>/GMT/</w:t>
    </w:r>
    <w:r w:rsidR="00CD681B">
      <w:rPr>
        <w:rFonts w:ascii="Arial Narrow" w:hAnsi="Arial Narrow"/>
        <w:sz w:val="20"/>
        <w:szCs w:val="20"/>
        <w:lang w:val="pl-PL"/>
      </w:rPr>
      <w:t>205</w:t>
    </w:r>
  </w:p>
  <w:p w14:paraId="049560EB" w14:textId="77777777" w:rsidR="00D61216" w:rsidRPr="00857E95" w:rsidRDefault="00D61216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7499F"/>
    <w:multiLevelType w:val="hybridMultilevel"/>
    <w:tmpl w:val="3F8A19EA"/>
    <w:lvl w:ilvl="0" w:tplc="04150009">
      <w:start w:val="1"/>
      <w:numFmt w:val="bullet"/>
      <w:lvlText w:val=""/>
      <w:lvlJc w:val="left"/>
      <w:pPr>
        <w:ind w:left="23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" w15:restartNumberingAfterBreak="0">
    <w:nsid w:val="04B13B2F"/>
    <w:multiLevelType w:val="hybridMultilevel"/>
    <w:tmpl w:val="DF62681E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53B517F"/>
    <w:multiLevelType w:val="hybridMultilevel"/>
    <w:tmpl w:val="DA6E6FC4"/>
    <w:lvl w:ilvl="0" w:tplc="0415000F">
      <w:start w:val="1"/>
      <w:numFmt w:val="decimal"/>
      <w:lvlText w:val="%1.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" w15:restartNumberingAfterBreak="0">
    <w:nsid w:val="0BFA14C4"/>
    <w:multiLevelType w:val="hybridMultilevel"/>
    <w:tmpl w:val="4614C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448B6"/>
    <w:multiLevelType w:val="hybridMultilevel"/>
    <w:tmpl w:val="541E52C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1035527"/>
    <w:multiLevelType w:val="hybridMultilevel"/>
    <w:tmpl w:val="7B2E2398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4D90818"/>
    <w:multiLevelType w:val="hybridMultilevel"/>
    <w:tmpl w:val="643CAE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815A82"/>
    <w:multiLevelType w:val="multilevel"/>
    <w:tmpl w:val="FCF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0F6534"/>
    <w:multiLevelType w:val="hybridMultilevel"/>
    <w:tmpl w:val="ECF6216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AA6F86"/>
    <w:multiLevelType w:val="hybridMultilevel"/>
    <w:tmpl w:val="F260E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057E2"/>
    <w:multiLevelType w:val="multilevel"/>
    <w:tmpl w:val="78E8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69782B"/>
    <w:multiLevelType w:val="hybridMultilevel"/>
    <w:tmpl w:val="DEA4CC96"/>
    <w:lvl w:ilvl="0" w:tplc="403A5E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55078"/>
    <w:multiLevelType w:val="multilevel"/>
    <w:tmpl w:val="C18EE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745FBF"/>
    <w:multiLevelType w:val="hybridMultilevel"/>
    <w:tmpl w:val="FCB0A78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A2B4A"/>
    <w:multiLevelType w:val="hybridMultilevel"/>
    <w:tmpl w:val="96A48D8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2EC62918"/>
    <w:multiLevelType w:val="hybridMultilevel"/>
    <w:tmpl w:val="FC74B5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7" w15:restartNumberingAfterBreak="0">
    <w:nsid w:val="2F4515C3"/>
    <w:multiLevelType w:val="hybridMultilevel"/>
    <w:tmpl w:val="27B24CA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024D5"/>
    <w:multiLevelType w:val="multilevel"/>
    <w:tmpl w:val="6040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C35A9E"/>
    <w:multiLevelType w:val="multilevel"/>
    <w:tmpl w:val="46849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1B6363"/>
    <w:multiLevelType w:val="multilevel"/>
    <w:tmpl w:val="1526B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D83A65"/>
    <w:multiLevelType w:val="hybridMultilevel"/>
    <w:tmpl w:val="C6009F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E044837"/>
    <w:multiLevelType w:val="hybridMultilevel"/>
    <w:tmpl w:val="6012F928"/>
    <w:lvl w:ilvl="0" w:tplc="0415000F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3" w15:restartNumberingAfterBreak="0">
    <w:nsid w:val="4ECD4588"/>
    <w:multiLevelType w:val="hybridMultilevel"/>
    <w:tmpl w:val="9E2447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04C2EEF"/>
    <w:multiLevelType w:val="hybridMultilevel"/>
    <w:tmpl w:val="9282118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5A3C0B"/>
    <w:multiLevelType w:val="hybridMultilevel"/>
    <w:tmpl w:val="C17C2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2A372F"/>
    <w:multiLevelType w:val="hybridMultilevel"/>
    <w:tmpl w:val="82CC39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69C555C"/>
    <w:multiLevelType w:val="multilevel"/>
    <w:tmpl w:val="F022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F8120F"/>
    <w:multiLevelType w:val="hybridMultilevel"/>
    <w:tmpl w:val="1F7C5320"/>
    <w:lvl w:ilvl="0" w:tplc="0415000F">
      <w:start w:val="1"/>
      <w:numFmt w:val="decimal"/>
      <w:lvlText w:val="%1."/>
      <w:lvlJc w:val="left"/>
      <w:pPr>
        <w:ind w:left="2513" w:hanging="360"/>
      </w:pPr>
    </w:lvl>
    <w:lvl w:ilvl="1" w:tplc="04150019" w:tentative="1">
      <w:start w:val="1"/>
      <w:numFmt w:val="lowerLetter"/>
      <w:lvlText w:val="%2."/>
      <w:lvlJc w:val="left"/>
      <w:pPr>
        <w:ind w:left="3233" w:hanging="360"/>
      </w:pPr>
    </w:lvl>
    <w:lvl w:ilvl="2" w:tplc="0415001B" w:tentative="1">
      <w:start w:val="1"/>
      <w:numFmt w:val="lowerRoman"/>
      <w:lvlText w:val="%3."/>
      <w:lvlJc w:val="right"/>
      <w:pPr>
        <w:ind w:left="3953" w:hanging="180"/>
      </w:pPr>
    </w:lvl>
    <w:lvl w:ilvl="3" w:tplc="0415000F" w:tentative="1">
      <w:start w:val="1"/>
      <w:numFmt w:val="decimal"/>
      <w:lvlText w:val="%4."/>
      <w:lvlJc w:val="left"/>
      <w:pPr>
        <w:ind w:left="4673" w:hanging="360"/>
      </w:pPr>
    </w:lvl>
    <w:lvl w:ilvl="4" w:tplc="04150019" w:tentative="1">
      <w:start w:val="1"/>
      <w:numFmt w:val="lowerLetter"/>
      <w:lvlText w:val="%5."/>
      <w:lvlJc w:val="left"/>
      <w:pPr>
        <w:ind w:left="5393" w:hanging="360"/>
      </w:pPr>
    </w:lvl>
    <w:lvl w:ilvl="5" w:tplc="0415001B" w:tentative="1">
      <w:start w:val="1"/>
      <w:numFmt w:val="lowerRoman"/>
      <w:lvlText w:val="%6."/>
      <w:lvlJc w:val="right"/>
      <w:pPr>
        <w:ind w:left="6113" w:hanging="180"/>
      </w:pPr>
    </w:lvl>
    <w:lvl w:ilvl="6" w:tplc="0415000F" w:tentative="1">
      <w:start w:val="1"/>
      <w:numFmt w:val="decimal"/>
      <w:lvlText w:val="%7."/>
      <w:lvlJc w:val="left"/>
      <w:pPr>
        <w:ind w:left="6833" w:hanging="360"/>
      </w:pPr>
    </w:lvl>
    <w:lvl w:ilvl="7" w:tplc="04150019" w:tentative="1">
      <w:start w:val="1"/>
      <w:numFmt w:val="lowerLetter"/>
      <w:lvlText w:val="%8."/>
      <w:lvlJc w:val="left"/>
      <w:pPr>
        <w:ind w:left="7553" w:hanging="360"/>
      </w:pPr>
    </w:lvl>
    <w:lvl w:ilvl="8" w:tplc="0415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29" w15:restartNumberingAfterBreak="0">
    <w:nsid w:val="58AF7307"/>
    <w:multiLevelType w:val="hybridMultilevel"/>
    <w:tmpl w:val="5B0AE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2D408F"/>
    <w:multiLevelType w:val="multilevel"/>
    <w:tmpl w:val="EAD8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8D038C"/>
    <w:multiLevelType w:val="hybridMultilevel"/>
    <w:tmpl w:val="806E87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89732C"/>
    <w:multiLevelType w:val="hybridMultilevel"/>
    <w:tmpl w:val="582857EA"/>
    <w:lvl w:ilvl="0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</w:abstractNum>
  <w:abstractNum w:abstractNumId="33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2E412B"/>
    <w:multiLevelType w:val="multilevel"/>
    <w:tmpl w:val="8424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8516C4"/>
    <w:multiLevelType w:val="hybridMultilevel"/>
    <w:tmpl w:val="1CE4C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8D40E9"/>
    <w:multiLevelType w:val="hybridMultilevel"/>
    <w:tmpl w:val="948E94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FF6058C"/>
    <w:multiLevelType w:val="hybridMultilevel"/>
    <w:tmpl w:val="E86AEC1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20F0285"/>
    <w:multiLevelType w:val="multilevel"/>
    <w:tmpl w:val="9894E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3779D8"/>
    <w:multiLevelType w:val="hybridMultilevel"/>
    <w:tmpl w:val="FFEED20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2" w15:restartNumberingAfterBreak="0">
    <w:nsid w:val="73F0059A"/>
    <w:multiLevelType w:val="multilevel"/>
    <w:tmpl w:val="3384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4681184"/>
    <w:multiLevelType w:val="hybridMultilevel"/>
    <w:tmpl w:val="664CF5A2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4" w15:restartNumberingAfterBreak="0">
    <w:nsid w:val="780F3A0E"/>
    <w:multiLevelType w:val="hybridMultilevel"/>
    <w:tmpl w:val="29ACF11A"/>
    <w:lvl w:ilvl="0" w:tplc="0415000F">
      <w:start w:val="1"/>
      <w:numFmt w:val="decimal"/>
      <w:lvlText w:val="%1."/>
      <w:lvlJc w:val="left"/>
      <w:pPr>
        <w:ind w:left="1793" w:hanging="360"/>
      </w:p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 w:tentative="1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45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329266">
    <w:abstractNumId w:val="33"/>
  </w:num>
  <w:num w:numId="2" w16cid:durableId="1123888195">
    <w:abstractNumId w:val="45"/>
  </w:num>
  <w:num w:numId="3" w16cid:durableId="1235508994">
    <w:abstractNumId w:val="29"/>
  </w:num>
  <w:num w:numId="4" w16cid:durableId="545259691">
    <w:abstractNumId w:val="35"/>
  </w:num>
  <w:num w:numId="5" w16cid:durableId="597829761">
    <w:abstractNumId w:val="12"/>
  </w:num>
  <w:num w:numId="6" w16cid:durableId="1254627900">
    <w:abstractNumId w:val="38"/>
  </w:num>
  <w:num w:numId="7" w16cid:durableId="173497001">
    <w:abstractNumId w:val="43"/>
  </w:num>
  <w:num w:numId="8" w16cid:durableId="532498475">
    <w:abstractNumId w:val="2"/>
  </w:num>
  <w:num w:numId="9" w16cid:durableId="2037005545">
    <w:abstractNumId w:val="16"/>
  </w:num>
  <w:num w:numId="10" w16cid:durableId="1978802876">
    <w:abstractNumId w:val="44"/>
  </w:num>
  <w:num w:numId="11" w16cid:durableId="488786849">
    <w:abstractNumId w:val="28"/>
  </w:num>
  <w:num w:numId="12" w16cid:durableId="1180505466">
    <w:abstractNumId w:val="5"/>
  </w:num>
  <w:num w:numId="13" w16cid:durableId="1781100295">
    <w:abstractNumId w:val="3"/>
  </w:num>
  <w:num w:numId="14" w16cid:durableId="1197695587">
    <w:abstractNumId w:val="3"/>
  </w:num>
  <w:num w:numId="15" w16cid:durableId="1096904903">
    <w:abstractNumId w:val="37"/>
  </w:num>
  <w:num w:numId="16" w16cid:durableId="1910454358">
    <w:abstractNumId w:val="21"/>
  </w:num>
  <w:num w:numId="17" w16cid:durableId="1950308586">
    <w:abstractNumId w:val="17"/>
  </w:num>
  <w:num w:numId="18" w16cid:durableId="1183978669">
    <w:abstractNumId w:val="22"/>
  </w:num>
  <w:num w:numId="19" w16cid:durableId="391928187">
    <w:abstractNumId w:val="41"/>
  </w:num>
  <w:num w:numId="20" w16cid:durableId="1770467099">
    <w:abstractNumId w:val="42"/>
  </w:num>
  <w:num w:numId="21" w16cid:durableId="1794253845">
    <w:abstractNumId w:val="34"/>
  </w:num>
  <w:num w:numId="22" w16cid:durableId="440760818">
    <w:abstractNumId w:val="10"/>
  </w:num>
  <w:num w:numId="23" w16cid:durableId="902443805">
    <w:abstractNumId w:val="7"/>
  </w:num>
  <w:num w:numId="24" w16cid:durableId="1883440363">
    <w:abstractNumId w:val="0"/>
  </w:num>
  <w:num w:numId="25" w16cid:durableId="1988514180">
    <w:abstractNumId w:val="18"/>
  </w:num>
  <w:num w:numId="26" w16cid:durableId="1880627706">
    <w:abstractNumId w:val="24"/>
  </w:num>
  <w:num w:numId="27" w16cid:durableId="197355446">
    <w:abstractNumId w:val="13"/>
  </w:num>
  <w:num w:numId="28" w16cid:durableId="374700945">
    <w:abstractNumId w:val="26"/>
  </w:num>
  <w:num w:numId="29" w16cid:durableId="1021472720">
    <w:abstractNumId w:val="6"/>
  </w:num>
  <w:num w:numId="30" w16cid:durableId="409158559">
    <w:abstractNumId w:val="31"/>
  </w:num>
  <w:num w:numId="31" w16cid:durableId="1752001399">
    <w:abstractNumId w:val="36"/>
  </w:num>
  <w:num w:numId="32" w16cid:durableId="1305549425">
    <w:abstractNumId w:val="25"/>
  </w:num>
  <w:num w:numId="33" w16cid:durableId="1526795351">
    <w:abstractNumId w:val="9"/>
  </w:num>
  <w:num w:numId="34" w16cid:durableId="361637782">
    <w:abstractNumId w:val="11"/>
  </w:num>
  <w:num w:numId="35" w16cid:durableId="2064331684">
    <w:abstractNumId w:val="23"/>
  </w:num>
  <w:num w:numId="36" w16cid:durableId="1661619447">
    <w:abstractNumId w:val="4"/>
  </w:num>
  <w:num w:numId="37" w16cid:durableId="48962372">
    <w:abstractNumId w:val="15"/>
  </w:num>
  <w:num w:numId="38" w16cid:durableId="208304124">
    <w:abstractNumId w:val="32"/>
  </w:num>
  <w:num w:numId="39" w16cid:durableId="496265956">
    <w:abstractNumId w:val="40"/>
  </w:num>
  <w:num w:numId="40" w16cid:durableId="502552600">
    <w:abstractNumId w:val="27"/>
  </w:num>
  <w:num w:numId="41" w16cid:durableId="1463112789">
    <w:abstractNumId w:val="19"/>
  </w:num>
  <w:num w:numId="42" w16cid:durableId="615453858">
    <w:abstractNumId w:val="20"/>
  </w:num>
  <w:num w:numId="43" w16cid:durableId="2003266008">
    <w:abstractNumId w:val="30"/>
  </w:num>
  <w:num w:numId="44" w16cid:durableId="400980805">
    <w:abstractNumId w:val="8"/>
  </w:num>
  <w:num w:numId="45" w16cid:durableId="287932227">
    <w:abstractNumId w:val="39"/>
  </w:num>
  <w:num w:numId="46" w16cid:durableId="1644117652">
    <w:abstractNumId w:val="1"/>
  </w:num>
  <w:num w:numId="47" w16cid:durableId="90053294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54E"/>
    <w:rsid w:val="00014EF2"/>
    <w:rsid w:val="00024A9A"/>
    <w:rsid w:val="0003150D"/>
    <w:rsid w:val="00033D72"/>
    <w:rsid w:val="00035293"/>
    <w:rsid w:val="000419F2"/>
    <w:rsid w:val="00042ACA"/>
    <w:rsid w:val="00042B73"/>
    <w:rsid w:val="000446F7"/>
    <w:rsid w:val="000506A0"/>
    <w:rsid w:val="00051865"/>
    <w:rsid w:val="000567B0"/>
    <w:rsid w:val="00065935"/>
    <w:rsid w:val="00066D65"/>
    <w:rsid w:val="000674CE"/>
    <w:rsid w:val="00072466"/>
    <w:rsid w:val="00074083"/>
    <w:rsid w:val="0007452B"/>
    <w:rsid w:val="000806F1"/>
    <w:rsid w:val="00080D4B"/>
    <w:rsid w:val="000839F2"/>
    <w:rsid w:val="000847CA"/>
    <w:rsid w:val="00087B1B"/>
    <w:rsid w:val="000906EC"/>
    <w:rsid w:val="00091A79"/>
    <w:rsid w:val="000973D3"/>
    <w:rsid w:val="00097F84"/>
    <w:rsid w:val="000D3BC5"/>
    <w:rsid w:val="000D53D9"/>
    <w:rsid w:val="000D5613"/>
    <w:rsid w:val="000D5FCD"/>
    <w:rsid w:val="000D7FBE"/>
    <w:rsid w:val="000E1341"/>
    <w:rsid w:val="000E3C0B"/>
    <w:rsid w:val="000E508C"/>
    <w:rsid w:val="000F179D"/>
    <w:rsid w:val="000F1EE2"/>
    <w:rsid w:val="000F31FE"/>
    <w:rsid w:val="00102293"/>
    <w:rsid w:val="00110FD7"/>
    <w:rsid w:val="001112D2"/>
    <w:rsid w:val="00112D0B"/>
    <w:rsid w:val="001157CC"/>
    <w:rsid w:val="00120E32"/>
    <w:rsid w:val="00122A19"/>
    <w:rsid w:val="00124FBF"/>
    <w:rsid w:val="00131D84"/>
    <w:rsid w:val="00134149"/>
    <w:rsid w:val="00143F48"/>
    <w:rsid w:val="00147308"/>
    <w:rsid w:val="00147F79"/>
    <w:rsid w:val="001629D2"/>
    <w:rsid w:val="0016354E"/>
    <w:rsid w:val="001637FB"/>
    <w:rsid w:val="00165B04"/>
    <w:rsid w:val="00165DAE"/>
    <w:rsid w:val="00165FB2"/>
    <w:rsid w:val="001677A1"/>
    <w:rsid w:val="001722AC"/>
    <w:rsid w:val="001809AB"/>
    <w:rsid w:val="00181B77"/>
    <w:rsid w:val="00183281"/>
    <w:rsid w:val="00184125"/>
    <w:rsid w:val="0019270B"/>
    <w:rsid w:val="001A4412"/>
    <w:rsid w:val="001A4C32"/>
    <w:rsid w:val="001A5903"/>
    <w:rsid w:val="001A7D94"/>
    <w:rsid w:val="001B695D"/>
    <w:rsid w:val="001C03C8"/>
    <w:rsid w:val="001C631A"/>
    <w:rsid w:val="001D4543"/>
    <w:rsid w:val="001D5688"/>
    <w:rsid w:val="001D5F13"/>
    <w:rsid w:val="001E02D3"/>
    <w:rsid w:val="001E02E8"/>
    <w:rsid w:val="001E4358"/>
    <w:rsid w:val="001F0C18"/>
    <w:rsid w:val="001F53AE"/>
    <w:rsid w:val="00204F77"/>
    <w:rsid w:val="002078AD"/>
    <w:rsid w:val="00214E69"/>
    <w:rsid w:val="00223837"/>
    <w:rsid w:val="00226215"/>
    <w:rsid w:val="002341D5"/>
    <w:rsid w:val="00240B28"/>
    <w:rsid w:val="00245230"/>
    <w:rsid w:val="002478A6"/>
    <w:rsid w:val="00250A17"/>
    <w:rsid w:val="00256F8D"/>
    <w:rsid w:val="0025794C"/>
    <w:rsid w:val="00263348"/>
    <w:rsid w:val="00264E2B"/>
    <w:rsid w:val="00275035"/>
    <w:rsid w:val="0027614D"/>
    <w:rsid w:val="00277644"/>
    <w:rsid w:val="002779FE"/>
    <w:rsid w:val="00281501"/>
    <w:rsid w:val="00281586"/>
    <w:rsid w:val="00282E8D"/>
    <w:rsid w:val="002838AC"/>
    <w:rsid w:val="0028565B"/>
    <w:rsid w:val="00286B63"/>
    <w:rsid w:val="00292238"/>
    <w:rsid w:val="00294FB1"/>
    <w:rsid w:val="002A43D2"/>
    <w:rsid w:val="002A5A52"/>
    <w:rsid w:val="002A688F"/>
    <w:rsid w:val="002A7D5A"/>
    <w:rsid w:val="002B06A7"/>
    <w:rsid w:val="002B3A73"/>
    <w:rsid w:val="002B41CF"/>
    <w:rsid w:val="002B66B3"/>
    <w:rsid w:val="002C60E5"/>
    <w:rsid w:val="002D73DD"/>
    <w:rsid w:val="002E426F"/>
    <w:rsid w:val="002F4203"/>
    <w:rsid w:val="002F4D85"/>
    <w:rsid w:val="002F63DB"/>
    <w:rsid w:val="00302895"/>
    <w:rsid w:val="00302CD9"/>
    <w:rsid w:val="00303AB0"/>
    <w:rsid w:val="00304408"/>
    <w:rsid w:val="00307B26"/>
    <w:rsid w:val="00314E67"/>
    <w:rsid w:val="00316690"/>
    <w:rsid w:val="00320277"/>
    <w:rsid w:val="00320CF2"/>
    <w:rsid w:val="00320E7F"/>
    <w:rsid w:val="00321113"/>
    <w:rsid w:val="00323957"/>
    <w:rsid w:val="00323C60"/>
    <w:rsid w:val="00324015"/>
    <w:rsid w:val="00324F4A"/>
    <w:rsid w:val="00326C68"/>
    <w:rsid w:val="003306C8"/>
    <w:rsid w:val="003330E6"/>
    <w:rsid w:val="0033689D"/>
    <w:rsid w:val="00342722"/>
    <w:rsid w:val="0034395A"/>
    <w:rsid w:val="00343B29"/>
    <w:rsid w:val="003446DB"/>
    <w:rsid w:val="003464F9"/>
    <w:rsid w:val="003502B4"/>
    <w:rsid w:val="003521E4"/>
    <w:rsid w:val="003527FB"/>
    <w:rsid w:val="00355E5C"/>
    <w:rsid w:val="00360C55"/>
    <w:rsid w:val="003632CC"/>
    <w:rsid w:val="00363972"/>
    <w:rsid w:val="00364776"/>
    <w:rsid w:val="00365AF8"/>
    <w:rsid w:val="00365D46"/>
    <w:rsid w:val="003674CE"/>
    <w:rsid w:val="00367764"/>
    <w:rsid w:val="003715CD"/>
    <w:rsid w:val="00372379"/>
    <w:rsid w:val="00372BF1"/>
    <w:rsid w:val="00373843"/>
    <w:rsid w:val="00381D09"/>
    <w:rsid w:val="00382FED"/>
    <w:rsid w:val="00386E5D"/>
    <w:rsid w:val="00386E77"/>
    <w:rsid w:val="00397B14"/>
    <w:rsid w:val="003A05C4"/>
    <w:rsid w:val="003A7790"/>
    <w:rsid w:val="003B1B96"/>
    <w:rsid w:val="003B1EBE"/>
    <w:rsid w:val="003B545A"/>
    <w:rsid w:val="003B5D5A"/>
    <w:rsid w:val="003C1375"/>
    <w:rsid w:val="003C2481"/>
    <w:rsid w:val="003C4C02"/>
    <w:rsid w:val="003D0814"/>
    <w:rsid w:val="003D1161"/>
    <w:rsid w:val="003D45F8"/>
    <w:rsid w:val="003D6BAE"/>
    <w:rsid w:val="003E5995"/>
    <w:rsid w:val="003F3F8A"/>
    <w:rsid w:val="003F4E82"/>
    <w:rsid w:val="003F5BA4"/>
    <w:rsid w:val="004037B3"/>
    <w:rsid w:val="0040560D"/>
    <w:rsid w:val="00410375"/>
    <w:rsid w:val="00416710"/>
    <w:rsid w:val="0042112C"/>
    <w:rsid w:val="00421842"/>
    <w:rsid w:val="00422E29"/>
    <w:rsid w:val="00424DBC"/>
    <w:rsid w:val="00431AB1"/>
    <w:rsid w:val="0043310F"/>
    <w:rsid w:val="004401CB"/>
    <w:rsid w:val="004448E2"/>
    <w:rsid w:val="00447552"/>
    <w:rsid w:val="00447A67"/>
    <w:rsid w:val="004535AA"/>
    <w:rsid w:val="00463DEF"/>
    <w:rsid w:val="00464BBE"/>
    <w:rsid w:val="00467C99"/>
    <w:rsid w:val="004800F3"/>
    <w:rsid w:val="0048476F"/>
    <w:rsid w:val="0048610E"/>
    <w:rsid w:val="00490BC8"/>
    <w:rsid w:val="00492DB7"/>
    <w:rsid w:val="0049611D"/>
    <w:rsid w:val="00497A14"/>
    <w:rsid w:val="004A3757"/>
    <w:rsid w:val="004A412B"/>
    <w:rsid w:val="004B3A7D"/>
    <w:rsid w:val="004B61BD"/>
    <w:rsid w:val="004B7DB9"/>
    <w:rsid w:val="004C06AF"/>
    <w:rsid w:val="004C5AC2"/>
    <w:rsid w:val="004C643E"/>
    <w:rsid w:val="004D08B6"/>
    <w:rsid w:val="004D14BA"/>
    <w:rsid w:val="004D154A"/>
    <w:rsid w:val="004D210D"/>
    <w:rsid w:val="004E20AE"/>
    <w:rsid w:val="004F096D"/>
    <w:rsid w:val="004F255D"/>
    <w:rsid w:val="004F7046"/>
    <w:rsid w:val="004F7A13"/>
    <w:rsid w:val="0050006E"/>
    <w:rsid w:val="005001E2"/>
    <w:rsid w:val="005006B2"/>
    <w:rsid w:val="005050C8"/>
    <w:rsid w:val="00505401"/>
    <w:rsid w:val="00505BB3"/>
    <w:rsid w:val="00506079"/>
    <w:rsid w:val="00506FC5"/>
    <w:rsid w:val="00510F3A"/>
    <w:rsid w:val="00512701"/>
    <w:rsid w:val="005151E4"/>
    <w:rsid w:val="00516543"/>
    <w:rsid w:val="0052122D"/>
    <w:rsid w:val="00521E6B"/>
    <w:rsid w:val="005242E4"/>
    <w:rsid w:val="00530ECC"/>
    <w:rsid w:val="0053339B"/>
    <w:rsid w:val="00533F5A"/>
    <w:rsid w:val="00540A14"/>
    <w:rsid w:val="00544A00"/>
    <w:rsid w:val="00547CB7"/>
    <w:rsid w:val="005517AD"/>
    <w:rsid w:val="00551B06"/>
    <w:rsid w:val="005527CE"/>
    <w:rsid w:val="00556E3D"/>
    <w:rsid w:val="005603E7"/>
    <w:rsid w:val="005630AA"/>
    <w:rsid w:val="005658C3"/>
    <w:rsid w:val="0057026F"/>
    <w:rsid w:val="00571418"/>
    <w:rsid w:val="00576235"/>
    <w:rsid w:val="005813D6"/>
    <w:rsid w:val="00581B0D"/>
    <w:rsid w:val="005834B1"/>
    <w:rsid w:val="00584F2E"/>
    <w:rsid w:val="005879A8"/>
    <w:rsid w:val="00595CD8"/>
    <w:rsid w:val="00596774"/>
    <w:rsid w:val="005A0362"/>
    <w:rsid w:val="005A21C2"/>
    <w:rsid w:val="005A473F"/>
    <w:rsid w:val="005A5C05"/>
    <w:rsid w:val="005A6859"/>
    <w:rsid w:val="005C0B04"/>
    <w:rsid w:val="005C27D9"/>
    <w:rsid w:val="005C5174"/>
    <w:rsid w:val="005C7A4B"/>
    <w:rsid w:val="005D7472"/>
    <w:rsid w:val="005E0334"/>
    <w:rsid w:val="005E08FE"/>
    <w:rsid w:val="005E1417"/>
    <w:rsid w:val="005E53E9"/>
    <w:rsid w:val="005F0AA2"/>
    <w:rsid w:val="005F1417"/>
    <w:rsid w:val="005F147A"/>
    <w:rsid w:val="005F6081"/>
    <w:rsid w:val="005F7675"/>
    <w:rsid w:val="00606185"/>
    <w:rsid w:val="00613E69"/>
    <w:rsid w:val="006171A2"/>
    <w:rsid w:val="00621E33"/>
    <w:rsid w:val="00623115"/>
    <w:rsid w:val="00623477"/>
    <w:rsid w:val="00623D94"/>
    <w:rsid w:val="00624E20"/>
    <w:rsid w:val="00625E76"/>
    <w:rsid w:val="00643BEF"/>
    <w:rsid w:val="00644245"/>
    <w:rsid w:val="00644BC5"/>
    <w:rsid w:val="00652299"/>
    <w:rsid w:val="00653D18"/>
    <w:rsid w:val="00662B66"/>
    <w:rsid w:val="0066754B"/>
    <w:rsid w:val="00667E4F"/>
    <w:rsid w:val="00674246"/>
    <w:rsid w:val="006747F7"/>
    <w:rsid w:val="006750D2"/>
    <w:rsid w:val="00676441"/>
    <w:rsid w:val="00676F07"/>
    <w:rsid w:val="00683E93"/>
    <w:rsid w:val="0068451E"/>
    <w:rsid w:val="00684EEB"/>
    <w:rsid w:val="0068702D"/>
    <w:rsid w:val="0069106A"/>
    <w:rsid w:val="006932A9"/>
    <w:rsid w:val="006963EF"/>
    <w:rsid w:val="006A4F09"/>
    <w:rsid w:val="006A6310"/>
    <w:rsid w:val="006A6E3D"/>
    <w:rsid w:val="006B16E3"/>
    <w:rsid w:val="006B571E"/>
    <w:rsid w:val="006B686B"/>
    <w:rsid w:val="006C3CDA"/>
    <w:rsid w:val="006C7D3D"/>
    <w:rsid w:val="006E0716"/>
    <w:rsid w:val="006E6EAA"/>
    <w:rsid w:val="006F024A"/>
    <w:rsid w:val="006F1B68"/>
    <w:rsid w:val="006F7412"/>
    <w:rsid w:val="006F7D3C"/>
    <w:rsid w:val="00702B4C"/>
    <w:rsid w:val="007034D2"/>
    <w:rsid w:val="007119E6"/>
    <w:rsid w:val="00712A62"/>
    <w:rsid w:val="0071519E"/>
    <w:rsid w:val="0071572F"/>
    <w:rsid w:val="00716EE5"/>
    <w:rsid w:val="007178D9"/>
    <w:rsid w:val="00720D56"/>
    <w:rsid w:val="00722866"/>
    <w:rsid w:val="007229EC"/>
    <w:rsid w:val="007262C3"/>
    <w:rsid w:val="00727A5D"/>
    <w:rsid w:val="00732A24"/>
    <w:rsid w:val="00733260"/>
    <w:rsid w:val="00741F6F"/>
    <w:rsid w:val="00741F9D"/>
    <w:rsid w:val="007516BB"/>
    <w:rsid w:val="00757E3A"/>
    <w:rsid w:val="007617C7"/>
    <w:rsid w:val="00763FA9"/>
    <w:rsid w:val="00765094"/>
    <w:rsid w:val="0076558B"/>
    <w:rsid w:val="00765FCF"/>
    <w:rsid w:val="007716CB"/>
    <w:rsid w:val="00773836"/>
    <w:rsid w:val="00773986"/>
    <w:rsid w:val="007741D8"/>
    <w:rsid w:val="00774917"/>
    <w:rsid w:val="00775358"/>
    <w:rsid w:val="00775E13"/>
    <w:rsid w:val="0077723D"/>
    <w:rsid w:val="00781FFA"/>
    <w:rsid w:val="0079108C"/>
    <w:rsid w:val="007915E9"/>
    <w:rsid w:val="00792549"/>
    <w:rsid w:val="007957B0"/>
    <w:rsid w:val="0079795A"/>
    <w:rsid w:val="007A0868"/>
    <w:rsid w:val="007A72CF"/>
    <w:rsid w:val="007B3223"/>
    <w:rsid w:val="007C08BC"/>
    <w:rsid w:val="007C6C78"/>
    <w:rsid w:val="007C798F"/>
    <w:rsid w:val="007D1270"/>
    <w:rsid w:val="007D1B16"/>
    <w:rsid w:val="007D4093"/>
    <w:rsid w:val="007D6BEB"/>
    <w:rsid w:val="007E24F0"/>
    <w:rsid w:val="007E68CD"/>
    <w:rsid w:val="007F1B3C"/>
    <w:rsid w:val="00801217"/>
    <w:rsid w:val="00802574"/>
    <w:rsid w:val="00805262"/>
    <w:rsid w:val="008068F0"/>
    <w:rsid w:val="00806B00"/>
    <w:rsid w:val="008119F8"/>
    <w:rsid w:val="00811C49"/>
    <w:rsid w:val="008221FD"/>
    <w:rsid w:val="00822C14"/>
    <w:rsid w:val="0082388B"/>
    <w:rsid w:val="00826870"/>
    <w:rsid w:val="00831AB3"/>
    <w:rsid w:val="008321BF"/>
    <w:rsid w:val="00834513"/>
    <w:rsid w:val="008404A5"/>
    <w:rsid w:val="008415A2"/>
    <w:rsid w:val="00842FE6"/>
    <w:rsid w:val="00843456"/>
    <w:rsid w:val="008434FC"/>
    <w:rsid w:val="00851113"/>
    <w:rsid w:val="008550F5"/>
    <w:rsid w:val="00856A0C"/>
    <w:rsid w:val="0085744D"/>
    <w:rsid w:val="008611F6"/>
    <w:rsid w:val="00863401"/>
    <w:rsid w:val="0086346A"/>
    <w:rsid w:val="00866EF9"/>
    <w:rsid w:val="008700B1"/>
    <w:rsid w:val="00870521"/>
    <w:rsid w:val="00872CF6"/>
    <w:rsid w:val="00877021"/>
    <w:rsid w:val="00882863"/>
    <w:rsid w:val="008907A8"/>
    <w:rsid w:val="00891350"/>
    <w:rsid w:val="00891C0C"/>
    <w:rsid w:val="00892150"/>
    <w:rsid w:val="00893B23"/>
    <w:rsid w:val="00895D6E"/>
    <w:rsid w:val="008964AE"/>
    <w:rsid w:val="00897837"/>
    <w:rsid w:val="008A15F5"/>
    <w:rsid w:val="008A6EDE"/>
    <w:rsid w:val="008B1950"/>
    <w:rsid w:val="008B3777"/>
    <w:rsid w:val="008B399B"/>
    <w:rsid w:val="008B3DBC"/>
    <w:rsid w:val="008B5C57"/>
    <w:rsid w:val="008B625B"/>
    <w:rsid w:val="008C128F"/>
    <w:rsid w:val="008C2874"/>
    <w:rsid w:val="008C3ABF"/>
    <w:rsid w:val="008C5691"/>
    <w:rsid w:val="008D07BD"/>
    <w:rsid w:val="008D565C"/>
    <w:rsid w:val="008E2974"/>
    <w:rsid w:val="008E7DD8"/>
    <w:rsid w:val="008F2CB4"/>
    <w:rsid w:val="008F46C9"/>
    <w:rsid w:val="009005A4"/>
    <w:rsid w:val="00902F79"/>
    <w:rsid w:val="00904000"/>
    <w:rsid w:val="00911C0C"/>
    <w:rsid w:val="00920067"/>
    <w:rsid w:val="00923B0A"/>
    <w:rsid w:val="00925BBF"/>
    <w:rsid w:val="00927760"/>
    <w:rsid w:val="00930352"/>
    <w:rsid w:val="00930938"/>
    <w:rsid w:val="00930E8A"/>
    <w:rsid w:val="0093208B"/>
    <w:rsid w:val="00933EC3"/>
    <w:rsid w:val="009344F2"/>
    <w:rsid w:val="009429D1"/>
    <w:rsid w:val="00947821"/>
    <w:rsid w:val="00951793"/>
    <w:rsid w:val="00955BAA"/>
    <w:rsid w:val="00957118"/>
    <w:rsid w:val="00966DA4"/>
    <w:rsid w:val="0096763B"/>
    <w:rsid w:val="009725D6"/>
    <w:rsid w:val="00975092"/>
    <w:rsid w:val="009808D6"/>
    <w:rsid w:val="009829D6"/>
    <w:rsid w:val="00983D1B"/>
    <w:rsid w:val="00991163"/>
    <w:rsid w:val="00991EDD"/>
    <w:rsid w:val="0099392B"/>
    <w:rsid w:val="0099512A"/>
    <w:rsid w:val="009A3C20"/>
    <w:rsid w:val="009A4DBA"/>
    <w:rsid w:val="009A7673"/>
    <w:rsid w:val="009A7942"/>
    <w:rsid w:val="009B07A8"/>
    <w:rsid w:val="009B0B75"/>
    <w:rsid w:val="009B4D59"/>
    <w:rsid w:val="009C0AFF"/>
    <w:rsid w:val="009C2867"/>
    <w:rsid w:val="009C458B"/>
    <w:rsid w:val="009D6A17"/>
    <w:rsid w:val="009E0ACD"/>
    <w:rsid w:val="009E7D8A"/>
    <w:rsid w:val="009F2BF4"/>
    <w:rsid w:val="009F6514"/>
    <w:rsid w:val="00A051AA"/>
    <w:rsid w:val="00A06135"/>
    <w:rsid w:val="00A061D2"/>
    <w:rsid w:val="00A115EE"/>
    <w:rsid w:val="00A13642"/>
    <w:rsid w:val="00A14A82"/>
    <w:rsid w:val="00A14FBE"/>
    <w:rsid w:val="00A16D02"/>
    <w:rsid w:val="00A20E9F"/>
    <w:rsid w:val="00A25110"/>
    <w:rsid w:val="00A257DB"/>
    <w:rsid w:val="00A27549"/>
    <w:rsid w:val="00A317B1"/>
    <w:rsid w:val="00A42F38"/>
    <w:rsid w:val="00A43987"/>
    <w:rsid w:val="00A43E0D"/>
    <w:rsid w:val="00A609C2"/>
    <w:rsid w:val="00A62FF7"/>
    <w:rsid w:val="00A6422A"/>
    <w:rsid w:val="00A65DB2"/>
    <w:rsid w:val="00A70652"/>
    <w:rsid w:val="00A76015"/>
    <w:rsid w:val="00A7647D"/>
    <w:rsid w:val="00A76AAA"/>
    <w:rsid w:val="00A803FA"/>
    <w:rsid w:val="00A820A2"/>
    <w:rsid w:val="00A842B1"/>
    <w:rsid w:val="00A85F94"/>
    <w:rsid w:val="00A867B9"/>
    <w:rsid w:val="00A8798C"/>
    <w:rsid w:val="00A90A21"/>
    <w:rsid w:val="00A96863"/>
    <w:rsid w:val="00A977CD"/>
    <w:rsid w:val="00A97A0D"/>
    <w:rsid w:val="00AA0301"/>
    <w:rsid w:val="00AB3387"/>
    <w:rsid w:val="00AB45BE"/>
    <w:rsid w:val="00AB5EB8"/>
    <w:rsid w:val="00AC0174"/>
    <w:rsid w:val="00AC048A"/>
    <w:rsid w:val="00AC5473"/>
    <w:rsid w:val="00AC729B"/>
    <w:rsid w:val="00AD0AD3"/>
    <w:rsid w:val="00AD29D1"/>
    <w:rsid w:val="00AD449C"/>
    <w:rsid w:val="00AD4F47"/>
    <w:rsid w:val="00AE0A46"/>
    <w:rsid w:val="00AE0C7F"/>
    <w:rsid w:val="00AE386F"/>
    <w:rsid w:val="00AE472C"/>
    <w:rsid w:val="00AE4982"/>
    <w:rsid w:val="00AF40A6"/>
    <w:rsid w:val="00AF4CCD"/>
    <w:rsid w:val="00B026FD"/>
    <w:rsid w:val="00B04550"/>
    <w:rsid w:val="00B118BD"/>
    <w:rsid w:val="00B11DAE"/>
    <w:rsid w:val="00B1304F"/>
    <w:rsid w:val="00B16C29"/>
    <w:rsid w:val="00B17804"/>
    <w:rsid w:val="00B21ADD"/>
    <w:rsid w:val="00B22331"/>
    <w:rsid w:val="00B236DB"/>
    <w:rsid w:val="00B2586F"/>
    <w:rsid w:val="00B27A57"/>
    <w:rsid w:val="00B30280"/>
    <w:rsid w:val="00B3207C"/>
    <w:rsid w:val="00B340AD"/>
    <w:rsid w:val="00B34577"/>
    <w:rsid w:val="00B417ED"/>
    <w:rsid w:val="00B41A2F"/>
    <w:rsid w:val="00B42A5E"/>
    <w:rsid w:val="00B44C51"/>
    <w:rsid w:val="00B50CC0"/>
    <w:rsid w:val="00B540F4"/>
    <w:rsid w:val="00B61CEA"/>
    <w:rsid w:val="00B62536"/>
    <w:rsid w:val="00B64803"/>
    <w:rsid w:val="00B649E9"/>
    <w:rsid w:val="00B64F7B"/>
    <w:rsid w:val="00B66048"/>
    <w:rsid w:val="00B67D6E"/>
    <w:rsid w:val="00B7617D"/>
    <w:rsid w:val="00B7628D"/>
    <w:rsid w:val="00B7762E"/>
    <w:rsid w:val="00B80268"/>
    <w:rsid w:val="00B80341"/>
    <w:rsid w:val="00B86AA2"/>
    <w:rsid w:val="00BA1067"/>
    <w:rsid w:val="00BA1EF9"/>
    <w:rsid w:val="00BA2E8C"/>
    <w:rsid w:val="00BA66FC"/>
    <w:rsid w:val="00BA6941"/>
    <w:rsid w:val="00BB043F"/>
    <w:rsid w:val="00BB1AA0"/>
    <w:rsid w:val="00BB4827"/>
    <w:rsid w:val="00BB4E80"/>
    <w:rsid w:val="00BC34B7"/>
    <w:rsid w:val="00BC7F17"/>
    <w:rsid w:val="00BE1905"/>
    <w:rsid w:val="00BE3778"/>
    <w:rsid w:val="00BE699F"/>
    <w:rsid w:val="00BE7CF7"/>
    <w:rsid w:val="00BF1886"/>
    <w:rsid w:val="00BF2631"/>
    <w:rsid w:val="00BF7FE0"/>
    <w:rsid w:val="00C035A2"/>
    <w:rsid w:val="00C05498"/>
    <w:rsid w:val="00C06797"/>
    <w:rsid w:val="00C07D18"/>
    <w:rsid w:val="00C07E0F"/>
    <w:rsid w:val="00C07FCF"/>
    <w:rsid w:val="00C11576"/>
    <w:rsid w:val="00C14226"/>
    <w:rsid w:val="00C21623"/>
    <w:rsid w:val="00C22019"/>
    <w:rsid w:val="00C22C54"/>
    <w:rsid w:val="00C24B48"/>
    <w:rsid w:val="00C25C9B"/>
    <w:rsid w:val="00C32534"/>
    <w:rsid w:val="00C41BED"/>
    <w:rsid w:val="00C44C4F"/>
    <w:rsid w:val="00C46558"/>
    <w:rsid w:val="00C46611"/>
    <w:rsid w:val="00C47EBE"/>
    <w:rsid w:val="00C54134"/>
    <w:rsid w:val="00C56BF7"/>
    <w:rsid w:val="00C61418"/>
    <w:rsid w:val="00C64E74"/>
    <w:rsid w:val="00C73D68"/>
    <w:rsid w:val="00C74842"/>
    <w:rsid w:val="00C75AB3"/>
    <w:rsid w:val="00C76010"/>
    <w:rsid w:val="00C82E8A"/>
    <w:rsid w:val="00C851EF"/>
    <w:rsid w:val="00C86188"/>
    <w:rsid w:val="00C87ADA"/>
    <w:rsid w:val="00C949F7"/>
    <w:rsid w:val="00C94FB5"/>
    <w:rsid w:val="00C95818"/>
    <w:rsid w:val="00C95A64"/>
    <w:rsid w:val="00CA09CC"/>
    <w:rsid w:val="00CA30B2"/>
    <w:rsid w:val="00CA5285"/>
    <w:rsid w:val="00CB1062"/>
    <w:rsid w:val="00CB1E35"/>
    <w:rsid w:val="00CB2DC0"/>
    <w:rsid w:val="00CB5316"/>
    <w:rsid w:val="00CB66B0"/>
    <w:rsid w:val="00CB6CA2"/>
    <w:rsid w:val="00CB7462"/>
    <w:rsid w:val="00CC413E"/>
    <w:rsid w:val="00CD3321"/>
    <w:rsid w:val="00CD3CEE"/>
    <w:rsid w:val="00CD3DBC"/>
    <w:rsid w:val="00CD409B"/>
    <w:rsid w:val="00CD5C34"/>
    <w:rsid w:val="00CD681B"/>
    <w:rsid w:val="00CD68D3"/>
    <w:rsid w:val="00CE5808"/>
    <w:rsid w:val="00CF0092"/>
    <w:rsid w:val="00CF4662"/>
    <w:rsid w:val="00CF4C70"/>
    <w:rsid w:val="00CF6EDC"/>
    <w:rsid w:val="00D02377"/>
    <w:rsid w:val="00D04576"/>
    <w:rsid w:val="00D04B58"/>
    <w:rsid w:val="00D11269"/>
    <w:rsid w:val="00D13F45"/>
    <w:rsid w:val="00D32485"/>
    <w:rsid w:val="00D41468"/>
    <w:rsid w:val="00D434E2"/>
    <w:rsid w:val="00D5767B"/>
    <w:rsid w:val="00D6027F"/>
    <w:rsid w:val="00D602B4"/>
    <w:rsid w:val="00D61216"/>
    <w:rsid w:val="00D65AC5"/>
    <w:rsid w:val="00D711EE"/>
    <w:rsid w:val="00D71A0F"/>
    <w:rsid w:val="00D762A7"/>
    <w:rsid w:val="00D779A1"/>
    <w:rsid w:val="00D8067E"/>
    <w:rsid w:val="00D840AC"/>
    <w:rsid w:val="00D84348"/>
    <w:rsid w:val="00D85C7E"/>
    <w:rsid w:val="00D8632D"/>
    <w:rsid w:val="00D8711A"/>
    <w:rsid w:val="00D87679"/>
    <w:rsid w:val="00D926F4"/>
    <w:rsid w:val="00D93C84"/>
    <w:rsid w:val="00D93FE5"/>
    <w:rsid w:val="00D965F8"/>
    <w:rsid w:val="00DA082A"/>
    <w:rsid w:val="00DA4135"/>
    <w:rsid w:val="00DA5BCA"/>
    <w:rsid w:val="00DA68DF"/>
    <w:rsid w:val="00DB3FDF"/>
    <w:rsid w:val="00DB4DF4"/>
    <w:rsid w:val="00DD1D41"/>
    <w:rsid w:val="00DD3008"/>
    <w:rsid w:val="00DD5AE1"/>
    <w:rsid w:val="00DE3E10"/>
    <w:rsid w:val="00DE49EC"/>
    <w:rsid w:val="00DE6C5A"/>
    <w:rsid w:val="00DF1A59"/>
    <w:rsid w:val="00DF2242"/>
    <w:rsid w:val="00DF4D5D"/>
    <w:rsid w:val="00DF53F4"/>
    <w:rsid w:val="00DF5BEA"/>
    <w:rsid w:val="00E00685"/>
    <w:rsid w:val="00E040BF"/>
    <w:rsid w:val="00E046C1"/>
    <w:rsid w:val="00E07820"/>
    <w:rsid w:val="00E11E5D"/>
    <w:rsid w:val="00E14C35"/>
    <w:rsid w:val="00E14F0D"/>
    <w:rsid w:val="00E16BCB"/>
    <w:rsid w:val="00E27E04"/>
    <w:rsid w:val="00E31855"/>
    <w:rsid w:val="00E34374"/>
    <w:rsid w:val="00E3722B"/>
    <w:rsid w:val="00E438B3"/>
    <w:rsid w:val="00E43A12"/>
    <w:rsid w:val="00E45AA5"/>
    <w:rsid w:val="00E45BBF"/>
    <w:rsid w:val="00E46149"/>
    <w:rsid w:val="00E533EF"/>
    <w:rsid w:val="00E5367B"/>
    <w:rsid w:val="00E561CF"/>
    <w:rsid w:val="00E60FEA"/>
    <w:rsid w:val="00E64D7F"/>
    <w:rsid w:val="00E6659B"/>
    <w:rsid w:val="00E66E52"/>
    <w:rsid w:val="00E701F0"/>
    <w:rsid w:val="00E70AD2"/>
    <w:rsid w:val="00E73B7F"/>
    <w:rsid w:val="00E801C7"/>
    <w:rsid w:val="00E80702"/>
    <w:rsid w:val="00E84246"/>
    <w:rsid w:val="00E87A34"/>
    <w:rsid w:val="00E93974"/>
    <w:rsid w:val="00E9678C"/>
    <w:rsid w:val="00E972B8"/>
    <w:rsid w:val="00E9755F"/>
    <w:rsid w:val="00EA0D68"/>
    <w:rsid w:val="00EA35E8"/>
    <w:rsid w:val="00EA41D5"/>
    <w:rsid w:val="00EA6476"/>
    <w:rsid w:val="00EB2D10"/>
    <w:rsid w:val="00EB788F"/>
    <w:rsid w:val="00EB7F6A"/>
    <w:rsid w:val="00EC4D13"/>
    <w:rsid w:val="00EC6E6A"/>
    <w:rsid w:val="00ED10C3"/>
    <w:rsid w:val="00ED39BF"/>
    <w:rsid w:val="00EE0B30"/>
    <w:rsid w:val="00EE2020"/>
    <w:rsid w:val="00EE6E27"/>
    <w:rsid w:val="00EF016C"/>
    <w:rsid w:val="00EF0717"/>
    <w:rsid w:val="00EF27DA"/>
    <w:rsid w:val="00EF47CF"/>
    <w:rsid w:val="00EF5654"/>
    <w:rsid w:val="00EF73F1"/>
    <w:rsid w:val="00EF7F78"/>
    <w:rsid w:val="00F03819"/>
    <w:rsid w:val="00F058AB"/>
    <w:rsid w:val="00F142BD"/>
    <w:rsid w:val="00F1576D"/>
    <w:rsid w:val="00F1790E"/>
    <w:rsid w:val="00F24E8E"/>
    <w:rsid w:val="00F345EC"/>
    <w:rsid w:val="00F4034D"/>
    <w:rsid w:val="00F41EA4"/>
    <w:rsid w:val="00F42E0C"/>
    <w:rsid w:val="00F43A55"/>
    <w:rsid w:val="00F44B7F"/>
    <w:rsid w:val="00F51F80"/>
    <w:rsid w:val="00F52F62"/>
    <w:rsid w:val="00F574C9"/>
    <w:rsid w:val="00F60E66"/>
    <w:rsid w:val="00F61C23"/>
    <w:rsid w:val="00F64F93"/>
    <w:rsid w:val="00F66022"/>
    <w:rsid w:val="00F72365"/>
    <w:rsid w:val="00F7531A"/>
    <w:rsid w:val="00F80218"/>
    <w:rsid w:val="00F82C0F"/>
    <w:rsid w:val="00F872BA"/>
    <w:rsid w:val="00F87837"/>
    <w:rsid w:val="00F90EA3"/>
    <w:rsid w:val="00F9247D"/>
    <w:rsid w:val="00F93754"/>
    <w:rsid w:val="00F938B0"/>
    <w:rsid w:val="00F97429"/>
    <w:rsid w:val="00F97CC4"/>
    <w:rsid w:val="00FA04CD"/>
    <w:rsid w:val="00FA1218"/>
    <w:rsid w:val="00FA2C77"/>
    <w:rsid w:val="00FB05A8"/>
    <w:rsid w:val="00FC105D"/>
    <w:rsid w:val="00FC23AF"/>
    <w:rsid w:val="00FC5C1A"/>
    <w:rsid w:val="00FC5C37"/>
    <w:rsid w:val="00FD2B1F"/>
    <w:rsid w:val="00FD53FB"/>
    <w:rsid w:val="00FD7076"/>
    <w:rsid w:val="00FE5B55"/>
    <w:rsid w:val="00FF0896"/>
    <w:rsid w:val="00FF08EE"/>
    <w:rsid w:val="00F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BC256"/>
  <w15:docId w15:val="{F9A4A570-200E-48F5-892A-2B1D93503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2C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3B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66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wykytekst">
    <w:name w:val="Plain Text"/>
    <w:basedOn w:val="Normalny"/>
    <w:link w:val="ZwykytekstZnak"/>
    <w:rsid w:val="00F058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58A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058AB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Bezodstpw">
    <w:name w:val="No Spacing"/>
    <w:uiPriority w:val="1"/>
    <w:qFormat/>
    <w:rsid w:val="0013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42112C"/>
  </w:style>
  <w:style w:type="character" w:customStyle="1" w:styleId="views-label16">
    <w:name w:val="views-label16"/>
    <w:basedOn w:val="Domylnaczcionkaakapitu"/>
    <w:rsid w:val="004535AA"/>
  </w:style>
  <w:style w:type="character" w:customStyle="1" w:styleId="field-content40">
    <w:name w:val="field-content40"/>
    <w:basedOn w:val="Domylnaczcionkaakapitu"/>
    <w:rsid w:val="004535AA"/>
    <w:rPr>
      <w:color w:val="070707"/>
    </w:rPr>
  </w:style>
  <w:style w:type="character" w:customStyle="1" w:styleId="separator">
    <w:name w:val="separator"/>
    <w:basedOn w:val="Domylnaczcionkaakapitu"/>
    <w:rsid w:val="004535AA"/>
  </w:style>
  <w:style w:type="character" w:customStyle="1" w:styleId="Nagwek4Znak">
    <w:name w:val="Nagłówek 4 Znak"/>
    <w:basedOn w:val="Domylnaczcionkaakapitu"/>
    <w:link w:val="Nagwek4"/>
    <w:uiPriority w:val="9"/>
    <w:semiHidden/>
    <w:rsid w:val="00CB66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774917"/>
    <w:rPr>
      <w:b/>
      <w:bCs/>
    </w:rPr>
  </w:style>
  <w:style w:type="paragraph" w:customStyle="1" w:styleId="bred-4">
    <w:name w:val="bred-4"/>
    <w:basedOn w:val="Normalny"/>
    <w:rsid w:val="007D6B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43B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27E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27E0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F80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67256colon">
    <w:name w:val="n67256colon"/>
    <w:basedOn w:val="Domylnaczcionkaakapitu"/>
    <w:rsid w:val="00264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6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515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321872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4420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4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73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032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8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1190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0164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8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40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1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115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AAAE0-749E-4E8B-BEB2-E85B93E96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3420</TotalTime>
  <Pages>7</Pages>
  <Words>2192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Lasiewicz Katarzyna</dc:creator>
  <cp:lastModifiedBy>Nawratil Magdalena</cp:lastModifiedBy>
  <cp:revision>324</cp:revision>
  <cp:lastPrinted>2024-06-10T06:37:00Z</cp:lastPrinted>
  <dcterms:created xsi:type="dcterms:W3CDTF">2018-03-15T07:53:00Z</dcterms:created>
  <dcterms:modified xsi:type="dcterms:W3CDTF">2024-11-22T11:26:00Z</dcterms:modified>
</cp:coreProperties>
</file>